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7"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4"/>
        <w:gridCol w:w="6743"/>
      </w:tblGrid>
      <w:tr w:rsidR="008303E2" w14:paraId="43E1836F" w14:textId="77777777" w:rsidTr="00214193">
        <w:trPr>
          <w:cantSplit/>
          <w:trHeight w:val="957"/>
        </w:trPr>
        <w:tc>
          <w:tcPr>
            <w:tcW w:w="3974"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43" w:type="dxa"/>
          </w:tcPr>
          <w:p w14:paraId="69C14C71" w14:textId="6F40C173" w:rsidR="003B1121" w:rsidRPr="001B6655" w:rsidRDefault="004F720C" w:rsidP="001B6655">
            <w:pPr>
              <w:pStyle w:val="Form-Title1"/>
              <w:spacing w:before="0"/>
              <w:rPr>
                <w:sz w:val="36"/>
                <w:szCs w:val="36"/>
              </w:rPr>
            </w:pPr>
            <w:r>
              <w:rPr>
                <w:sz w:val="36"/>
                <w:szCs w:val="36"/>
              </w:rPr>
              <w:t>Mechanical Dewatering Facilities</w:t>
            </w:r>
            <w:r w:rsidR="00CE26A8">
              <w:rPr>
                <w:sz w:val="36"/>
                <w:szCs w:val="36"/>
              </w:rPr>
              <w:br/>
            </w:r>
            <w:r w:rsidR="003B1121" w:rsidRPr="001B6655">
              <w:rPr>
                <w:sz w:val="36"/>
                <w:szCs w:val="36"/>
              </w:rPr>
              <w:t>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p w14:paraId="759BEB2C" w14:textId="5575BA33" w:rsidR="002A55DB" w:rsidRDefault="002A55DB"/>
    <w:tbl>
      <w:tblPr>
        <w:tblW w:w="10728" w:type="dxa"/>
        <w:tblInd w:w="7" w:type="dxa"/>
        <w:tblLayout w:type="fixed"/>
        <w:tblCellMar>
          <w:left w:w="43" w:type="dxa"/>
          <w:right w:w="43" w:type="dxa"/>
        </w:tblCellMar>
        <w:tblLook w:val="01E0" w:firstRow="1" w:lastRow="1" w:firstColumn="1" w:lastColumn="1" w:noHBand="0" w:noVBand="0"/>
      </w:tblPr>
      <w:tblGrid>
        <w:gridCol w:w="1499"/>
        <w:gridCol w:w="527"/>
        <w:gridCol w:w="3188"/>
        <w:gridCol w:w="2699"/>
        <w:gridCol w:w="2815"/>
      </w:tblGrid>
      <w:tr w:rsidR="002A55DB" w:rsidRPr="00BC05F4" w14:paraId="7AD17675" w14:textId="77777777" w:rsidTr="00EA339D">
        <w:trPr>
          <w:cantSplit/>
        </w:trPr>
        <w:tc>
          <w:tcPr>
            <w:tcW w:w="2026" w:type="dxa"/>
            <w:gridSpan w:val="2"/>
            <w:tcMar>
              <w:left w:w="0" w:type="dxa"/>
              <w:right w:w="0" w:type="dxa"/>
            </w:tcMar>
            <w:vAlign w:val="bottom"/>
          </w:tcPr>
          <w:p w14:paraId="76F72B75" w14:textId="77777777" w:rsidR="002A55DB" w:rsidRPr="00BC05F4" w:rsidRDefault="002A55DB" w:rsidP="00EA339D">
            <w:pPr>
              <w:pStyle w:val="Form-Bodytext1"/>
              <w:rPr>
                <w:b/>
                <w:bCs w:val="0"/>
                <w:sz w:val="20"/>
              </w:rPr>
            </w:pPr>
            <w:r w:rsidRPr="00BC05F4">
              <w:rPr>
                <w:rFonts w:cs="Arial"/>
                <w:b/>
                <w:bCs w:val="0"/>
                <w:sz w:val="20"/>
              </w:rPr>
              <w:t>Date (mm/dd/yyyy)</w:t>
            </w:r>
            <w:r w:rsidRPr="00BC05F4">
              <w:rPr>
                <w:b/>
                <w:bCs w:val="0"/>
                <w:sz w:val="20"/>
              </w:rPr>
              <w:t>:</w:t>
            </w:r>
          </w:p>
        </w:tc>
        <w:tc>
          <w:tcPr>
            <w:tcW w:w="3188" w:type="dxa"/>
            <w:tcBorders>
              <w:bottom w:val="single" w:sz="2" w:space="0" w:color="auto"/>
            </w:tcBorders>
            <w:tcMar>
              <w:left w:w="115" w:type="dxa"/>
              <w:right w:w="0" w:type="dxa"/>
            </w:tcMar>
            <w:vAlign w:val="bottom"/>
          </w:tcPr>
          <w:p w14:paraId="034B2BE8" w14:textId="77777777" w:rsidR="002A55DB" w:rsidRPr="00BC05F4" w:rsidRDefault="002A55DB" w:rsidP="00EA339D">
            <w:pPr>
              <w:pStyle w:val="Form-Bodytext1"/>
              <w:rPr>
                <w:sz w:val="20"/>
              </w:rPr>
            </w:pPr>
            <w:r w:rsidRPr="00BC05F4">
              <w:rPr>
                <w:rFonts w:cs="Arial"/>
                <w:sz w:val="20"/>
              </w:rPr>
              <w:fldChar w:fldCharType="begin">
                <w:ffData>
                  <w:name w:val="Text112"/>
                  <w:enabled/>
                  <w:calcOnExit w:val="0"/>
                  <w:textInput>
                    <w:type w:val="date"/>
                    <w:format w:val="M/d/yyyy"/>
                  </w:textInput>
                </w:ffData>
              </w:fldChar>
            </w:r>
            <w:r w:rsidRPr="00BC05F4">
              <w:rPr>
                <w:rFonts w:cs="Arial"/>
                <w:sz w:val="20"/>
              </w:rPr>
              <w:instrText xml:space="preserve"> FORMTEXT </w:instrText>
            </w:r>
            <w:r w:rsidRPr="00BC05F4">
              <w:rPr>
                <w:rFonts w:cs="Arial"/>
                <w:sz w:val="20"/>
              </w:rPr>
            </w:r>
            <w:r w:rsidRPr="00BC05F4">
              <w:rPr>
                <w:rFonts w:cs="Arial"/>
                <w:sz w:val="20"/>
              </w:rPr>
              <w:fldChar w:fldCharType="separate"/>
            </w:r>
            <w:r w:rsidRPr="00BC05F4">
              <w:rPr>
                <w:rFonts w:cs="Arial"/>
                <w:noProof/>
                <w:sz w:val="20"/>
              </w:rPr>
              <w:t> </w:t>
            </w:r>
            <w:r w:rsidRPr="00BC05F4">
              <w:rPr>
                <w:rFonts w:cs="Arial"/>
                <w:noProof/>
                <w:sz w:val="20"/>
              </w:rPr>
              <w:t> </w:t>
            </w:r>
            <w:r w:rsidRPr="00BC05F4">
              <w:rPr>
                <w:rFonts w:cs="Arial"/>
                <w:noProof/>
                <w:sz w:val="20"/>
              </w:rPr>
              <w:t> </w:t>
            </w:r>
            <w:r w:rsidRPr="00BC05F4">
              <w:rPr>
                <w:rFonts w:cs="Arial"/>
                <w:noProof/>
                <w:sz w:val="20"/>
              </w:rPr>
              <w:t> </w:t>
            </w:r>
            <w:r w:rsidRPr="00BC05F4">
              <w:rPr>
                <w:rFonts w:cs="Arial"/>
                <w:noProof/>
                <w:sz w:val="20"/>
              </w:rPr>
              <w:t> </w:t>
            </w:r>
            <w:r w:rsidRPr="00BC05F4">
              <w:rPr>
                <w:rFonts w:cs="Arial"/>
                <w:sz w:val="20"/>
              </w:rPr>
              <w:fldChar w:fldCharType="end"/>
            </w:r>
          </w:p>
        </w:tc>
        <w:tc>
          <w:tcPr>
            <w:tcW w:w="2699" w:type="dxa"/>
            <w:vAlign w:val="bottom"/>
          </w:tcPr>
          <w:p w14:paraId="75E01541" w14:textId="77777777" w:rsidR="002A55DB" w:rsidRPr="00BC05F4" w:rsidRDefault="002A55DB" w:rsidP="00EA339D">
            <w:pPr>
              <w:pStyle w:val="Form-Bodytext1"/>
              <w:ind w:firstLine="771"/>
              <w:rPr>
                <w:sz w:val="20"/>
              </w:rPr>
            </w:pPr>
            <w:r w:rsidRPr="00C804D4">
              <w:rPr>
                <w:b/>
                <w:bCs w:val="0"/>
                <w:sz w:val="20"/>
              </w:rPr>
              <w:t>MPCA Project No:</w:t>
            </w:r>
          </w:p>
        </w:tc>
        <w:tc>
          <w:tcPr>
            <w:tcW w:w="2815" w:type="dxa"/>
            <w:tcBorders>
              <w:bottom w:val="single" w:sz="2" w:space="0" w:color="auto"/>
            </w:tcBorders>
            <w:vAlign w:val="bottom"/>
          </w:tcPr>
          <w:p w14:paraId="309C64BD" w14:textId="77777777" w:rsidR="002A55DB" w:rsidRPr="00BC05F4" w:rsidRDefault="002A55DB" w:rsidP="00EA339D">
            <w:pPr>
              <w:pStyle w:val="Form-Bodytext1"/>
              <w:rPr>
                <w:sz w:val="20"/>
              </w:rPr>
            </w:pPr>
            <w:r>
              <w:rPr>
                <w:sz w:val="20"/>
              </w:rPr>
              <w:fldChar w:fldCharType="begin">
                <w:ffData>
                  <w:name w:val="Text123"/>
                  <w:enabled/>
                  <w:calcOnExit w:val="0"/>
                  <w:textInput/>
                </w:ffData>
              </w:fldChar>
            </w:r>
            <w:bookmarkStart w:id="0"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AF187B" w:rsidRPr="003B1121" w14:paraId="1B93BFD3" w14:textId="77777777" w:rsidTr="00CE26A8">
        <w:trPr>
          <w:cantSplit/>
        </w:trPr>
        <w:tc>
          <w:tcPr>
            <w:tcW w:w="1499" w:type="dxa"/>
            <w:tcMar>
              <w:left w:w="0" w:type="dxa"/>
              <w:right w:w="0" w:type="dxa"/>
            </w:tcMar>
            <w:vAlign w:val="bottom"/>
          </w:tcPr>
          <w:p w14:paraId="4F69AA5C" w14:textId="77777777" w:rsidR="00AF187B" w:rsidRPr="00AF187B" w:rsidRDefault="00AF187B" w:rsidP="003E4D06">
            <w:pPr>
              <w:pStyle w:val="Form-Bodytext1"/>
              <w:rPr>
                <w:b/>
                <w:bCs w:val="0"/>
                <w:sz w:val="20"/>
              </w:rPr>
            </w:pPr>
            <w:r w:rsidRPr="00AF187B">
              <w:rPr>
                <w:b/>
                <w:bCs w:val="0"/>
                <w:sz w:val="20"/>
              </w:rPr>
              <w:t>Title of project:</w:t>
            </w:r>
          </w:p>
        </w:tc>
        <w:tc>
          <w:tcPr>
            <w:tcW w:w="9229" w:type="dxa"/>
            <w:gridSpan w:val="4"/>
            <w:tcBorders>
              <w:bottom w:val="single" w:sz="4" w:space="0" w:color="auto"/>
            </w:tcBorders>
            <w:tcMar>
              <w:left w:w="115" w:type="dxa"/>
              <w:right w:w="0" w:type="dxa"/>
            </w:tcMar>
            <w:vAlign w:val="bottom"/>
          </w:tcPr>
          <w:p w14:paraId="23B96CE8" w14:textId="77777777" w:rsidR="00AF187B" w:rsidRPr="003B1121" w:rsidRDefault="00AF187B" w:rsidP="003E4D06">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1856"/>
        <w:gridCol w:w="4787"/>
        <w:gridCol w:w="2060"/>
        <w:gridCol w:w="2025"/>
      </w:tblGrid>
      <w:tr w:rsidR="003B1121" w:rsidRPr="003B1121" w14:paraId="570A0B39" w14:textId="77777777" w:rsidTr="00CE26A8">
        <w:trPr>
          <w:cantSplit/>
        </w:trPr>
        <w:tc>
          <w:tcPr>
            <w:tcW w:w="1883" w:type="dxa"/>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000" w:type="dxa"/>
            <w:gridSpan w:val="3"/>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3B1121" w:rsidRPr="003B1121" w14:paraId="63174E6F" w14:textId="77777777" w:rsidTr="00CE26A8">
        <w:trPr>
          <w:cantSplit/>
        </w:trPr>
        <w:tc>
          <w:tcPr>
            <w:tcW w:w="1883" w:type="dxa"/>
            <w:tcMar>
              <w:left w:w="0" w:type="dxa"/>
              <w:right w:w="0" w:type="dxa"/>
            </w:tcMar>
            <w:vAlign w:val="bottom"/>
          </w:tcPr>
          <w:p w14:paraId="375D73E2" w14:textId="1F78F41E" w:rsidR="003B1121" w:rsidRPr="003B1121" w:rsidRDefault="00AB3EDF" w:rsidP="003B1121">
            <w:pPr>
              <w:pStyle w:val="Form-Bodytext1"/>
            </w:pPr>
            <w:r>
              <w:t>Contact name</w:t>
            </w:r>
            <w:r w:rsidR="00F95736">
              <w:t xml:space="preserve"> and title</w:t>
            </w:r>
            <w:r w:rsidR="003B1121" w:rsidRPr="003B1121">
              <w:t>:</w:t>
            </w:r>
          </w:p>
        </w:tc>
        <w:tc>
          <w:tcPr>
            <w:tcW w:w="4857" w:type="dxa"/>
            <w:tcBorders>
              <w:bottom w:val="single" w:sz="2" w:space="0" w:color="auto"/>
            </w:tcBorders>
            <w:tcMar>
              <w:left w:w="115" w:type="dxa"/>
              <w:right w:w="0" w:type="dxa"/>
            </w:tcMar>
            <w:vAlign w:val="bottom"/>
          </w:tcPr>
          <w:p w14:paraId="17336757"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054" w:type="dxa"/>
            <w:tcBorders>
              <w:bottom w:val="single" w:sz="4" w:space="0" w:color="auto"/>
            </w:tcBorders>
            <w:vAlign w:val="bottom"/>
          </w:tcPr>
          <w:p w14:paraId="4C25D98A" w14:textId="0A85F05F"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1" w:name="Text2"/>
            <w:r w:rsidR="000A3EFD">
              <w:instrText xml:space="preserve"> FORMTEXT </w:instrText>
            </w:r>
            <w:r w:rsidR="000A3EFD">
              <w:fldChar w:fldCharType="separate"/>
            </w:r>
            <w:r w:rsidR="000A3EFD">
              <w:rPr>
                <w:noProof/>
              </w:rPr>
              <w:t> </w:t>
            </w:r>
            <w:r w:rsidR="000A3EFD">
              <w:rPr>
                <w:noProof/>
              </w:rPr>
              <w:t> </w:t>
            </w:r>
            <w:r w:rsidR="000A3EFD">
              <w:rPr>
                <w:noProof/>
              </w:rPr>
              <w:t> </w:t>
            </w:r>
            <w:r w:rsidR="000A3EFD">
              <w:rPr>
                <w:noProof/>
              </w:rPr>
              <w:t> </w:t>
            </w:r>
            <w:r w:rsidR="000A3EFD">
              <w:rPr>
                <w:noProof/>
              </w:rPr>
              <w:t> </w:t>
            </w:r>
            <w:r w:rsidR="000A3EFD">
              <w:fldChar w:fldCharType="end"/>
            </w:r>
            <w:bookmarkEnd w:id="1"/>
          </w:p>
        </w:tc>
      </w:tr>
      <w:tr w:rsidR="00BC05F4" w:rsidRPr="003B1121" w14:paraId="5EC136A5" w14:textId="77777777" w:rsidTr="00CE26A8">
        <w:trPr>
          <w:cantSplit/>
        </w:trPr>
        <w:tc>
          <w:tcPr>
            <w:tcW w:w="1883" w:type="dxa"/>
            <w:tcMar>
              <w:left w:w="0" w:type="dxa"/>
              <w:right w:w="0" w:type="dxa"/>
            </w:tcMar>
            <w:vAlign w:val="bottom"/>
          </w:tcPr>
          <w:p w14:paraId="193EACE6" w14:textId="3AABB091" w:rsidR="00BC05F4" w:rsidRPr="003B1121" w:rsidRDefault="00BC05F4" w:rsidP="003B1121">
            <w:pPr>
              <w:pStyle w:val="Form-Bodytext1"/>
            </w:pPr>
            <w:r>
              <w:t>Email:</w:t>
            </w:r>
          </w:p>
        </w:tc>
        <w:tc>
          <w:tcPr>
            <w:tcW w:w="4857" w:type="dxa"/>
            <w:tcBorders>
              <w:top w:val="single" w:sz="2" w:space="0" w:color="auto"/>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6650B4C0" w14:textId="0A263B86" w:rsidR="00BC05F4" w:rsidRDefault="00BC05F4" w:rsidP="00BC05F4">
            <w:pPr>
              <w:pStyle w:val="Form-Bodytext1"/>
              <w:jc w:val="right"/>
            </w:pPr>
            <w:r>
              <w:t>Phone number:</w:t>
            </w:r>
          </w:p>
        </w:tc>
        <w:tc>
          <w:tcPr>
            <w:tcW w:w="2054" w:type="dxa"/>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03" w:type="dxa"/>
        <w:tblInd w:w="7" w:type="dxa"/>
        <w:tblLayout w:type="fixed"/>
        <w:tblCellMar>
          <w:left w:w="43" w:type="dxa"/>
          <w:right w:w="43" w:type="dxa"/>
        </w:tblCellMar>
        <w:tblLook w:val="01E0" w:firstRow="1" w:lastRow="1" w:firstColumn="1" w:lastColumn="1" w:noHBand="0" w:noVBand="0"/>
      </w:tblPr>
      <w:tblGrid>
        <w:gridCol w:w="1346"/>
        <w:gridCol w:w="4857"/>
        <w:gridCol w:w="2089"/>
        <w:gridCol w:w="2411"/>
      </w:tblGrid>
      <w:tr w:rsidR="00BC05F4" w:rsidRPr="003B1121" w14:paraId="1EFBAB16" w14:textId="77777777" w:rsidTr="00AF7A78">
        <w:trPr>
          <w:cantSplit/>
        </w:trPr>
        <w:tc>
          <w:tcPr>
            <w:tcW w:w="1346"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857" w:type="dxa"/>
            <w:tcBorders>
              <w:bottom w:val="single" w:sz="4" w:space="0" w:color="auto"/>
            </w:tcBorders>
            <w:tcMar>
              <w:left w:w="115" w:type="dxa"/>
              <w:right w:w="0" w:type="dxa"/>
            </w:tcMar>
            <w:vAlign w:val="bottom"/>
          </w:tcPr>
          <w:p w14:paraId="75325CAE" w14:textId="5080B67D" w:rsidR="00BC05F4" w:rsidRPr="00AF7A78" w:rsidRDefault="00AF7A78" w:rsidP="00A47A4A">
            <w:pPr>
              <w:pStyle w:val="Form-Bodytext1"/>
            </w:pPr>
            <w:r>
              <w:fldChar w:fldCharType="begin">
                <w:ffData>
                  <w:name w:val="Text124"/>
                  <w:enabled/>
                  <w:calcOnExit w:val="0"/>
                  <w:textInput/>
                </w:ffData>
              </w:fldChar>
            </w:r>
            <w:bookmarkStart w:id="2"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089" w:type="dxa"/>
            <w:vAlign w:val="bottom"/>
          </w:tcPr>
          <w:p w14:paraId="281A680A" w14:textId="002388A3" w:rsidR="00BC05F4" w:rsidRPr="003B1121" w:rsidRDefault="00BC05F4" w:rsidP="00BC05F4">
            <w:pPr>
              <w:pStyle w:val="Form-Bodytext1"/>
              <w:jc w:val="right"/>
            </w:pPr>
            <w:r>
              <w:t>Contact phone number</w:t>
            </w:r>
          </w:p>
        </w:tc>
        <w:tc>
          <w:tcPr>
            <w:tcW w:w="2411" w:type="dxa"/>
            <w:tcBorders>
              <w:bottom w:val="single" w:sz="4" w:space="0" w:color="auto"/>
            </w:tcBorders>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AF7A78">
        <w:trPr>
          <w:cantSplit/>
        </w:trPr>
        <w:tc>
          <w:tcPr>
            <w:tcW w:w="1346" w:type="dxa"/>
            <w:tcMar>
              <w:left w:w="0" w:type="dxa"/>
              <w:right w:w="0" w:type="dxa"/>
            </w:tcMar>
            <w:vAlign w:val="bottom"/>
          </w:tcPr>
          <w:p w14:paraId="516F4520" w14:textId="03CE3A01" w:rsidR="000A0BD6" w:rsidRDefault="000A0BD6" w:rsidP="00A47A4A">
            <w:pPr>
              <w:pStyle w:val="Form-Bodytext1"/>
            </w:pPr>
            <w:r>
              <w:t>Email:</w:t>
            </w:r>
          </w:p>
        </w:tc>
        <w:tc>
          <w:tcPr>
            <w:tcW w:w="4857" w:type="dxa"/>
            <w:tcBorders>
              <w:top w:val="single" w:sz="4"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1E935914" w14:textId="77777777" w:rsidR="000A0BD6" w:rsidRDefault="000A0BD6" w:rsidP="00BC05F4">
            <w:pPr>
              <w:pStyle w:val="Form-Bodytext1"/>
              <w:jc w:val="right"/>
            </w:pPr>
          </w:p>
        </w:tc>
        <w:tc>
          <w:tcPr>
            <w:tcW w:w="2411" w:type="dxa"/>
            <w:vAlign w:val="bottom"/>
          </w:tcPr>
          <w:p w14:paraId="15CD245E" w14:textId="77777777" w:rsidR="000A0BD6" w:rsidRPr="003B1121" w:rsidRDefault="000A0BD6" w:rsidP="00A47A4A">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B077AD">
        <w:rPr>
          <w:rFonts w:cs="Arial"/>
          <w:szCs w:val="18"/>
        </w:rPr>
      </w:r>
      <w:r w:rsidR="00B077A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B077AD">
        <w:rPr>
          <w:rFonts w:cs="Arial"/>
          <w:szCs w:val="18"/>
        </w:rPr>
      </w:r>
      <w:r w:rsidR="00B077AD">
        <w:rPr>
          <w:rFonts w:cs="Arial"/>
          <w:szCs w:val="18"/>
        </w:rPr>
        <w:fldChar w:fldCharType="separate"/>
      </w:r>
      <w:r w:rsidRPr="00E66E3D">
        <w:rPr>
          <w:rFonts w:cs="Arial"/>
          <w:szCs w:val="18"/>
        </w:rPr>
        <w:fldChar w:fldCharType="end"/>
      </w:r>
      <w:r>
        <w:rPr>
          <w:rFonts w:cs="Arial"/>
          <w:szCs w:val="18"/>
        </w:rPr>
        <w:t xml:space="preserve"> Design Phase</w:t>
      </w:r>
    </w:p>
    <w:p w14:paraId="63F929BA" w14:textId="35E9F7E9" w:rsidR="009F7730" w:rsidRPr="00DF10DC" w:rsidRDefault="001B6655" w:rsidP="00C51B2A">
      <w:pPr>
        <w:pStyle w:val="Form-Heading1"/>
        <w:rPr>
          <w:sz w:val="24"/>
        </w:rPr>
      </w:pPr>
      <w:r w:rsidRPr="00DF10DC">
        <w:rPr>
          <w:sz w:val="24"/>
        </w:rPr>
        <w:t>8</w:t>
      </w:r>
      <w:r w:rsidR="00214193" w:rsidRPr="00DF10DC">
        <w:rPr>
          <w:sz w:val="24"/>
        </w:rPr>
        <w:t>8.3</w:t>
      </w:r>
      <w:r w:rsidRPr="00DF10DC">
        <w:rPr>
          <w:sz w:val="24"/>
        </w:rPr>
        <w:t xml:space="preserve"> </w:t>
      </w:r>
      <w:r w:rsidR="00214193" w:rsidRPr="00DF10DC">
        <w:rPr>
          <w:rFonts w:asciiTheme="minorHAnsi" w:hAnsiTheme="minorHAnsi" w:cstheme="minorHAnsi"/>
          <w:sz w:val="24"/>
        </w:rPr>
        <w:t>Mechanical</w:t>
      </w:r>
      <w:r w:rsidR="00214193" w:rsidRPr="00DF10DC">
        <w:rPr>
          <w:sz w:val="24"/>
        </w:rPr>
        <w:t xml:space="preserve"> Dewatering Facilities</w:t>
      </w:r>
    </w:p>
    <w:p w14:paraId="70D376E0" w14:textId="252F39C4" w:rsidR="00475039" w:rsidRPr="00475039" w:rsidRDefault="00475039" w:rsidP="000A3EFD">
      <w:pPr>
        <w:pStyle w:val="Form-Bodytext1"/>
        <w:spacing w:before="60"/>
        <w:rPr>
          <w:i/>
          <w:iCs/>
          <w:color w:val="FF0000"/>
        </w:rPr>
      </w:pPr>
      <w:r w:rsidRPr="00475039">
        <w:rPr>
          <w:i/>
          <w:iCs/>
          <w:color w:val="FF0000"/>
        </w:rPr>
        <w:t>(Only use a “NA” answer if the equipment associated with the question is not included in the design)</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473"/>
        <w:gridCol w:w="622"/>
        <w:gridCol w:w="633"/>
      </w:tblGrid>
      <w:tr w:rsidR="009F7730" w:rsidRPr="009F7730" w14:paraId="2330B1CD" w14:textId="77777777" w:rsidTr="00CE26A8">
        <w:tc>
          <w:tcPr>
            <w:tcW w:w="9630" w:type="dxa"/>
            <w:tcMar>
              <w:left w:w="0" w:type="dxa"/>
              <w:right w:w="115" w:type="dxa"/>
            </w:tcMar>
          </w:tcPr>
          <w:p w14:paraId="37471B60" w14:textId="1E351AF7" w:rsidR="009F7730" w:rsidRPr="001B6655" w:rsidRDefault="001B6655" w:rsidP="000A3EFD">
            <w:pPr>
              <w:pStyle w:val="Form-Bodytext1"/>
              <w:rPr>
                <w:b/>
                <w:i/>
                <w:iCs/>
                <w:sz w:val="20"/>
              </w:rPr>
            </w:pPr>
            <w:r w:rsidRPr="001B6655">
              <w:rPr>
                <w:b/>
                <w:i/>
                <w:iCs/>
                <w:sz w:val="20"/>
              </w:rPr>
              <w:t>8</w:t>
            </w:r>
            <w:r w:rsidR="00214193">
              <w:rPr>
                <w:b/>
                <w:i/>
                <w:iCs/>
                <w:sz w:val="20"/>
              </w:rPr>
              <w:t>8.31</w:t>
            </w:r>
            <w:r w:rsidR="009F7730" w:rsidRPr="001B6655">
              <w:rPr>
                <w:b/>
                <w:i/>
                <w:iCs/>
                <w:sz w:val="20"/>
              </w:rPr>
              <w:t xml:space="preserve"> General</w:t>
            </w:r>
          </w:p>
        </w:tc>
        <w:tc>
          <w:tcPr>
            <w:tcW w:w="624" w:type="dxa"/>
            <w:vAlign w:val="bottom"/>
          </w:tcPr>
          <w:p w14:paraId="3DF215D4" w14:textId="77777777" w:rsidR="009F7730" w:rsidRPr="009F7730" w:rsidRDefault="009F7730" w:rsidP="000A3EFD">
            <w:pPr>
              <w:pStyle w:val="Form-Bodytext1"/>
              <w:jc w:val="center"/>
              <w:rPr>
                <w:b/>
                <w:bCs w:val="0"/>
              </w:rPr>
            </w:pPr>
            <w:r w:rsidRPr="009F7730">
              <w:rPr>
                <w:b/>
                <w:bCs w:val="0"/>
              </w:rPr>
              <w:t>Yes</w:t>
            </w:r>
          </w:p>
        </w:tc>
        <w:tc>
          <w:tcPr>
            <w:tcW w:w="636" w:type="dxa"/>
            <w:vAlign w:val="bottom"/>
          </w:tcPr>
          <w:p w14:paraId="0B3C4BB2" w14:textId="77777777" w:rsidR="009F7730" w:rsidRPr="009F7730" w:rsidRDefault="009F7730" w:rsidP="00CE26A8">
            <w:pPr>
              <w:pStyle w:val="Form-Bodytext1"/>
              <w:jc w:val="center"/>
              <w:rPr>
                <w:b/>
                <w:bCs w:val="0"/>
              </w:rPr>
            </w:pPr>
            <w:r w:rsidRPr="009F7730">
              <w:rPr>
                <w:b/>
                <w:bCs w:val="0"/>
              </w:rPr>
              <w:t>No</w:t>
            </w:r>
          </w:p>
        </w:tc>
      </w:tr>
      <w:tr w:rsidR="009F7730" w:rsidRPr="009F7730" w14:paraId="33FF31F8" w14:textId="77777777" w:rsidTr="00CE26A8">
        <w:trPr>
          <w:trHeight w:val="117"/>
        </w:trPr>
        <w:tc>
          <w:tcPr>
            <w:tcW w:w="9630" w:type="dxa"/>
            <w:tcMar>
              <w:left w:w="0" w:type="dxa"/>
              <w:right w:w="115" w:type="dxa"/>
            </w:tcMar>
          </w:tcPr>
          <w:p w14:paraId="1E21B98D" w14:textId="1453CD3D" w:rsidR="009F7730" w:rsidRPr="009F7730" w:rsidRDefault="001B6655" w:rsidP="000A3EFD">
            <w:pPr>
              <w:pStyle w:val="Form-Bodytext1"/>
            </w:pPr>
            <w:r>
              <w:t xml:space="preserve">Are provisions </w:t>
            </w:r>
            <w:r w:rsidR="00214193">
              <w:t>made to maintain sufficient continuity of service so that sludge may be dewatered without accumulation beyond storage capacity</w:t>
            </w:r>
            <w:r w:rsidR="009F7730" w:rsidRPr="009F7730">
              <w:t>?</w:t>
            </w:r>
          </w:p>
        </w:tc>
        <w:tc>
          <w:tcPr>
            <w:tcW w:w="624" w:type="dxa"/>
          </w:tcPr>
          <w:p w14:paraId="0ED812EB" w14:textId="144EABD7" w:rsidR="009F7730" w:rsidRPr="00D100D3" w:rsidRDefault="009F7730" w:rsidP="00D100D3">
            <w:pPr>
              <w:pStyle w:val="Form-Bodytext1"/>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tcPr>
          <w:p w14:paraId="125A79CC" w14:textId="2923222F" w:rsidR="009F7730" w:rsidRPr="00D100D3" w:rsidRDefault="009F7730" w:rsidP="00D100D3">
            <w:pPr>
              <w:pStyle w:val="Form-Bodytext1"/>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r>
      <w:tr w:rsidR="009F7730" w:rsidRPr="009F7730" w14:paraId="77C4BDB9" w14:textId="77777777" w:rsidTr="00CE26A8">
        <w:trPr>
          <w:trHeight w:val="66"/>
        </w:trPr>
        <w:tc>
          <w:tcPr>
            <w:tcW w:w="9630" w:type="dxa"/>
            <w:tcMar>
              <w:left w:w="0" w:type="dxa"/>
              <w:right w:w="115" w:type="dxa"/>
            </w:tcMar>
          </w:tcPr>
          <w:p w14:paraId="602CCD09" w14:textId="75FED930" w:rsidR="009F7730" w:rsidRPr="009F7730" w:rsidRDefault="001B6655" w:rsidP="000A3EFD">
            <w:pPr>
              <w:pStyle w:val="Form-Bodytext1"/>
            </w:pPr>
            <w:r>
              <w:t>Are the</w:t>
            </w:r>
            <w:r w:rsidR="00214193">
              <w:t>re a sufficient number of vacuum filters, centrifuges, filter presses, belt filters, other mechanical dewatering facilities, or combinations thereof to dewater the sludge produced with the largest unit out of service?</w:t>
            </w:r>
            <w:r>
              <w:t xml:space="preserve"> </w:t>
            </w:r>
          </w:p>
        </w:tc>
        <w:tc>
          <w:tcPr>
            <w:tcW w:w="624" w:type="dxa"/>
          </w:tcPr>
          <w:p w14:paraId="31C2B939" w14:textId="43E33F10" w:rsidR="009F7730" w:rsidRPr="00D100D3" w:rsidRDefault="009F7730" w:rsidP="00D100D3">
            <w:pPr>
              <w:pStyle w:val="Form-Bodytext1"/>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tcPr>
          <w:p w14:paraId="16488937" w14:textId="7FF7286B" w:rsidR="009F7730" w:rsidRPr="00D100D3" w:rsidRDefault="009F7730" w:rsidP="00D100D3">
            <w:pPr>
              <w:pStyle w:val="Form-Bodytext1"/>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r>
      <w:tr w:rsidR="00E33830" w:rsidRPr="009F7730" w14:paraId="2F2AA33D" w14:textId="77777777" w:rsidTr="00CE26A8">
        <w:trPr>
          <w:trHeight w:val="66"/>
        </w:trPr>
        <w:tc>
          <w:tcPr>
            <w:tcW w:w="9630" w:type="dxa"/>
            <w:tcMar>
              <w:left w:w="0" w:type="dxa"/>
              <w:right w:w="115" w:type="dxa"/>
            </w:tcMar>
          </w:tcPr>
          <w:p w14:paraId="31F32A7C" w14:textId="27C364F3" w:rsidR="00E33830" w:rsidRDefault="00E33830" w:rsidP="00E33830">
            <w:pPr>
              <w:pStyle w:val="Form-Bodytext1"/>
            </w:pPr>
            <w:r>
              <w:t>Are adequate storage facilities of at least 4 days production volume</w:t>
            </w:r>
            <w:r w:rsidR="007A1CFC">
              <w:t xml:space="preserve"> provided</w:t>
            </w:r>
            <w:r>
              <w:t>, in addition to any other sludge storage needs, unless other standby wet sludge facilities are available?</w:t>
            </w:r>
          </w:p>
        </w:tc>
        <w:tc>
          <w:tcPr>
            <w:tcW w:w="624" w:type="dxa"/>
          </w:tcPr>
          <w:p w14:paraId="58B1A3C6" w14:textId="3CDE72F2" w:rsidR="00E33830" w:rsidRPr="00D100D3" w:rsidRDefault="00E33830" w:rsidP="00D100D3">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tcPr>
          <w:p w14:paraId="31E4BCC5" w14:textId="3CEC7219" w:rsidR="00E33830" w:rsidRPr="00D100D3" w:rsidRDefault="00E33830" w:rsidP="00D100D3">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r>
      <w:tr w:rsidR="00E33830" w:rsidRPr="009F7730" w14:paraId="640C8855" w14:textId="77777777" w:rsidTr="00CE26A8">
        <w:trPr>
          <w:trHeight w:val="66"/>
        </w:trPr>
        <w:tc>
          <w:tcPr>
            <w:tcW w:w="9630" w:type="dxa"/>
            <w:tcMar>
              <w:left w:w="0" w:type="dxa"/>
              <w:right w:w="115" w:type="dxa"/>
            </w:tcMar>
          </w:tcPr>
          <w:p w14:paraId="7D1AA89F" w14:textId="51709BF6" w:rsidR="00E33830" w:rsidRDefault="00E33830" w:rsidP="00D100D3">
            <w:pPr>
              <w:pStyle w:val="Form-Bodytext1"/>
              <w:keepLines/>
            </w:pPr>
            <w:r>
              <w:t xml:space="preserve">Is documentation provided justifying the basis of design of mechanical dewatering facilities? </w:t>
            </w:r>
            <w:r w:rsidRPr="00D100D3">
              <w:rPr>
                <w:i/>
                <w:iCs/>
              </w:rPr>
              <w:t>Attach documentation.</w:t>
            </w:r>
          </w:p>
        </w:tc>
        <w:tc>
          <w:tcPr>
            <w:tcW w:w="624" w:type="dxa"/>
          </w:tcPr>
          <w:p w14:paraId="02C3D6B9" w14:textId="31000D6F" w:rsidR="00E33830" w:rsidRPr="00D100D3" w:rsidRDefault="00E33830" w:rsidP="00D100D3">
            <w:pPr>
              <w:pStyle w:val="Form-Bodytext1"/>
              <w:keepLines/>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tcPr>
          <w:p w14:paraId="2E112D88" w14:textId="6A10213B" w:rsidR="00E33830" w:rsidRPr="00D100D3" w:rsidRDefault="00E33830" w:rsidP="00D100D3">
            <w:pPr>
              <w:pStyle w:val="Form-Bodytext1"/>
              <w:keepLines/>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r>
    </w:tbl>
    <w:p w14:paraId="006DB949" w14:textId="77777777" w:rsidR="00286438" w:rsidRP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20"/>
        <w:gridCol w:w="630"/>
        <w:gridCol w:w="6"/>
        <w:gridCol w:w="624"/>
        <w:gridCol w:w="12"/>
        <w:gridCol w:w="636"/>
      </w:tblGrid>
      <w:tr w:rsidR="009F7730" w:rsidRPr="009F7730" w14:paraId="16D61ACF" w14:textId="77777777" w:rsidTr="00D100D3">
        <w:tc>
          <w:tcPr>
            <w:tcW w:w="8820" w:type="dxa"/>
            <w:tcMar>
              <w:left w:w="0" w:type="dxa"/>
              <w:right w:w="115" w:type="dxa"/>
            </w:tcMar>
          </w:tcPr>
          <w:p w14:paraId="3AB2A182" w14:textId="154164AC" w:rsidR="009F7730" w:rsidRPr="00EA1388" w:rsidRDefault="001B6655" w:rsidP="000A3EFD">
            <w:pPr>
              <w:pStyle w:val="Form-Bodytext1"/>
              <w:keepNext/>
              <w:keepLines/>
              <w:rPr>
                <w:b/>
                <w:sz w:val="20"/>
              </w:rPr>
            </w:pPr>
            <w:bookmarkStart w:id="3" w:name="_Hlk118968919"/>
            <w:r w:rsidRPr="00EA1388">
              <w:rPr>
                <w:b/>
                <w:i/>
                <w:iCs/>
                <w:sz w:val="20"/>
              </w:rPr>
              <w:lastRenderedPageBreak/>
              <w:t>8</w:t>
            </w:r>
            <w:r w:rsidR="00E33830">
              <w:rPr>
                <w:b/>
                <w:i/>
                <w:iCs/>
                <w:sz w:val="20"/>
              </w:rPr>
              <w:t>8.32 Water Supply Protection</w:t>
            </w:r>
          </w:p>
        </w:tc>
        <w:tc>
          <w:tcPr>
            <w:tcW w:w="636" w:type="dxa"/>
            <w:gridSpan w:val="2"/>
            <w:vAlign w:val="bottom"/>
          </w:tcPr>
          <w:p w14:paraId="71EAC1F4" w14:textId="6401ED01" w:rsidR="009F7730" w:rsidRPr="009F7730" w:rsidRDefault="009F7730" w:rsidP="000A3EFD">
            <w:pPr>
              <w:pStyle w:val="Form-Bodytext1"/>
              <w:keepNext/>
              <w:keepLines/>
              <w:jc w:val="center"/>
              <w:rPr>
                <w:b/>
                <w:bCs w:val="0"/>
              </w:rPr>
            </w:pPr>
            <w:r w:rsidRPr="009F7730">
              <w:rPr>
                <w:b/>
                <w:bCs w:val="0"/>
              </w:rPr>
              <w:t>Yes</w:t>
            </w:r>
          </w:p>
        </w:tc>
        <w:tc>
          <w:tcPr>
            <w:tcW w:w="636" w:type="dxa"/>
            <w:gridSpan w:val="2"/>
          </w:tcPr>
          <w:p w14:paraId="554E9478" w14:textId="12B253B4" w:rsidR="009F7730" w:rsidRPr="009F7730" w:rsidRDefault="009F7730" w:rsidP="000A3EFD">
            <w:pPr>
              <w:pStyle w:val="Form-Bodytext1"/>
              <w:keepNext/>
              <w:keepLines/>
              <w:jc w:val="center"/>
              <w:rPr>
                <w:b/>
                <w:bCs w:val="0"/>
              </w:rPr>
            </w:pPr>
            <w:r>
              <w:rPr>
                <w:b/>
                <w:bCs w:val="0"/>
              </w:rPr>
              <w:t>No</w:t>
            </w:r>
          </w:p>
        </w:tc>
        <w:tc>
          <w:tcPr>
            <w:tcW w:w="636" w:type="dxa"/>
            <w:vAlign w:val="bottom"/>
          </w:tcPr>
          <w:p w14:paraId="561FA3A7" w14:textId="252DEA48" w:rsidR="009F7730" w:rsidRPr="009F7730" w:rsidRDefault="009F7730" w:rsidP="000A3EFD">
            <w:pPr>
              <w:pStyle w:val="Form-Bodytext1"/>
              <w:keepNext/>
              <w:keepLines/>
              <w:jc w:val="center"/>
              <w:rPr>
                <w:b/>
                <w:bCs w:val="0"/>
              </w:rPr>
            </w:pPr>
            <w:r>
              <w:rPr>
                <w:b/>
                <w:bCs w:val="0"/>
              </w:rPr>
              <w:t>N/A</w:t>
            </w:r>
          </w:p>
        </w:tc>
      </w:tr>
      <w:bookmarkEnd w:id="3"/>
      <w:tr w:rsidR="001B6655" w:rsidRPr="009F7730" w14:paraId="232BAEE4" w14:textId="77777777" w:rsidTr="00D100D3">
        <w:tc>
          <w:tcPr>
            <w:tcW w:w="8820" w:type="dxa"/>
            <w:tcMar>
              <w:left w:w="0" w:type="dxa"/>
              <w:right w:w="115" w:type="dxa"/>
            </w:tcMar>
          </w:tcPr>
          <w:p w14:paraId="5B6609B2" w14:textId="47227F8B" w:rsidR="001B6655" w:rsidRPr="005D7271" w:rsidRDefault="00E33830" w:rsidP="001B6655">
            <w:pPr>
              <w:pStyle w:val="Form-Bodytext1"/>
              <w:keepNext/>
              <w:keepLines/>
              <w:rPr>
                <w:bCs w:val="0"/>
              </w:rPr>
            </w:pPr>
            <w:r>
              <w:rPr>
                <w:bCs w:val="0"/>
              </w:rPr>
              <w:t>Are provisions for water supply to mechanical dewatering facilities in accordance with Paragraph 56.23?</w:t>
            </w:r>
          </w:p>
        </w:tc>
        <w:tc>
          <w:tcPr>
            <w:tcW w:w="636" w:type="dxa"/>
            <w:gridSpan w:val="2"/>
          </w:tcPr>
          <w:p w14:paraId="748EE3DA" w14:textId="5892D747" w:rsidR="001B6655" w:rsidRPr="00D100D3" w:rsidRDefault="001B6655" w:rsidP="001B6655">
            <w:pPr>
              <w:pStyle w:val="Form-Bodytext1"/>
              <w:keepNext/>
              <w:keepLines/>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gridSpan w:val="2"/>
          </w:tcPr>
          <w:p w14:paraId="28C81B82" w14:textId="1459A200" w:rsidR="001B6655" w:rsidRPr="00D100D3" w:rsidRDefault="001B6655" w:rsidP="001B6655">
            <w:pPr>
              <w:pStyle w:val="Form-Bodytext1"/>
              <w:keepNext/>
              <w:keepLines/>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tcPr>
          <w:p w14:paraId="1FD400B4" w14:textId="742DEA6A" w:rsidR="001B6655" w:rsidRPr="00D100D3" w:rsidRDefault="001B6655" w:rsidP="001B6655">
            <w:pPr>
              <w:pStyle w:val="Form-Bodytext1"/>
              <w:keepNext/>
              <w:keepLines/>
              <w:jc w:val="center"/>
            </w:pPr>
          </w:p>
        </w:tc>
      </w:tr>
      <w:tr w:rsidR="001B6655" w:rsidRPr="00DC150F" w14:paraId="06D007AE" w14:textId="77777777" w:rsidTr="00D100D3">
        <w:tc>
          <w:tcPr>
            <w:tcW w:w="10728" w:type="dxa"/>
            <w:gridSpan w:val="6"/>
            <w:tcMar>
              <w:left w:w="0" w:type="dxa"/>
              <w:right w:w="0" w:type="dxa"/>
            </w:tcMar>
          </w:tcPr>
          <w:p w14:paraId="212440A0" w14:textId="461A8C1A" w:rsidR="00EA1388" w:rsidRPr="00EA1388" w:rsidRDefault="00EA1388" w:rsidP="001B6655">
            <w:pPr>
              <w:pStyle w:val="Form-Bodytext1"/>
              <w:rPr>
                <w:b/>
                <w:i/>
                <w:iCs/>
                <w:sz w:val="20"/>
              </w:rPr>
            </w:pPr>
            <w:r w:rsidRPr="00EA1388">
              <w:rPr>
                <w:b/>
                <w:i/>
                <w:iCs/>
                <w:sz w:val="20"/>
              </w:rPr>
              <w:t>8</w:t>
            </w:r>
            <w:r w:rsidR="00E33830">
              <w:rPr>
                <w:b/>
                <w:i/>
                <w:iCs/>
                <w:sz w:val="20"/>
              </w:rPr>
              <w:t>8.33 Auxiliary Facilities for Vacuum Filters</w:t>
            </w:r>
          </w:p>
        </w:tc>
      </w:tr>
      <w:tr w:rsidR="005B1F0F" w:rsidRPr="00DC150F" w14:paraId="704E69D7" w14:textId="77777777" w:rsidTr="00D100D3">
        <w:tc>
          <w:tcPr>
            <w:tcW w:w="8820" w:type="dxa"/>
            <w:tcMar>
              <w:left w:w="0" w:type="dxa"/>
              <w:right w:w="0" w:type="dxa"/>
            </w:tcMar>
          </w:tcPr>
          <w:p w14:paraId="6B05D416" w14:textId="7D4B55B0" w:rsidR="005B1F0F" w:rsidRPr="005B1F0F" w:rsidRDefault="005B1F0F" w:rsidP="005B1F0F">
            <w:pPr>
              <w:pStyle w:val="Form-Bodytext1"/>
              <w:rPr>
                <w:bCs w:val="0"/>
                <w:szCs w:val="18"/>
              </w:rPr>
            </w:pPr>
            <w:r>
              <w:rPr>
                <w:bCs w:val="0"/>
                <w:szCs w:val="18"/>
              </w:rPr>
              <w:t>Are back-up vacuum and filtrate pumps provided?</w:t>
            </w:r>
          </w:p>
        </w:tc>
        <w:tc>
          <w:tcPr>
            <w:tcW w:w="636" w:type="dxa"/>
            <w:gridSpan w:val="2"/>
          </w:tcPr>
          <w:p w14:paraId="59A632BF" w14:textId="750BA475" w:rsidR="005B1F0F" w:rsidRPr="00D100D3" w:rsidRDefault="005B1F0F" w:rsidP="005B1F0F">
            <w:pPr>
              <w:pStyle w:val="Form-Bodytext1"/>
              <w:jc w:val="center"/>
              <w:rPr>
                <w:i/>
                <w:iCs/>
                <w:sz w:val="20"/>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gridSpan w:val="2"/>
          </w:tcPr>
          <w:p w14:paraId="57F5B2CF" w14:textId="5AB10900" w:rsidR="005B1F0F" w:rsidRPr="00D100D3" w:rsidRDefault="005B1F0F" w:rsidP="005B1F0F">
            <w:pPr>
              <w:pStyle w:val="Form-Bodytext1"/>
              <w:jc w:val="center"/>
              <w:rPr>
                <w:i/>
                <w:iCs/>
                <w:sz w:val="20"/>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tcPr>
          <w:p w14:paraId="03F1DA40" w14:textId="23165498" w:rsidR="005B1F0F" w:rsidRPr="00D100D3" w:rsidRDefault="005B1F0F" w:rsidP="005B1F0F">
            <w:pPr>
              <w:pStyle w:val="Form-Bodytext1"/>
              <w:jc w:val="center"/>
              <w:rPr>
                <w:i/>
                <w:iCs/>
                <w:sz w:val="20"/>
              </w:rPr>
            </w:pPr>
          </w:p>
        </w:tc>
      </w:tr>
      <w:tr w:rsidR="005B1F0F" w:rsidRPr="00DC150F" w14:paraId="2AED583A" w14:textId="77777777" w:rsidTr="00D100D3">
        <w:tc>
          <w:tcPr>
            <w:tcW w:w="8820" w:type="dxa"/>
            <w:tcMar>
              <w:left w:w="0" w:type="dxa"/>
              <w:right w:w="0" w:type="dxa"/>
            </w:tcMar>
          </w:tcPr>
          <w:p w14:paraId="527E3E1F" w14:textId="39207F43" w:rsidR="005B1F0F" w:rsidRDefault="00881B6A" w:rsidP="005B1F0F">
            <w:pPr>
              <w:pStyle w:val="Form-Bodytext1"/>
              <w:rPr>
                <w:bCs w:val="0"/>
                <w:szCs w:val="18"/>
              </w:rPr>
            </w:pPr>
            <w:r>
              <w:rPr>
                <w:bCs w:val="0"/>
                <w:szCs w:val="18"/>
              </w:rPr>
              <w:t>Are there uninstalled back-up vacuum and filtrate pumps for every three or less vacuum filters</w:t>
            </w:r>
            <w:r w:rsidR="0066783E">
              <w:rPr>
                <w:bCs w:val="0"/>
                <w:szCs w:val="18"/>
              </w:rPr>
              <w:t>,</w:t>
            </w:r>
            <w:r>
              <w:rPr>
                <w:bCs w:val="0"/>
                <w:szCs w:val="18"/>
              </w:rPr>
              <w:t xml:space="preserve"> if the installed units can</w:t>
            </w:r>
            <w:r w:rsidR="0029667F">
              <w:rPr>
                <w:bCs w:val="0"/>
                <w:szCs w:val="18"/>
              </w:rPr>
              <w:t xml:space="preserve"> be</w:t>
            </w:r>
            <w:r>
              <w:rPr>
                <w:bCs w:val="0"/>
                <w:szCs w:val="18"/>
              </w:rPr>
              <w:t xml:space="preserve"> easily removed and replaced?</w:t>
            </w:r>
          </w:p>
        </w:tc>
        <w:tc>
          <w:tcPr>
            <w:tcW w:w="636" w:type="dxa"/>
            <w:gridSpan w:val="2"/>
          </w:tcPr>
          <w:p w14:paraId="50221DE7" w14:textId="31762AA8"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gridSpan w:val="2"/>
          </w:tcPr>
          <w:p w14:paraId="47E1FD4F" w14:textId="1D4F328B"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tcPr>
          <w:p w14:paraId="43BFAA19" w14:textId="0252CB3A"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r>
      <w:tr w:rsidR="005B1F0F" w:rsidRPr="00DC150F" w14:paraId="274FD8F4" w14:textId="77777777" w:rsidTr="00D100D3">
        <w:tc>
          <w:tcPr>
            <w:tcW w:w="8820" w:type="dxa"/>
            <w:tcMar>
              <w:left w:w="0" w:type="dxa"/>
              <w:right w:w="0" w:type="dxa"/>
            </w:tcMar>
          </w:tcPr>
          <w:p w14:paraId="622B72BF" w14:textId="730C66EB" w:rsidR="005B1F0F" w:rsidRDefault="00FF6AC1" w:rsidP="005B1F0F">
            <w:pPr>
              <w:pStyle w:val="Form-Bodytext1"/>
              <w:rPr>
                <w:bCs w:val="0"/>
                <w:szCs w:val="18"/>
              </w:rPr>
            </w:pPr>
            <w:r>
              <w:rPr>
                <w:bCs w:val="0"/>
                <w:szCs w:val="18"/>
              </w:rPr>
              <w:t>Is at least one filter media replacement unit provided?</w:t>
            </w:r>
          </w:p>
        </w:tc>
        <w:tc>
          <w:tcPr>
            <w:tcW w:w="636" w:type="dxa"/>
            <w:gridSpan w:val="2"/>
          </w:tcPr>
          <w:p w14:paraId="37DDF3F0" w14:textId="76036DA5"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gridSpan w:val="2"/>
          </w:tcPr>
          <w:p w14:paraId="58E3FCE7" w14:textId="7C924401"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00B077AD">
              <w:rPr>
                <w:rFonts w:cs="Arial"/>
                <w:szCs w:val="18"/>
              </w:rPr>
            </w:r>
            <w:r w:rsidR="00B077AD">
              <w:rPr>
                <w:rFonts w:cs="Arial"/>
                <w:szCs w:val="18"/>
              </w:rPr>
              <w:fldChar w:fldCharType="separate"/>
            </w:r>
            <w:r w:rsidRPr="00D100D3">
              <w:rPr>
                <w:rFonts w:cs="Arial"/>
                <w:szCs w:val="18"/>
              </w:rPr>
              <w:fldChar w:fldCharType="end"/>
            </w:r>
          </w:p>
        </w:tc>
        <w:tc>
          <w:tcPr>
            <w:tcW w:w="636" w:type="dxa"/>
          </w:tcPr>
          <w:p w14:paraId="3D6A0508" w14:textId="1382FC50" w:rsidR="005B1F0F" w:rsidRPr="00D100D3" w:rsidRDefault="005B1F0F" w:rsidP="005B1F0F">
            <w:pPr>
              <w:pStyle w:val="Form-Bodytext1"/>
              <w:jc w:val="center"/>
              <w:rPr>
                <w:rFonts w:cs="Arial"/>
                <w:szCs w:val="18"/>
              </w:rPr>
            </w:pPr>
          </w:p>
        </w:tc>
      </w:tr>
      <w:tr w:rsidR="005B1F0F" w:rsidRPr="00DC150F" w14:paraId="17A9430A" w14:textId="77777777" w:rsidTr="00D100D3">
        <w:tc>
          <w:tcPr>
            <w:tcW w:w="10728" w:type="dxa"/>
            <w:gridSpan w:val="6"/>
            <w:tcMar>
              <w:left w:w="0" w:type="dxa"/>
              <w:right w:w="0" w:type="dxa"/>
            </w:tcMar>
          </w:tcPr>
          <w:p w14:paraId="06E198A2" w14:textId="624F03EA" w:rsidR="005B1F0F" w:rsidRPr="00EA1388" w:rsidRDefault="00606613" w:rsidP="005B1F0F">
            <w:pPr>
              <w:pStyle w:val="Form-Bodytext1"/>
              <w:rPr>
                <w:b/>
              </w:rPr>
            </w:pPr>
            <w:r w:rsidRPr="00EA1388">
              <w:rPr>
                <w:b/>
                <w:i/>
                <w:iCs/>
                <w:sz w:val="20"/>
              </w:rPr>
              <w:t>8</w:t>
            </w:r>
            <w:r>
              <w:rPr>
                <w:b/>
                <w:i/>
                <w:iCs/>
                <w:sz w:val="20"/>
              </w:rPr>
              <w:t>8.34 Ventilation</w:t>
            </w:r>
          </w:p>
        </w:tc>
      </w:tr>
      <w:tr w:rsidR="005B1F0F" w:rsidRPr="00DC150F" w14:paraId="02EFE3BC" w14:textId="77777777" w:rsidTr="00D100D3">
        <w:tc>
          <w:tcPr>
            <w:tcW w:w="8820" w:type="dxa"/>
            <w:tcMar>
              <w:left w:w="0" w:type="dxa"/>
              <w:right w:w="0" w:type="dxa"/>
            </w:tcMar>
          </w:tcPr>
          <w:p w14:paraId="021211EA" w14:textId="27C30BAA" w:rsidR="005B1F0F" w:rsidRPr="00C85C3C" w:rsidRDefault="005B1F0F" w:rsidP="005B1F0F">
            <w:pPr>
              <w:pStyle w:val="Form-Bodytext1"/>
              <w:rPr>
                <w:bCs w:val="0"/>
              </w:rPr>
            </w:pPr>
            <w:r>
              <w:rPr>
                <w:bCs w:val="0"/>
              </w:rPr>
              <w:t xml:space="preserve">Are </w:t>
            </w:r>
            <w:r w:rsidR="004B2E42">
              <w:rPr>
                <w:bCs w:val="0"/>
              </w:rPr>
              <w:t>adequate facilities provided for ventilation of the dewatering area in accordance with Paragraph 42.75?</w:t>
            </w:r>
          </w:p>
        </w:tc>
        <w:tc>
          <w:tcPr>
            <w:tcW w:w="636" w:type="dxa"/>
            <w:gridSpan w:val="2"/>
          </w:tcPr>
          <w:p w14:paraId="0A45EDE4" w14:textId="0577B440" w:rsidR="005B1F0F" w:rsidRPr="00EA1388" w:rsidRDefault="005B1F0F" w:rsidP="00D92649">
            <w:pPr>
              <w:pStyle w:val="Form-Bodytext1"/>
              <w:jc w:val="center"/>
              <w:rPr>
                <w:b/>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077AD">
              <w:rPr>
                <w:rFonts w:cs="Arial"/>
                <w:szCs w:val="18"/>
              </w:rPr>
            </w:r>
            <w:r w:rsidR="00B077AD">
              <w:rPr>
                <w:rFonts w:cs="Arial"/>
                <w:szCs w:val="18"/>
              </w:rPr>
              <w:fldChar w:fldCharType="separate"/>
            </w:r>
            <w:r w:rsidRPr="00883396">
              <w:rPr>
                <w:rFonts w:cs="Arial"/>
                <w:szCs w:val="18"/>
              </w:rPr>
              <w:fldChar w:fldCharType="end"/>
            </w:r>
          </w:p>
        </w:tc>
        <w:tc>
          <w:tcPr>
            <w:tcW w:w="636" w:type="dxa"/>
            <w:gridSpan w:val="2"/>
          </w:tcPr>
          <w:p w14:paraId="37C3F9EE" w14:textId="5C4AAE33" w:rsidR="005B1F0F" w:rsidRPr="00EA1388" w:rsidRDefault="005B1F0F" w:rsidP="00D92649">
            <w:pPr>
              <w:pStyle w:val="Form-Bodytext1"/>
              <w:jc w:val="center"/>
              <w:rPr>
                <w:b/>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077AD">
              <w:rPr>
                <w:rFonts w:cs="Arial"/>
                <w:szCs w:val="18"/>
              </w:rPr>
            </w:r>
            <w:r w:rsidR="00B077AD">
              <w:rPr>
                <w:rFonts w:cs="Arial"/>
                <w:szCs w:val="18"/>
              </w:rPr>
              <w:fldChar w:fldCharType="separate"/>
            </w:r>
            <w:r w:rsidRPr="000A40B2">
              <w:rPr>
                <w:rFonts w:cs="Arial"/>
                <w:szCs w:val="18"/>
              </w:rPr>
              <w:fldChar w:fldCharType="end"/>
            </w:r>
          </w:p>
        </w:tc>
        <w:tc>
          <w:tcPr>
            <w:tcW w:w="636" w:type="dxa"/>
          </w:tcPr>
          <w:p w14:paraId="5D75955C" w14:textId="698E074F" w:rsidR="005B1F0F" w:rsidRPr="00EA1388" w:rsidRDefault="005B1F0F" w:rsidP="00D92649">
            <w:pPr>
              <w:pStyle w:val="Form-Bodytext1"/>
              <w:jc w:val="center"/>
              <w:rPr>
                <w:b/>
              </w:rPr>
            </w:pPr>
          </w:p>
        </w:tc>
      </w:tr>
      <w:tr w:rsidR="004B2E42" w:rsidRPr="00DC150F" w14:paraId="4AF18207" w14:textId="77777777" w:rsidTr="00D100D3">
        <w:tc>
          <w:tcPr>
            <w:tcW w:w="8820" w:type="dxa"/>
            <w:tcMar>
              <w:left w:w="0" w:type="dxa"/>
              <w:right w:w="0" w:type="dxa"/>
            </w:tcMar>
          </w:tcPr>
          <w:p w14:paraId="32C8F1D2" w14:textId="01028F4E" w:rsidR="004B2E42" w:rsidRDefault="004B2E42" w:rsidP="004B2E42">
            <w:pPr>
              <w:pStyle w:val="Form-Bodytext1"/>
              <w:rPr>
                <w:bCs w:val="0"/>
              </w:rPr>
            </w:pPr>
            <w:r>
              <w:rPr>
                <w:bCs w:val="0"/>
              </w:rPr>
              <w:t>Is the exhaust air properly conditioned to avoid odor nuisance?</w:t>
            </w:r>
          </w:p>
        </w:tc>
        <w:tc>
          <w:tcPr>
            <w:tcW w:w="636" w:type="dxa"/>
            <w:gridSpan w:val="2"/>
          </w:tcPr>
          <w:p w14:paraId="61F1CE6B" w14:textId="1B7F2526" w:rsidR="004B2E42" w:rsidRPr="00883396" w:rsidRDefault="004B2E42" w:rsidP="00D92649">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077AD">
              <w:rPr>
                <w:rFonts w:cs="Arial"/>
                <w:szCs w:val="18"/>
              </w:rPr>
            </w:r>
            <w:r w:rsidR="00B077AD">
              <w:rPr>
                <w:rFonts w:cs="Arial"/>
                <w:szCs w:val="18"/>
              </w:rPr>
              <w:fldChar w:fldCharType="separate"/>
            </w:r>
            <w:r w:rsidRPr="00883396">
              <w:rPr>
                <w:rFonts w:cs="Arial"/>
                <w:szCs w:val="18"/>
              </w:rPr>
              <w:fldChar w:fldCharType="end"/>
            </w:r>
          </w:p>
        </w:tc>
        <w:tc>
          <w:tcPr>
            <w:tcW w:w="636" w:type="dxa"/>
            <w:gridSpan w:val="2"/>
          </w:tcPr>
          <w:p w14:paraId="1488C381" w14:textId="77C0D993" w:rsidR="004B2E42" w:rsidRPr="000A40B2" w:rsidRDefault="004B2E42" w:rsidP="00D9264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077AD">
              <w:rPr>
                <w:rFonts w:cs="Arial"/>
                <w:szCs w:val="18"/>
              </w:rPr>
            </w:r>
            <w:r w:rsidR="00B077AD">
              <w:rPr>
                <w:rFonts w:cs="Arial"/>
                <w:szCs w:val="18"/>
              </w:rPr>
              <w:fldChar w:fldCharType="separate"/>
            </w:r>
            <w:r w:rsidRPr="000A40B2">
              <w:rPr>
                <w:rFonts w:cs="Arial"/>
                <w:szCs w:val="18"/>
              </w:rPr>
              <w:fldChar w:fldCharType="end"/>
            </w:r>
          </w:p>
        </w:tc>
        <w:tc>
          <w:tcPr>
            <w:tcW w:w="636" w:type="dxa"/>
          </w:tcPr>
          <w:p w14:paraId="5DC0DD2A" w14:textId="08BB4642" w:rsidR="004B2E42" w:rsidRPr="000A40B2" w:rsidRDefault="004B2E42" w:rsidP="00D92649">
            <w:pPr>
              <w:pStyle w:val="Form-Bodytext1"/>
              <w:jc w:val="center"/>
              <w:rPr>
                <w:rFonts w:cs="Arial"/>
                <w:szCs w:val="18"/>
              </w:rPr>
            </w:pPr>
          </w:p>
        </w:tc>
      </w:tr>
      <w:tr w:rsidR="00A07706" w:rsidRPr="00DC150F" w14:paraId="13B33A9B" w14:textId="77777777" w:rsidTr="00D100D3">
        <w:tc>
          <w:tcPr>
            <w:tcW w:w="10728" w:type="dxa"/>
            <w:gridSpan w:val="6"/>
            <w:tcMar>
              <w:left w:w="0" w:type="dxa"/>
              <w:right w:w="0" w:type="dxa"/>
            </w:tcMar>
          </w:tcPr>
          <w:p w14:paraId="10C293F8" w14:textId="504E98B1" w:rsidR="00A07706" w:rsidRPr="000A40B2" w:rsidRDefault="00A07706" w:rsidP="004B2E42">
            <w:pPr>
              <w:pStyle w:val="Form-Bodytext1"/>
              <w:rPr>
                <w:rFonts w:cs="Arial"/>
                <w:szCs w:val="18"/>
              </w:rPr>
            </w:pPr>
            <w:r w:rsidRPr="00EA1388">
              <w:rPr>
                <w:b/>
                <w:i/>
                <w:iCs/>
                <w:sz w:val="20"/>
              </w:rPr>
              <w:t>8</w:t>
            </w:r>
            <w:r>
              <w:rPr>
                <w:b/>
                <w:i/>
                <w:iCs/>
                <w:sz w:val="20"/>
              </w:rPr>
              <w:t>8.35 Chemical Handling Enclosures</w:t>
            </w:r>
          </w:p>
        </w:tc>
      </w:tr>
      <w:tr w:rsidR="004B2E42" w:rsidRPr="00DC150F" w14:paraId="504D61E8" w14:textId="77777777" w:rsidTr="00D100D3">
        <w:trPr>
          <w:trHeight w:val="117"/>
        </w:trPr>
        <w:tc>
          <w:tcPr>
            <w:tcW w:w="8820" w:type="dxa"/>
            <w:tcMar>
              <w:left w:w="0" w:type="dxa"/>
              <w:right w:w="0" w:type="dxa"/>
            </w:tcMar>
          </w:tcPr>
          <w:p w14:paraId="75C3519C" w14:textId="1C677E53" w:rsidR="004B2E42" w:rsidRPr="009F7730" w:rsidRDefault="00A07706" w:rsidP="004B2E42">
            <w:pPr>
              <w:pStyle w:val="Form-Bodytext1"/>
            </w:pPr>
            <w:r>
              <w:t>Are lime mixing facilities completely enclosed to prevent the escape of lime dust</w:t>
            </w:r>
            <w:r w:rsidR="004B2E42">
              <w:t>?</w:t>
            </w:r>
          </w:p>
        </w:tc>
        <w:tc>
          <w:tcPr>
            <w:tcW w:w="636" w:type="dxa"/>
            <w:gridSpan w:val="2"/>
          </w:tcPr>
          <w:p w14:paraId="611EBEBD" w14:textId="77777777" w:rsidR="004B2E42" w:rsidRPr="009F7730" w:rsidRDefault="004B2E42" w:rsidP="004B2E42">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36" w:type="dxa"/>
            <w:gridSpan w:val="2"/>
          </w:tcPr>
          <w:p w14:paraId="7388363E" w14:textId="77777777"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36" w:type="dxa"/>
          </w:tcPr>
          <w:p w14:paraId="4B95E3B5" w14:textId="77777777" w:rsidR="004B2E42" w:rsidRPr="009F7730" w:rsidRDefault="004B2E42" w:rsidP="004B2E42">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r>
      <w:tr w:rsidR="004B2E42" w:rsidRPr="00DC150F" w14:paraId="7A1C0928" w14:textId="77777777" w:rsidTr="00D100D3">
        <w:trPr>
          <w:trHeight w:val="117"/>
        </w:trPr>
        <w:tc>
          <w:tcPr>
            <w:tcW w:w="8820" w:type="dxa"/>
            <w:tcMar>
              <w:left w:w="0" w:type="dxa"/>
              <w:right w:w="0" w:type="dxa"/>
            </w:tcMar>
          </w:tcPr>
          <w:p w14:paraId="5637E1CE" w14:textId="71C2CAD9" w:rsidR="004B2E42" w:rsidRDefault="00A07706" w:rsidP="004B2E42">
            <w:pPr>
              <w:pStyle w:val="Form-Bodytext1"/>
            </w:pPr>
            <w:r>
              <w:t>Is chemical handling equipment automated to eliminate the manual lifting requirement</w:t>
            </w:r>
            <w:r w:rsidR="004B2E42">
              <w:t>?</w:t>
            </w:r>
            <w:r>
              <w:t xml:space="preserve"> Refer to Section 57.</w:t>
            </w:r>
          </w:p>
        </w:tc>
        <w:tc>
          <w:tcPr>
            <w:tcW w:w="636" w:type="dxa"/>
            <w:gridSpan w:val="2"/>
          </w:tcPr>
          <w:p w14:paraId="38DE8ACE" w14:textId="608F3A03"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36" w:type="dxa"/>
            <w:gridSpan w:val="2"/>
          </w:tcPr>
          <w:p w14:paraId="4C7FDB0D" w14:textId="71B17FE5"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36" w:type="dxa"/>
          </w:tcPr>
          <w:p w14:paraId="60034FDF" w14:textId="4184693B"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r>
      <w:tr w:rsidR="00C679EE" w:rsidRPr="00DC150F" w14:paraId="2FB144D0" w14:textId="77777777" w:rsidTr="00D100D3">
        <w:trPr>
          <w:trHeight w:val="117"/>
        </w:trPr>
        <w:tc>
          <w:tcPr>
            <w:tcW w:w="10728" w:type="dxa"/>
            <w:gridSpan w:val="6"/>
            <w:tcMar>
              <w:left w:w="0" w:type="dxa"/>
              <w:right w:w="0" w:type="dxa"/>
            </w:tcMar>
          </w:tcPr>
          <w:p w14:paraId="20030A5D" w14:textId="29C83686" w:rsidR="00C679EE" w:rsidRPr="00DF10DC" w:rsidRDefault="00C679EE" w:rsidP="00C679EE">
            <w:pPr>
              <w:pStyle w:val="Form-Bodytext1"/>
              <w:rPr>
                <w:rFonts w:asciiTheme="minorHAnsi" w:hAnsiTheme="minorHAnsi" w:cstheme="minorHAnsi"/>
                <w:b/>
                <w:bCs w:val="0"/>
                <w:sz w:val="24"/>
                <w:szCs w:val="24"/>
              </w:rPr>
            </w:pPr>
            <w:r w:rsidRPr="00DF10DC">
              <w:rPr>
                <w:rFonts w:asciiTheme="minorHAnsi" w:hAnsiTheme="minorHAnsi" w:cstheme="minorHAnsi"/>
                <w:b/>
                <w:bCs w:val="0"/>
                <w:sz w:val="24"/>
                <w:szCs w:val="24"/>
              </w:rPr>
              <w:t>88.4 Drainage and Filtrate Disposal</w:t>
            </w:r>
          </w:p>
        </w:tc>
      </w:tr>
      <w:tr w:rsidR="004B2E42" w:rsidRPr="00DC150F" w14:paraId="4856BE88" w14:textId="77777777" w:rsidTr="00D100D3">
        <w:trPr>
          <w:trHeight w:val="117"/>
        </w:trPr>
        <w:tc>
          <w:tcPr>
            <w:tcW w:w="8820" w:type="dxa"/>
            <w:tcMar>
              <w:left w:w="0" w:type="dxa"/>
              <w:right w:w="0" w:type="dxa"/>
            </w:tcMar>
          </w:tcPr>
          <w:p w14:paraId="75D8A02F" w14:textId="4B266CA9" w:rsidR="004B2E42" w:rsidRDefault="00C679EE" w:rsidP="004B2E42">
            <w:pPr>
              <w:pStyle w:val="Form-Bodytext1"/>
            </w:pPr>
            <w:r>
              <w:t>Is drainage from sludge drying beds or filtrate from other dewatering units returned to the wastewater treatment process at appropriate points and rates</w:t>
            </w:r>
            <w:r w:rsidR="004B2E42">
              <w:t>?</w:t>
            </w:r>
          </w:p>
        </w:tc>
        <w:tc>
          <w:tcPr>
            <w:tcW w:w="636" w:type="dxa"/>
            <w:gridSpan w:val="2"/>
          </w:tcPr>
          <w:p w14:paraId="128624E9" w14:textId="69480D55"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36" w:type="dxa"/>
            <w:gridSpan w:val="2"/>
          </w:tcPr>
          <w:p w14:paraId="3F42BF9C" w14:textId="0C346274"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36" w:type="dxa"/>
          </w:tcPr>
          <w:p w14:paraId="7EBD89A7" w14:textId="21A24717" w:rsidR="004B2E42" w:rsidRPr="00DC150F" w:rsidRDefault="004B2E42" w:rsidP="004B2E42">
            <w:pPr>
              <w:pStyle w:val="Form-Bodytext1"/>
              <w:jc w:val="center"/>
              <w:rPr>
                <w:rFonts w:cs="Arial"/>
                <w:szCs w:val="18"/>
              </w:rPr>
            </w:pPr>
          </w:p>
        </w:tc>
      </w:tr>
      <w:tr w:rsidR="00C679EE" w:rsidRPr="00DC150F" w14:paraId="254ED621" w14:textId="77777777" w:rsidTr="00D100D3">
        <w:trPr>
          <w:trHeight w:val="117"/>
        </w:trPr>
        <w:tc>
          <w:tcPr>
            <w:tcW w:w="8820" w:type="dxa"/>
            <w:tcMar>
              <w:left w:w="0" w:type="dxa"/>
              <w:right w:w="0" w:type="dxa"/>
            </w:tcMar>
          </w:tcPr>
          <w:p w14:paraId="3DA7E12B" w14:textId="2E60324B" w:rsidR="00C679EE" w:rsidRDefault="00C679EE" w:rsidP="00C679EE">
            <w:pPr>
              <w:pStyle w:val="Form-Bodytext1"/>
            </w:pPr>
            <w:r>
              <w:t>Is sampling equipment provided as needed to monitor drainage and filtrate waste streams? See also Paragraphs 56.7 and 84.64.</w:t>
            </w:r>
          </w:p>
        </w:tc>
        <w:tc>
          <w:tcPr>
            <w:tcW w:w="636" w:type="dxa"/>
            <w:gridSpan w:val="2"/>
          </w:tcPr>
          <w:p w14:paraId="6C75F6D9" w14:textId="7D6D808F" w:rsidR="00C679EE" w:rsidRPr="00DC150F" w:rsidRDefault="00C679EE" w:rsidP="00C679E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36" w:type="dxa"/>
            <w:gridSpan w:val="2"/>
          </w:tcPr>
          <w:p w14:paraId="048BE6EF" w14:textId="6CE9D8F2" w:rsidR="00C679EE" w:rsidRPr="00DC150F" w:rsidRDefault="00C679EE" w:rsidP="00C679E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36" w:type="dxa"/>
          </w:tcPr>
          <w:p w14:paraId="06271B4C" w14:textId="6234A470" w:rsidR="00C679EE" w:rsidRPr="00DC150F" w:rsidRDefault="00C679EE" w:rsidP="00C679E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r>
      <w:tr w:rsidR="00F93C93" w:rsidRPr="00DC150F" w14:paraId="5705372B" w14:textId="77777777" w:rsidTr="00D100D3">
        <w:trPr>
          <w:trHeight w:val="117"/>
        </w:trPr>
        <w:tc>
          <w:tcPr>
            <w:tcW w:w="10728" w:type="dxa"/>
            <w:gridSpan w:val="6"/>
            <w:tcMar>
              <w:left w:w="0" w:type="dxa"/>
              <w:right w:w="0" w:type="dxa"/>
            </w:tcMar>
          </w:tcPr>
          <w:p w14:paraId="7BED3B34" w14:textId="72BEB38D" w:rsidR="00F93C93" w:rsidRPr="00DF10DC" w:rsidRDefault="00F93C93" w:rsidP="00F93C93">
            <w:pPr>
              <w:pStyle w:val="Form-Bodytext1"/>
              <w:rPr>
                <w:rFonts w:cs="Arial"/>
                <w:sz w:val="24"/>
                <w:szCs w:val="24"/>
              </w:rPr>
            </w:pPr>
            <w:r w:rsidRPr="00DF10DC">
              <w:rPr>
                <w:rFonts w:asciiTheme="minorHAnsi" w:hAnsiTheme="minorHAnsi" w:cstheme="minorHAnsi"/>
                <w:b/>
                <w:bCs w:val="0"/>
                <w:sz w:val="24"/>
                <w:szCs w:val="24"/>
              </w:rPr>
              <w:t>88.5 Other Dewatering Facilities</w:t>
            </w:r>
          </w:p>
        </w:tc>
      </w:tr>
      <w:tr w:rsidR="00723619" w:rsidRPr="00DC150F" w14:paraId="04B89D6F" w14:textId="77777777" w:rsidTr="00D100D3">
        <w:trPr>
          <w:trHeight w:val="117"/>
        </w:trPr>
        <w:tc>
          <w:tcPr>
            <w:tcW w:w="8820" w:type="dxa"/>
            <w:tcMar>
              <w:left w:w="0" w:type="dxa"/>
              <w:right w:w="0" w:type="dxa"/>
            </w:tcMar>
          </w:tcPr>
          <w:p w14:paraId="17E6D509" w14:textId="77B053AB" w:rsidR="00723619" w:rsidRPr="004E05B7" w:rsidRDefault="004E05B7" w:rsidP="00723619">
            <w:pPr>
              <w:pStyle w:val="Form-Bodytext1"/>
              <w:rPr>
                <w:rFonts w:cs="Arial"/>
                <w:szCs w:val="18"/>
              </w:rPr>
            </w:pPr>
            <w:r w:rsidRPr="004E05B7">
              <w:rPr>
                <w:rFonts w:cs="Arial"/>
                <w:szCs w:val="18"/>
              </w:rPr>
              <w:t>Is a detailed description of the process and design data provided with the plans if other methods of sludge dewatering are proposed</w:t>
            </w:r>
            <w:r>
              <w:rPr>
                <w:rFonts w:cs="Arial"/>
                <w:szCs w:val="18"/>
              </w:rPr>
              <w:t>? Refer to Paragraph 53.2 for any new process determinations.</w:t>
            </w:r>
          </w:p>
        </w:tc>
        <w:tc>
          <w:tcPr>
            <w:tcW w:w="630" w:type="dxa"/>
          </w:tcPr>
          <w:p w14:paraId="0D877CBC" w14:textId="36DC9E2A" w:rsidR="00723619" w:rsidRPr="00723619" w:rsidRDefault="00723619" w:rsidP="00723619">
            <w:pPr>
              <w:pStyle w:val="Form-Bodytext1"/>
              <w:jc w:val="center"/>
              <w:rPr>
                <w:rFonts w:asciiTheme="minorHAnsi" w:hAnsiTheme="minorHAnsi" w:cstheme="minorHAnsi"/>
                <w:b/>
                <w:bCs w:val="0"/>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30" w:type="dxa"/>
            <w:gridSpan w:val="2"/>
          </w:tcPr>
          <w:p w14:paraId="21C8F032" w14:textId="48AC804F" w:rsidR="00723619" w:rsidRPr="00723619" w:rsidRDefault="00723619" w:rsidP="00723619">
            <w:pPr>
              <w:pStyle w:val="Form-Bodytext1"/>
              <w:jc w:val="center"/>
              <w:rPr>
                <w:rFonts w:asciiTheme="minorHAnsi" w:hAnsiTheme="minorHAnsi" w:cstheme="minorHAnsi"/>
                <w:b/>
                <w:bCs w:val="0"/>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c>
          <w:tcPr>
            <w:tcW w:w="648" w:type="dxa"/>
            <w:gridSpan w:val="2"/>
          </w:tcPr>
          <w:p w14:paraId="0961B710" w14:textId="1CC32261" w:rsidR="00723619" w:rsidRPr="00723619" w:rsidRDefault="00723619" w:rsidP="00723619">
            <w:pPr>
              <w:pStyle w:val="Form-Bodytext1"/>
              <w:jc w:val="center"/>
              <w:rPr>
                <w:rFonts w:asciiTheme="minorHAnsi" w:hAnsiTheme="minorHAnsi" w:cstheme="minorHAnsi"/>
                <w:b/>
                <w:bCs w:val="0"/>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B077AD">
              <w:rPr>
                <w:rFonts w:cs="Arial"/>
                <w:szCs w:val="18"/>
              </w:rPr>
            </w:r>
            <w:r w:rsidR="00B077AD">
              <w:rPr>
                <w:rFonts w:cs="Arial"/>
                <w:szCs w:val="18"/>
              </w:rPr>
              <w:fldChar w:fldCharType="separate"/>
            </w:r>
            <w:r w:rsidRPr="00DC150F">
              <w:rPr>
                <w:rFonts w:cs="Arial"/>
                <w:szCs w:val="18"/>
              </w:rPr>
              <w:fldChar w:fldCharType="end"/>
            </w:r>
          </w:p>
        </w:tc>
      </w:tr>
    </w:tbl>
    <w:p w14:paraId="229C08A6" w14:textId="57048B84" w:rsidR="00D100D3" w:rsidRDefault="00D100D3" w:rsidP="00E43154">
      <w:pPr>
        <w:pStyle w:val="Form-Bodytext1"/>
        <w:spacing w:before="0"/>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10"/>
      </w:tblGrid>
      <w:tr w:rsidR="00D100D3" w:rsidRPr="00D914DF" w14:paraId="35D12992" w14:textId="77777777" w:rsidTr="00D100D3">
        <w:tc>
          <w:tcPr>
            <w:tcW w:w="10710" w:type="dxa"/>
            <w:tcBorders>
              <w:bottom w:val="nil"/>
            </w:tcBorders>
            <w:tcMar>
              <w:left w:w="0" w:type="dxa"/>
              <w:right w:w="115" w:type="dxa"/>
            </w:tcMar>
          </w:tcPr>
          <w:p w14:paraId="68B65469" w14:textId="77777777" w:rsidR="00D100D3" w:rsidRPr="00F75335" w:rsidRDefault="00D100D3" w:rsidP="00DA525F">
            <w:pPr>
              <w:pStyle w:val="Form-Bodytext1"/>
              <w:spacing w:before="240"/>
              <w:rPr>
                <w:rFonts w:cs="Arial"/>
                <w:szCs w:val="18"/>
              </w:rPr>
            </w:pPr>
            <w:r w:rsidRPr="008A1074">
              <w:rPr>
                <w:rFonts w:eastAsia="Calibri" w:cs="Arial"/>
                <w:bCs w:val="0"/>
                <w:szCs w:val="18"/>
              </w:rPr>
              <w:t>Justification for all questions answered with a “no”:</w:t>
            </w:r>
          </w:p>
        </w:tc>
      </w:tr>
      <w:tr w:rsidR="00D100D3" w:rsidRPr="00D914DF" w14:paraId="5F6B08FD" w14:textId="77777777" w:rsidTr="00D100D3">
        <w:tc>
          <w:tcPr>
            <w:tcW w:w="10710" w:type="dxa"/>
            <w:tcBorders>
              <w:top w:val="nil"/>
              <w:bottom w:val="nil"/>
            </w:tcBorders>
            <w:tcMar>
              <w:left w:w="0" w:type="dxa"/>
              <w:right w:w="115" w:type="dxa"/>
            </w:tcMar>
          </w:tcPr>
          <w:p w14:paraId="34348F52" w14:textId="3AD2F776" w:rsidR="00D100D3" w:rsidRDefault="00255FB6" w:rsidP="00DA525F">
            <w:pPr>
              <w:pStyle w:val="Form-Bodytext1"/>
              <w:rPr>
                <w:rFonts w:eastAsia="Calibri" w:cs="Arial"/>
                <w:bCs w:val="0"/>
                <w:szCs w:val="18"/>
              </w:rPr>
            </w:pPr>
            <w:r>
              <w:rPr>
                <w:rFonts w:eastAsia="Calibri" w:cs="Arial"/>
                <w:bCs w:val="0"/>
                <w:szCs w:val="18"/>
              </w:rPr>
              <w:fldChar w:fldCharType="begin">
                <w:ffData>
                  <w:name w:val="Text126"/>
                  <w:enabled/>
                  <w:calcOnExit w:val="0"/>
                  <w:textInput/>
                </w:ffData>
              </w:fldChar>
            </w:r>
            <w:bookmarkStart w:id="4" w:name="Text126"/>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4"/>
          </w:p>
        </w:tc>
      </w:tr>
      <w:tr w:rsidR="00D100D3" w:rsidRPr="00D914DF" w14:paraId="71ADE62E" w14:textId="77777777" w:rsidTr="00D100D3">
        <w:tc>
          <w:tcPr>
            <w:tcW w:w="10710" w:type="dxa"/>
            <w:tcBorders>
              <w:top w:val="nil"/>
              <w:bottom w:val="nil"/>
            </w:tcBorders>
            <w:tcMar>
              <w:left w:w="0" w:type="dxa"/>
              <w:right w:w="115" w:type="dxa"/>
            </w:tcMar>
          </w:tcPr>
          <w:p w14:paraId="2844C7B3" w14:textId="77777777" w:rsidR="00D100D3" w:rsidRDefault="00D100D3" w:rsidP="00DA525F">
            <w:pPr>
              <w:pStyle w:val="Form-Bodytext1"/>
              <w:spacing w:before="240"/>
              <w:rPr>
                <w:rFonts w:eastAsia="Calibri" w:cs="Arial"/>
                <w:bCs w:val="0"/>
                <w:szCs w:val="18"/>
              </w:rPr>
            </w:pPr>
            <w:r w:rsidRPr="008A1074">
              <w:rPr>
                <w:rFonts w:eastAsia="Calibri" w:cs="Arial"/>
                <w:bCs w:val="0"/>
                <w:szCs w:val="18"/>
              </w:rPr>
              <w:t>Additional comments:</w:t>
            </w:r>
          </w:p>
        </w:tc>
      </w:tr>
      <w:tr w:rsidR="00D100D3" w:rsidRPr="00D914DF" w14:paraId="23237222" w14:textId="77777777" w:rsidTr="00D100D3">
        <w:tc>
          <w:tcPr>
            <w:tcW w:w="10710" w:type="dxa"/>
            <w:tcBorders>
              <w:top w:val="nil"/>
              <w:bottom w:val="nil"/>
            </w:tcBorders>
            <w:tcMar>
              <w:left w:w="0" w:type="dxa"/>
              <w:right w:w="115" w:type="dxa"/>
            </w:tcMar>
          </w:tcPr>
          <w:p w14:paraId="37646FD8" w14:textId="474CE0B3" w:rsidR="00D100D3" w:rsidRDefault="00255FB6" w:rsidP="00DA525F">
            <w:pPr>
              <w:pStyle w:val="Form-Bodytext1"/>
              <w:rPr>
                <w:rFonts w:eastAsia="Calibri" w:cs="Arial"/>
                <w:bCs w:val="0"/>
                <w:szCs w:val="18"/>
              </w:rPr>
            </w:pPr>
            <w:r>
              <w:rPr>
                <w:rFonts w:eastAsia="Calibri" w:cs="Arial"/>
                <w:bCs w:val="0"/>
                <w:szCs w:val="18"/>
              </w:rPr>
              <w:fldChar w:fldCharType="begin">
                <w:ffData>
                  <w:name w:val="Text125"/>
                  <w:enabled/>
                  <w:calcOnExit w:val="0"/>
                  <w:textInput/>
                </w:ffData>
              </w:fldChar>
            </w:r>
            <w:bookmarkStart w:id="5" w:name="Text125"/>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5"/>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4E7D8405" w14:textId="5B672686" w:rsidR="00DE1F3E"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D100D3">
        <w:t> </w:t>
      </w:r>
      <w:r>
        <w:t>Education Services Division, Albany NY.</w:t>
      </w:r>
    </w:p>
    <w:sectPr w:rsidR="00DE1F3E" w:rsidSect="00BE7E44">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ED72" w14:textId="77777777" w:rsidR="00D100D3" w:rsidRPr="00D53867" w:rsidRDefault="00D100D3" w:rsidP="00D100D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88731C3" w14:textId="77777777" w:rsidR="00D100D3" w:rsidRPr="003D65E7" w:rsidRDefault="00D100D3" w:rsidP="00D100D3">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58CEFB6" w14:textId="1DC2C176" w:rsidR="00D100D3" w:rsidRPr="003D65E7" w:rsidRDefault="00D100D3" w:rsidP="00D100D3">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wq-wwtp5-45</w:t>
    </w:r>
    <w:r w:rsidRPr="003D65E7">
      <w:rPr>
        <w:rFonts w:ascii="Calibri" w:hAnsi="Calibri" w:cs="Arial"/>
        <w:i/>
        <w:sz w:val="16"/>
        <w:szCs w:val="16"/>
      </w:rPr>
      <w:t xml:space="preserve">  •  </w:t>
    </w:r>
    <w:r>
      <w:rPr>
        <w:rFonts w:ascii="Calibri" w:hAnsi="Calibri" w:cs="Arial"/>
        <w:i/>
        <w:sz w:val="16"/>
        <w:szCs w:val="16"/>
      </w:rPr>
      <w:t>2/</w:t>
    </w:r>
    <w:r w:rsidR="00255FB6">
      <w:rPr>
        <w:rFonts w:ascii="Calibri" w:hAnsi="Calibri" w:cs="Arial"/>
        <w:i/>
        <w:sz w:val="16"/>
        <w:szCs w:val="16"/>
      </w:rPr>
      <w:t>21</w:t>
    </w:r>
    <w:r>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41136322">
    <w:abstractNumId w:val="9"/>
  </w:num>
  <w:num w:numId="2" w16cid:durableId="29140497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15385724">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496729055">
    <w:abstractNumId w:val="8"/>
  </w:num>
  <w:num w:numId="5" w16cid:durableId="840511444">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400858337">
    <w:abstractNumId w:val="4"/>
  </w:num>
  <w:num w:numId="7" w16cid:durableId="815489862">
    <w:abstractNumId w:val="6"/>
  </w:num>
  <w:num w:numId="8" w16cid:durableId="817264269">
    <w:abstractNumId w:val="7"/>
  </w:num>
  <w:num w:numId="9" w16cid:durableId="28458038">
    <w:abstractNumId w:val="10"/>
  </w:num>
  <w:num w:numId="10" w16cid:durableId="922029468">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011839007">
    <w:abstractNumId w:val="1"/>
  </w:num>
  <w:num w:numId="12" w16cid:durableId="1649550039">
    <w:abstractNumId w:val="5"/>
  </w:num>
  <w:num w:numId="13" w16cid:durableId="2275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mnvpRmoaM+uy6k4l5yu+S5kqEQv8W01Qky62t+T/T5bIA37E0aTCKYV+/PlH+xnpZ8A9XaDgnFdJL85LzUCVA==" w:salt="FaS0dLOwG3yHQPoyTPim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6A4"/>
    <w:rsid w:val="0001751C"/>
    <w:rsid w:val="000233B6"/>
    <w:rsid w:val="0003049A"/>
    <w:rsid w:val="00035F28"/>
    <w:rsid w:val="0005035C"/>
    <w:rsid w:val="000561C1"/>
    <w:rsid w:val="0007333C"/>
    <w:rsid w:val="000752DA"/>
    <w:rsid w:val="00082241"/>
    <w:rsid w:val="00090E29"/>
    <w:rsid w:val="00097053"/>
    <w:rsid w:val="000A0BD6"/>
    <w:rsid w:val="000A3EFD"/>
    <w:rsid w:val="000A60CC"/>
    <w:rsid w:val="000B18DC"/>
    <w:rsid w:val="000B2043"/>
    <w:rsid w:val="000F6002"/>
    <w:rsid w:val="0010489B"/>
    <w:rsid w:val="00107D23"/>
    <w:rsid w:val="0011088E"/>
    <w:rsid w:val="001307BA"/>
    <w:rsid w:val="00151647"/>
    <w:rsid w:val="001534D6"/>
    <w:rsid w:val="00153F93"/>
    <w:rsid w:val="00154672"/>
    <w:rsid w:val="001555C5"/>
    <w:rsid w:val="00165736"/>
    <w:rsid w:val="00175F61"/>
    <w:rsid w:val="00176EA1"/>
    <w:rsid w:val="00181D9C"/>
    <w:rsid w:val="001848E2"/>
    <w:rsid w:val="001850AE"/>
    <w:rsid w:val="001A0E3E"/>
    <w:rsid w:val="001A3B28"/>
    <w:rsid w:val="001A7364"/>
    <w:rsid w:val="001B3D83"/>
    <w:rsid w:val="001B6655"/>
    <w:rsid w:val="001C097C"/>
    <w:rsid w:val="001C3352"/>
    <w:rsid w:val="001E05B5"/>
    <w:rsid w:val="001E5432"/>
    <w:rsid w:val="001F0D6A"/>
    <w:rsid w:val="001F1C80"/>
    <w:rsid w:val="00202F5E"/>
    <w:rsid w:val="00214193"/>
    <w:rsid w:val="002158CA"/>
    <w:rsid w:val="002227FD"/>
    <w:rsid w:val="00226E34"/>
    <w:rsid w:val="0023716E"/>
    <w:rsid w:val="00241D90"/>
    <w:rsid w:val="00243C0E"/>
    <w:rsid w:val="00250825"/>
    <w:rsid w:val="00255FB6"/>
    <w:rsid w:val="00260B22"/>
    <w:rsid w:val="00262C38"/>
    <w:rsid w:val="00274A83"/>
    <w:rsid w:val="00276BFD"/>
    <w:rsid w:val="00277A3D"/>
    <w:rsid w:val="00286438"/>
    <w:rsid w:val="00291150"/>
    <w:rsid w:val="00292728"/>
    <w:rsid w:val="00295954"/>
    <w:rsid w:val="0029667F"/>
    <w:rsid w:val="002A555F"/>
    <w:rsid w:val="002A55DB"/>
    <w:rsid w:val="002B2B95"/>
    <w:rsid w:val="002C5280"/>
    <w:rsid w:val="002C79C7"/>
    <w:rsid w:val="002D6A1E"/>
    <w:rsid w:val="002E53D5"/>
    <w:rsid w:val="002F2205"/>
    <w:rsid w:val="002F29B0"/>
    <w:rsid w:val="00313EC0"/>
    <w:rsid w:val="00315202"/>
    <w:rsid w:val="003178C5"/>
    <w:rsid w:val="00321182"/>
    <w:rsid w:val="00321966"/>
    <w:rsid w:val="00321D64"/>
    <w:rsid w:val="00322A14"/>
    <w:rsid w:val="00366D91"/>
    <w:rsid w:val="00370447"/>
    <w:rsid w:val="003B1121"/>
    <w:rsid w:val="003C1FEE"/>
    <w:rsid w:val="003D2590"/>
    <w:rsid w:val="003D33D3"/>
    <w:rsid w:val="003D65E7"/>
    <w:rsid w:val="003E1EC1"/>
    <w:rsid w:val="003E70B5"/>
    <w:rsid w:val="003E75DA"/>
    <w:rsid w:val="0040236A"/>
    <w:rsid w:val="00404898"/>
    <w:rsid w:val="00407DB8"/>
    <w:rsid w:val="00411A0A"/>
    <w:rsid w:val="00422FCA"/>
    <w:rsid w:val="004260E4"/>
    <w:rsid w:val="0042650D"/>
    <w:rsid w:val="0043344E"/>
    <w:rsid w:val="0043712B"/>
    <w:rsid w:val="00443388"/>
    <w:rsid w:val="00455D70"/>
    <w:rsid w:val="00462F79"/>
    <w:rsid w:val="00463548"/>
    <w:rsid w:val="0047385D"/>
    <w:rsid w:val="00475039"/>
    <w:rsid w:val="0047514C"/>
    <w:rsid w:val="00481F67"/>
    <w:rsid w:val="00483AD7"/>
    <w:rsid w:val="004A6D28"/>
    <w:rsid w:val="004B2E42"/>
    <w:rsid w:val="004C1DFE"/>
    <w:rsid w:val="004D6C3F"/>
    <w:rsid w:val="004E05B7"/>
    <w:rsid w:val="004E4A7A"/>
    <w:rsid w:val="004F3279"/>
    <w:rsid w:val="004F3D41"/>
    <w:rsid w:val="004F720C"/>
    <w:rsid w:val="004F74BC"/>
    <w:rsid w:val="00503D44"/>
    <w:rsid w:val="0050447E"/>
    <w:rsid w:val="00507512"/>
    <w:rsid w:val="00507F93"/>
    <w:rsid w:val="00516110"/>
    <w:rsid w:val="00526BB1"/>
    <w:rsid w:val="00533467"/>
    <w:rsid w:val="005471FB"/>
    <w:rsid w:val="005517CB"/>
    <w:rsid w:val="00552E30"/>
    <w:rsid w:val="0057344D"/>
    <w:rsid w:val="0058714B"/>
    <w:rsid w:val="005A6EA4"/>
    <w:rsid w:val="005B1F0F"/>
    <w:rsid w:val="005C6B1D"/>
    <w:rsid w:val="005D58DA"/>
    <w:rsid w:val="005D6A20"/>
    <w:rsid w:val="005D7271"/>
    <w:rsid w:val="00606613"/>
    <w:rsid w:val="00611633"/>
    <w:rsid w:val="006359B0"/>
    <w:rsid w:val="00640C5B"/>
    <w:rsid w:val="0064522D"/>
    <w:rsid w:val="00650559"/>
    <w:rsid w:val="00651FE4"/>
    <w:rsid w:val="0066783E"/>
    <w:rsid w:val="006707E9"/>
    <w:rsid w:val="00672CC5"/>
    <w:rsid w:val="0069183B"/>
    <w:rsid w:val="006B289C"/>
    <w:rsid w:val="006C4082"/>
    <w:rsid w:val="006C5563"/>
    <w:rsid w:val="006D0B11"/>
    <w:rsid w:val="006D46F0"/>
    <w:rsid w:val="006D7BC8"/>
    <w:rsid w:val="006E02CE"/>
    <w:rsid w:val="006E439E"/>
    <w:rsid w:val="006F1DBA"/>
    <w:rsid w:val="006F2220"/>
    <w:rsid w:val="00703614"/>
    <w:rsid w:val="00712ECC"/>
    <w:rsid w:val="00713B73"/>
    <w:rsid w:val="00723244"/>
    <w:rsid w:val="00723619"/>
    <w:rsid w:val="007372ED"/>
    <w:rsid w:val="00744D2D"/>
    <w:rsid w:val="00753659"/>
    <w:rsid w:val="00767E6A"/>
    <w:rsid w:val="0077248A"/>
    <w:rsid w:val="007811E3"/>
    <w:rsid w:val="007969F9"/>
    <w:rsid w:val="00797937"/>
    <w:rsid w:val="007A0B51"/>
    <w:rsid w:val="007A1CFC"/>
    <w:rsid w:val="007B6EFF"/>
    <w:rsid w:val="007C0065"/>
    <w:rsid w:val="007C389A"/>
    <w:rsid w:val="007D40A9"/>
    <w:rsid w:val="007D503D"/>
    <w:rsid w:val="007E1863"/>
    <w:rsid w:val="007E76AD"/>
    <w:rsid w:val="0081020E"/>
    <w:rsid w:val="00820C3A"/>
    <w:rsid w:val="00822F7C"/>
    <w:rsid w:val="008303E2"/>
    <w:rsid w:val="00836F35"/>
    <w:rsid w:val="008802D1"/>
    <w:rsid w:val="00881B6A"/>
    <w:rsid w:val="00882041"/>
    <w:rsid w:val="00897F94"/>
    <w:rsid w:val="008A2387"/>
    <w:rsid w:val="008A44C0"/>
    <w:rsid w:val="008C195B"/>
    <w:rsid w:val="008C2C87"/>
    <w:rsid w:val="008E3766"/>
    <w:rsid w:val="008F17C9"/>
    <w:rsid w:val="008F335D"/>
    <w:rsid w:val="00902D93"/>
    <w:rsid w:val="00911B03"/>
    <w:rsid w:val="009143BD"/>
    <w:rsid w:val="009150E0"/>
    <w:rsid w:val="009637B7"/>
    <w:rsid w:val="0097656A"/>
    <w:rsid w:val="00985E99"/>
    <w:rsid w:val="009A193B"/>
    <w:rsid w:val="009A5DEA"/>
    <w:rsid w:val="009B73BF"/>
    <w:rsid w:val="009B7BCC"/>
    <w:rsid w:val="009C40A6"/>
    <w:rsid w:val="009D0CED"/>
    <w:rsid w:val="009F6075"/>
    <w:rsid w:val="009F7730"/>
    <w:rsid w:val="00A07706"/>
    <w:rsid w:val="00A0793C"/>
    <w:rsid w:val="00A24DA8"/>
    <w:rsid w:val="00A37BA0"/>
    <w:rsid w:val="00A402A1"/>
    <w:rsid w:val="00A4065F"/>
    <w:rsid w:val="00A63715"/>
    <w:rsid w:val="00A71A84"/>
    <w:rsid w:val="00A83853"/>
    <w:rsid w:val="00AA4893"/>
    <w:rsid w:val="00AA7CE3"/>
    <w:rsid w:val="00AB37E5"/>
    <w:rsid w:val="00AB3EDF"/>
    <w:rsid w:val="00AC376C"/>
    <w:rsid w:val="00AE1BE3"/>
    <w:rsid w:val="00AE6F7C"/>
    <w:rsid w:val="00AF187B"/>
    <w:rsid w:val="00AF7A78"/>
    <w:rsid w:val="00B000B0"/>
    <w:rsid w:val="00B077AD"/>
    <w:rsid w:val="00B1066E"/>
    <w:rsid w:val="00B24143"/>
    <w:rsid w:val="00B2570C"/>
    <w:rsid w:val="00B31E9E"/>
    <w:rsid w:val="00B33D99"/>
    <w:rsid w:val="00B44F0D"/>
    <w:rsid w:val="00B46756"/>
    <w:rsid w:val="00B54CB1"/>
    <w:rsid w:val="00B6385A"/>
    <w:rsid w:val="00B63A1D"/>
    <w:rsid w:val="00B91B9E"/>
    <w:rsid w:val="00B953D6"/>
    <w:rsid w:val="00BA745E"/>
    <w:rsid w:val="00BB4AE8"/>
    <w:rsid w:val="00BC05F4"/>
    <w:rsid w:val="00BC68C9"/>
    <w:rsid w:val="00BD2DC8"/>
    <w:rsid w:val="00BD5633"/>
    <w:rsid w:val="00BE5C1A"/>
    <w:rsid w:val="00BE7E44"/>
    <w:rsid w:val="00C06217"/>
    <w:rsid w:val="00C1497A"/>
    <w:rsid w:val="00C16B92"/>
    <w:rsid w:val="00C16DAB"/>
    <w:rsid w:val="00C20ABF"/>
    <w:rsid w:val="00C21ACF"/>
    <w:rsid w:val="00C21FE1"/>
    <w:rsid w:val="00C26F0B"/>
    <w:rsid w:val="00C35B33"/>
    <w:rsid w:val="00C44F64"/>
    <w:rsid w:val="00C4799C"/>
    <w:rsid w:val="00C51B2A"/>
    <w:rsid w:val="00C528B8"/>
    <w:rsid w:val="00C53F36"/>
    <w:rsid w:val="00C54C3E"/>
    <w:rsid w:val="00C679EE"/>
    <w:rsid w:val="00C71D23"/>
    <w:rsid w:val="00C7358B"/>
    <w:rsid w:val="00C7680C"/>
    <w:rsid w:val="00C80170"/>
    <w:rsid w:val="00C85C3C"/>
    <w:rsid w:val="00C85E0F"/>
    <w:rsid w:val="00C86512"/>
    <w:rsid w:val="00C865BB"/>
    <w:rsid w:val="00C9491C"/>
    <w:rsid w:val="00CA02BB"/>
    <w:rsid w:val="00CB10FD"/>
    <w:rsid w:val="00CB3002"/>
    <w:rsid w:val="00CE06A0"/>
    <w:rsid w:val="00CE0D7F"/>
    <w:rsid w:val="00CE1153"/>
    <w:rsid w:val="00CE26A8"/>
    <w:rsid w:val="00CE7D9E"/>
    <w:rsid w:val="00CF2860"/>
    <w:rsid w:val="00D051C1"/>
    <w:rsid w:val="00D063A8"/>
    <w:rsid w:val="00D100D3"/>
    <w:rsid w:val="00D101CE"/>
    <w:rsid w:val="00D1155A"/>
    <w:rsid w:val="00D157F0"/>
    <w:rsid w:val="00D168BB"/>
    <w:rsid w:val="00D20688"/>
    <w:rsid w:val="00D24EA8"/>
    <w:rsid w:val="00D402B9"/>
    <w:rsid w:val="00D46981"/>
    <w:rsid w:val="00D51D7F"/>
    <w:rsid w:val="00D53867"/>
    <w:rsid w:val="00D62930"/>
    <w:rsid w:val="00D718BA"/>
    <w:rsid w:val="00D77602"/>
    <w:rsid w:val="00D83648"/>
    <w:rsid w:val="00D87C39"/>
    <w:rsid w:val="00D914DF"/>
    <w:rsid w:val="00D92649"/>
    <w:rsid w:val="00DA156B"/>
    <w:rsid w:val="00DB2DD3"/>
    <w:rsid w:val="00DC150F"/>
    <w:rsid w:val="00DC53E9"/>
    <w:rsid w:val="00DD0349"/>
    <w:rsid w:val="00DD29A0"/>
    <w:rsid w:val="00DD6B22"/>
    <w:rsid w:val="00DE1F3E"/>
    <w:rsid w:val="00DF10DC"/>
    <w:rsid w:val="00DF46EA"/>
    <w:rsid w:val="00E07A60"/>
    <w:rsid w:val="00E146F5"/>
    <w:rsid w:val="00E234B8"/>
    <w:rsid w:val="00E2747A"/>
    <w:rsid w:val="00E326BD"/>
    <w:rsid w:val="00E32BFE"/>
    <w:rsid w:val="00E33830"/>
    <w:rsid w:val="00E34E5E"/>
    <w:rsid w:val="00E43154"/>
    <w:rsid w:val="00E5138C"/>
    <w:rsid w:val="00E66E3D"/>
    <w:rsid w:val="00E81B26"/>
    <w:rsid w:val="00E8429A"/>
    <w:rsid w:val="00E873C8"/>
    <w:rsid w:val="00EA1388"/>
    <w:rsid w:val="00EA40E5"/>
    <w:rsid w:val="00EA4DCB"/>
    <w:rsid w:val="00EA5296"/>
    <w:rsid w:val="00EB264F"/>
    <w:rsid w:val="00EB2BD8"/>
    <w:rsid w:val="00EC2AB9"/>
    <w:rsid w:val="00EE314E"/>
    <w:rsid w:val="00F00755"/>
    <w:rsid w:val="00F227F1"/>
    <w:rsid w:val="00F2691D"/>
    <w:rsid w:val="00F3094A"/>
    <w:rsid w:val="00F34400"/>
    <w:rsid w:val="00F42DF9"/>
    <w:rsid w:val="00F57CA6"/>
    <w:rsid w:val="00F62563"/>
    <w:rsid w:val="00F710DA"/>
    <w:rsid w:val="00F74A33"/>
    <w:rsid w:val="00F74C2D"/>
    <w:rsid w:val="00F8098E"/>
    <w:rsid w:val="00F80F93"/>
    <w:rsid w:val="00F86D42"/>
    <w:rsid w:val="00F93C93"/>
    <w:rsid w:val="00F95736"/>
    <w:rsid w:val="00FA1E02"/>
    <w:rsid w:val="00FA2F94"/>
    <w:rsid w:val="00FB5B52"/>
    <w:rsid w:val="00FC05CA"/>
    <w:rsid w:val="00FC3C62"/>
    <w:rsid w:val="00FC5337"/>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E5138C"/>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Mechanical Dewatering Facilities Review Checklist</vt:lpstr>
    </vt:vector>
  </TitlesOfParts>
  <Manager>Chris Klucas (SS)</Manager>
  <Company>PCA</Company>
  <LinksUpToDate>false</LinksUpToDate>
  <CharactersWithSpaces>5688</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Dewatering Facilities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agency,wq-wwtp5-45,wwtp,wastewater,water quality,mechanical dewatering,facilities review checklist</cp:keywords>
  <dc:description/>
  <cp:lastModifiedBy>Simbeck, Sandra (MPCA)</cp:lastModifiedBy>
  <cp:revision>12</cp:revision>
  <cp:lastPrinted>2018-04-17T12:39:00Z</cp:lastPrinted>
  <dcterms:created xsi:type="dcterms:W3CDTF">2023-02-14T17:56:00Z</dcterms:created>
  <dcterms:modified xsi:type="dcterms:W3CDTF">2023-02-21T20:50:00Z</dcterms:modified>
  <cp:category>water quality,wastewater treatment plants</cp:category>
</cp:coreProperties>
</file>