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EA76" w14:textId="70D65634" w:rsidR="00CC2FF9" w:rsidRDefault="00037652" w:rsidP="009B6A24">
      <w:pPr>
        <w:pStyle w:val="PCATitle"/>
        <w:spacing w:before="0"/>
        <w:jc w:val="center"/>
      </w:pPr>
      <w:r w:rsidRPr="00037652">
        <w:t xml:space="preserve">Biosolids Quality </w:t>
      </w:r>
      <w:r>
        <w:t>a</w:t>
      </w:r>
      <w:r w:rsidRPr="00037652">
        <w:t>nd Nutrient Information Sheet</w:t>
      </w:r>
    </w:p>
    <w:tbl>
      <w:tblPr>
        <w:tblStyle w:val="TableGrid"/>
        <w:tblpPr w:leftFromText="180" w:rightFromText="180" w:vertAnchor="text" w:horzAnchor="margin" w:tblpXSpec="right" w:tblpY="1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2520"/>
      </w:tblGrid>
      <w:tr w:rsidR="00AC5F39" w14:paraId="30440C98" w14:textId="77777777" w:rsidTr="00AC5F39">
        <w:trPr>
          <w:trHeight w:val="450"/>
        </w:trPr>
        <w:tc>
          <w:tcPr>
            <w:tcW w:w="2898" w:type="dxa"/>
          </w:tcPr>
          <w:p w14:paraId="4D126F28" w14:textId="55C236BA" w:rsidR="00AC5F39" w:rsidRPr="00A43A63" w:rsidRDefault="00AC5F39" w:rsidP="00AC5F39">
            <w:pPr>
              <w:spacing w:before="240"/>
              <w:rPr>
                <w:rFonts w:ascii="Calibri" w:hAnsi="Calibri" w:cs="Calibri"/>
                <w:b/>
                <w:iCs/>
              </w:rPr>
            </w:pPr>
            <w:r w:rsidRPr="00A43A63">
              <w:rPr>
                <w:rFonts w:ascii="Calibri" w:hAnsi="Calibri" w:cs="Calibri"/>
                <w:b/>
                <w:iCs/>
              </w:rPr>
              <w:t>Growing season crop year</w:t>
            </w:r>
            <w:r w:rsidR="0038464E">
              <w:rPr>
                <w:rFonts w:ascii="Calibri" w:hAnsi="Calibri" w:cs="Calibri"/>
                <w:b/>
                <w:iCs/>
              </w:rPr>
              <w:t>:</w:t>
            </w:r>
          </w:p>
        </w:tc>
        <w:tc>
          <w:tcPr>
            <w:tcW w:w="2520" w:type="dxa"/>
            <w:tcBorders>
              <w:bottom w:val="single" w:sz="2" w:space="0" w:color="auto"/>
            </w:tcBorders>
          </w:tcPr>
          <w:p w14:paraId="573F3E40" w14:textId="1DB2E525" w:rsidR="00AC5F39" w:rsidRPr="00AC5F39" w:rsidRDefault="0038464E" w:rsidP="00AC5F39">
            <w:pPr>
              <w:spacing w:before="240"/>
              <w:rPr>
                <w:rFonts w:ascii="Calibri" w:hAnsi="Calibri" w:cs="Calibri"/>
                <w:i/>
              </w:rPr>
            </w:pPr>
            <w:r>
              <w:rPr>
                <w:rStyle w:val="PCABodyTextChar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PCABodyTextChar"/>
                <w:sz w:val="24"/>
                <w:szCs w:val="22"/>
              </w:rPr>
              <w:instrText xml:space="preserve"> FORMTEXT </w:instrText>
            </w:r>
            <w:r>
              <w:rPr>
                <w:rStyle w:val="PCABodyTextChar"/>
                <w:sz w:val="24"/>
                <w:szCs w:val="22"/>
              </w:rPr>
            </w:r>
            <w:r>
              <w:rPr>
                <w:rStyle w:val="PCABodyTextChar"/>
                <w:sz w:val="24"/>
                <w:szCs w:val="22"/>
              </w:rPr>
              <w:fldChar w:fldCharType="separate"/>
            </w:r>
            <w:r>
              <w:rPr>
                <w:rStyle w:val="PCABodyTextChar"/>
                <w:noProof/>
                <w:sz w:val="24"/>
                <w:szCs w:val="22"/>
              </w:rPr>
              <w:t> </w:t>
            </w:r>
            <w:r>
              <w:rPr>
                <w:rStyle w:val="PCABodyTextChar"/>
                <w:noProof/>
                <w:sz w:val="24"/>
                <w:szCs w:val="22"/>
              </w:rPr>
              <w:t> </w:t>
            </w:r>
            <w:r>
              <w:rPr>
                <w:rStyle w:val="PCABodyTextChar"/>
                <w:noProof/>
                <w:sz w:val="24"/>
                <w:szCs w:val="22"/>
              </w:rPr>
              <w:t> </w:t>
            </w:r>
            <w:r>
              <w:rPr>
                <w:rStyle w:val="PCABodyTextChar"/>
                <w:noProof/>
                <w:sz w:val="24"/>
                <w:szCs w:val="22"/>
              </w:rPr>
              <w:t> </w:t>
            </w:r>
            <w:r>
              <w:rPr>
                <w:rStyle w:val="PCABodyTextChar"/>
                <w:noProof/>
                <w:sz w:val="24"/>
                <w:szCs w:val="22"/>
              </w:rPr>
              <w:t> </w:t>
            </w:r>
            <w:r>
              <w:rPr>
                <w:rStyle w:val="PCABodyTextChar"/>
                <w:sz w:val="24"/>
                <w:szCs w:val="22"/>
              </w:rPr>
              <w:fldChar w:fldCharType="end"/>
            </w:r>
          </w:p>
        </w:tc>
      </w:tr>
    </w:tbl>
    <w:p w14:paraId="4ADA24B0" w14:textId="77777777" w:rsidR="00AC5F39" w:rsidRDefault="00AC5F39" w:rsidP="00AC5F39">
      <w:pPr>
        <w:pStyle w:val="PCABodyText"/>
      </w:pPr>
    </w:p>
    <w:p w14:paraId="787B5FCF" w14:textId="77777777" w:rsidR="00AC5F39" w:rsidRDefault="00AC5F39" w:rsidP="00AC5F39">
      <w:pPr>
        <w:pStyle w:val="PCABodyText"/>
      </w:pPr>
    </w:p>
    <w:p w14:paraId="0E1E541B" w14:textId="3065A289" w:rsidR="00AC5F39" w:rsidRDefault="00AC5F39" w:rsidP="000A37F5">
      <w:pPr>
        <w:pStyle w:val="PCAHeading2"/>
        <w:spacing w:before="200"/>
      </w:pPr>
      <w:bookmarkStart w:id="0" w:name="_Hlk213075444"/>
      <w:r>
        <w:t xml:space="preserve">Information </w:t>
      </w:r>
      <w:bookmarkEnd w:id="0"/>
      <w:r>
        <w:t>for the Farmer:</w:t>
      </w:r>
    </w:p>
    <w:tbl>
      <w:tblPr>
        <w:tblStyle w:val="PCATable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1"/>
        <w:gridCol w:w="899"/>
        <w:gridCol w:w="239"/>
        <w:gridCol w:w="531"/>
        <w:gridCol w:w="527"/>
        <w:gridCol w:w="178"/>
        <w:gridCol w:w="1051"/>
        <w:gridCol w:w="609"/>
        <w:gridCol w:w="538"/>
        <w:gridCol w:w="973"/>
        <w:gridCol w:w="178"/>
        <w:gridCol w:w="89"/>
        <w:gridCol w:w="930"/>
        <w:gridCol w:w="921"/>
        <w:gridCol w:w="177"/>
        <w:gridCol w:w="254"/>
        <w:gridCol w:w="1355"/>
      </w:tblGrid>
      <w:tr w:rsidR="00606BAC" w14:paraId="09AEFA54" w14:textId="77777777" w:rsidTr="001D1AF2">
        <w:tc>
          <w:tcPr>
            <w:tcW w:w="1351" w:type="dxa"/>
            <w:tcMar>
              <w:left w:w="43" w:type="dxa"/>
              <w:right w:w="43" w:type="dxa"/>
            </w:tcMar>
          </w:tcPr>
          <w:p w14:paraId="6CAAF0DE" w14:textId="3EE97C02" w:rsidR="00606BAC" w:rsidRPr="00186AF7" w:rsidRDefault="00606BAC" w:rsidP="00186AF7">
            <w:pPr>
              <w:pStyle w:val="PCATabletext"/>
              <w:spacing w:before="120"/>
              <w:rPr>
                <w:b/>
                <w:bCs/>
              </w:rPr>
            </w:pPr>
            <w:r w:rsidRPr="00186AF7">
              <w:rPr>
                <w:b/>
                <w:bCs/>
              </w:rPr>
              <w:t>Farmer</w:t>
            </w:r>
            <w:r w:rsidR="00186AF7" w:rsidRPr="00186AF7">
              <w:rPr>
                <w:b/>
                <w:bCs/>
              </w:rPr>
              <w:t>:</w:t>
            </w:r>
          </w:p>
        </w:tc>
        <w:tc>
          <w:tcPr>
            <w:tcW w:w="4034" w:type="dxa"/>
            <w:gridSpan w:val="7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09A32F0F" w14:textId="3E597A92" w:rsidR="00606BAC" w:rsidRDefault="00606BAC" w:rsidP="00186AF7">
            <w:pPr>
              <w:pStyle w:val="PCATabletext"/>
              <w:spacing w:before="120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  <w:tc>
          <w:tcPr>
            <w:tcW w:w="1511" w:type="dxa"/>
            <w:gridSpan w:val="2"/>
            <w:tcMar>
              <w:left w:w="43" w:type="dxa"/>
              <w:right w:w="43" w:type="dxa"/>
            </w:tcMar>
          </w:tcPr>
          <w:p w14:paraId="54510A6B" w14:textId="1E471B91" w:rsidR="00606BAC" w:rsidRPr="00186AF7" w:rsidRDefault="00606BAC" w:rsidP="00186AF7">
            <w:pPr>
              <w:pStyle w:val="PCATabletext"/>
              <w:spacing w:before="120"/>
              <w:rPr>
                <w:b/>
                <w:bCs/>
              </w:rPr>
            </w:pPr>
            <w:r w:rsidRPr="00186AF7">
              <w:rPr>
                <w:rFonts w:cs="Calibri"/>
                <w:b/>
                <w:bCs/>
              </w:rPr>
              <w:t>Landowner</w:t>
            </w:r>
            <w:r w:rsidR="00186AF7" w:rsidRPr="00186AF7">
              <w:rPr>
                <w:rFonts w:cs="Calibri"/>
                <w:b/>
                <w:bCs/>
              </w:rPr>
              <w:t>:</w:t>
            </w:r>
          </w:p>
        </w:tc>
        <w:tc>
          <w:tcPr>
            <w:tcW w:w="3904" w:type="dxa"/>
            <w:gridSpan w:val="7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0C9D4D66" w14:textId="5BE2A3F0" w:rsidR="00606BAC" w:rsidRDefault="00606BAC" w:rsidP="00186AF7">
            <w:pPr>
              <w:pStyle w:val="PCATabletext"/>
              <w:spacing w:before="120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</w:tr>
      <w:tr w:rsidR="001D1AF2" w14:paraId="6BA3A591" w14:textId="77777777" w:rsidTr="001D1AF2">
        <w:tc>
          <w:tcPr>
            <w:tcW w:w="1351" w:type="dxa"/>
            <w:tcMar>
              <w:left w:w="43" w:type="dxa"/>
              <w:right w:w="43" w:type="dxa"/>
            </w:tcMar>
          </w:tcPr>
          <w:p w14:paraId="2D15DD4F" w14:textId="0F563443" w:rsidR="001D1AF2" w:rsidRDefault="001D1AF2" w:rsidP="001D1AF2">
            <w:pPr>
              <w:pStyle w:val="PCATabletext"/>
              <w:spacing w:before="120"/>
              <w:rPr>
                <w:rFonts w:cs="Calibri"/>
              </w:rPr>
            </w:pPr>
            <w:r>
              <w:rPr>
                <w:rFonts w:cs="Calibri"/>
              </w:rPr>
              <w:t>Today’s date:</w:t>
            </w:r>
          </w:p>
        </w:tc>
        <w:tc>
          <w:tcPr>
            <w:tcW w:w="1138" w:type="dxa"/>
            <w:gridSpan w:val="2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3AD7EC0D" w14:textId="6A03DB33" w:rsidR="001D1AF2" w:rsidRPr="00A74ADD" w:rsidRDefault="00F84AE5" w:rsidP="001D1AF2">
            <w:pPr>
              <w:pStyle w:val="PCATabletext"/>
              <w:spacing w:before="120"/>
              <w:rPr>
                <w:rStyle w:val="PCABodyTextChar"/>
                <w:sz w:val="20"/>
                <w:szCs w:val="18"/>
              </w:rPr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  <w:tc>
          <w:tcPr>
            <w:tcW w:w="1058" w:type="dxa"/>
            <w:gridSpan w:val="2"/>
            <w:tcBorders>
              <w:top w:val="single" w:sz="2" w:space="0" w:color="auto"/>
            </w:tcBorders>
            <w:tcMar>
              <w:left w:w="43" w:type="dxa"/>
              <w:right w:w="43" w:type="dxa"/>
            </w:tcMar>
          </w:tcPr>
          <w:p w14:paraId="08878C16" w14:textId="5242E2CD" w:rsidR="001D1AF2" w:rsidRDefault="001D1AF2" w:rsidP="001D1AF2">
            <w:pPr>
              <w:pStyle w:val="PCATabletext"/>
              <w:spacing w:before="120"/>
              <w:rPr>
                <w:rFonts w:cs="Calibri"/>
              </w:rPr>
            </w:pPr>
            <w:r>
              <w:rPr>
                <w:rFonts w:cs="Calibri"/>
              </w:rPr>
              <w:t>Site code:</w:t>
            </w:r>
          </w:p>
        </w:tc>
        <w:tc>
          <w:tcPr>
            <w:tcW w:w="1838" w:type="dxa"/>
            <w:gridSpan w:val="3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5315E7E8" w14:textId="0ABF5A9C" w:rsidR="001D1AF2" w:rsidRPr="00A74ADD" w:rsidRDefault="00F84AE5" w:rsidP="001D1AF2">
            <w:pPr>
              <w:pStyle w:val="PCATabletext"/>
              <w:spacing w:before="120"/>
              <w:rPr>
                <w:rStyle w:val="PCABodyTextChar"/>
                <w:sz w:val="20"/>
                <w:szCs w:val="18"/>
              </w:rPr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  <w:tc>
          <w:tcPr>
            <w:tcW w:w="1511" w:type="dxa"/>
            <w:gridSpan w:val="2"/>
            <w:tcMar>
              <w:left w:w="43" w:type="dxa"/>
              <w:right w:w="43" w:type="dxa"/>
            </w:tcMar>
          </w:tcPr>
          <w:p w14:paraId="0A6E86CD" w14:textId="34114DDF" w:rsidR="001D1AF2" w:rsidRPr="00037652" w:rsidRDefault="001D1AF2" w:rsidP="001D1AF2">
            <w:pPr>
              <w:pStyle w:val="PCATabletext"/>
              <w:spacing w:before="120"/>
              <w:rPr>
                <w:rFonts w:cs="Calibri"/>
              </w:rPr>
            </w:pPr>
            <w:r>
              <w:rPr>
                <w:rFonts w:cs="Calibri"/>
              </w:rPr>
              <w:t>Acres approved:</w:t>
            </w:r>
          </w:p>
        </w:tc>
        <w:tc>
          <w:tcPr>
            <w:tcW w:w="1197" w:type="dxa"/>
            <w:gridSpan w:val="3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4D361FF1" w14:textId="49277BA6" w:rsidR="001D1AF2" w:rsidRPr="00A74ADD" w:rsidRDefault="00F84AE5" w:rsidP="001D1AF2">
            <w:pPr>
              <w:pStyle w:val="PCATabletext"/>
              <w:spacing w:before="120"/>
              <w:rPr>
                <w:rStyle w:val="PCABodyTextChar"/>
                <w:sz w:val="20"/>
                <w:szCs w:val="18"/>
              </w:rPr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  <w:tc>
          <w:tcPr>
            <w:tcW w:w="1352" w:type="dxa"/>
            <w:gridSpan w:val="3"/>
            <w:tcBorders>
              <w:top w:val="single" w:sz="2" w:space="0" w:color="auto"/>
            </w:tcBorders>
            <w:tcMar>
              <w:left w:w="43" w:type="dxa"/>
              <w:right w:w="43" w:type="dxa"/>
            </w:tcMar>
          </w:tcPr>
          <w:p w14:paraId="3074469B" w14:textId="670AA19E" w:rsidR="001D1AF2" w:rsidRPr="00037652" w:rsidRDefault="001D1AF2" w:rsidP="001D1AF2">
            <w:pPr>
              <w:pStyle w:val="PCATabletext"/>
              <w:spacing w:before="120"/>
              <w:rPr>
                <w:rFonts w:cs="Calibri"/>
              </w:rPr>
            </w:pPr>
            <w:r>
              <w:rPr>
                <w:rFonts w:cs="Calibri"/>
              </w:rPr>
              <w:t>Acres covered:</w:t>
            </w:r>
          </w:p>
        </w:tc>
        <w:tc>
          <w:tcPr>
            <w:tcW w:w="1355" w:type="dxa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77C56AEB" w14:textId="442E8EC2" w:rsidR="001D1AF2" w:rsidRPr="001D1AF2" w:rsidRDefault="00F84AE5" w:rsidP="001D1AF2">
            <w:pPr>
              <w:pStyle w:val="PCATabletext"/>
              <w:spacing w:before="120"/>
              <w:rPr>
                <w:rStyle w:val="PCABodyTextChar"/>
                <w:sz w:val="20"/>
                <w:szCs w:val="18"/>
              </w:rPr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</w:tr>
      <w:tr w:rsidR="00B11029" w14:paraId="0BAD2A9C" w14:textId="77777777" w:rsidTr="001D1AF2">
        <w:tc>
          <w:tcPr>
            <w:tcW w:w="1351" w:type="dxa"/>
            <w:tcMar>
              <w:left w:w="43" w:type="dxa"/>
              <w:right w:w="43" w:type="dxa"/>
            </w:tcMar>
          </w:tcPr>
          <w:p w14:paraId="306D38E2" w14:textId="38E0228F" w:rsidR="00B11029" w:rsidRPr="00037652" w:rsidRDefault="00B11029" w:rsidP="00B11029">
            <w:pPr>
              <w:pStyle w:val="PCATabletext"/>
              <w:spacing w:before="120"/>
              <w:rPr>
                <w:rFonts w:cs="Calibri"/>
              </w:rPr>
            </w:pPr>
            <w:r w:rsidRPr="00037652">
              <w:rPr>
                <w:rFonts w:cs="Calibri"/>
              </w:rPr>
              <w:t xml:space="preserve">Crop </w:t>
            </w:r>
            <w:r>
              <w:rPr>
                <w:rFonts w:cs="Calibri"/>
              </w:rPr>
              <w:t>g</w:t>
            </w:r>
            <w:r w:rsidRPr="00037652">
              <w:rPr>
                <w:rFonts w:cs="Calibri"/>
              </w:rPr>
              <w:t>rown</w:t>
            </w:r>
            <w:r>
              <w:rPr>
                <w:rFonts w:cs="Calibri"/>
              </w:rPr>
              <w:t>:</w:t>
            </w:r>
          </w:p>
        </w:tc>
        <w:tc>
          <w:tcPr>
            <w:tcW w:w="1669" w:type="dxa"/>
            <w:gridSpan w:val="3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692C0E11" w14:textId="48A06890" w:rsidR="00B11029" w:rsidRPr="00A74ADD" w:rsidRDefault="00B11029" w:rsidP="00B11029">
            <w:pPr>
              <w:pStyle w:val="PCATabletext"/>
              <w:spacing w:before="120"/>
              <w:rPr>
                <w:rStyle w:val="PCABodyTextChar"/>
                <w:sz w:val="20"/>
                <w:szCs w:val="18"/>
              </w:rPr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  <w:tc>
          <w:tcPr>
            <w:tcW w:w="1756" w:type="dxa"/>
            <w:gridSpan w:val="3"/>
            <w:tcMar>
              <w:left w:w="43" w:type="dxa"/>
              <w:right w:w="43" w:type="dxa"/>
            </w:tcMar>
          </w:tcPr>
          <w:p w14:paraId="5A248574" w14:textId="3EBBE076" w:rsidR="00B11029" w:rsidRPr="00037652" w:rsidRDefault="00B11029" w:rsidP="00B11029">
            <w:pPr>
              <w:pStyle w:val="PCATabletext"/>
              <w:spacing w:before="120"/>
              <w:rPr>
                <w:rFonts w:cs="Calibri"/>
              </w:rPr>
            </w:pPr>
            <w:r w:rsidRPr="00037652">
              <w:rPr>
                <w:rFonts w:cs="Calibri"/>
              </w:rPr>
              <w:t xml:space="preserve">Realistic </w:t>
            </w:r>
            <w:r>
              <w:rPr>
                <w:rFonts w:cs="Calibri"/>
              </w:rPr>
              <w:t>y</w:t>
            </w:r>
            <w:r w:rsidRPr="00037652">
              <w:rPr>
                <w:rFonts w:cs="Calibri"/>
              </w:rPr>
              <w:t xml:space="preserve">ield </w:t>
            </w:r>
            <w:r>
              <w:rPr>
                <w:rFonts w:cs="Calibri"/>
              </w:rPr>
              <w:t>g</w:t>
            </w:r>
            <w:r w:rsidRPr="00037652">
              <w:rPr>
                <w:rFonts w:cs="Calibri"/>
              </w:rPr>
              <w:t>oal</w:t>
            </w:r>
            <w:r>
              <w:rPr>
                <w:rFonts w:cs="Calibri"/>
              </w:rPr>
              <w:t>:</w:t>
            </w:r>
          </w:p>
        </w:tc>
        <w:tc>
          <w:tcPr>
            <w:tcW w:w="2298" w:type="dxa"/>
            <w:gridSpan w:val="4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4620A6D4" w14:textId="6D3C0192" w:rsidR="00B11029" w:rsidRPr="00A74ADD" w:rsidRDefault="00B11029" w:rsidP="00B11029">
            <w:pPr>
              <w:pStyle w:val="PCATabletext"/>
              <w:spacing w:before="120"/>
              <w:rPr>
                <w:rStyle w:val="PCABodyTextChar"/>
                <w:sz w:val="20"/>
                <w:szCs w:val="18"/>
              </w:rPr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  <w:tc>
          <w:tcPr>
            <w:tcW w:w="1940" w:type="dxa"/>
            <w:gridSpan w:val="3"/>
            <w:tcMar>
              <w:left w:w="43" w:type="dxa"/>
              <w:right w:w="43" w:type="dxa"/>
            </w:tcMar>
          </w:tcPr>
          <w:p w14:paraId="6DACFE3C" w14:textId="4962AA41" w:rsidR="00B11029" w:rsidRPr="00037652" w:rsidRDefault="00B11029" w:rsidP="00B11029">
            <w:pPr>
              <w:pStyle w:val="PCATabletext"/>
              <w:spacing w:before="120"/>
              <w:rPr>
                <w:rFonts w:cs="Calibri"/>
              </w:rPr>
            </w:pPr>
            <w:r w:rsidRPr="00037652">
              <w:rPr>
                <w:rFonts w:cs="Calibri"/>
              </w:rPr>
              <w:t xml:space="preserve">Crop </w:t>
            </w:r>
            <w:r>
              <w:rPr>
                <w:rFonts w:cs="Calibri"/>
              </w:rPr>
              <w:t>g</w:t>
            </w:r>
            <w:r w:rsidRPr="00037652">
              <w:rPr>
                <w:rFonts w:cs="Calibri"/>
              </w:rPr>
              <w:t xml:space="preserve">rown </w:t>
            </w:r>
            <w:r>
              <w:rPr>
                <w:rFonts w:cs="Calibri"/>
              </w:rPr>
              <w:t>l</w:t>
            </w:r>
            <w:r w:rsidRPr="00037652">
              <w:rPr>
                <w:rFonts w:cs="Calibri"/>
              </w:rPr>
              <w:t xml:space="preserve">ast </w:t>
            </w:r>
            <w:r>
              <w:rPr>
                <w:rFonts w:cs="Calibri"/>
              </w:rPr>
              <w:t>y</w:t>
            </w:r>
            <w:r w:rsidRPr="00037652">
              <w:rPr>
                <w:rFonts w:cs="Calibri"/>
              </w:rPr>
              <w:t>ear</w:t>
            </w:r>
            <w:r>
              <w:rPr>
                <w:rFonts w:cs="Calibri"/>
              </w:rPr>
              <w:t>:</w:t>
            </w:r>
          </w:p>
        </w:tc>
        <w:tc>
          <w:tcPr>
            <w:tcW w:w="1786" w:type="dxa"/>
            <w:gridSpan w:val="3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20A2413B" w14:textId="01684D8C" w:rsidR="00B11029" w:rsidRPr="00B11029" w:rsidRDefault="00B11029" w:rsidP="00B11029">
            <w:pPr>
              <w:pStyle w:val="PCATabletext"/>
              <w:spacing w:before="120"/>
              <w:rPr>
                <w:rStyle w:val="PCABodyTextChar"/>
                <w:sz w:val="20"/>
                <w:szCs w:val="18"/>
                <w:u w:val="single"/>
              </w:rPr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</w:tr>
      <w:tr w:rsidR="00B11029" w14:paraId="0C4C66A0" w14:textId="77777777" w:rsidTr="003C304A">
        <w:tc>
          <w:tcPr>
            <w:tcW w:w="10800" w:type="dxa"/>
            <w:gridSpan w:val="17"/>
            <w:tcMar>
              <w:left w:w="43" w:type="dxa"/>
              <w:right w:w="43" w:type="dxa"/>
            </w:tcMar>
          </w:tcPr>
          <w:p w14:paraId="41238FB2" w14:textId="686EAEAD" w:rsidR="00B11029" w:rsidRDefault="00B11029" w:rsidP="00B11029">
            <w:pPr>
              <w:pStyle w:val="PCATabletext"/>
              <w:spacing w:before="120"/>
            </w:pPr>
            <w:r w:rsidRPr="00037652">
              <w:rPr>
                <w:rFonts w:cs="Calibri"/>
              </w:rPr>
              <w:t>Maximum Available Nitrogen Application [MANA] Rate</w:t>
            </w:r>
            <w:r>
              <w:rPr>
                <w:rFonts w:cs="Calibri"/>
              </w:rPr>
              <w:t xml:space="preserve">: </w:t>
            </w:r>
            <w:r w:rsidRPr="0038464E">
              <w:rPr>
                <w:rStyle w:val="PCABodyTextChar"/>
                <w:sz w:val="20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464E">
              <w:rPr>
                <w:rStyle w:val="PCABodyTextChar"/>
                <w:sz w:val="20"/>
                <w:szCs w:val="18"/>
                <w:u w:val="single"/>
              </w:rPr>
              <w:instrText xml:space="preserve"> FORMTEXT </w:instrText>
            </w:r>
            <w:r w:rsidRPr="0038464E">
              <w:rPr>
                <w:rStyle w:val="PCABodyTextChar"/>
                <w:sz w:val="20"/>
                <w:szCs w:val="18"/>
                <w:u w:val="single"/>
              </w:rPr>
            </w:r>
            <w:r w:rsidRPr="0038464E">
              <w:rPr>
                <w:rStyle w:val="PCABodyTextChar"/>
                <w:sz w:val="20"/>
                <w:szCs w:val="18"/>
                <w:u w:val="single"/>
              </w:rPr>
              <w:fldChar w:fldCharType="separate"/>
            </w:r>
            <w:r w:rsidRPr="0038464E">
              <w:rPr>
                <w:rStyle w:val="PCABodyTextChar"/>
                <w:sz w:val="20"/>
                <w:szCs w:val="18"/>
                <w:u w:val="single"/>
              </w:rPr>
              <w:t> </w:t>
            </w:r>
            <w:r w:rsidRPr="0038464E">
              <w:rPr>
                <w:rStyle w:val="PCABodyTextChar"/>
                <w:sz w:val="20"/>
                <w:szCs w:val="18"/>
                <w:u w:val="single"/>
              </w:rPr>
              <w:t> </w:t>
            </w:r>
            <w:r w:rsidRPr="0038464E">
              <w:rPr>
                <w:rStyle w:val="PCABodyTextChar"/>
                <w:sz w:val="20"/>
                <w:szCs w:val="18"/>
                <w:u w:val="single"/>
              </w:rPr>
              <w:t> </w:t>
            </w:r>
            <w:r w:rsidRPr="0038464E">
              <w:rPr>
                <w:rStyle w:val="PCABodyTextChar"/>
                <w:sz w:val="20"/>
                <w:szCs w:val="18"/>
                <w:u w:val="single"/>
              </w:rPr>
              <w:t> </w:t>
            </w:r>
            <w:r w:rsidRPr="0038464E">
              <w:rPr>
                <w:rStyle w:val="PCABodyTextChar"/>
                <w:sz w:val="20"/>
                <w:szCs w:val="18"/>
                <w:u w:val="single"/>
              </w:rPr>
              <w:t> </w:t>
            </w:r>
            <w:r w:rsidRPr="0038464E">
              <w:rPr>
                <w:rStyle w:val="PCABodyTextChar"/>
                <w:sz w:val="20"/>
                <w:szCs w:val="18"/>
                <w:u w:val="single"/>
              </w:rPr>
              <w:fldChar w:fldCharType="end"/>
            </w:r>
            <w:r>
              <w:rPr>
                <w:rStyle w:val="PCABodyTextChar"/>
                <w:sz w:val="20"/>
                <w:szCs w:val="18"/>
              </w:rPr>
              <w:t xml:space="preserve"> </w:t>
            </w:r>
            <w:r w:rsidRPr="00037652">
              <w:rPr>
                <w:rFonts w:cs="Calibri"/>
              </w:rPr>
              <w:t>lbs. nitrogen/acre [Based on U of M Fertilizer Bulletin or MPCA rules for legumes]</w:t>
            </w:r>
          </w:p>
        </w:tc>
      </w:tr>
      <w:tr w:rsidR="00B11029" w14:paraId="5267034E" w14:textId="77777777" w:rsidTr="003C304A">
        <w:tc>
          <w:tcPr>
            <w:tcW w:w="3020" w:type="dxa"/>
            <w:gridSpan w:val="4"/>
            <w:tcMar>
              <w:left w:w="43" w:type="dxa"/>
              <w:right w:w="43" w:type="dxa"/>
            </w:tcMar>
          </w:tcPr>
          <w:p w14:paraId="44CC7006" w14:textId="15D4BFB8" w:rsidR="00B11029" w:rsidRDefault="00B11029" w:rsidP="00B11029">
            <w:pPr>
              <w:pStyle w:val="PCATabletext"/>
              <w:spacing w:before="120"/>
            </w:pPr>
            <w:r w:rsidRPr="00037652">
              <w:rPr>
                <w:rFonts w:cs="Calibri"/>
              </w:rPr>
              <w:t>Biosolids Application Rate this yea</w:t>
            </w:r>
            <w:r>
              <w:rPr>
                <w:rFonts w:cs="Calibri"/>
              </w:rPr>
              <w:t>r:</w:t>
            </w:r>
          </w:p>
        </w:tc>
        <w:tc>
          <w:tcPr>
            <w:tcW w:w="2365" w:type="dxa"/>
            <w:gridSpan w:val="4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71F26706" w14:textId="1F1C88DF" w:rsidR="00B11029" w:rsidRDefault="00B11029" w:rsidP="00B11029">
            <w:pPr>
              <w:pStyle w:val="PCATabletext"/>
              <w:spacing w:before="120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  <w:tc>
          <w:tcPr>
            <w:tcW w:w="1511" w:type="dxa"/>
            <w:gridSpan w:val="2"/>
            <w:tcMar>
              <w:left w:w="43" w:type="dxa"/>
              <w:right w:w="43" w:type="dxa"/>
            </w:tcMar>
          </w:tcPr>
          <w:p w14:paraId="7B675101" w14:textId="28A026F7" w:rsidR="00B11029" w:rsidRDefault="00B11029" w:rsidP="00B11029">
            <w:pPr>
              <w:pStyle w:val="PCATabletext"/>
              <w:spacing w:before="120"/>
            </w:pPr>
            <w:r w:rsidRPr="00037652">
              <w:rPr>
                <w:rFonts w:cs="Calibri"/>
              </w:rPr>
              <w:t xml:space="preserve">gallons/acre   </w:t>
            </w:r>
            <w:r w:rsidRPr="00037652">
              <w:rPr>
                <w:rFonts w:cs="Calibri"/>
                <w:b/>
              </w:rPr>
              <w:t>or</w:t>
            </w:r>
          </w:p>
        </w:tc>
        <w:tc>
          <w:tcPr>
            <w:tcW w:w="2549" w:type="dxa"/>
            <w:gridSpan w:val="6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7BCC7B2E" w14:textId="24BB9061" w:rsidR="00B11029" w:rsidRDefault="00B11029" w:rsidP="00B11029">
            <w:pPr>
              <w:pStyle w:val="PCATabletext"/>
              <w:spacing w:before="120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  <w:tc>
          <w:tcPr>
            <w:tcW w:w="1355" w:type="dxa"/>
            <w:tcMar>
              <w:left w:w="43" w:type="dxa"/>
              <w:right w:w="43" w:type="dxa"/>
            </w:tcMar>
          </w:tcPr>
          <w:p w14:paraId="6E9E8526" w14:textId="5C7C669E" w:rsidR="00B11029" w:rsidRDefault="00B11029" w:rsidP="00B11029">
            <w:pPr>
              <w:pStyle w:val="PCATabletext"/>
              <w:spacing w:before="120"/>
            </w:pPr>
            <w:r w:rsidRPr="00037652">
              <w:rPr>
                <w:rFonts w:cs="Calibri"/>
              </w:rPr>
              <w:t>wet tons/acre</w:t>
            </w:r>
          </w:p>
        </w:tc>
      </w:tr>
      <w:tr w:rsidR="00B11029" w14:paraId="14088CA7" w14:textId="77777777" w:rsidTr="003C304A">
        <w:tc>
          <w:tcPr>
            <w:tcW w:w="2250" w:type="dxa"/>
            <w:gridSpan w:val="2"/>
            <w:tcMar>
              <w:left w:w="43" w:type="dxa"/>
              <w:right w:w="43" w:type="dxa"/>
            </w:tcMar>
          </w:tcPr>
          <w:p w14:paraId="1788EAE1" w14:textId="1DCBA773" w:rsidR="00B11029" w:rsidRDefault="00B11029" w:rsidP="00B11029">
            <w:pPr>
              <w:pStyle w:val="PCATabletext"/>
              <w:spacing w:before="120"/>
            </w:pPr>
            <w:r w:rsidRPr="00037652">
              <w:rPr>
                <w:rFonts w:cs="Calibri"/>
              </w:rPr>
              <w:t>Application starting date</w:t>
            </w:r>
            <w:r>
              <w:rPr>
                <w:rFonts w:cs="Calibri"/>
              </w:rPr>
              <w:t>:</w:t>
            </w:r>
          </w:p>
        </w:tc>
        <w:tc>
          <w:tcPr>
            <w:tcW w:w="1475" w:type="dxa"/>
            <w:gridSpan w:val="4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78556" w14:textId="35539650" w:rsidR="00B11029" w:rsidRDefault="00B11029" w:rsidP="00B11029">
            <w:pPr>
              <w:pStyle w:val="PCATabletext"/>
              <w:spacing w:before="120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  <w:tc>
          <w:tcPr>
            <w:tcW w:w="2198" w:type="dxa"/>
            <w:gridSpan w:val="3"/>
            <w:tcMar>
              <w:left w:w="43" w:type="dxa"/>
              <w:right w:w="43" w:type="dxa"/>
            </w:tcMar>
          </w:tcPr>
          <w:p w14:paraId="07B33F03" w14:textId="28E3A3B2" w:rsidR="00B11029" w:rsidRDefault="00B11029" w:rsidP="00B11029">
            <w:pPr>
              <w:pStyle w:val="PCATabletext"/>
              <w:spacing w:before="120"/>
            </w:pPr>
            <w:r w:rsidRPr="00037652">
              <w:rPr>
                <w:rFonts w:cs="Calibri"/>
              </w:rPr>
              <w:t>Application ending date</w:t>
            </w:r>
            <w:r>
              <w:rPr>
                <w:rFonts w:cs="Calibri"/>
              </w:rPr>
              <w:t>:</w:t>
            </w:r>
          </w:p>
        </w:tc>
        <w:tc>
          <w:tcPr>
            <w:tcW w:w="1240" w:type="dxa"/>
            <w:gridSpan w:val="3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471736F7" w14:textId="3B187BD6" w:rsidR="00B11029" w:rsidRDefault="00B11029" w:rsidP="00B11029">
            <w:pPr>
              <w:pStyle w:val="PCATabletext"/>
              <w:spacing w:before="120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  <w:tc>
          <w:tcPr>
            <w:tcW w:w="2028" w:type="dxa"/>
            <w:gridSpan w:val="3"/>
            <w:tcMar>
              <w:left w:w="43" w:type="dxa"/>
              <w:right w:w="43" w:type="dxa"/>
            </w:tcMar>
          </w:tcPr>
          <w:p w14:paraId="60A47E6B" w14:textId="400BB0FE" w:rsidR="00B11029" w:rsidRDefault="00B11029" w:rsidP="00B11029">
            <w:pPr>
              <w:pStyle w:val="PCATabletext"/>
              <w:spacing w:before="120"/>
            </w:pPr>
            <w:r w:rsidRPr="00037652">
              <w:rPr>
                <w:rFonts w:cs="Calibri"/>
              </w:rPr>
              <w:t xml:space="preserve">Method of </w:t>
            </w:r>
            <w:r>
              <w:rPr>
                <w:rFonts w:cs="Calibri"/>
              </w:rPr>
              <w:t>a</w:t>
            </w:r>
            <w:r w:rsidRPr="00037652">
              <w:rPr>
                <w:rFonts w:cs="Calibri"/>
              </w:rPr>
              <w:t>pplication</w:t>
            </w:r>
            <w:r>
              <w:rPr>
                <w:rFonts w:cs="Calibri"/>
              </w:rPr>
              <w:t>:</w:t>
            </w:r>
          </w:p>
        </w:tc>
        <w:tc>
          <w:tcPr>
            <w:tcW w:w="1609" w:type="dxa"/>
            <w:gridSpan w:val="2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2192B3CD" w14:textId="689F1C95" w:rsidR="00B11029" w:rsidRDefault="00B11029" w:rsidP="00B11029">
            <w:pPr>
              <w:pStyle w:val="PCATabletext"/>
              <w:spacing w:before="120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</w:tr>
    </w:tbl>
    <w:p w14:paraId="0FF8DE90" w14:textId="0B28B778" w:rsidR="00CC2FF9" w:rsidRPr="009A15D0" w:rsidRDefault="00F201A5" w:rsidP="009A15D0">
      <w:pPr>
        <w:spacing w:before="240" w:after="60"/>
        <w:rPr>
          <w:rFonts w:ascii="Calibri" w:hAnsi="Calibri" w:cs="Calibri"/>
          <w:b/>
          <w:bCs/>
          <w:szCs w:val="24"/>
        </w:rPr>
      </w:pPr>
      <w:r w:rsidRPr="009A15D0">
        <w:rPr>
          <w:rFonts w:ascii="Calibri" w:hAnsi="Calibri" w:cs="Calibri"/>
          <w:b/>
          <w:bCs/>
          <w:szCs w:val="24"/>
        </w:rPr>
        <w:t xml:space="preserve">Amount of </w:t>
      </w:r>
      <w:r w:rsidR="00073A47" w:rsidRPr="009A15D0">
        <w:rPr>
          <w:rFonts w:ascii="Calibri" w:hAnsi="Calibri" w:cs="Calibri"/>
          <w:b/>
          <w:bCs/>
          <w:szCs w:val="24"/>
        </w:rPr>
        <w:t xml:space="preserve">Plant Nutrients Supplied </w:t>
      </w:r>
      <w:r w:rsidR="00073A47">
        <w:rPr>
          <w:rFonts w:ascii="Calibri" w:hAnsi="Calibri" w:cs="Calibri"/>
          <w:b/>
          <w:bCs/>
          <w:szCs w:val="24"/>
        </w:rPr>
        <w:t>b</w:t>
      </w:r>
      <w:r w:rsidR="00073A47" w:rsidRPr="009A15D0">
        <w:rPr>
          <w:rFonts w:ascii="Calibri" w:hAnsi="Calibri" w:cs="Calibri"/>
          <w:b/>
          <w:bCs/>
          <w:szCs w:val="24"/>
        </w:rPr>
        <w:t xml:space="preserve">y </w:t>
      </w:r>
      <w:r w:rsidR="00CC2FF9" w:rsidRPr="009A15D0">
        <w:rPr>
          <w:rFonts w:ascii="Calibri" w:hAnsi="Calibri" w:cs="Calibri"/>
          <w:b/>
          <w:bCs/>
          <w:szCs w:val="24"/>
        </w:rPr>
        <w:t>Biosolids:</w:t>
      </w:r>
    </w:p>
    <w:tbl>
      <w:tblPr>
        <w:tblStyle w:val="PCATable"/>
        <w:tblW w:w="0" w:type="auto"/>
        <w:tblLook w:val="04A0" w:firstRow="1" w:lastRow="0" w:firstColumn="1" w:lastColumn="0" w:noHBand="0" w:noVBand="1"/>
      </w:tblPr>
      <w:tblGrid>
        <w:gridCol w:w="1693"/>
        <w:gridCol w:w="804"/>
        <w:gridCol w:w="4935"/>
        <w:gridCol w:w="1232"/>
        <w:gridCol w:w="1051"/>
        <w:gridCol w:w="1085"/>
      </w:tblGrid>
      <w:tr w:rsidR="005C031B" w14:paraId="2F2C0919" w14:textId="7673F391" w:rsidTr="0038464E">
        <w:tc>
          <w:tcPr>
            <w:tcW w:w="1724" w:type="dxa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0DF50261" w14:textId="1B5D7C0F" w:rsidR="0069605F" w:rsidRDefault="0069605F" w:rsidP="006806B9">
            <w:pPr>
              <w:pStyle w:val="PCATabletext"/>
            </w:pPr>
            <w:r w:rsidRPr="00037652">
              <w:rPr>
                <w:rFonts w:cs="Calibri"/>
              </w:rPr>
              <w:t>Available Nitrogen</w:t>
            </w:r>
            <w:r w:rsidR="0038464E">
              <w:rPr>
                <w:rFonts w:cs="Calibri"/>
              </w:rPr>
              <w:t>:</w:t>
            </w:r>
          </w:p>
        </w:tc>
        <w:tc>
          <w:tcPr>
            <w:tcW w:w="814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43" w:type="dxa"/>
              <w:right w:w="43" w:type="dxa"/>
            </w:tcMar>
          </w:tcPr>
          <w:p w14:paraId="0B68E8B5" w14:textId="04037129" w:rsidR="0069605F" w:rsidRDefault="006806B9" w:rsidP="006806B9">
            <w:pPr>
              <w:pStyle w:val="PCATabletext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52B41456" w14:textId="779FC2E7" w:rsidR="0069605F" w:rsidRDefault="0069605F" w:rsidP="006806B9">
            <w:pPr>
              <w:pStyle w:val="PCATabletext"/>
            </w:pPr>
            <w:r w:rsidRPr="00037652">
              <w:rPr>
                <w:rFonts w:cs="Calibri"/>
              </w:rPr>
              <w:t>lbs./acre</w:t>
            </w:r>
            <w:r w:rsidRPr="00037652">
              <w:rPr>
                <w:rFonts w:cs="Calibri"/>
                <w:sz w:val="16"/>
              </w:rPr>
              <w:t xml:space="preserve"> [includes carry over if biosolids were applied in previous years]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617D0400" w14:textId="3990E264" w:rsidR="0069605F" w:rsidRDefault="0069605F" w:rsidP="0038464E">
            <w:pPr>
              <w:pStyle w:val="PCATabletext"/>
              <w:jc w:val="right"/>
            </w:pPr>
            <w:r>
              <w:t>Copper</w:t>
            </w:r>
            <w:r w:rsidR="0038464E">
              <w:t>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43" w:type="dxa"/>
              <w:right w:w="43" w:type="dxa"/>
            </w:tcMar>
          </w:tcPr>
          <w:p w14:paraId="140F6F43" w14:textId="77D6760C" w:rsidR="0069605F" w:rsidRDefault="006806B9" w:rsidP="006806B9">
            <w:pPr>
              <w:pStyle w:val="PCATabletext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</w:tcBorders>
            <w:tcMar>
              <w:left w:w="43" w:type="dxa"/>
              <w:right w:w="43" w:type="dxa"/>
            </w:tcMar>
          </w:tcPr>
          <w:p w14:paraId="5953F510" w14:textId="6F8623F0" w:rsidR="0069605F" w:rsidRDefault="0069605F" w:rsidP="006806B9">
            <w:pPr>
              <w:pStyle w:val="PCATabletext"/>
            </w:pPr>
            <w:r w:rsidRPr="00037652">
              <w:rPr>
                <w:rFonts w:cs="Calibri"/>
                <w:sz w:val="16"/>
              </w:rPr>
              <w:t>.</w:t>
            </w:r>
            <w:r w:rsidRPr="00037652">
              <w:rPr>
                <w:rFonts w:cs="Calibri"/>
              </w:rPr>
              <w:t>lbs./acre</w:t>
            </w:r>
          </w:p>
        </w:tc>
      </w:tr>
      <w:tr w:rsidR="005C031B" w14:paraId="58062CBF" w14:textId="04ED5C87" w:rsidTr="0038464E">
        <w:tc>
          <w:tcPr>
            <w:tcW w:w="1724" w:type="dxa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4765E0EB" w14:textId="6C6D000C" w:rsidR="0069605F" w:rsidRDefault="008757B0" w:rsidP="006806B9">
            <w:pPr>
              <w:pStyle w:val="PCATabletext"/>
            </w:pPr>
            <w:r w:rsidRPr="00037652">
              <w:rPr>
                <w:rFonts w:cs="Calibri"/>
              </w:rPr>
              <w:t>Phosphorus as P</w:t>
            </w:r>
            <w:r w:rsidR="0038464E">
              <w:rPr>
                <w:rFonts w:cs="Calibri"/>
              </w:rPr>
              <w:t>:</w:t>
            </w:r>
          </w:p>
        </w:tc>
        <w:tc>
          <w:tcPr>
            <w:tcW w:w="8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43" w:type="dxa"/>
              <w:right w:w="43" w:type="dxa"/>
            </w:tcMar>
          </w:tcPr>
          <w:p w14:paraId="2A72733C" w14:textId="1318D8A3" w:rsidR="0069605F" w:rsidRDefault="006806B9" w:rsidP="006806B9">
            <w:pPr>
              <w:pStyle w:val="PCATabletext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03BB92CD" w14:textId="6C96136E" w:rsidR="0069605F" w:rsidRDefault="0069605F" w:rsidP="006806B9">
            <w:pPr>
              <w:pStyle w:val="PCATabletext"/>
            </w:pPr>
            <w:r w:rsidRPr="00037652">
              <w:rPr>
                <w:rFonts w:cs="Calibri"/>
              </w:rPr>
              <w:t>lbs./acre</w:t>
            </w:r>
            <w:r w:rsidRPr="00037652">
              <w:rPr>
                <w:rFonts w:cs="Calibri"/>
                <w:sz w:val="16"/>
              </w:rPr>
              <w:t xml:space="preserve"> [rule of thumb – 50% available]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4DFB7952" w14:textId="0649F125" w:rsidR="0069605F" w:rsidRDefault="0069605F" w:rsidP="0038464E">
            <w:pPr>
              <w:pStyle w:val="PCATabletext"/>
              <w:jc w:val="right"/>
            </w:pPr>
            <w:r w:rsidRPr="00037652">
              <w:rPr>
                <w:rFonts w:cs="Calibri"/>
              </w:rPr>
              <w:t>Molybdenum</w:t>
            </w:r>
            <w:r w:rsidR="0038464E">
              <w:rPr>
                <w:rFonts w:cs="Calibri"/>
              </w:rPr>
              <w:t>:</w:t>
            </w:r>
          </w:p>
        </w:tc>
        <w:tc>
          <w:tcPr>
            <w:tcW w:w="10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43" w:type="dxa"/>
              <w:right w:w="43" w:type="dxa"/>
            </w:tcMar>
          </w:tcPr>
          <w:p w14:paraId="436A1721" w14:textId="797BABFB" w:rsidR="0069605F" w:rsidRDefault="006806B9" w:rsidP="006806B9">
            <w:pPr>
              <w:pStyle w:val="PCATabletext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</w:tcBorders>
            <w:tcMar>
              <w:left w:w="43" w:type="dxa"/>
              <w:right w:w="43" w:type="dxa"/>
            </w:tcMar>
          </w:tcPr>
          <w:p w14:paraId="2103683C" w14:textId="081D9F8F" w:rsidR="0069605F" w:rsidRDefault="0069605F" w:rsidP="006806B9">
            <w:pPr>
              <w:pStyle w:val="PCATabletext"/>
            </w:pPr>
            <w:r w:rsidRPr="00037652">
              <w:rPr>
                <w:rFonts w:cs="Calibri"/>
                <w:sz w:val="16"/>
              </w:rPr>
              <w:t>.</w:t>
            </w:r>
            <w:r w:rsidRPr="00037652">
              <w:rPr>
                <w:rFonts w:cs="Calibri"/>
              </w:rPr>
              <w:t>lbs./acre</w:t>
            </w:r>
          </w:p>
        </w:tc>
      </w:tr>
      <w:tr w:rsidR="008757B0" w14:paraId="5B845F26" w14:textId="1AC27A53" w:rsidTr="0038464E">
        <w:tc>
          <w:tcPr>
            <w:tcW w:w="1724" w:type="dxa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7FEF7A78" w14:textId="2CA7B9D5" w:rsidR="0069605F" w:rsidRDefault="008757B0" w:rsidP="006806B9">
            <w:pPr>
              <w:pStyle w:val="PCATabletext"/>
            </w:pPr>
            <w:r w:rsidRPr="00037652">
              <w:rPr>
                <w:rFonts w:cs="Calibri"/>
              </w:rPr>
              <w:t>Potassium as K</w:t>
            </w:r>
            <w:r w:rsidRPr="00037652">
              <w:rPr>
                <w:rFonts w:cs="Calibri"/>
                <w:vertAlign w:val="subscript"/>
              </w:rPr>
              <w:t>2</w:t>
            </w:r>
            <w:r w:rsidRPr="00037652">
              <w:rPr>
                <w:rFonts w:cs="Calibri"/>
              </w:rPr>
              <w:t>0</w:t>
            </w:r>
            <w:r w:rsidR="0038464E">
              <w:rPr>
                <w:rFonts w:cs="Calibri"/>
              </w:rPr>
              <w:t>:</w:t>
            </w:r>
          </w:p>
        </w:tc>
        <w:tc>
          <w:tcPr>
            <w:tcW w:w="8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43" w:type="dxa"/>
              <w:right w:w="43" w:type="dxa"/>
            </w:tcMar>
          </w:tcPr>
          <w:p w14:paraId="213A3AB1" w14:textId="3B3B952B" w:rsidR="0069605F" w:rsidRDefault="006806B9" w:rsidP="006806B9">
            <w:pPr>
              <w:pStyle w:val="PCATabletext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51EA5DC2" w14:textId="54744D82" w:rsidR="0069605F" w:rsidRDefault="0069605F" w:rsidP="006806B9">
            <w:pPr>
              <w:pStyle w:val="PCATabletext"/>
            </w:pPr>
            <w:r w:rsidRPr="00037652">
              <w:rPr>
                <w:rFonts w:cs="Calibri"/>
              </w:rPr>
              <w:t>lbs./acre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271BC3EE" w14:textId="5DB4D19C" w:rsidR="0069605F" w:rsidRDefault="0069605F" w:rsidP="0038464E">
            <w:pPr>
              <w:pStyle w:val="PCATabletext"/>
              <w:jc w:val="right"/>
            </w:pPr>
            <w:r w:rsidRPr="00037652">
              <w:rPr>
                <w:rFonts w:cs="Calibri"/>
              </w:rPr>
              <w:t>Zinc</w:t>
            </w:r>
            <w:r w:rsidR="0038464E">
              <w:rPr>
                <w:rFonts w:cs="Calibri"/>
              </w:rPr>
              <w:t>:</w:t>
            </w:r>
          </w:p>
        </w:tc>
        <w:tc>
          <w:tcPr>
            <w:tcW w:w="10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43" w:type="dxa"/>
              <w:right w:w="43" w:type="dxa"/>
            </w:tcMar>
          </w:tcPr>
          <w:p w14:paraId="6F383CE0" w14:textId="1881C5AE" w:rsidR="0069605F" w:rsidRDefault="006806B9" w:rsidP="006806B9">
            <w:pPr>
              <w:pStyle w:val="PCATabletext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</w:tcBorders>
            <w:tcMar>
              <w:left w:w="43" w:type="dxa"/>
              <w:right w:w="43" w:type="dxa"/>
            </w:tcMar>
          </w:tcPr>
          <w:p w14:paraId="31DB824B" w14:textId="737EDDAE" w:rsidR="0069605F" w:rsidRDefault="0069605F" w:rsidP="006806B9">
            <w:pPr>
              <w:pStyle w:val="PCATabletext"/>
            </w:pPr>
            <w:r w:rsidRPr="00037652">
              <w:rPr>
                <w:rFonts w:cs="Calibri"/>
                <w:sz w:val="16"/>
              </w:rPr>
              <w:t>.</w:t>
            </w:r>
            <w:r w:rsidRPr="00037652">
              <w:rPr>
                <w:rFonts w:cs="Calibri"/>
              </w:rPr>
              <w:t>lbs./acre</w:t>
            </w:r>
          </w:p>
        </w:tc>
      </w:tr>
    </w:tbl>
    <w:p w14:paraId="4E85FD94" w14:textId="10602506" w:rsidR="00CC2FF9" w:rsidRPr="00037652" w:rsidRDefault="00D547E7" w:rsidP="0038464E">
      <w:pPr>
        <w:spacing w:before="120"/>
        <w:rPr>
          <w:rFonts w:ascii="Calibri" w:hAnsi="Calibri" w:cs="Calibri"/>
          <w:i/>
          <w:sz w:val="20"/>
        </w:rPr>
      </w:pPr>
      <w:r w:rsidRPr="00037652">
        <w:rPr>
          <w:rFonts w:ascii="Calibri" w:hAnsi="Calibri" w:cs="Calibri"/>
          <w:b/>
          <w:sz w:val="20"/>
        </w:rPr>
        <w:t>Note:</w:t>
      </w:r>
      <w:r w:rsidRPr="00037652">
        <w:rPr>
          <w:rFonts w:ascii="Calibri" w:hAnsi="Calibri" w:cs="Calibri"/>
          <w:sz w:val="20"/>
        </w:rPr>
        <w:t xml:space="preserve">  </w:t>
      </w:r>
      <w:r w:rsidR="00CC2FF9" w:rsidRPr="00037652">
        <w:rPr>
          <w:rFonts w:ascii="Calibri" w:hAnsi="Calibri" w:cs="Calibri"/>
          <w:i/>
          <w:sz w:val="20"/>
        </w:rPr>
        <w:t xml:space="preserve">To prevent the </w:t>
      </w:r>
      <w:r w:rsidR="0005272A" w:rsidRPr="00037652">
        <w:rPr>
          <w:rFonts w:ascii="Calibri" w:hAnsi="Calibri" w:cs="Calibri"/>
          <w:i/>
          <w:sz w:val="20"/>
        </w:rPr>
        <w:t>loss of nitrogen to the</w:t>
      </w:r>
      <w:r w:rsidR="00CC2FF9" w:rsidRPr="00037652">
        <w:rPr>
          <w:rFonts w:ascii="Calibri" w:hAnsi="Calibri" w:cs="Calibri"/>
          <w:i/>
          <w:sz w:val="20"/>
        </w:rPr>
        <w:t xml:space="preserve"> ground </w:t>
      </w:r>
      <w:r w:rsidR="0005272A" w:rsidRPr="00037652">
        <w:rPr>
          <w:rFonts w:ascii="Calibri" w:hAnsi="Calibri" w:cs="Calibri"/>
          <w:i/>
          <w:sz w:val="20"/>
        </w:rPr>
        <w:t xml:space="preserve">water </w:t>
      </w:r>
      <w:r w:rsidR="00CC2FF9" w:rsidRPr="00037652">
        <w:rPr>
          <w:rFonts w:ascii="Calibri" w:hAnsi="Calibri" w:cs="Calibri"/>
          <w:i/>
          <w:sz w:val="20"/>
        </w:rPr>
        <w:t xml:space="preserve">and </w:t>
      </w:r>
      <w:r w:rsidR="0005272A" w:rsidRPr="00037652">
        <w:rPr>
          <w:rFonts w:ascii="Calibri" w:hAnsi="Calibri" w:cs="Calibri"/>
          <w:i/>
          <w:sz w:val="20"/>
        </w:rPr>
        <w:t xml:space="preserve">phosphorus to </w:t>
      </w:r>
      <w:r w:rsidR="00CC2FF9" w:rsidRPr="00037652">
        <w:rPr>
          <w:rFonts w:ascii="Calibri" w:hAnsi="Calibri" w:cs="Calibri"/>
          <w:i/>
          <w:sz w:val="20"/>
        </w:rPr>
        <w:t>surface water, it is important that the nutrients supplied by biosolids be credited toward total crop nutrient needs. Please integrate this information into your fertility program.</w:t>
      </w:r>
    </w:p>
    <w:p w14:paraId="055E05D0" w14:textId="68F1342C" w:rsidR="00CC2FF9" w:rsidRPr="00037652" w:rsidRDefault="00E9275C" w:rsidP="00CC2FF9">
      <w:pPr>
        <w:rPr>
          <w:rFonts w:ascii="Calibri" w:hAnsi="Calibri" w:cs="Calibri"/>
          <w:i/>
          <w:sz w:val="20"/>
        </w:rPr>
      </w:pPr>
      <w:r w:rsidRPr="00037652">
        <w:rPr>
          <w:rFonts w:ascii="Calibri" w:hAnsi="Calibri" w:cs="Calibri"/>
          <w:i/>
          <w:sz w:val="20"/>
        </w:rPr>
        <w:t xml:space="preserve">Carry over nitrogen from this application for next </w:t>
      </w:r>
      <w:r w:rsidR="00084667" w:rsidRPr="00037652">
        <w:rPr>
          <w:rFonts w:ascii="Calibri" w:hAnsi="Calibri" w:cs="Calibri"/>
          <w:i/>
          <w:sz w:val="20"/>
        </w:rPr>
        <w:t>year’s</w:t>
      </w:r>
      <w:r w:rsidRPr="00037652">
        <w:rPr>
          <w:rFonts w:ascii="Calibri" w:hAnsi="Calibri" w:cs="Calibri"/>
          <w:i/>
          <w:sz w:val="20"/>
        </w:rPr>
        <w:t xml:space="preserve"> crop is </w:t>
      </w:r>
      <w:r w:rsidR="00FC1ACD" w:rsidRPr="00B543B1">
        <w:rPr>
          <w:rStyle w:val="PCABodyTextChar"/>
          <w:sz w:val="20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C1ACD" w:rsidRPr="00B543B1">
        <w:rPr>
          <w:rStyle w:val="PCABodyTextChar"/>
          <w:sz w:val="20"/>
          <w:szCs w:val="18"/>
          <w:u w:val="single"/>
        </w:rPr>
        <w:instrText xml:space="preserve"> FORMTEXT </w:instrText>
      </w:r>
      <w:r w:rsidR="00FC1ACD" w:rsidRPr="00B543B1">
        <w:rPr>
          <w:rStyle w:val="PCABodyTextChar"/>
          <w:sz w:val="20"/>
          <w:szCs w:val="18"/>
          <w:u w:val="single"/>
        </w:rPr>
      </w:r>
      <w:r w:rsidR="00FC1ACD" w:rsidRPr="00B543B1">
        <w:rPr>
          <w:rStyle w:val="PCABodyTextChar"/>
          <w:sz w:val="20"/>
          <w:szCs w:val="18"/>
          <w:u w:val="single"/>
        </w:rPr>
        <w:fldChar w:fldCharType="separate"/>
      </w:r>
      <w:r w:rsidR="00FC1ACD" w:rsidRPr="00B543B1">
        <w:rPr>
          <w:rStyle w:val="PCABodyTextChar"/>
          <w:sz w:val="20"/>
          <w:szCs w:val="18"/>
          <w:u w:val="single"/>
        </w:rPr>
        <w:t> </w:t>
      </w:r>
      <w:r w:rsidR="00FC1ACD" w:rsidRPr="00B543B1">
        <w:rPr>
          <w:rStyle w:val="PCABodyTextChar"/>
          <w:sz w:val="20"/>
          <w:szCs w:val="18"/>
          <w:u w:val="single"/>
        </w:rPr>
        <w:t> </w:t>
      </w:r>
      <w:r w:rsidR="00FC1ACD" w:rsidRPr="00B543B1">
        <w:rPr>
          <w:rStyle w:val="PCABodyTextChar"/>
          <w:sz w:val="20"/>
          <w:szCs w:val="18"/>
          <w:u w:val="single"/>
        </w:rPr>
        <w:t> </w:t>
      </w:r>
      <w:r w:rsidR="00FC1ACD" w:rsidRPr="00B543B1">
        <w:rPr>
          <w:rStyle w:val="PCABodyTextChar"/>
          <w:sz w:val="20"/>
          <w:szCs w:val="18"/>
          <w:u w:val="single"/>
        </w:rPr>
        <w:t> </w:t>
      </w:r>
      <w:r w:rsidR="00FC1ACD" w:rsidRPr="00B543B1">
        <w:rPr>
          <w:rStyle w:val="PCABodyTextChar"/>
          <w:sz w:val="20"/>
          <w:szCs w:val="18"/>
          <w:u w:val="single"/>
        </w:rPr>
        <w:t> </w:t>
      </w:r>
      <w:r w:rsidR="00FC1ACD" w:rsidRPr="00B543B1">
        <w:rPr>
          <w:rStyle w:val="PCABodyTextChar"/>
          <w:sz w:val="20"/>
          <w:szCs w:val="18"/>
          <w:u w:val="single"/>
        </w:rPr>
        <w:fldChar w:fldCharType="end"/>
      </w:r>
      <w:r w:rsidR="00FC1ACD">
        <w:rPr>
          <w:rStyle w:val="PCABodyTextChar"/>
          <w:sz w:val="20"/>
          <w:szCs w:val="18"/>
        </w:rPr>
        <w:t xml:space="preserve"> </w:t>
      </w:r>
      <w:r w:rsidRPr="00037652">
        <w:rPr>
          <w:rFonts w:ascii="Calibri" w:hAnsi="Calibri" w:cs="Calibri"/>
          <w:i/>
          <w:sz w:val="20"/>
        </w:rPr>
        <w:t>lbs. available nitrogen per acre.</w:t>
      </w:r>
    </w:p>
    <w:p w14:paraId="59B4F4A1" w14:textId="7F0DEF19" w:rsidR="00997818" w:rsidRPr="0038464E" w:rsidRDefault="00997818" w:rsidP="000A37F5">
      <w:pPr>
        <w:spacing w:before="240" w:after="60"/>
        <w:rPr>
          <w:rFonts w:ascii="Calibri" w:hAnsi="Calibri" w:cs="Calibri"/>
          <w:b/>
          <w:szCs w:val="24"/>
        </w:rPr>
      </w:pPr>
      <w:r w:rsidRPr="0038464E">
        <w:rPr>
          <w:rFonts w:ascii="Calibri" w:hAnsi="Calibri" w:cs="Calibri"/>
          <w:b/>
          <w:szCs w:val="24"/>
        </w:rPr>
        <w:t xml:space="preserve">Site </w:t>
      </w:r>
      <w:r w:rsidR="00084667" w:rsidRPr="0038464E">
        <w:rPr>
          <w:rFonts w:ascii="Calibri" w:hAnsi="Calibri" w:cs="Calibri"/>
          <w:b/>
          <w:szCs w:val="24"/>
        </w:rPr>
        <w:t>r</w:t>
      </w:r>
      <w:r w:rsidRPr="0038464E">
        <w:rPr>
          <w:rFonts w:ascii="Calibri" w:hAnsi="Calibri" w:cs="Calibri"/>
          <w:b/>
          <w:szCs w:val="24"/>
        </w:rPr>
        <w:t>estrictions</w:t>
      </w:r>
      <w:r w:rsidR="009A15D0">
        <w:rPr>
          <w:rFonts w:ascii="Calibri" w:hAnsi="Calibri" w:cs="Calibri"/>
          <w:b/>
          <w:szCs w:val="24"/>
        </w:rPr>
        <w:t>:</w:t>
      </w:r>
    </w:p>
    <w:tbl>
      <w:tblPr>
        <w:tblW w:w="11016" w:type="dxa"/>
        <w:tblLayout w:type="fixed"/>
        <w:tblLook w:val="0000" w:firstRow="0" w:lastRow="0" w:firstColumn="0" w:lastColumn="0" w:noHBand="0" w:noVBand="0"/>
      </w:tblPr>
      <w:tblGrid>
        <w:gridCol w:w="5310"/>
        <w:gridCol w:w="1620"/>
        <w:gridCol w:w="4086"/>
      </w:tblGrid>
      <w:tr w:rsidR="00CC2FF9" w:rsidRPr="00037652" w14:paraId="5865DF87" w14:textId="77777777" w:rsidTr="0038464E">
        <w:tc>
          <w:tcPr>
            <w:tcW w:w="5310" w:type="dxa"/>
            <w:tcBorders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A8246AC" w14:textId="187EAE6E" w:rsidR="00CC2FF9" w:rsidRPr="00D96DFF" w:rsidRDefault="00CC2FF9" w:rsidP="00CC2FF9">
            <w:pPr>
              <w:rPr>
                <w:rFonts w:ascii="Calibri" w:hAnsi="Calibri" w:cs="Calibri"/>
                <w:i/>
                <w:sz w:val="20"/>
              </w:rPr>
            </w:pPr>
            <w:r w:rsidRPr="00D96DFF">
              <w:rPr>
                <w:rFonts w:ascii="Calibri" w:hAnsi="Calibri" w:cs="Calibri"/>
                <w:b/>
                <w:sz w:val="20"/>
              </w:rPr>
              <w:t xml:space="preserve">FOOD CROPS </w:t>
            </w:r>
            <w:r w:rsidR="00D96DFF">
              <w:rPr>
                <w:rFonts w:ascii="Calibri" w:hAnsi="Calibri" w:cs="Calibri"/>
                <w:b/>
                <w:sz w:val="20"/>
              </w:rPr>
              <w:t>–</w:t>
            </w:r>
            <w:r w:rsidRPr="00D96DFF">
              <w:rPr>
                <w:rFonts w:ascii="Calibri" w:hAnsi="Calibri" w:cs="Calibri"/>
                <w:b/>
                <w:sz w:val="20"/>
              </w:rPr>
              <w:t xml:space="preserve"> Crops for direct human consumption</w:t>
            </w:r>
          </w:p>
        </w:tc>
        <w:tc>
          <w:tcPr>
            <w:tcW w:w="5706" w:type="dxa"/>
            <w:gridSpan w:val="2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</w:tcPr>
          <w:p w14:paraId="42DDF752" w14:textId="78F8EE53" w:rsidR="00CC2FF9" w:rsidRPr="00D96DFF" w:rsidRDefault="00CC2FF9" w:rsidP="00CC2FF9">
            <w:pPr>
              <w:rPr>
                <w:rFonts w:ascii="Calibri" w:hAnsi="Calibri" w:cs="Calibri"/>
                <w:i/>
                <w:sz w:val="20"/>
              </w:rPr>
            </w:pPr>
            <w:r w:rsidRPr="00D96DFF">
              <w:rPr>
                <w:rFonts w:ascii="Calibri" w:hAnsi="Calibri" w:cs="Calibri"/>
                <w:b/>
                <w:sz w:val="20"/>
              </w:rPr>
              <w:t xml:space="preserve">FEED CROPS </w:t>
            </w:r>
            <w:r w:rsidR="00D96DFF">
              <w:rPr>
                <w:rFonts w:ascii="Calibri" w:hAnsi="Calibri" w:cs="Calibri"/>
                <w:b/>
                <w:sz w:val="20"/>
              </w:rPr>
              <w:t>–</w:t>
            </w:r>
            <w:r w:rsidRPr="00D96DFF">
              <w:rPr>
                <w:rFonts w:ascii="Calibri" w:hAnsi="Calibri" w:cs="Calibri"/>
                <w:b/>
                <w:sz w:val="20"/>
              </w:rPr>
              <w:t xml:space="preserve"> Crops fed to animals</w:t>
            </w:r>
          </w:p>
        </w:tc>
      </w:tr>
      <w:tr w:rsidR="009C203C" w:rsidRPr="00037652" w14:paraId="283B3AB1" w14:textId="77777777" w:rsidTr="0038464E">
        <w:trPr>
          <w:trHeight w:val="90"/>
        </w:trPr>
        <w:tc>
          <w:tcPr>
            <w:tcW w:w="5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5D992CF8" w14:textId="776344F5" w:rsidR="009C203C" w:rsidRPr="00084667" w:rsidRDefault="009C203C" w:rsidP="00084667">
            <w:pPr>
              <w:pStyle w:val="PCATabletext"/>
              <w:rPr>
                <w:rFonts w:cs="Calibri"/>
              </w:rPr>
            </w:pPr>
            <w:r w:rsidRPr="00037652">
              <w:rPr>
                <w:rFonts w:cs="Calibri"/>
              </w:rPr>
              <w:t xml:space="preserve">Above ground crops that can touch the ground (i.e., tomatoes, strawberries) can be harvested after the following date: </w:t>
            </w:r>
          </w:p>
        </w:tc>
        <w:tc>
          <w:tcPr>
            <w:tcW w:w="570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4D4697D2" w14:textId="626F2149" w:rsidR="009C203C" w:rsidRPr="00037652" w:rsidRDefault="009C203C" w:rsidP="009C203C">
            <w:pPr>
              <w:rPr>
                <w:rFonts w:ascii="Calibri" w:hAnsi="Calibri" w:cs="Calibri"/>
                <w:sz w:val="20"/>
              </w:rPr>
            </w:pPr>
            <w:r w:rsidRPr="00037652">
              <w:rPr>
                <w:rFonts w:ascii="Calibri" w:hAnsi="Calibri" w:cs="Calibri"/>
                <w:sz w:val="20"/>
              </w:rPr>
              <w:t>Hay can be cut after the following date</w:t>
            </w:r>
            <w:r>
              <w:rPr>
                <w:rFonts w:ascii="Calibri" w:hAnsi="Calibri" w:cs="Calibri"/>
                <w:sz w:val="20"/>
              </w:rPr>
              <w:t>:</w:t>
            </w:r>
          </w:p>
        </w:tc>
      </w:tr>
      <w:tr w:rsidR="009C203C" w:rsidRPr="00037652" w14:paraId="02A9CF0C" w14:textId="77777777" w:rsidTr="0038464E">
        <w:trPr>
          <w:trHeight w:val="162"/>
        </w:trPr>
        <w:tc>
          <w:tcPr>
            <w:tcW w:w="5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AA9E37B" w14:textId="183BB725" w:rsidR="009C203C" w:rsidRPr="00037652" w:rsidRDefault="009C203C" w:rsidP="009C203C">
            <w:pPr>
              <w:pStyle w:val="PCATabletex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  <w:tc>
          <w:tcPr>
            <w:tcW w:w="5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7288BC39" w14:textId="481F56FC" w:rsidR="009C203C" w:rsidRPr="00037652" w:rsidRDefault="009C203C" w:rsidP="009C203C">
            <w:pPr>
              <w:spacing w:before="6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"/>
          </w:p>
        </w:tc>
      </w:tr>
      <w:tr w:rsidR="009C203C" w:rsidRPr="00037652" w14:paraId="6935BB72" w14:textId="77777777" w:rsidTr="0038464E">
        <w:tc>
          <w:tcPr>
            <w:tcW w:w="11016" w:type="dxa"/>
            <w:gridSpan w:val="3"/>
            <w:tcBorders>
              <w:top w:val="single" w:sz="4" w:space="0" w:color="auto"/>
            </w:tcBorders>
            <w:tcMar>
              <w:left w:w="43" w:type="dxa"/>
              <w:right w:w="43" w:type="dxa"/>
            </w:tcMar>
          </w:tcPr>
          <w:p w14:paraId="67CE1CDA" w14:textId="1CBA6028" w:rsidR="009C203C" w:rsidRPr="00037652" w:rsidRDefault="009C203C" w:rsidP="009C203C">
            <w:pPr>
              <w:spacing w:before="120"/>
              <w:rPr>
                <w:rFonts w:ascii="Calibri" w:hAnsi="Calibri" w:cs="Calibri"/>
                <w:sz w:val="20"/>
              </w:rPr>
            </w:pPr>
            <w:r w:rsidRPr="00037652">
              <w:rPr>
                <w:rFonts w:ascii="Calibri" w:hAnsi="Calibri" w:cs="Calibri"/>
                <w:sz w:val="20"/>
              </w:rPr>
              <w:t>Harvest or grazing of this crop can occur after the following</w:t>
            </w:r>
            <w:r>
              <w:rPr>
                <w:rFonts w:ascii="Calibri" w:hAnsi="Calibri" w:cs="Calibri"/>
                <w:sz w:val="20"/>
              </w:rPr>
              <w:t xml:space="preserve"> da</w:t>
            </w:r>
            <w:r w:rsidRPr="00037652">
              <w:rPr>
                <w:rFonts w:ascii="Calibri" w:hAnsi="Calibri" w:cs="Calibri"/>
                <w:sz w:val="20"/>
              </w:rPr>
              <w:t>te</w:t>
            </w:r>
            <w:r>
              <w:rPr>
                <w:rFonts w:ascii="Calibri" w:hAnsi="Calibri" w:cs="Calibri"/>
                <w:sz w:val="20"/>
              </w:rPr>
              <w:t>:</w:t>
            </w:r>
          </w:p>
        </w:tc>
      </w:tr>
      <w:tr w:rsidR="009C203C" w:rsidRPr="00037652" w14:paraId="7A693E72" w14:textId="77777777" w:rsidTr="0038464E">
        <w:tc>
          <w:tcPr>
            <w:tcW w:w="11016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FAE67D" w14:textId="5919D241" w:rsidR="009C203C" w:rsidRPr="00037652" w:rsidRDefault="009C203C" w:rsidP="009C203C">
            <w:pPr>
              <w:spacing w:before="6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"/>
          </w:p>
        </w:tc>
      </w:tr>
      <w:tr w:rsidR="00CC2FF9" w:rsidRPr="00037652" w14:paraId="4424CA6E" w14:textId="77777777" w:rsidTr="0038464E">
        <w:tc>
          <w:tcPr>
            <w:tcW w:w="6930" w:type="dxa"/>
            <w:gridSpan w:val="2"/>
            <w:tcMar>
              <w:left w:w="43" w:type="dxa"/>
              <w:right w:w="43" w:type="dxa"/>
            </w:tcMar>
          </w:tcPr>
          <w:p w14:paraId="650436FE" w14:textId="6397301B" w:rsidR="00CC2FF9" w:rsidRPr="00037652" w:rsidRDefault="00CC2FF9" w:rsidP="009C203C">
            <w:pPr>
              <w:spacing w:before="120"/>
              <w:rPr>
                <w:rFonts w:ascii="Calibri" w:hAnsi="Calibri" w:cs="Calibri"/>
                <w:sz w:val="20"/>
              </w:rPr>
            </w:pPr>
            <w:r w:rsidRPr="00037652">
              <w:rPr>
                <w:rFonts w:ascii="Calibri" w:hAnsi="Calibri" w:cs="Calibri"/>
                <w:sz w:val="20"/>
              </w:rPr>
              <w:t xml:space="preserve">Below ground crops (i.e., carrots, onions) can be harvested after the following </w:t>
            </w:r>
            <w:r w:rsidR="004977BA" w:rsidRPr="00037652">
              <w:rPr>
                <w:rFonts w:ascii="Calibri" w:hAnsi="Calibri" w:cs="Calibri"/>
                <w:sz w:val="20"/>
              </w:rPr>
              <w:t>date</w:t>
            </w:r>
            <w:r w:rsidR="009C203C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6DBE99F2" w14:textId="4454C700" w:rsidR="00CC2FF9" w:rsidRPr="00037652" w:rsidRDefault="009C203C" w:rsidP="009C203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"/>
          </w:p>
        </w:tc>
      </w:tr>
      <w:tr w:rsidR="009C203C" w:rsidRPr="00037652" w14:paraId="04EDC0D0" w14:textId="77777777" w:rsidTr="0038464E">
        <w:trPr>
          <w:trHeight w:val="368"/>
        </w:trPr>
        <w:tc>
          <w:tcPr>
            <w:tcW w:w="5310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089F8BB" w14:textId="6136F10B" w:rsidR="009C203C" w:rsidRPr="00037652" w:rsidRDefault="009C203C" w:rsidP="009C203C">
            <w:pPr>
              <w:spacing w:before="120"/>
              <w:rPr>
                <w:rFonts w:ascii="Calibri" w:hAnsi="Calibri" w:cs="Calibri"/>
                <w:sz w:val="20"/>
              </w:rPr>
            </w:pPr>
            <w:r w:rsidRPr="00037652">
              <w:rPr>
                <w:rFonts w:ascii="Calibri" w:hAnsi="Calibri" w:cs="Calibri"/>
                <w:sz w:val="20"/>
              </w:rPr>
              <w:t>Above ground crops that do not touch the ground (i.e., sweet corn) can be harvested after the following date:</w:t>
            </w:r>
          </w:p>
        </w:tc>
        <w:tc>
          <w:tcPr>
            <w:tcW w:w="5706" w:type="dxa"/>
            <w:gridSpan w:val="2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</w:tcPr>
          <w:p w14:paraId="4BA49B7C" w14:textId="67F74DB6" w:rsidR="009C203C" w:rsidRPr="009C203C" w:rsidRDefault="009C203C" w:rsidP="009C203C">
            <w:pPr>
              <w:spacing w:before="120"/>
              <w:rPr>
                <w:rFonts w:ascii="Calibri" w:hAnsi="Calibri" w:cs="Calibri"/>
                <w:b/>
                <w:sz w:val="20"/>
              </w:rPr>
            </w:pPr>
            <w:r w:rsidRPr="00037652">
              <w:rPr>
                <w:rFonts w:ascii="Calibri" w:hAnsi="Calibri" w:cs="Calibri"/>
                <w:b/>
                <w:sz w:val="20"/>
              </w:rPr>
              <w:t>OTHER USES</w:t>
            </w:r>
          </w:p>
        </w:tc>
      </w:tr>
      <w:tr w:rsidR="009C203C" w:rsidRPr="00037652" w14:paraId="73F6EB26" w14:textId="77777777" w:rsidTr="0038464E">
        <w:trPr>
          <w:trHeight w:val="367"/>
        </w:trPr>
        <w:tc>
          <w:tcPr>
            <w:tcW w:w="531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9CF7B98" w14:textId="77777777" w:rsidR="009C203C" w:rsidRPr="00037652" w:rsidRDefault="009C203C" w:rsidP="009C203C">
            <w:pPr>
              <w:spacing w:before="120"/>
              <w:rPr>
                <w:rFonts w:ascii="Calibri" w:hAnsi="Calibri" w:cs="Calibri"/>
                <w:sz w:val="20"/>
              </w:rPr>
            </w:pPr>
          </w:p>
        </w:tc>
        <w:tc>
          <w:tcPr>
            <w:tcW w:w="570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537B5" w14:textId="6DB8DCB0" w:rsidR="009C203C" w:rsidRPr="00037652" w:rsidRDefault="009C203C" w:rsidP="009C203C">
            <w:pPr>
              <w:spacing w:before="120"/>
              <w:rPr>
                <w:rFonts w:ascii="Calibri" w:hAnsi="Calibri" w:cs="Calibri"/>
                <w:b/>
                <w:sz w:val="20"/>
              </w:rPr>
            </w:pPr>
            <w:r w:rsidRPr="00037652">
              <w:rPr>
                <w:rFonts w:ascii="Calibri" w:hAnsi="Calibri" w:cs="Calibri"/>
                <w:sz w:val="20"/>
              </w:rPr>
              <w:t xml:space="preserve">Use of turf grown on this site can occur after the following </w:t>
            </w:r>
            <w:r>
              <w:rPr>
                <w:rFonts w:ascii="Calibri" w:hAnsi="Calibri" w:cs="Calibri"/>
                <w:sz w:val="20"/>
              </w:rPr>
              <w:t>date</w:t>
            </w:r>
            <w:r w:rsidRPr="00037652">
              <w:rPr>
                <w:rFonts w:ascii="Calibri" w:hAnsi="Calibri" w:cs="Calibri"/>
                <w:sz w:val="20"/>
              </w:rPr>
              <w:t>:</w:t>
            </w:r>
          </w:p>
        </w:tc>
      </w:tr>
      <w:tr w:rsidR="009C203C" w:rsidRPr="00037652" w14:paraId="7E97405A" w14:textId="77777777" w:rsidTr="0038464E">
        <w:tc>
          <w:tcPr>
            <w:tcW w:w="5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3DCD716" w14:textId="799733A5" w:rsidR="009C203C" w:rsidRPr="00037652" w:rsidRDefault="009C203C" w:rsidP="009C203C">
            <w:pPr>
              <w:spacing w:before="6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"/>
          </w:p>
        </w:tc>
        <w:tc>
          <w:tcPr>
            <w:tcW w:w="5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342C60" w14:textId="5B44B026" w:rsidR="009C203C" w:rsidRPr="00037652" w:rsidRDefault="009C203C" w:rsidP="009C203C">
            <w:pPr>
              <w:spacing w:before="6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6"/>
          </w:p>
        </w:tc>
      </w:tr>
    </w:tbl>
    <w:p w14:paraId="300A9A18" w14:textId="77777777" w:rsidR="00CC2FF9" w:rsidRDefault="00CC2FF9" w:rsidP="00CC2FF9">
      <w:pPr>
        <w:rPr>
          <w:rFonts w:ascii="Calibri" w:hAnsi="Calibri" w:cs="Calibri"/>
          <w:sz w:val="16"/>
          <w:szCs w:val="16"/>
        </w:rPr>
      </w:pPr>
    </w:p>
    <w:p w14:paraId="21357F25" w14:textId="77777777" w:rsidR="00A43A63" w:rsidRPr="00037652" w:rsidRDefault="00A43A63" w:rsidP="00CC2FF9">
      <w:pPr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0980" w:type="dxa"/>
        <w:tblLook w:val="04A0" w:firstRow="1" w:lastRow="0" w:firstColumn="1" w:lastColumn="0" w:noHBand="0" w:noVBand="1"/>
      </w:tblPr>
      <w:tblGrid>
        <w:gridCol w:w="1795"/>
        <w:gridCol w:w="3606"/>
        <w:gridCol w:w="359"/>
        <w:gridCol w:w="1154"/>
        <w:gridCol w:w="4066"/>
      </w:tblGrid>
      <w:tr w:rsidR="00B22166" w14:paraId="628CB6A3" w14:textId="77777777" w:rsidTr="0038464E"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2ED2F759" w14:textId="0B079F94" w:rsidR="00B22166" w:rsidRDefault="00B22166" w:rsidP="00B22166">
            <w:pPr>
              <w:pStyle w:val="PCATabletext"/>
            </w:pPr>
            <w:r w:rsidRPr="00037652">
              <w:t>Public access to this site must be controlled until the following</w:t>
            </w:r>
            <w:r w:rsidRPr="00037652">
              <w:rPr>
                <w:sz w:val="16"/>
              </w:rPr>
              <w:t xml:space="preserve"> </w:t>
            </w:r>
            <w:r w:rsidRPr="00037652">
              <w:t>date</w:t>
            </w:r>
            <w:r w:rsidR="001C1151">
              <w:t>: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23E6A676" w14:textId="4A1233BE" w:rsidR="00B22166" w:rsidRDefault="00B22166" w:rsidP="00B22166">
            <w:pPr>
              <w:pStyle w:val="PCATabletext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</w:tr>
      <w:tr w:rsidR="00084667" w14:paraId="6079CA9D" w14:textId="77777777" w:rsidTr="0038464E"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4B4766C7" w14:textId="4750C140" w:rsidR="00084667" w:rsidRDefault="00B22166" w:rsidP="00B22166">
            <w:pPr>
              <w:spacing w:before="60"/>
              <w:rPr>
                <w:rFonts w:ascii="Calibri" w:hAnsi="Calibri" w:cs="Calibri"/>
                <w:sz w:val="20"/>
              </w:rPr>
            </w:pPr>
            <w:r w:rsidRPr="00037652">
              <w:rPr>
                <w:rFonts w:ascii="Calibri" w:hAnsi="Calibri" w:cs="Calibri"/>
                <w:sz w:val="20"/>
              </w:rPr>
              <w:t xml:space="preserve">Biosolids </w:t>
            </w:r>
            <w:r>
              <w:rPr>
                <w:rFonts w:ascii="Calibri" w:hAnsi="Calibri" w:cs="Calibri"/>
                <w:sz w:val="20"/>
              </w:rPr>
              <w:t>p</w:t>
            </w:r>
            <w:r w:rsidRPr="00037652">
              <w:rPr>
                <w:rFonts w:ascii="Calibri" w:hAnsi="Calibri" w:cs="Calibri"/>
                <w:sz w:val="20"/>
              </w:rPr>
              <w:t>reparer</w:t>
            </w:r>
            <w:r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43" w:type="dxa"/>
              <w:right w:w="43" w:type="dxa"/>
            </w:tcMar>
          </w:tcPr>
          <w:p w14:paraId="0D3EB8C9" w14:textId="5EA64646" w:rsidR="00084667" w:rsidRDefault="00B22166" w:rsidP="00B22166">
            <w:pPr>
              <w:spacing w:before="60"/>
              <w:rPr>
                <w:rFonts w:ascii="Calibri" w:hAnsi="Calibri" w:cs="Calibri"/>
                <w:sz w:val="20"/>
              </w:rPr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3A43BE5A" w14:textId="07E29DB9" w:rsidR="00084667" w:rsidRDefault="00B22166" w:rsidP="00B22166">
            <w:pPr>
              <w:spacing w:before="60"/>
              <w:rPr>
                <w:rFonts w:ascii="Calibri" w:hAnsi="Calibri" w:cs="Calibri"/>
                <w:sz w:val="20"/>
              </w:rPr>
            </w:pPr>
            <w:r w:rsidRPr="00037652">
              <w:rPr>
                <w:rFonts w:ascii="Calibri" w:hAnsi="Calibri" w:cs="Calibri"/>
                <w:sz w:val="20"/>
              </w:rPr>
              <w:t>Phone number</w:t>
            </w:r>
            <w:r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4066" w:type="dxa"/>
            <w:tcBorders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53EA5989" w14:textId="1F658797" w:rsidR="00084667" w:rsidRDefault="00B22166" w:rsidP="00B22166">
            <w:pPr>
              <w:spacing w:before="60"/>
              <w:rPr>
                <w:rFonts w:ascii="Calibri" w:hAnsi="Calibri" w:cs="Calibri"/>
                <w:sz w:val="20"/>
              </w:rPr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</w:tr>
      <w:tr w:rsidR="00084667" w14:paraId="4CD45B72" w14:textId="77777777" w:rsidTr="0038464E"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3B5ECDD0" w14:textId="56BF6716" w:rsidR="00084667" w:rsidRDefault="00B22166" w:rsidP="00B22166">
            <w:pPr>
              <w:spacing w:before="6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Biosolids applier:</w:t>
            </w:r>
          </w:p>
        </w:tc>
        <w:tc>
          <w:tcPr>
            <w:tcW w:w="3606" w:type="dxa"/>
            <w:tcBorders>
              <w:top w:val="single" w:sz="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3F0A8A2A" w14:textId="0C279644" w:rsidR="00084667" w:rsidRDefault="00B22166" w:rsidP="00B22166">
            <w:pPr>
              <w:spacing w:before="60"/>
              <w:rPr>
                <w:rFonts w:ascii="Calibri" w:hAnsi="Calibri" w:cs="Calibri"/>
                <w:sz w:val="20"/>
              </w:rPr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126352CA" w14:textId="1BC976CF" w:rsidR="00084667" w:rsidRDefault="00B22166" w:rsidP="00B22166">
            <w:pPr>
              <w:spacing w:before="60"/>
              <w:rPr>
                <w:rFonts w:ascii="Calibri" w:hAnsi="Calibri" w:cs="Calibri"/>
                <w:sz w:val="20"/>
              </w:rPr>
            </w:pPr>
            <w:r w:rsidRPr="00037652">
              <w:rPr>
                <w:rFonts w:ascii="Calibri" w:hAnsi="Calibri" w:cs="Calibri"/>
                <w:sz w:val="20"/>
              </w:rPr>
              <w:t>Phone number</w:t>
            </w:r>
            <w:r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4066" w:type="dxa"/>
            <w:tcBorders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076BC795" w14:textId="150F6F25" w:rsidR="00084667" w:rsidRDefault="00B22166" w:rsidP="00B22166">
            <w:pPr>
              <w:spacing w:before="60"/>
              <w:rPr>
                <w:rFonts w:ascii="Calibri" w:hAnsi="Calibri" w:cs="Calibri"/>
                <w:sz w:val="20"/>
              </w:rPr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</w:tr>
    </w:tbl>
    <w:p w14:paraId="5AA6D023" w14:textId="549A8851" w:rsidR="005C031B" w:rsidRPr="00037652" w:rsidRDefault="005C031B" w:rsidP="005C031B">
      <w:pPr>
        <w:pStyle w:val="PCAHeading2"/>
      </w:pPr>
      <w:r>
        <w:t>Information for the Applier</w:t>
      </w:r>
      <w:r w:rsidR="009A15D0">
        <w:t>:</w:t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1411"/>
        <w:gridCol w:w="1159"/>
        <w:gridCol w:w="301"/>
        <w:gridCol w:w="846"/>
        <w:gridCol w:w="957"/>
        <w:gridCol w:w="357"/>
        <w:gridCol w:w="619"/>
        <w:gridCol w:w="264"/>
        <w:gridCol w:w="1187"/>
        <w:gridCol w:w="275"/>
        <w:gridCol w:w="1344"/>
        <w:gridCol w:w="1531"/>
      </w:tblGrid>
      <w:tr w:rsidR="00E33819" w14:paraId="7FA6A63B" w14:textId="77777777" w:rsidTr="0038464E">
        <w:tc>
          <w:tcPr>
            <w:tcW w:w="729" w:type="dxa"/>
            <w:tcMar>
              <w:left w:w="43" w:type="dxa"/>
              <w:right w:w="43" w:type="dxa"/>
            </w:tcMar>
            <w:vAlign w:val="bottom"/>
          </w:tcPr>
          <w:p w14:paraId="0E9B19AD" w14:textId="53CDB4C8" w:rsidR="00E33819" w:rsidRDefault="00E33819" w:rsidP="000A37F5">
            <w:pPr>
              <w:pStyle w:val="PCATabletext"/>
              <w:spacing w:before="120"/>
            </w:pPr>
            <w:r w:rsidRPr="00037652">
              <w:rPr>
                <w:rFonts w:cs="Calibri"/>
                <w:b/>
              </w:rPr>
              <w:t>TKN =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6F34CC66" w14:textId="71486B07" w:rsidR="00E33819" w:rsidRPr="00E33819" w:rsidRDefault="00E33819" w:rsidP="000A37F5">
            <w:pPr>
              <w:pStyle w:val="PCATabletext"/>
              <w:spacing w:before="120"/>
              <w:rPr>
                <w:b/>
                <w:bCs/>
              </w:rPr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  <w:r w:rsidRPr="00E33819">
              <w:rPr>
                <w:b/>
                <w:bCs/>
              </w:rPr>
              <w:t>%</w:t>
            </w:r>
          </w:p>
        </w:tc>
        <w:tc>
          <w:tcPr>
            <w:tcW w:w="1460" w:type="dxa"/>
            <w:gridSpan w:val="2"/>
            <w:tcMar>
              <w:left w:w="43" w:type="dxa"/>
              <w:right w:w="43" w:type="dxa"/>
            </w:tcMar>
            <w:vAlign w:val="bottom"/>
          </w:tcPr>
          <w:p w14:paraId="57925AFE" w14:textId="72EB72EB" w:rsidR="00E33819" w:rsidRDefault="00E33819" w:rsidP="000A37F5">
            <w:pPr>
              <w:pStyle w:val="PCATabletext"/>
              <w:spacing w:before="120"/>
            </w:pPr>
            <w:r w:rsidRPr="00037652">
              <w:rPr>
                <w:rFonts w:cs="Calibri"/>
                <w:b/>
              </w:rPr>
              <w:t>Ammonia N =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24B99885" w14:textId="536CB440" w:rsidR="00E33819" w:rsidRDefault="00E33819" w:rsidP="000A37F5">
            <w:pPr>
              <w:pStyle w:val="PCATabletext"/>
              <w:spacing w:before="120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  <w:r w:rsidRPr="00E33819">
              <w:rPr>
                <w:b/>
                <w:bCs/>
              </w:rPr>
              <w:t>%</w:t>
            </w:r>
          </w:p>
        </w:tc>
        <w:tc>
          <w:tcPr>
            <w:tcW w:w="1240" w:type="dxa"/>
            <w:gridSpan w:val="3"/>
            <w:tcMar>
              <w:left w:w="43" w:type="dxa"/>
              <w:right w:w="43" w:type="dxa"/>
            </w:tcMar>
            <w:vAlign w:val="bottom"/>
          </w:tcPr>
          <w:p w14:paraId="7F1CDC69" w14:textId="3FCA9A44" w:rsidR="00E33819" w:rsidRDefault="00E33819" w:rsidP="000A37F5">
            <w:pPr>
              <w:pStyle w:val="PCATabletext"/>
              <w:spacing w:before="120"/>
            </w:pPr>
            <w:r w:rsidRPr="00037652">
              <w:rPr>
                <w:rFonts w:cs="Calibri"/>
                <w:b/>
              </w:rPr>
              <w:t>Organic N =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1140ADE5" w14:textId="0F0174BD" w:rsidR="00E33819" w:rsidRDefault="00E33819" w:rsidP="000A37F5">
            <w:pPr>
              <w:pStyle w:val="PCATabletext"/>
              <w:spacing w:before="120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  <w:r w:rsidRPr="00E33819">
              <w:rPr>
                <w:b/>
                <w:bCs/>
              </w:rPr>
              <w:t>%</w:t>
            </w:r>
          </w:p>
        </w:tc>
        <w:tc>
          <w:tcPr>
            <w:tcW w:w="1344" w:type="dxa"/>
            <w:tcMar>
              <w:left w:w="43" w:type="dxa"/>
              <w:right w:w="43" w:type="dxa"/>
            </w:tcMar>
            <w:vAlign w:val="bottom"/>
          </w:tcPr>
          <w:p w14:paraId="795BE681" w14:textId="01F70D69" w:rsidR="00E33819" w:rsidRDefault="00E33819" w:rsidP="000A37F5">
            <w:pPr>
              <w:pStyle w:val="PCATabletext"/>
              <w:spacing w:before="120"/>
            </w:pPr>
            <w:r w:rsidRPr="00037652">
              <w:rPr>
                <w:rFonts w:cs="Calibri"/>
                <w:b/>
              </w:rPr>
              <w:t>Total Solids =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55A6EB88" w14:textId="45E83D51" w:rsidR="00E33819" w:rsidRDefault="00E33819" w:rsidP="000A37F5">
            <w:pPr>
              <w:pStyle w:val="PCATabletext"/>
              <w:spacing w:before="120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  <w:r w:rsidRPr="00E33819">
              <w:rPr>
                <w:b/>
                <w:bCs/>
              </w:rPr>
              <w:t>%</w:t>
            </w:r>
          </w:p>
        </w:tc>
      </w:tr>
      <w:tr w:rsidR="00A43A63" w14:paraId="46A91A98" w14:textId="77777777" w:rsidTr="0038464E">
        <w:tc>
          <w:tcPr>
            <w:tcW w:w="3299" w:type="dxa"/>
            <w:gridSpan w:val="3"/>
            <w:tcMar>
              <w:left w:w="43" w:type="dxa"/>
              <w:right w:w="43" w:type="dxa"/>
            </w:tcMar>
            <w:vAlign w:val="bottom"/>
          </w:tcPr>
          <w:p w14:paraId="22945704" w14:textId="6A700DC1" w:rsidR="00A43A63" w:rsidRDefault="00A43A63" w:rsidP="000A37F5">
            <w:pPr>
              <w:pStyle w:val="PCATabletext"/>
              <w:spacing w:before="120"/>
            </w:pPr>
            <w:r w:rsidRPr="00037652">
              <w:rPr>
                <w:rFonts w:cs="Calibri"/>
                <w:b/>
              </w:rPr>
              <w:t>Available Nitrogen per 1000 gallons =</w:t>
            </w:r>
          </w:p>
        </w:tc>
        <w:tc>
          <w:tcPr>
            <w:tcW w:w="11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2FDB03F4" w14:textId="69733863" w:rsidR="00A43A63" w:rsidRPr="00E33819" w:rsidRDefault="00A43A63" w:rsidP="000A37F5">
            <w:pPr>
              <w:pStyle w:val="PCATabletext"/>
              <w:spacing w:before="120"/>
              <w:rPr>
                <w:b/>
                <w:bCs/>
              </w:rPr>
            </w:pPr>
            <w:r w:rsidRPr="00E33819">
              <w:rPr>
                <w:rStyle w:val="PCABodyTextChar"/>
                <w:rFonts w:cs="Calibri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819">
              <w:rPr>
                <w:rStyle w:val="PCABodyTextChar"/>
                <w:rFonts w:cs="Calibri"/>
                <w:sz w:val="20"/>
                <w:szCs w:val="18"/>
              </w:rPr>
              <w:instrText xml:space="preserve"> FORMTEXT </w:instrText>
            </w:r>
            <w:r w:rsidRPr="00E33819">
              <w:rPr>
                <w:rStyle w:val="PCABodyTextChar"/>
                <w:rFonts w:cs="Calibri"/>
                <w:sz w:val="20"/>
                <w:szCs w:val="18"/>
              </w:rPr>
            </w:r>
            <w:r w:rsidRPr="00E33819">
              <w:rPr>
                <w:rStyle w:val="PCABodyTextChar"/>
                <w:rFonts w:cs="Calibri"/>
                <w:sz w:val="20"/>
                <w:szCs w:val="18"/>
              </w:rPr>
              <w:fldChar w:fldCharType="separate"/>
            </w:r>
            <w:r w:rsidRPr="00E33819">
              <w:rPr>
                <w:rStyle w:val="PCABodyTextChar"/>
                <w:rFonts w:cs="Calibri"/>
                <w:sz w:val="20"/>
                <w:szCs w:val="18"/>
              </w:rPr>
              <w:t> </w:t>
            </w:r>
            <w:r w:rsidRPr="00E33819">
              <w:rPr>
                <w:rStyle w:val="PCABodyTextChar"/>
                <w:rFonts w:cs="Calibri"/>
                <w:sz w:val="20"/>
                <w:szCs w:val="18"/>
              </w:rPr>
              <w:t> </w:t>
            </w:r>
            <w:r w:rsidRPr="00E33819">
              <w:rPr>
                <w:rStyle w:val="PCABodyTextChar"/>
                <w:rFonts w:cs="Calibri"/>
                <w:sz w:val="20"/>
                <w:szCs w:val="18"/>
              </w:rPr>
              <w:t> </w:t>
            </w:r>
            <w:r w:rsidRPr="00E33819">
              <w:rPr>
                <w:rStyle w:val="PCABodyTextChar"/>
                <w:rFonts w:cs="Calibri"/>
                <w:sz w:val="20"/>
                <w:szCs w:val="18"/>
              </w:rPr>
              <w:t> </w:t>
            </w:r>
            <w:r w:rsidRPr="00E33819">
              <w:rPr>
                <w:rStyle w:val="PCABodyTextChar"/>
                <w:rFonts w:cs="Calibri"/>
                <w:sz w:val="20"/>
                <w:szCs w:val="18"/>
              </w:rPr>
              <w:t> </w:t>
            </w:r>
            <w:r w:rsidRPr="00E33819">
              <w:rPr>
                <w:rStyle w:val="PCABodyTextChar"/>
                <w:rFonts w:cs="Calibri"/>
                <w:sz w:val="20"/>
                <w:szCs w:val="18"/>
              </w:rPr>
              <w:fldChar w:fldCharType="end"/>
            </w:r>
            <w:r>
              <w:rPr>
                <w:rStyle w:val="PCABodyTextChar"/>
                <w:rFonts w:cs="Calibri"/>
                <w:sz w:val="20"/>
                <w:szCs w:val="18"/>
              </w:rPr>
              <w:t xml:space="preserve"> </w:t>
            </w:r>
            <w:r>
              <w:rPr>
                <w:b/>
                <w:bCs/>
              </w:rPr>
              <w:t>l</w:t>
            </w:r>
            <w:r w:rsidRPr="00E33819">
              <w:rPr>
                <w:b/>
                <w:bCs/>
              </w:rPr>
              <w:t>bs.</w:t>
            </w:r>
          </w:p>
        </w:tc>
        <w:tc>
          <w:tcPr>
            <w:tcW w:w="3384" w:type="dxa"/>
            <w:gridSpan w:val="5"/>
            <w:tcMar>
              <w:left w:w="43" w:type="dxa"/>
              <w:right w:w="43" w:type="dxa"/>
            </w:tcMar>
            <w:vAlign w:val="bottom"/>
          </w:tcPr>
          <w:p w14:paraId="51600FD9" w14:textId="084CB284" w:rsidR="00A43A63" w:rsidRDefault="00A43A63" w:rsidP="000A37F5">
            <w:pPr>
              <w:pStyle w:val="PCATabletext"/>
              <w:spacing w:before="120"/>
            </w:pPr>
            <w:r w:rsidRPr="00037652">
              <w:rPr>
                <w:rFonts w:cs="Calibri"/>
                <w:b/>
              </w:rPr>
              <w:t>OR           per wet ton [if dewatered] =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9171C65" w14:textId="7710A7C5" w:rsidR="00A43A63" w:rsidRDefault="00A43A63" w:rsidP="000A37F5">
            <w:pPr>
              <w:pStyle w:val="PCATabletext"/>
              <w:spacing w:before="120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  <w:r>
              <w:rPr>
                <w:rStyle w:val="PCABodyTextChar"/>
                <w:sz w:val="20"/>
                <w:szCs w:val="18"/>
              </w:rPr>
              <w:t xml:space="preserve"> </w:t>
            </w:r>
            <w:r w:rsidRPr="00037652">
              <w:rPr>
                <w:rFonts w:cs="Calibri"/>
                <w:b/>
              </w:rPr>
              <w:t>lbs.</w:t>
            </w:r>
          </w:p>
        </w:tc>
      </w:tr>
      <w:tr w:rsidR="00A43A63" w14:paraId="7C003E5B" w14:textId="77777777" w:rsidTr="0038464E">
        <w:tc>
          <w:tcPr>
            <w:tcW w:w="5760" w:type="dxa"/>
            <w:gridSpan w:val="7"/>
            <w:tcMar>
              <w:left w:w="43" w:type="dxa"/>
              <w:right w:w="43" w:type="dxa"/>
            </w:tcMar>
            <w:vAlign w:val="bottom"/>
          </w:tcPr>
          <w:p w14:paraId="23E0A33F" w14:textId="673C387C" w:rsidR="00A43A63" w:rsidRDefault="00A43A63" w:rsidP="000A37F5">
            <w:pPr>
              <w:pStyle w:val="PCATabletext"/>
              <w:spacing w:before="120"/>
            </w:pPr>
            <w:r w:rsidRPr="00037652">
              <w:rPr>
                <w:rFonts w:cs="Calibri"/>
              </w:rPr>
              <w:t>Option used to meet Pathogen Reduction Requirements on this site</w:t>
            </w:r>
            <w:r>
              <w:rPr>
                <w:rFonts w:cs="Calibri"/>
              </w:rPr>
              <w:t>:</w:t>
            </w:r>
          </w:p>
        </w:tc>
        <w:tc>
          <w:tcPr>
            <w:tcW w:w="5220" w:type="dxa"/>
            <w:gridSpan w:val="6"/>
            <w:tcBorders>
              <w:left w:val="nil"/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01AD9A2C" w14:textId="7482AC99" w:rsidR="00A43A63" w:rsidRDefault="00A43A63" w:rsidP="000A37F5">
            <w:pPr>
              <w:pStyle w:val="PCATabletext"/>
              <w:spacing w:before="120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</w:tr>
      <w:tr w:rsidR="00A43A63" w14:paraId="5355139C" w14:textId="77777777" w:rsidTr="0038464E">
        <w:tc>
          <w:tcPr>
            <w:tcW w:w="6379" w:type="dxa"/>
            <w:gridSpan w:val="8"/>
            <w:tcMar>
              <w:left w:w="43" w:type="dxa"/>
              <w:right w:w="43" w:type="dxa"/>
            </w:tcMar>
            <w:vAlign w:val="bottom"/>
          </w:tcPr>
          <w:p w14:paraId="6B4274C9" w14:textId="0C4FC983" w:rsidR="00A43A63" w:rsidRDefault="00A43A63" w:rsidP="000A37F5">
            <w:pPr>
              <w:pStyle w:val="PCATabletext"/>
              <w:spacing w:before="120"/>
            </w:pPr>
            <w:r w:rsidRPr="00037652">
              <w:rPr>
                <w:rFonts w:cs="Calibri"/>
              </w:rPr>
              <w:t>Option used to meet Vector Attraction Reduction requirements on this site</w:t>
            </w:r>
            <w:r>
              <w:rPr>
                <w:rFonts w:cs="Calibri"/>
              </w:rPr>
              <w:t>:</w:t>
            </w:r>
          </w:p>
        </w:tc>
        <w:tc>
          <w:tcPr>
            <w:tcW w:w="4601" w:type="dxa"/>
            <w:gridSpan w:val="5"/>
            <w:tcBorders>
              <w:top w:val="single" w:sz="2" w:space="0" w:color="auto"/>
              <w:left w:val="nil"/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5BF4A46F" w14:textId="61E38D5F" w:rsidR="00A43A63" w:rsidRDefault="00A43A63" w:rsidP="000A37F5">
            <w:pPr>
              <w:pStyle w:val="PCATabletext"/>
              <w:spacing w:before="120"/>
            </w:pPr>
            <w:r w:rsidRPr="00A74ADD">
              <w:rPr>
                <w:rStyle w:val="PCABodyTextChar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ADD">
              <w:rPr>
                <w:rStyle w:val="PCABodyTextChar"/>
                <w:sz w:val="20"/>
                <w:szCs w:val="18"/>
              </w:rPr>
              <w:instrText xml:space="preserve"> FORMTEXT </w:instrText>
            </w:r>
            <w:r w:rsidRPr="00A74ADD">
              <w:rPr>
                <w:rStyle w:val="PCABodyTextChar"/>
                <w:sz w:val="20"/>
                <w:szCs w:val="18"/>
              </w:rPr>
            </w:r>
            <w:r w:rsidRPr="00A74ADD">
              <w:rPr>
                <w:rStyle w:val="PCABodyTextChar"/>
                <w:sz w:val="20"/>
                <w:szCs w:val="18"/>
              </w:rPr>
              <w:fldChar w:fldCharType="separate"/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t> </w:t>
            </w:r>
            <w:r w:rsidRPr="00A74ADD">
              <w:rPr>
                <w:rStyle w:val="PCABodyTextChar"/>
                <w:sz w:val="20"/>
                <w:szCs w:val="18"/>
              </w:rPr>
              <w:fldChar w:fldCharType="end"/>
            </w:r>
          </w:p>
        </w:tc>
      </w:tr>
    </w:tbl>
    <w:p w14:paraId="7476935A" w14:textId="77777777" w:rsidR="00E33819" w:rsidRPr="000A37F5" w:rsidRDefault="00E33819" w:rsidP="00CC2FF9">
      <w:pPr>
        <w:rPr>
          <w:rFonts w:ascii="Calibri" w:hAnsi="Calibri" w:cs="Calibri"/>
          <w:b/>
          <w:sz w:val="8"/>
          <w:szCs w:val="8"/>
        </w:rPr>
      </w:pPr>
    </w:p>
    <w:sectPr w:rsidR="00E33819" w:rsidRPr="000A37F5" w:rsidSect="00B543B1">
      <w:footerReference w:type="default" r:id="rId8"/>
      <w:pgSz w:w="12240" w:h="15840" w:code="1"/>
      <w:pgMar w:top="432" w:right="720" w:bottom="432" w:left="720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EE52" w14:textId="77777777" w:rsidR="00FD1184" w:rsidRDefault="00FD1184" w:rsidP="0030554D">
      <w:r>
        <w:separator/>
      </w:r>
    </w:p>
  </w:endnote>
  <w:endnote w:type="continuationSeparator" w:id="0">
    <w:p w14:paraId="7DF83761" w14:textId="77777777" w:rsidR="00FD1184" w:rsidRDefault="00FD1184" w:rsidP="0030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05E4" w14:textId="2A9A7CE8" w:rsidR="0030554D" w:rsidRPr="0030554D" w:rsidRDefault="0030554D" w:rsidP="0030554D">
    <w:pPr>
      <w:pStyle w:val="Footer"/>
      <w:rPr>
        <w:sz w:val="22"/>
        <w:szCs w:val="18"/>
      </w:rPr>
    </w:pPr>
    <w:r w:rsidRPr="0030554D">
      <w:rPr>
        <w:rFonts w:ascii="Calibri" w:hAnsi="Calibri" w:cs="Calibri"/>
        <w:sz w:val="16"/>
        <w:szCs w:val="12"/>
      </w:rPr>
      <w:t>wq-bios1-03</w:t>
    </w:r>
    <w:r w:rsidR="007D2B55">
      <w:rPr>
        <w:rFonts w:ascii="Calibri" w:hAnsi="Calibri" w:cs="Calibri"/>
        <w:sz w:val="16"/>
        <w:szCs w:val="12"/>
      </w:rPr>
      <w:t xml:space="preserve">  [11/</w:t>
    </w:r>
    <w:r w:rsidR="00BC7415">
      <w:rPr>
        <w:rFonts w:ascii="Calibri" w:hAnsi="Calibri" w:cs="Calibri"/>
        <w:sz w:val="16"/>
        <w:szCs w:val="12"/>
      </w:rPr>
      <w:t>14</w:t>
    </w:r>
    <w:r w:rsidR="007D2B55">
      <w:rPr>
        <w:rFonts w:ascii="Calibri" w:hAnsi="Calibri" w:cs="Calibri"/>
        <w:sz w:val="16"/>
        <w:szCs w:val="12"/>
      </w:rPr>
      <w:t>/25]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599E" w14:textId="77777777" w:rsidR="00FD1184" w:rsidRDefault="00FD1184" w:rsidP="0030554D">
      <w:r>
        <w:separator/>
      </w:r>
    </w:p>
  </w:footnote>
  <w:footnote w:type="continuationSeparator" w:id="0">
    <w:p w14:paraId="2CCB37D2" w14:textId="77777777" w:rsidR="00FD1184" w:rsidRDefault="00FD1184" w:rsidP="0030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530AF"/>
    <w:multiLevelType w:val="hybridMultilevel"/>
    <w:tmpl w:val="F21492D0"/>
    <w:lvl w:ilvl="0" w:tplc="9384D474">
      <w:start w:val="1"/>
      <w:numFmt w:val="decimal"/>
      <w:pStyle w:val="PCA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92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trackedChange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F9"/>
    <w:rsid w:val="00006BC7"/>
    <w:rsid w:val="000120B6"/>
    <w:rsid w:val="00012540"/>
    <w:rsid w:val="000274A1"/>
    <w:rsid w:val="00037652"/>
    <w:rsid w:val="000459DB"/>
    <w:rsid w:val="0005272A"/>
    <w:rsid w:val="000545CD"/>
    <w:rsid w:val="00073A47"/>
    <w:rsid w:val="00084667"/>
    <w:rsid w:val="000A37F5"/>
    <w:rsid w:val="000D21E5"/>
    <w:rsid w:val="00104FC6"/>
    <w:rsid w:val="0010687C"/>
    <w:rsid w:val="00166288"/>
    <w:rsid w:val="00186AF7"/>
    <w:rsid w:val="00197584"/>
    <w:rsid w:val="001A55FD"/>
    <w:rsid w:val="001B327C"/>
    <w:rsid w:val="001C1151"/>
    <w:rsid w:val="001D1AF2"/>
    <w:rsid w:val="001D1BFF"/>
    <w:rsid w:val="001E5A5C"/>
    <w:rsid w:val="001E5AD9"/>
    <w:rsid w:val="001F2C1C"/>
    <w:rsid w:val="002038DB"/>
    <w:rsid w:val="00221F5C"/>
    <w:rsid w:val="00257965"/>
    <w:rsid w:val="002651BB"/>
    <w:rsid w:val="002668BB"/>
    <w:rsid w:val="00280D00"/>
    <w:rsid w:val="00293D8D"/>
    <w:rsid w:val="002A38DE"/>
    <w:rsid w:val="002C57DE"/>
    <w:rsid w:val="002E235F"/>
    <w:rsid w:val="002F039C"/>
    <w:rsid w:val="002F62CC"/>
    <w:rsid w:val="0030554D"/>
    <w:rsid w:val="00346D37"/>
    <w:rsid w:val="00357B39"/>
    <w:rsid w:val="0038464E"/>
    <w:rsid w:val="00395C1B"/>
    <w:rsid w:val="003A7372"/>
    <w:rsid w:val="003C304A"/>
    <w:rsid w:val="003C64A2"/>
    <w:rsid w:val="003D1292"/>
    <w:rsid w:val="003F11D5"/>
    <w:rsid w:val="003F1475"/>
    <w:rsid w:val="003F217A"/>
    <w:rsid w:val="003F2A79"/>
    <w:rsid w:val="00442FC3"/>
    <w:rsid w:val="00452D5A"/>
    <w:rsid w:val="004809C1"/>
    <w:rsid w:val="004977BA"/>
    <w:rsid w:val="004E0402"/>
    <w:rsid w:val="005059AD"/>
    <w:rsid w:val="0050659C"/>
    <w:rsid w:val="005279B8"/>
    <w:rsid w:val="005349C9"/>
    <w:rsid w:val="005409CC"/>
    <w:rsid w:val="00546449"/>
    <w:rsid w:val="005639CE"/>
    <w:rsid w:val="00586042"/>
    <w:rsid w:val="005C031B"/>
    <w:rsid w:val="005D3792"/>
    <w:rsid w:val="005F1D21"/>
    <w:rsid w:val="00606BAC"/>
    <w:rsid w:val="00612621"/>
    <w:rsid w:val="00616504"/>
    <w:rsid w:val="00621C76"/>
    <w:rsid w:val="00625A76"/>
    <w:rsid w:val="006356A1"/>
    <w:rsid w:val="006428C7"/>
    <w:rsid w:val="00653AEB"/>
    <w:rsid w:val="006549E3"/>
    <w:rsid w:val="006806B9"/>
    <w:rsid w:val="0069605F"/>
    <w:rsid w:val="006B6F24"/>
    <w:rsid w:val="006C11FF"/>
    <w:rsid w:val="007269DB"/>
    <w:rsid w:val="00735F66"/>
    <w:rsid w:val="007B311B"/>
    <w:rsid w:val="007D2B55"/>
    <w:rsid w:val="007E763D"/>
    <w:rsid w:val="00820F6D"/>
    <w:rsid w:val="00870DFE"/>
    <w:rsid w:val="00875507"/>
    <w:rsid w:val="008757B0"/>
    <w:rsid w:val="008A2593"/>
    <w:rsid w:val="008E749B"/>
    <w:rsid w:val="00942160"/>
    <w:rsid w:val="009429E8"/>
    <w:rsid w:val="00956AD7"/>
    <w:rsid w:val="00961B05"/>
    <w:rsid w:val="009813AB"/>
    <w:rsid w:val="00997818"/>
    <w:rsid w:val="009A15D0"/>
    <w:rsid w:val="009B6A24"/>
    <w:rsid w:val="009C203C"/>
    <w:rsid w:val="00A12BCF"/>
    <w:rsid w:val="00A43668"/>
    <w:rsid w:val="00A43A63"/>
    <w:rsid w:val="00A4782C"/>
    <w:rsid w:val="00A73244"/>
    <w:rsid w:val="00A74ADD"/>
    <w:rsid w:val="00A833DF"/>
    <w:rsid w:val="00AB0BA4"/>
    <w:rsid w:val="00AC5F39"/>
    <w:rsid w:val="00AD7BE3"/>
    <w:rsid w:val="00AD7D18"/>
    <w:rsid w:val="00AF7E8B"/>
    <w:rsid w:val="00B11029"/>
    <w:rsid w:val="00B178D6"/>
    <w:rsid w:val="00B22166"/>
    <w:rsid w:val="00B2579A"/>
    <w:rsid w:val="00B52696"/>
    <w:rsid w:val="00B543B1"/>
    <w:rsid w:val="00BC7415"/>
    <w:rsid w:val="00BD5626"/>
    <w:rsid w:val="00BE75E2"/>
    <w:rsid w:val="00C06E11"/>
    <w:rsid w:val="00C32A75"/>
    <w:rsid w:val="00C33739"/>
    <w:rsid w:val="00C4123D"/>
    <w:rsid w:val="00C63F4B"/>
    <w:rsid w:val="00CB2ABB"/>
    <w:rsid w:val="00CB34EB"/>
    <w:rsid w:val="00CB4B76"/>
    <w:rsid w:val="00CC2FF9"/>
    <w:rsid w:val="00CE4FC9"/>
    <w:rsid w:val="00CF185E"/>
    <w:rsid w:val="00CF1E4D"/>
    <w:rsid w:val="00D050C1"/>
    <w:rsid w:val="00D05396"/>
    <w:rsid w:val="00D547E7"/>
    <w:rsid w:val="00D654F6"/>
    <w:rsid w:val="00D764BC"/>
    <w:rsid w:val="00D96DFF"/>
    <w:rsid w:val="00DB5589"/>
    <w:rsid w:val="00DB69DC"/>
    <w:rsid w:val="00DC20CA"/>
    <w:rsid w:val="00DE26AA"/>
    <w:rsid w:val="00E17A57"/>
    <w:rsid w:val="00E22A1E"/>
    <w:rsid w:val="00E33819"/>
    <w:rsid w:val="00E55DFC"/>
    <w:rsid w:val="00E62C46"/>
    <w:rsid w:val="00E85602"/>
    <w:rsid w:val="00E9275C"/>
    <w:rsid w:val="00EF29A7"/>
    <w:rsid w:val="00F036B9"/>
    <w:rsid w:val="00F14F55"/>
    <w:rsid w:val="00F15A7D"/>
    <w:rsid w:val="00F201A5"/>
    <w:rsid w:val="00F20886"/>
    <w:rsid w:val="00F55277"/>
    <w:rsid w:val="00F7339D"/>
    <w:rsid w:val="00F84AE5"/>
    <w:rsid w:val="00F90C69"/>
    <w:rsid w:val="00F94DC3"/>
    <w:rsid w:val="00FA1C29"/>
    <w:rsid w:val="00FA6EE4"/>
    <w:rsid w:val="00FA7CE5"/>
    <w:rsid w:val="00FC1ACD"/>
    <w:rsid w:val="00FC6FE6"/>
    <w:rsid w:val="00FD1184"/>
    <w:rsid w:val="00FD426A"/>
    <w:rsid w:val="00FE0E37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06F082"/>
  <w15:chartTrackingRefBased/>
  <w15:docId w15:val="{111F4C5B-B2E6-4A0A-80FB-BA409F49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FF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ABodyText">
    <w:name w:val="PCA Body Text"/>
    <w:basedOn w:val="Normal"/>
    <w:link w:val="PCABodyTextChar"/>
    <w:qFormat/>
    <w:rsid w:val="00D96DFF"/>
    <w:pPr>
      <w:overflowPunct/>
      <w:autoSpaceDE/>
      <w:autoSpaceDN/>
      <w:adjustRightInd/>
      <w:spacing w:after="120" w:line="280" w:lineRule="exact"/>
      <w:textAlignment w:val="auto"/>
    </w:pPr>
    <w:rPr>
      <w:rFonts w:ascii="Calibri" w:hAnsi="Calibri"/>
      <w:kern w:val="2"/>
      <w:sz w:val="22"/>
    </w:rPr>
  </w:style>
  <w:style w:type="character" w:customStyle="1" w:styleId="PCABodyTextChar">
    <w:name w:val="PCA Body Text Char"/>
    <w:link w:val="PCABodyText"/>
    <w:rsid w:val="00D96DFF"/>
    <w:rPr>
      <w:rFonts w:ascii="Calibri" w:hAnsi="Calibri"/>
      <w:kern w:val="2"/>
      <w:sz w:val="22"/>
    </w:rPr>
  </w:style>
  <w:style w:type="paragraph" w:customStyle="1" w:styleId="PCAHeading1">
    <w:name w:val="PCA Heading 1"/>
    <w:basedOn w:val="PCABodyText"/>
    <w:qFormat/>
    <w:rsid w:val="00037652"/>
    <w:pPr>
      <w:spacing w:before="240" w:after="60" w:line="240" w:lineRule="auto"/>
    </w:pPr>
    <w:rPr>
      <w:rFonts w:ascii="Aptos" w:eastAsia="Calibri" w:hAnsi="Aptos"/>
      <w:b/>
      <w:sz w:val="32"/>
      <w:szCs w:val="32"/>
    </w:rPr>
  </w:style>
  <w:style w:type="paragraph" w:customStyle="1" w:styleId="PCAHeading2">
    <w:name w:val="PCA Heading 2"/>
    <w:basedOn w:val="PCABodyText"/>
    <w:qFormat/>
    <w:rsid w:val="006C11FF"/>
    <w:pPr>
      <w:spacing w:before="240" w:after="60" w:line="240" w:lineRule="auto"/>
    </w:pPr>
    <w:rPr>
      <w:rFonts w:eastAsia="Calibri"/>
      <w:b/>
      <w:sz w:val="28"/>
      <w:szCs w:val="28"/>
    </w:rPr>
  </w:style>
  <w:style w:type="paragraph" w:customStyle="1" w:styleId="PCAHeading3">
    <w:name w:val="PCA Heading 3"/>
    <w:basedOn w:val="PCABodyText"/>
    <w:qFormat/>
    <w:rsid w:val="006C11FF"/>
    <w:pPr>
      <w:spacing w:before="120" w:after="60" w:line="240" w:lineRule="auto"/>
    </w:pPr>
    <w:rPr>
      <w:rFonts w:eastAsia="Calibri"/>
      <w:b/>
      <w:sz w:val="24"/>
      <w:szCs w:val="24"/>
    </w:rPr>
  </w:style>
  <w:style w:type="paragraph" w:customStyle="1" w:styleId="PCANumberedlist">
    <w:name w:val="PCA Numbered list"/>
    <w:basedOn w:val="Normal"/>
    <w:link w:val="PCANumberedlistChar"/>
    <w:uiPriority w:val="14"/>
    <w:qFormat/>
    <w:rsid w:val="00037652"/>
    <w:pPr>
      <w:numPr>
        <w:numId w:val="1"/>
      </w:numPr>
      <w:overflowPunct/>
      <w:autoSpaceDE/>
      <w:autoSpaceDN/>
      <w:adjustRightInd/>
      <w:spacing w:after="60" w:line="280" w:lineRule="exact"/>
      <w:textAlignment w:val="auto"/>
    </w:pPr>
    <w:rPr>
      <w:rFonts w:ascii="Calibri" w:hAnsi="Calibri"/>
      <w:kern w:val="2"/>
      <w:sz w:val="22"/>
    </w:rPr>
  </w:style>
  <w:style w:type="character" w:customStyle="1" w:styleId="PCANumberedlistChar">
    <w:name w:val="PCA Numbered list Char"/>
    <w:link w:val="PCANumberedlist"/>
    <w:uiPriority w:val="14"/>
    <w:rsid w:val="00037652"/>
    <w:rPr>
      <w:rFonts w:ascii="Calibri" w:hAnsi="Calibri"/>
      <w:kern w:val="2"/>
      <w:sz w:val="22"/>
    </w:rPr>
  </w:style>
  <w:style w:type="paragraph" w:customStyle="1" w:styleId="PCASubtitle">
    <w:name w:val="PCA Subtitle"/>
    <w:basedOn w:val="Normal"/>
    <w:next w:val="PCABodyText"/>
    <w:qFormat/>
    <w:rsid w:val="00037652"/>
    <w:pPr>
      <w:overflowPunct/>
      <w:autoSpaceDE/>
      <w:autoSpaceDN/>
      <w:adjustRightInd/>
      <w:spacing w:after="120"/>
      <w:textAlignment w:val="auto"/>
    </w:pPr>
    <w:rPr>
      <w:rFonts w:ascii="Aptos" w:eastAsia="Calibri" w:hAnsi="Aptos"/>
      <w:b/>
      <w:color w:val="7F7F7F"/>
      <w:kern w:val="2"/>
      <w:sz w:val="32"/>
      <w:szCs w:val="32"/>
    </w:rPr>
  </w:style>
  <w:style w:type="table" w:customStyle="1" w:styleId="PCATable">
    <w:name w:val="PCA Table"/>
    <w:basedOn w:val="TableNormal"/>
    <w:uiPriority w:val="99"/>
    <w:rsid w:val="00037652"/>
    <w:pPr>
      <w:spacing w:before="60"/>
    </w:pPr>
    <w:rPr>
      <w:rFonts w:ascii="Calibri" w:eastAsia="Calibri" w:hAnsi="Calibri"/>
      <w:kern w:val="2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</w:style>
  <w:style w:type="paragraph" w:customStyle="1" w:styleId="PCATitle">
    <w:name w:val="PCA Title"/>
    <w:basedOn w:val="Normal"/>
    <w:next w:val="PCABodyText"/>
    <w:qFormat/>
    <w:rsid w:val="00037652"/>
    <w:pPr>
      <w:overflowPunct/>
      <w:autoSpaceDE/>
      <w:autoSpaceDN/>
      <w:adjustRightInd/>
      <w:spacing w:before="360"/>
      <w:textAlignment w:val="auto"/>
    </w:pPr>
    <w:rPr>
      <w:rFonts w:ascii="Calibri" w:eastAsia="Calibri" w:hAnsi="Calibri"/>
      <w:b/>
      <w:sz w:val="44"/>
      <w:szCs w:val="44"/>
    </w:rPr>
  </w:style>
  <w:style w:type="table" w:styleId="TableGrid">
    <w:name w:val="Table Grid"/>
    <w:basedOn w:val="TableNormal"/>
    <w:uiPriority w:val="39"/>
    <w:rsid w:val="00AD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37652"/>
    <w:pPr>
      <w:overflowPunct/>
      <w:autoSpaceDE/>
      <w:autoSpaceDN/>
      <w:adjustRightInd/>
      <w:spacing w:after="120"/>
      <w:textAlignment w:val="auto"/>
    </w:pPr>
    <w:rPr>
      <w:rFonts w:ascii="Calibri" w:hAnsi="Calibri"/>
      <w:b/>
      <w:color w:val="FFFFFF"/>
      <w:kern w:val="2"/>
      <w:sz w:val="56"/>
      <w:szCs w:val="56"/>
    </w:rPr>
  </w:style>
  <w:style w:type="character" w:customStyle="1" w:styleId="TitleChar">
    <w:name w:val="Title Char"/>
    <w:link w:val="Title"/>
    <w:rsid w:val="00037652"/>
    <w:rPr>
      <w:rFonts w:ascii="Calibri" w:hAnsi="Calibri"/>
      <w:b/>
      <w:color w:val="FFFFFF"/>
      <w:kern w:val="2"/>
      <w:sz w:val="56"/>
      <w:szCs w:val="56"/>
    </w:rPr>
  </w:style>
  <w:style w:type="paragraph" w:customStyle="1" w:styleId="PCATabletext">
    <w:name w:val="PCA Table text"/>
    <w:basedOn w:val="Normal"/>
    <w:uiPriority w:val="11"/>
    <w:rsid w:val="00A74ADD"/>
    <w:pPr>
      <w:overflowPunct/>
      <w:autoSpaceDE/>
      <w:autoSpaceDN/>
      <w:adjustRightInd/>
      <w:spacing w:before="60"/>
      <w:textAlignment w:val="auto"/>
    </w:pPr>
    <w:rPr>
      <w:rFonts w:ascii="Calibri" w:hAnsi="Calibri"/>
      <w:kern w:val="2"/>
      <w:sz w:val="20"/>
    </w:rPr>
  </w:style>
  <w:style w:type="paragraph" w:customStyle="1" w:styleId="PCATableheading">
    <w:name w:val="PCA Table heading"/>
    <w:uiPriority w:val="10"/>
    <w:rsid w:val="00A74ADD"/>
    <w:pPr>
      <w:spacing w:before="60"/>
    </w:pPr>
    <w:rPr>
      <w:rFonts w:ascii="Calibri" w:hAnsi="Calibri"/>
      <w:b/>
      <w:snapToGrid w:val="0"/>
      <w:color w:val="000000"/>
      <w:kern w:val="2"/>
      <w:szCs w:val="18"/>
    </w:rPr>
  </w:style>
  <w:style w:type="paragraph" w:styleId="Revision">
    <w:name w:val="Revision"/>
    <w:hidden/>
    <w:uiPriority w:val="99"/>
    <w:semiHidden/>
    <w:rsid w:val="006806B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7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58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5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5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0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54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0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5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5E8F9-6FED-41BF-B4CF-B28EA40B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Biosolids Quality and Nutrient Information Sheet</vt:lpstr>
    </vt:vector>
  </TitlesOfParts>
  <Manager>PST - J. Holstad</Manager>
  <Company>PCA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Biosolids Quality and Nutrient Information Sheet</dc:title>
  <dc:subject>Regulatory and nutrient information for users of biosolids.</dc:subject>
  <dc:creator>MPCA - Cory Schultz (PST - J. Holstad)</dc:creator>
  <cp:keywords>Minnesota Pollution Control Agency, MPCA, Biosolids application, Farmer information sheet, Water Quality, Biosolids, wq-bios1-03</cp:keywords>
  <dc:description/>
  <cp:lastModifiedBy>Holstad, Jennifer (MPCA)</cp:lastModifiedBy>
  <cp:revision>2</cp:revision>
  <cp:lastPrinted>2004-10-05T20:24:00Z</cp:lastPrinted>
  <dcterms:created xsi:type="dcterms:W3CDTF">2025-11-14T18:37:00Z</dcterms:created>
  <dcterms:modified xsi:type="dcterms:W3CDTF">2025-11-14T18:37:00Z</dcterms:modified>
  <cp:category>Water Quality, Biosolids</cp:category>
</cp:coreProperties>
</file>