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F4F0" w14:textId="20EBF9D2" w:rsidR="00B909AB" w:rsidRDefault="002E06A5" w:rsidP="00DA3C54">
      <w:pPr>
        <w:pStyle w:val="PCATitle"/>
      </w:pPr>
      <w:r w:rsidRPr="002E06A5">
        <w:t>Quality assurance project plan (</w:t>
      </w:r>
      <w:r w:rsidR="008018FD">
        <w:t>QAPP</w:t>
      </w:r>
      <w:r w:rsidRPr="002E06A5">
        <w:t>) template</w:t>
      </w:r>
    </w:p>
    <w:p w14:paraId="2644461A" w14:textId="392A555D" w:rsidR="00527017" w:rsidRDefault="00527017" w:rsidP="00633658">
      <w:pPr>
        <w:pStyle w:val="PCABodyText"/>
        <w:spacing w:before="120"/>
      </w:pPr>
      <w:r>
        <w:t xml:space="preserve">This document is prepared based on the criteria set in the 2023 </w:t>
      </w:r>
      <w:r w:rsidR="00CC7B6C">
        <w:t>U.S. Environmental Protection Agency (</w:t>
      </w:r>
      <w:r>
        <w:t>EPA</w:t>
      </w:r>
      <w:r w:rsidR="00CC7B6C">
        <w:t>)</w:t>
      </w:r>
      <w:r>
        <w:t xml:space="preserve"> Quality Assurance Project Plan Standard </w:t>
      </w:r>
      <w:r w:rsidRPr="004B0322">
        <w:t xml:space="preserve">EPA IT/IM Directive: </w:t>
      </w:r>
      <w:hyperlink r:id="rId11" w:history="1">
        <w:r w:rsidRPr="004B0322">
          <w:rPr>
            <w:rStyle w:val="Hyperlink"/>
          </w:rPr>
          <w:t xml:space="preserve">Directive </w:t>
        </w:r>
        <w:r w:rsidR="004B0322" w:rsidRPr="004B0322">
          <w:rPr>
            <w:rStyle w:val="Hyperlink"/>
          </w:rPr>
          <w:t>Number</w:t>
        </w:r>
        <w:r w:rsidRPr="004B0322">
          <w:rPr>
            <w:rStyle w:val="Hyperlink"/>
          </w:rPr>
          <w:t xml:space="preserve"> CIO </w:t>
        </w:r>
        <w:r w:rsidR="004B0322" w:rsidRPr="004B0322">
          <w:rPr>
            <w:rStyle w:val="Hyperlink"/>
          </w:rPr>
          <w:t>2105-S-02.1</w:t>
        </w:r>
      </w:hyperlink>
      <w:r>
        <w:t xml:space="preserve">. It is intended as a tool to aid in the </w:t>
      </w:r>
      <w:r w:rsidRPr="00DA3C54">
        <w:t>preparation</w:t>
      </w:r>
      <w:r>
        <w:t xml:space="preserve"> of QAPPs provided to the Minnesota Pollution Control Agency (MPCA). Additional requirements and guidelines can be found in the MPCA QAPP Guidance document. It is not required to use this template in the development of a QAPP, however any QAPP submitted for MPCA work must follow the 2023 EPA QAPP standard.</w:t>
      </w:r>
    </w:p>
    <w:p w14:paraId="16802158" w14:textId="064918C6" w:rsidR="00527017" w:rsidRDefault="00527017" w:rsidP="00527017">
      <w:pPr>
        <w:pStyle w:val="PCABodyText"/>
      </w:pPr>
      <w:r>
        <w:t xml:space="preserve">Within this document are descriptions of what is necessary for the different elements of a QAPP. Every element must be present in the finalized QAPP. If an element is not relevant for the work to be performed, write within the element “Not applicable to the scope of the project”. However, this template was developed for QAPPs that include field activities, laboratory analysis, existing information/secondary data, and environmental technology. </w:t>
      </w:r>
      <w:r w:rsidR="00F30705">
        <w:t>To</w:t>
      </w:r>
      <w:r>
        <w:t xml:space="preserve"> provide guidance to all QAPP types, this document contains unofficial “sub-elements”. Specifically, sub-elements B2.1, B2.2, B2.3, and B2.4 may not be applicable for every QAPP utilizing this template. If that is the case, remove the specific sub-elements that don’t apply.</w:t>
      </w:r>
    </w:p>
    <w:p w14:paraId="387F6C1A" w14:textId="2819ABD3" w:rsidR="0074346A" w:rsidRDefault="00527017" w:rsidP="00527017">
      <w:pPr>
        <w:pStyle w:val="PCABodyText"/>
      </w:pPr>
      <w:r>
        <w:t xml:space="preserve">When developing a QAPP, make sure to remove this introductory page. This first page of any QAPP must be the title page. Once the QAPP is updated and ready for review, update the Table of Contents by going to </w:t>
      </w:r>
      <w:r w:rsidR="00F30705">
        <w:t>“</w:t>
      </w:r>
      <w:r>
        <w:t xml:space="preserve">References” in the Microsoft Word toolbar and selecting “Update Table” in the “Table of Contents” section. </w:t>
      </w:r>
      <w:r w:rsidR="004B0322" w:rsidRPr="004B0322">
        <w:t>Questions or comments</w:t>
      </w:r>
      <w:r w:rsidR="004B0322">
        <w:t xml:space="preserve"> about the QAPP standard</w:t>
      </w:r>
      <w:r w:rsidR="004B0322" w:rsidRPr="004B0322">
        <w:t xml:space="preserve"> may be addressed to Environmental Data Quality Section staff directly or emailed to </w:t>
      </w:r>
      <w:hyperlink r:id="rId12" w:history="1">
        <w:r w:rsidR="004B0322" w:rsidRPr="00325554">
          <w:rPr>
            <w:rStyle w:val="Hyperlink"/>
          </w:rPr>
          <w:t>qa.questions.mpca@state.mn.us</w:t>
        </w:r>
      </w:hyperlink>
      <w:r w:rsidR="004B0322">
        <w:t xml:space="preserve">. </w:t>
      </w:r>
    </w:p>
    <w:p w14:paraId="3F93DDF6" w14:textId="77777777" w:rsidR="00262F90" w:rsidRPr="00262F90" w:rsidRDefault="00262F90" w:rsidP="00262F90"/>
    <w:p w14:paraId="2DB6B85B" w14:textId="1A2E1937" w:rsidR="00262F90" w:rsidRPr="00262F90" w:rsidRDefault="00262F90" w:rsidP="00262F90">
      <w:pPr>
        <w:tabs>
          <w:tab w:val="left" w:pos="7875"/>
        </w:tabs>
      </w:pPr>
    </w:p>
    <w:p w14:paraId="71D5CC22" w14:textId="77777777" w:rsidR="00262F90" w:rsidRPr="00262F90" w:rsidRDefault="00262F90" w:rsidP="00262F90"/>
    <w:p w14:paraId="73AB7995" w14:textId="77777777" w:rsidR="00262F90" w:rsidRPr="00262F90" w:rsidRDefault="00262F90" w:rsidP="00262F90">
      <w:pPr>
        <w:sectPr w:rsidR="00262F90" w:rsidRPr="00262F90" w:rsidSect="00267ED3">
          <w:headerReference w:type="default" r:id="rId13"/>
          <w:footerReference w:type="default" r:id="rId14"/>
          <w:headerReference w:type="first" r:id="rId15"/>
          <w:footerReference w:type="first" r:id="rId16"/>
          <w:pgSz w:w="12240" w:h="15840" w:code="1"/>
          <w:pgMar w:top="720" w:right="1080" w:bottom="720" w:left="1080" w:header="720" w:footer="288" w:gutter="0"/>
          <w:cols w:space="720"/>
          <w:titlePg/>
          <w:docGrid w:linePitch="360"/>
        </w:sectPr>
      </w:pPr>
    </w:p>
    <w:p w14:paraId="110DCB79" w14:textId="0DCB17CE" w:rsidR="00721C23" w:rsidRPr="00250792" w:rsidRDefault="00721C23" w:rsidP="00250792">
      <w:pPr>
        <w:rPr>
          <w:b/>
          <w:bCs/>
          <w:sz w:val="40"/>
          <w:szCs w:val="40"/>
        </w:rPr>
      </w:pPr>
      <w:r w:rsidRPr="00250792">
        <w:rPr>
          <w:b/>
          <w:bCs/>
          <w:sz w:val="40"/>
          <w:szCs w:val="40"/>
        </w:rPr>
        <w:lastRenderedPageBreak/>
        <w:t>Quality Assurance Project Plan</w:t>
      </w:r>
    </w:p>
    <w:tbl>
      <w:tblPr>
        <w:tblStyle w:val="PCATable"/>
        <w:tblW w:w="10260" w:type="dxa"/>
        <w:tblLook w:val="04A0" w:firstRow="1" w:lastRow="0" w:firstColumn="1" w:lastColumn="0" w:noHBand="0" w:noVBand="1"/>
      </w:tblPr>
      <w:tblGrid>
        <w:gridCol w:w="2250"/>
        <w:gridCol w:w="8010"/>
      </w:tblGrid>
      <w:tr w:rsidR="00721C23" w:rsidRPr="00F0630C" w14:paraId="509865CC" w14:textId="77777777" w:rsidTr="00E96A69">
        <w:tc>
          <w:tcPr>
            <w:tcW w:w="2250" w:type="dxa"/>
            <w:vAlign w:val="bottom"/>
          </w:tcPr>
          <w:p w14:paraId="4F55F4D6" w14:textId="6394BACA" w:rsidR="00721C23" w:rsidRPr="00F0630C" w:rsidRDefault="00721C23" w:rsidP="0089345B">
            <w:pPr>
              <w:pStyle w:val="PCATableTextHeadRow"/>
            </w:pPr>
            <w:r>
              <w:t>Project name</w:t>
            </w:r>
            <w:r w:rsidR="001F03B1">
              <w:t>:</w:t>
            </w:r>
          </w:p>
        </w:tc>
        <w:sdt>
          <w:sdtPr>
            <w:id w:val="-85772346"/>
            <w:placeholder>
              <w:docPart w:val="8F3E027C6C844A489F6521377475D4D1"/>
            </w:placeholder>
            <w:showingPlcHdr/>
          </w:sdtPr>
          <w:sdtEndPr/>
          <w:sdtContent>
            <w:tc>
              <w:tcPr>
                <w:tcW w:w="8010" w:type="dxa"/>
                <w:vAlign w:val="bottom"/>
              </w:tcPr>
              <w:p w14:paraId="708F9D74" w14:textId="034E5645" w:rsidR="00721C23" w:rsidRPr="00F0630C" w:rsidRDefault="001F03B1" w:rsidP="0089345B">
                <w:pPr>
                  <w:pStyle w:val="PCATableTextHeadRow"/>
                </w:pPr>
                <w:r w:rsidRPr="00B31BCF">
                  <w:rPr>
                    <w:rStyle w:val="PlaceholderText"/>
                    <w:highlight w:val="cyan"/>
                  </w:rPr>
                  <w:t>Click to enter project name</w:t>
                </w:r>
              </w:p>
            </w:tc>
          </w:sdtContent>
        </w:sdt>
      </w:tr>
      <w:tr w:rsidR="00721C23" w:rsidRPr="00F0630C" w14:paraId="2FC273F1" w14:textId="77777777" w:rsidTr="00E96A69">
        <w:tc>
          <w:tcPr>
            <w:tcW w:w="2250" w:type="dxa"/>
          </w:tcPr>
          <w:p w14:paraId="01862A4A" w14:textId="7D1A886A" w:rsidR="00721C23" w:rsidRPr="001F03B1" w:rsidRDefault="00721C23" w:rsidP="0089345B">
            <w:pPr>
              <w:pStyle w:val="PCATableText"/>
              <w:rPr>
                <w:b/>
                <w:bCs/>
              </w:rPr>
            </w:pPr>
            <w:r w:rsidRPr="001F03B1">
              <w:rPr>
                <w:b/>
                <w:bCs/>
              </w:rPr>
              <w:t>Grant number:</w:t>
            </w:r>
          </w:p>
        </w:tc>
        <w:sdt>
          <w:sdtPr>
            <w:id w:val="1103606155"/>
            <w:placeholder>
              <w:docPart w:val="3A958D8E8A004275A2381920A1D9BEE2"/>
            </w:placeholder>
            <w:showingPlcHdr/>
            <w:text/>
          </w:sdtPr>
          <w:sdtEndPr/>
          <w:sdtContent>
            <w:tc>
              <w:tcPr>
                <w:tcW w:w="8010" w:type="dxa"/>
              </w:tcPr>
              <w:p w14:paraId="10C34F36" w14:textId="6F504877" w:rsidR="00721C23" w:rsidRPr="00F0630C" w:rsidRDefault="00721C23" w:rsidP="0089345B">
                <w:pPr>
                  <w:pStyle w:val="PCATableText"/>
                </w:pPr>
                <w:r w:rsidRPr="00F672E9">
                  <w:rPr>
                    <w:rStyle w:val="PlaceholderText"/>
                    <w:highlight w:val="cyan"/>
                  </w:rPr>
                  <w:t>Click to enter grant number</w:t>
                </w:r>
              </w:p>
            </w:tc>
          </w:sdtContent>
        </w:sdt>
      </w:tr>
      <w:tr w:rsidR="00E96A69" w:rsidRPr="00F0630C" w14:paraId="6B32BCD8" w14:textId="77777777" w:rsidTr="0089345B">
        <w:tc>
          <w:tcPr>
            <w:tcW w:w="2250" w:type="dxa"/>
          </w:tcPr>
          <w:p w14:paraId="37CA26FD" w14:textId="34A2FC6A" w:rsidR="00E96A69" w:rsidRPr="001F03B1" w:rsidRDefault="00E96A69" w:rsidP="0089345B">
            <w:pPr>
              <w:pStyle w:val="PCATableText"/>
              <w:rPr>
                <w:b/>
                <w:bCs/>
              </w:rPr>
            </w:pPr>
            <w:r w:rsidRPr="001F03B1">
              <w:rPr>
                <w:b/>
                <w:bCs/>
              </w:rPr>
              <w:t>Period of Applicability:</w:t>
            </w:r>
          </w:p>
        </w:tc>
        <w:tc>
          <w:tcPr>
            <w:tcW w:w="8010" w:type="dxa"/>
          </w:tcPr>
          <w:p w14:paraId="614690ED" w14:textId="61543F0D" w:rsidR="00E96A69" w:rsidRPr="00F0630C" w:rsidRDefault="00E96A69" w:rsidP="0089345B">
            <w:pPr>
              <w:pStyle w:val="PCATableText"/>
            </w:pPr>
            <w:r w:rsidRPr="001F03B1">
              <w:rPr>
                <w:b/>
                <w:bCs/>
              </w:rPr>
              <w:t>Begin date:</w:t>
            </w:r>
            <w:r>
              <w:t xml:space="preserve"> </w:t>
            </w:r>
            <w:sdt>
              <w:sdtPr>
                <w:id w:val="-1418480618"/>
                <w:placeholder>
                  <w:docPart w:val="EF986B8A6EBF4E38B243EDF3FFB1FC21"/>
                </w:placeholder>
                <w:showingPlcHdr/>
                <w:date>
                  <w:dateFormat w:val="M/d/yyyy"/>
                  <w:lid w:val="en-US"/>
                  <w:storeMappedDataAs w:val="dateTime"/>
                  <w:calendar w:val="gregorian"/>
                </w:date>
              </w:sdtPr>
              <w:sdtEndPr/>
              <w:sdtContent>
                <w:r w:rsidRPr="00F672E9">
                  <w:rPr>
                    <w:rStyle w:val="PlaceholderText"/>
                    <w:highlight w:val="cyan"/>
                  </w:rPr>
                  <w:t>Click to enter a date</w:t>
                </w:r>
              </w:sdtContent>
            </w:sdt>
            <w:r>
              <w:t xml:space="preserve">  </w:t>
            </w:r>
            <w:r w:rsidRPr="001F03B1">
              <w:rPr>
                <w:b/>
                <w:bCs/>
              </w:rPr>
              <w:t xml:space="preserve">End date: </w:t>
            </w:r>
            <w:sdt>
              <w:sdtPr>
                <w:id w:val="-37131289"/>
                <w:placeholder>
                  <w:docPart w:val="D2CFAB33A9F34307973D0C8FC40B8D18"/>
                </w:placeholder>
                <w:showingPlcHdr/>
                <w:date>
                  <w:dateFormat w:val="M/d/yyyy"/>
                  <w:lid w:val="en-US"/>
                  <w:storeMappedDataAs w:val="dateTime"/>
                  <w:calendar w:val="gregorian"/>
                </w:date>
              </w:sdtPr>
              <w:sdtEndPr/>
              <w:sdtContent>
                <w:r w:rsidRPr="00F672E9">
                  <w:rPr>
                    <w:rStyle w:val="PlaceholderText"/>
                    <w:highlight w:val="cyan"/>
                  </w:rPr>
                  <w:t>Click to enter a date</w:t>
                </w:r>
              </w:sdtContent>
            </w:sdt>
          </w:p>
        </w:tc>
      </w:tr>
      <w:tr w:rsidR="00721C23" w:rsidRPr="00F0630C" w14:paraId="50574B52" w14:textId="77777777" w:rsidTr="00E96A69">
        <w:tc>
          <w:tcPr>
            <w:tcW w:w="2250" w:type="dxa"/>
          </w:tcPr>
          <w:p w14:paraId="2F1B6477" w14:textId="1015639E" w:rsidR="00721C23" w:rsidRPr="001F03B1" w:rsidRDefault="00721C23" w:rsidP="0089345B">
            <w:pPr>
              <w:pStyle w:val="PCATableText"/>
              <w:rPr>
                <w:b/>
                <w:bCs/>
              </w:rPr>
            </w:pPr>
            <w:r w:rsidRPr="001F03B1">
              <w:rPr>
                <w:b/>
                <w:bCs/>
              </w:rPr>
              <w:t>Prepared by:</w:t>
            </w:r>
          </w:p>
        </w:tc>
        <w:sdt>
          <w:sdtPr>
            <w:id w:val="1309901721"/>
            <w:placeholder>
              <w:docPart w:val="E47ADD2BBDC8496BBA018CE0C1790D4D"/>
            </w:placeholder>
            <w:showingPlcHdr/>
          </w:sdtPr>
          <w:sdtEndPr/>
          <w:sdtContent>
            <w:tc>
              <w:tcPr>
                <w:tcW w:w="8010" w:type="dxa"/>
              </w:tcPr>
              <w:p w14:paraId="48E9E732" w14:textId="0A22667D" w:rsidR="00721C23" w:rsidRPr="00F0630C" w:rsidRDefault="001F03B1" w:rsidP="0089345B">
                <w:pPr>
                  <w:pStyle w:val="PCATableText"/>
                </w:pPr>
                <w:r w:rsidRPr="00F672E9">
                  <w:rPr>
                    <w:rStyle w:val="PlaceholderText"/>
                    <w:highlight w:val="cyan"/>
                  </w:rPr>
                  <w:t>Click to enter name</w:t>
                </w:r>
                <w:r w:rsidR="00776EB0" w:rsidRPr="00F672E9">
                  <w:rPr>
                    <w:rStyle w:val="PlaceholderText"/>
                    <w:highlight w:val="cyan"/>
                  </w:rPr>
                  <w:t xml:space="preserve"> of preparer</w:t>
                </w:r>
              </w:p>
            </w:tc>
          </w:sdtContent>
        </w:sdt>
      </w:tr>
      <w:tr w:rsidR="001F03B1" w:rsidRPr="00F0630C" w14:paraId="57F2625E" w14:textId="77777777" w:rsidTr="00E96A69">
        <w:tc>
          <w:tcPr>
            <w:tcW w:w="2250" w:type="dxa"/>
          </w:tcPr>
          <w:p w14:paraId="5F6EAA5A" w14:textId="48F3D6E2" w:rsidR="001F03B1" w:rsidRPr="001F03B1" w:rsidRDefault="001F03B1" w:rsidP="00776EB0">
            <w:pPr>
              <w:pStyle w:val="PCATableText"/>
              <w:rPr>
                <w:b/>
                <w:bCs/>
              </w:rPr>
            </w:pPr>
            <w:r>
              <w:rPr>
                <w:b/>
                <w:bCs/>
              </w:rPr>
              <w:t>Position:</w:t>
            </w:r>
          </w:p>
        </w:tc>
        <w:sdt>
          <w:sdtPr>
            <w:id w:val="-1132016772"/>
            <w:placeholder>
              <w:docPart w:val="712646BF6441434DBD33678E6B851915"/>
            </w:placeholder>
            <w:showingPlcHdr/>
          </w:sdtPr>
          <w:sdtEndPr/>
          <w:sdtContent>
            <w:tc>
              <w:tcPr>
                <w:tcW w:w="8010" w:type="dxa"/>
              </w:tcPr>
              <w:p w14:paraId="338A33CF" w14:textId="64C27A1D" w:rsidR="001F03B1" w:rsidRDefault="001F03B1" w:rsidP="0089345B">
                <w:pPr>
                  <w:pStyle w:val="PCATableText"/>
                </w:pPr>
                <w:r w:rsidRPr="00B31BCF">
                  <w:rPr>
                    <w:rStyle w:val="PlaceholderText"/>
                    <w:highlight w:val="cyan"/>
                  </w:rPr>
                  <w:t xml:space="preserve">Click to enter </w:t>
                </w:r>
                <w:r w:rsidR="00344D5D" w:rsidRPr="00B31BCF">
                  <w:rPr>
                    <w:rStyle w:val="PlaceholderText"/>
                    <w:highlight w:val="cyan"/>
                  </w:rPr>
                  <w:t xml:space="preserve">preparer’s </w:t>
                </w:r>
                <w:r w:rsidR="00776EB0" w:rsidRPr="00B31BCF">
                  <w:rPr>
                    <w:rStyle w:val="PlaceholderText"/>
                    <w:highlight w:val="cyan"/>
                  </w:rPr>
                  <w:t>position</w:t>
                </w:r>
              </w:p>
            </w:tc>
          </w:sdtContent>
        </w:sdt>
      </w:tr>
      <w:tr w:rsidR="001F03B1" w:rsidRPr="00F0630C" w14:paraId="2C79770B" w14:textId="77777777" w:rsidTr="00E96A69">
        <w:tc>
          <w:tcPr>
            <w:tcW w:w="2250" w:type="dxa"/>
          </w:tcPr>
          <w:p w14:paraId="179B1535" w14:textId="4CC3A7FD" w:rsidR="00344D5D" w:rsidRDefault="00776EB0" w:rsidP="00344D5D">
            <w:pPr>
              <w:pStyle w:val="PCATableText"/>
              <w:tabs>
                <w:tab w:val="left" w:pos="344"/>
              </w:tabs>
              <w:rPr>
                <w:b/>
                <w:bCs/>
              </w:rPr>
            </w:pPr>
            <w:r>
              <w:rPr>
                <w:b/>
                <w:bCs/>
              </w:rPr>
              <w:tab/>
            </w:r>
            <w:r w:rsidR="001F03B1">
              <w:rPr>
                <w:b/>
                <w:bCs/>
              </w:rPr>
              <w:t>Agency:</w:t>
            </w:r>
          </w:p>
          <w:p w14:paraId="4DF81095" w14:textId="33895EFB" w:rsidR="00344D5D" w:rsidRDefault="00344D5D" w:rsidP="00344D5D">
            <w:pPr>
              <w:pStyle w:val="PCATableText"/>
              <w:tabs>
                <w:tab w:val="left" w:pos="344"/>
              </w:tabs>
              <w:rPr>
                <w:b/>
                <w:bCs/>
              </w:rPr>
            </w:pPr>
            <w:r>
              <w:rPr>
                <w:b/>
                <w:bCs/>
              </w:rPr>
              <w:tab/>
              <w:t>Address</w:t>
            </w:r>
          </w:p>
          <w:p w14:paraId="4E77E195" w14:textId="40A10B28" w:rsidR="001F03B1" w:rsidRPr="001F03B1" w:rsidRDefault="00344D5D" w:rsidP="00344D5D">
            <w:pPr>
              <w:pStyle w:val="PCATableText"/>
              <w:tabs>
                <w:tab w:val="left" w:pos="344"/>
              </w:tabs>
              <w:rPr>
                <w:b/>
                <w:bCs/>
              </w:rPr>
            </w:pPr>
            <w:r>
              <w:rPr>
                <w:b/>
                <w:bCs/>
              </w:rPr>
              <w:tab/>
              <w:t>City, ST Zip</w:t>
            </w:r>
          </w:p>
        </w:tc>
        <w:tc>
          <w:tcPr>
            <w:tcW w:w="8010" w:type="dxa"/>
          </w:tcPr>
          <w:sdt>
            <w:sdtPr>
              <w:id w:val="2084642754"/>
              <w:placeholder>
                <w:docPart w:val="78E0353F159D41CDBEEDD1136E46540B"/>
              </w:placeholder>
              <w:showingPlcHdr/>
            </w:sdtPr>
            <w:sdtEndPr/>
            <w:sdtContent>
              <w:p w14:paraId="551F9115" w14:textId="13D386ED" w:rsidR="001F03B1" w:rsidRDefault="001F03B1" w:rsidP="0089345B">
                <w:pPr>
                  <w:pStyle w:val="PCATableText"/>
                </w:pPr>
                <w:r w:rsidRPr="00B31BCF">
                  <w:rPr>
                    <w:rStyle w:val="PlaceholderText"/>
                    <w:highlight w:val="cyan"/>
                  </w:rPr>
                  <w:t xml:space="preserve">Click to enter </w:t>
                </w:r>
                <w:r w:rsidR="00776EB0" w:rsidRPr="00B31BCF">
                  <w:rPr>
                    <w:rStyle w:val="PlaceholderText"/>
                    <w:highlight w:val="cyan"/>
                  </w:rPr>
                  <w:t>Agency name</w:t>
                </w:r>
              </w:p>
            </w:sdtContent>
          </w:sdt>
          <w:sdt>
            <w:sdtPr>
              <w:id w:val="-1643496634"/>
              <w:placeholder>
                <w:docPart w:val="37211C1A939F414F943B19820B4073C4"/>
              </w:placeholder>
              <w:showingPlcHdr/>
            </w:sdtPr>
            <w:sdtEndPr/>
            <w:sdtContent>
              <w:p w14:paraId="77916C17" w14:textId="34EBE427" w:rsidR="00344D5D" w:rsidRDefault="00344D5D" w:rsidP="00344D5D">
                <w:pPr>
                  <w:pStyle w:val="PCATableText"/>
                </w:pPr>
                <w:r w:rsidRPr="00B31BCF">
                  <w:rPr>
                    <w:rStyle w:val="PlaceholderText"/>
                    <w:highlight w:val="cyan"/>
                  </w:rPr>
                  <w:t>Click to enter Street address</w:t>
                </w:r>
              </w:p>
            </w:sdtContent>
          </w:sdt>
          <w:sdt>
            <w:sdtPr>
              <w:id w:val="-1028709798"/>
              <w:placeholder>
                <w:docPart w:val="6C52C790622742AA86D19B2BA68AC7B6"/>
              </w:placeholder>
              <w:showingPlcHdr/>
            </w:sdtPr>
            <w:sdtEndPr/>
            <w:sdtContent>
              <w:p w14:paraId="6815EEDD" w14:textId="589C6C88" w:rsidR="00344D5D" w:rsidRDefault="00344D5D" w:rsidP="00344D5D">
                <w:pPr>
                  <w:pStyle w:val="PCATableText"/>
                </w:pPr>
                <w:r w:rsidRPr="00B31BCF">
                  <w:rPr>
                    <w:rStyle w:val="PlaceholderText"/>
                    <w:highlight w:val="cyan"/>
                  </w:rPr>
                  <w:t>Click to enter City, ST, Zip</w:t>
                </w:r>
              </w:p>
            </w:sdtContent>
          </w:sdt>
        </w:tc>
      </w:tr>
      <w:tr w:rsidR="00721C23" w:rsidRPr="00F0630C" w14:paraId="12C758B4" w14:textId="77777777" w:rsidTr="00E96A69">
        <w:tc>
          <w:tcPr>
            <w:tcW w:w="2250" w:type="dxa"/>
          </w:tcPr>
          <w:p w14:paraId="62A487B6" w14:textId="673252D6" w:rsidR="00721C23" w:rsidRPr="001F03B1" w:rsidRDefault="00721C23" w:rsidP="0089345B">
            <w:pPr>
              <w:pStyle w:val="PCATableText"/>
              <w:rPr>
                <w:b/>
                <w:bCs/>
              </w:rPr>
            </w:pPr>
            <w:r w:rsidRPr="001F03B1">
              <w:rPr>
                <w:b/>
                <w:bCs/>
              </w:rPr>
              <w:t>Prepared for:</w:t>
            </w:r>
          </w:p>
        </w:tc>
        <w:sdt>
          <w:sdtPr>
            <w:id w:val="-549305405"/>
            <w:placeholder>
              <w:docPart w:val="2A5DA071FCBA41B18D6890C1DE4F8438"/>
            </w:placeholder>
            <w:showingPlcHdr/>
          </w:sdtPr>
          <w:sdtEndPr/>
          <w:sdtContent>
            <w:tc>
              <w:tcPr>
                <w:tcW w:w="8010" w:type="dxa"/>
              </w:tcPr>
              <w:p w14:paraId="5CF7355F" w14:textId="03FC7860" w:rsidR="00721C23" w:rsidRPr="00F0630C" w:rsidRDefault="001F03B1" w:rsidP="0089345B">
                <w:pPr>
                  <w:pStyle w:val="PCATableText"/>
                </w:pPr>
                <w:r w:rsidRPr="00B31BCF">
                  <w:rPr>
                    <w:rStyle w:val="PlaceholderText"/>
                    <w:highlight w:val="cyan"/>
                  </w:rPr>
                  <w:t>Click to enter name or organization</w:t>
                </w:r>
              </w:p>
            </w:tc>
          </w:sdtContent>
        </w:sdt>
      </w:tr>
      <w:tr w:rsidR="00344D5D" w:rsidRPr="00F0630C" w14:paraId="6B865E00" w14:textId="77777777" w:rsidTr="0089345B">
        <w:tc>
          <w:tcPr>
            <w:tcW w:w="2250" w:type="dxa"/>
          </w:tcPr>
          <w:p w14:paraId="750CCE4C" w14:textId="09106A7B" w:rsidR="00344D5D" w:rsidRDefault="00344D5D" w:rsidP="0089345B">
            <w:pPr>
              <w:pStyle w:val="PCATableText"/>
              <w:tabs>
                <w:tab w:val="left" w:pos="344"/>
              </w:tabs>
              <w:rPr>
                <w:b/>
                <w:bCs/>
              </w:rPr>
            </w:pPr>
            <w:r>
              <w:rPr>
                <w:b/>
                <w:bCs/>
              </w:rPr>
              <w:tab/>
              <w:t>Agency:</w:t>
            </w:r>
          </w:p>
          <w:p w14:paraId="075331E0" w14:textId="77777777" w:rsidR="00344D5D" w:rsidRDefault="00344D5D" w:rsidP="0089345B">
            <w:pPr>
              <w:pStyle w:val="PCATableText"/>
              <w:tabs>
                <w:tab w:val="left" w:pos="344"/>
              </w:tabs>
              <w:rPr>
                <w:b/>
                <w:bCs/>
              </w:rPr>
            </w:pPr>
            <w:r>
              <w:rPr>
                <w:b/>
                <w:bCs/>
              </w:rPr>
              <w:tab/>
              <w:t>Address</w:t>
            </w:r>
          </w:p>
          <w:p w14:paraId="1DAD0005" w14:textId="77777777" w:rsidR="00344D5D" w:rsidRPr="001F03B1" w:rsidRDefault="00344D5D" w:rsidP="0089345B">
            <w:pPr>
              <w:pStyle w:val="PCATableText"/>
              <w:tabs>
                <w:tab w:val="left" w:pos="344"/>
              </w:tabs>
              <w:rPr>
                <w:b/>
                <w:bCs/>
              </w:rPr>
            </w:pPr>
            <w:r>
              <w:rPr>
                <w:b/>
                <w:bCs/>
              </w:rPr>
              <w:tab/>
              <w:t>City, ST Zip</w:t>
            </w:r>
          </w:p>
        </w:tc>
        <w:tc>
          <w:tcPr>
            <w:tcW w:w="8010" w:type="dxa"/>
          </w:tcPr>
          <w:sdt>
            <w:sdtPr>
              <w:id w:val="-2020528924"/>
              <w:placeholder>
                <w:docPart w:val="E9CB3F54978446D697E0F56D66D5D2EB"/>
              </w:placeholder>
              <w:showingPlcHdr/>
            </w:sdtPr>
            <w:sdtEndPr/>
            <w:sdtContent>
              <w:p w14:paraId="10E688A6" w14:textId="07A29B9F" w:rsidR="00344D5D" w:rsidRDefault="00344D5D" w:rsidP="0089345B">
                <w:pPr>
                  <w:pStyle w:val="PCATableText"/>
                </w:pPr>
                <w:r w:rsidRPr="00F672E9">
                  <w:rPr>
                    <w:rStyle w:val="PlaceholderText"/>
                    <w:highlight w:val="cyan"/>
                  </w:rPr>
                  <w:t>Click to enter Agency name</w:t>
                </w:r>
              </w:p>
            </w:sdtContent>
          </w:sdt>
          <w:sdt>
            <w:sdtPr>
              <w:id w:val="-2089913982"/>
              <w:placeholder>
                <w:docPart w:val="146524B3BD424922A431E85B7A817C99"/>
              </w:placeholder>
              <w:showingPlcHdr/>
            </w:sdtPr>
            <w:sdtEndPr/>
            <w:sdtContent>
              <w:p w14:paraId="7715110F" w14:textId="0438E4B4" w:rsidR="00344D5D" w:rsidRDefault="00344D5D" w:rsidP="0089345B">
                <w:pPr>
                  <w:pStyle w:val="PCATableText"/>
                </w:pPr>
                <w:r w:rsidRPr="00F672E9">
                  <w:rPr>
                    <w:rStyle w:val="PlaceholderText"/>
                    <w:highlight w:val="cyan"/>
                  </w:rPr>
                  <w:t>Click to enter Street address</w:t>
                </w:r>
              </w:p>
            </w:sdtContent>
          </w:sdt>
          <w:sdt>
            <w:sdtPr>
              <w:id w:val="-621545456"/>
              <w:placeholder>
                <w:docPart w:val="BE9D163403AE407097B8BEB48AFD3BDD"/>
              </w:placeholder>
              <w:showingPlcHdr/>
            </w:sdtPr>
            <w:sdtEndPr/>
            <w:sdtContent>
              <w:p w14:paraId="7E3C5499" w14:textId="15AA7AE0" w:rsidR="00344D5D" w:rsidRDefault="00344D5D" w:rsidP="0089345B">
                <w:pPr>
                  <w:pStyle w:val="PCATableText"/>
                </w:pPr>
                <w:r w:rsidRPr="00F672E9">
                  <w:rPr>
                    <w:rStyle w:val="PlaceholderText"/>
                    <w:highlight w:val="cyan"/>
                  </w:rPr>
                  <w:t>Click to enter City, ST, Zip</w:t>
                </w:r>
              </w:p>
            </w:sdtContent>
          </w:sdt>
        </w:tc>
      </w:tr>
      <w:tr w:rsidR="00344D5D" w:rsidRPr="00F0630C" w14:paraId="030DE970" w14:textId="77777777" w:rsidTr="001F03B1">
        <w:tc>
          <w:tcPr>
            <w:tcW w:w="2250" w:type="dxa"/>
          </w:tcPr>
          <w:p w14:paraId="07A15082" w14:textId="59624735" w:rsidR="00344D5D" w:rsidRDefault="00344D5D" w:rsidP="00344D5D">
            <w:pPr>
              <w:pStyle w:val="PCATableText"/>
              <w:tabs>
                <w:tab w:val="left" w:pos="344"/>
              </w:tabs>
              <w:rPr>
                <w:b/>
                <w:bCs/>
              </w:rPr>
            </w:pPr>
            <w:r w:rsidRPr="001F03B1">
              <w:rPr>
                <w:b/>
                <w:bCs/>
              </w:rPr>
              <w:t>Date of Preparation:</w:t>
            </w:r>
          </w:p>
        </w:tc>
        <w:sdt>
          <w:sdtPr>
            <w:id w:val="1448730160"/>
            <w:placeholder>
              <w:docPart w:val="D82A15A04D7440E79CE539F0B342CC4E"/>
            </w:placeholder>
            <w:showingPlcHdr/>
            <w:date>
              <w:dateFormat w:val="M/d/yyyy"/>
              <w:lid w:val="en-US"/>
              <w:storeMappedDataAs w:val="dateTime"/>
              <w:calendar w:val="gregorian"/>
            </w:date>
          </w:sdtPr>
          <w:sdtEndPr/>
          <w:sdtContent>
            <w:tc>
              <w:tcPr>
                <w:tcW w:w="8010" w:type="dxa"/>
              </w:tcPr>
              <w:p w14:paraId="529A431F" w14:textId="4838A0AB" w:rsidR="00344D5D" w:rsidRDefault="00344D5D" w:rsidP="00344D5D">
                <w:pPr>
                  <w:pStyle w:val="PCATableText"/>
                </w:pPr>
                <w:r w:rsidRPr="00B31BCF">
                  <w:rPr>
                    <w:rStyle w:val="PlaceholderText"/>
                    <w:highlight w:val="cyan"/>
                  </w:rPr>
                  <w:t>Click to select date</w:t>
                </w:r>
              </w:p>
            </w:tc>
          </w:sdtContent>
        </w:sdt>
      </w:tr>
    </w:tbl>
    <w:p w14:paraId="58BBCDFB" w14:textId="77777777" w:rsidR="00721C23" w:rsidRDefault="00721C23" w:rsidP="00721C23">
      <w:pPr>
        <w:pStyle w:val="PCABodyText"/>
      </w:pPr>
    </w:p>
    <w:p w14:paraId="6F71AF3D" w14:textId="77777777" w:rsidR="005C267A" w:rsidRDefault="005C267A" w:rsidP="00721C23">
      <w:pPr>
        <w:pStyle w:val="PCABodyText"/>
        <w:sectPr w:rsidR="005C267A" w:rsidSect="00267ED3">
          <w:headerReference w:type="first" r:id="rId17"/>
          <w:footerReference w:type="first" r:id="rId18"/>
          <w:pgSz w:w="12240" w:h="15840" w:code="1"/>
          <w:pgMar w:top="720" w:right="1080" w:bottom="720" w:left="1080" w:header="720" w:footer="288" w:gutter="0"/>
          <w:cols w:space="720"/>
          <w:titlePg/>
          <w:docGrid w:linePitch="360"/>
        </w:sectPr>
      </w:pPr>
    </w:p>
    <w:p w14:paraId="3F022B4B" w14:textId="087ACBB8" w:rsidR="00250792" w:rsidRDefault="00250792" w:rsidP="00250792">
      <w:pPr>
        <w:pStyle w:val="PCAHeading1"/>
      </w:pPr>
      <w:bookmarkStart w:id="0" w:name="_Toc166076439"/>
      <w:r>
        <w:lastRenderedPageBreak/>
        <w:t xml:space="preserve">Section A: Project </w:t>
      </w:r>
      <w:r w:rsidR="00A31873">
        <w:t>m</w:t>
      </w:r>
      <w:r>
        <w:t xml:space="preserve">anagement and </w:t>
      </w:r>
      <w:r w:rsidR="00A31873">
        <w:t>information</w:t>
      </w:r>
      <w:r>
        <w:t>/</w:t>
      </w:r>
      <w:r w:rsidR="00A31873">
        <w:t>data quality objectives</w:t>
      </w:r>
      <w:bookmarkEnd w:id="0"/>
    </w:p>
    <w:p w14:paraId="4CA76830" w14:textId="55D1B4CB" w:rsidR="00250792" w:rsidRDefault="00250792" w:rsidP="00250792">
      <w:pPr>
        <w:pStyle w:val="PCAHeading2"/>
      </w:pPr>
      <w:bookmarkStart w:id="1" w:name="_Toc166076440"/>
      <w:r>
        <w:t xml:space="preserve">Element A.2 Approval </w:t>
      </w:r>
      <w:r w:rsidR="00A31873">
        <w:t>p</w:t>
      </w:r>
      <w:r>
        <w:t>age</w:t>
      </w:r>
      <w:bookmarkEnd w:id="1"/>
    </w:p>
    <w:p w14:paraId="4890BB12" w14:textId="5DB5AF2F" w:rsidR="00250792" w:rsidRPr="00250792" w:rsidRDefault="00250792" w:rsidP="00250792">
      <w:pPr>
        <w:pStyle w:val="PCABodyText"/>
        <w:rPr>
          <w:i/>
          <w:iCs/>
          <w:color w:val="C00000"/>
        </w:rPr>
      </w:pPr>
      <w:r w:rsidRPr="00250792">
        <w:rPr>
          <w:i/>
          <w:iCs/>
          <w:color w:val="C00000"/>
        </w:rPr>
        <w:t>Notes:</w:t>
      </w:r>
    </w:p>
    <w:p w14:paraId="73656F03" w14:textId="7AF70239" w:rsidR="00250792" w:rsidRPr="00250792" w:rsidRDefault="00250792" w:rsidP="00B64905">
      <w:pPr>
        <w:pStyle w:val="PCABodyText"/>
        <w:numPr>
          <w:ilvl w:val="0"/>
          <w:numId w:val="13"/>
        </w:numPr>
        <w:ind w:left="360"/>
        <w:rPr>
          <w:i/>
          <w:iCs/>
          <w:color w:val="C00000"/>
        </w:rPr>
      </w:pPr>
      <w:r w:rsidRPr="00250792">
        <w:rPr>
          <w:i/>
          <w:iCs/>
          <w:color w:val="C00000"/>
        </w:rPr>
        <w:t xml:space="preserve">For QAPPs requiring EPA </w:t>
      </w:r>
      <w:r w:rsidR="00A31873">
        <w:rPr>
          <w:i/>
          <w:iCs/>
          <w:color w:val="C00000"/>
        </w:rPr>
        <w:t>funding</w:t>
      </w:r>
      <w:r w:rsidRPr="00250792">
        <w:rPr>
          <w:i/>
          <w:iCs/>
          <w:color w:val="C00000"/>
        </w:rPr>
        <w:t xml:space="preserve">, </w:t>
      </w:r>
      <w:r w:rsidR="00335109">
        <w:rPr>
          <w:i/>
          <w:iCs/>
          <w:color w:val="C00000"/>
        </w:rPr>
        <w:t>t</w:t>
      </w:r>
      <w:r w:rsidR="00A34657" w:rsidRPr="00A34657">
        <w:rPr>
          <w:i/>
          <w:iCs/>
          <w:color w:val="C00000"/>
        </w:rPr>
        <w:t>he signatures included within this template are the minimum necessary for QAPP implementation</w:t>
      </w:r>
      <w:r w:rsidRPr="00250792">
        <w:rPr>
          <w:i/>
          <w:iCs/>
          <w:color w:val="C00000"/>
        </w:rPr>
        <w:t xml:space="preserve">. The MPCA </w:t>
      </w:r>
      <w:r w:rsidR="00A31873">
        <w:rPr>
          <w:i/>
          <w:iCs/>
          <w:color w:val="C00000"/>
        </w:rPr>
        <w:t xml:space="preserve">quality assurance </w:t>
      </w:r>
      <w:r w:rsidRPr="00250792">
        <w:rPr>
          <w:i/>
          <w:iCs/>
          <w:color w:val="C00000"/>
        </w:rPr>
        <w:t xml:space="preserve">signatory may be either a qualified designated member of the section and/or unit, or </w:t>
      </w:r>
      <w:r w:rsidR="00C44387">
        <w:rPr>
          <w:i/>
          <w:iCs/>
          <w:color w:val="C00000"/>
        </w:rPr>
        <w:t>they</w:t>
      </w:r>
      <w:r w:rsidR="00AA242F">
        <w:rPr>
          <w:i/>
          <w:iCs/>
          <w:color w:val="C00000"/>
        </w:rPr>
        <w:t xml:space="preserve"> </w:t>
      </w:r>
      <w:r w:rsidRPr="00250792">
        <w:rPr>
          <w:i/>
          <w:iCs/>
          <w:color w:val="C00000"/>
        </w:rPr>
        <w:t xml:space="preserve">can be a member of the MPCA Environmental Data Quality Unit. However, as designated in Element A.9, the QAPP must document how the Quality Assurance </w:t>
      </w:r>
      <w:r w:rsidR="00A31873">
        <w:rPr>
          <w:i/>
          <w:iCs/>
          <w:color w:val="C00000"/>
        </w:rPr>
        <w:t>Officer</w:t>
      </w:r>
      <w:r w:rsidRPr="00250792">
        <w:rPr>
          <w:i/>
          <w:iCs/>
          <w:color w:val="C00000"/>
        </w:rPr>
        <w:t>/</w:t>
      </w:r>
      <w:r w:rsidR="00A31873">
        <w:rPr>
          <w:i/>
          <w:iCs/>
          <w:color w:val="C00000"/>
        </w:rPr>
        <w:t>Coordinator(s)</w:t>
      </w:r>
      <w:r w:rsidRPr="00250792">
        <w:rPr>
          <w:i/>
          <w:iCs/>
          <w:color w:val="C00000"/>
        </w:rPr>
        <w:t xml:space="preserve"> can act independently from the rest of the project staff. For QAPPs that are self-approved, the </w:t>
      </w:r>
      <w:r w:rsidR="00A31873">
        <w:rPr>
          <w:i/>
          <w:iCs/>
          <w:color w:val="C00000"/>
        </w:rPr>
        <w:t>quality assurance</w:t>
      </w:r>
      <w:r w:rsidRPr="00250792">
        <w:rPr>
          <w:i/>
          <w:iCs/>
          <w:color w:val="C00000"/>
        </w:rPr>
        <w:t xml:space="preserve"> signatory must be a </w:t>
      </w:r>
      <w:r w:rsidR="00A31873">
        <w:rPr>
          <w:i/>
          <w:iCs/>
          <w:color w:val="C00000"/>
        </w:rPr>
        <w:t>member</w:t>
      </w:r>
      <w:r w:rsidR="00A31873" w:rsidRPr="00250792">
        <w:rPr>
          <w:i/>
          <w:iCs/>
          <w:color w:val="C00000"/>
        </w:rPr>
        <w:t xml:space="preserve"> </w:t>
      </w:r>
      <w:r w:rsidRPr="00250792">
        <w:rPr>
          <w:i/>
          <w:iCs/>
          <w:color w:val="C00000"/>
        </w:rPr>
        <w:t>of the MPCA Data Quality Unit. If third party organizations are participating in the QAPP, appropriate members of their staff</w:t>
      </w:r>
      <w:r w:rsidR="00B17575">
        <w:rPr>
          <w:i/>
          <w:iCs/>
          <w:color w:val="C00000"/>
        </w:rPr>
        <w:t>,</w:t>
      </w:r>
      <w:r w:rsidRPr="00250792">
        <w:rPr>
          <w:i/>
          <w:iCs/>
          <w:color w:val="C00000"/>
        </w:rPr>
        <w:t xml:space="preserve"> such as </w:t>
      </w:r>
      <w:r w:rsidR="006F1A4F">
        <w:rPr>
          <w:i/>
          <w:iCs/>
          <w:color w:val="C00000"/>
        </w:rPr>
        <w:t xml:space="preserve">project managers </w:t>
      </w:r>
      <w:r w:rsidRPr="00250792">
        <w:rPr>
          <w:i/>
          <w:iCs/>
          <w:color w:val="C00000"/>
        </w:rPr>
        <w:t>and quality assurance staff</w:t>
      </w:r>
      <w:r w:rsidR="00B17575">
        <w:rPr>
          <w:i/>
          <w:iCs/>
          <w:color w:val="C00000"/>
        </w:rPr>
        <w:t>,</w:t>
      </w:r>
      <w:r w:rsidRPr="00250792">
        <w:rPr>
          <w:i/>
          <w:iCs/>
          <w:color w:val="C00000"/>
        </w:rPr>
        <w:t xml:space="preserve"> should sign off on the QAPP. This is to document that the objectives designated in the QAPP are agreed to.</w:t>
      </w:r>
    </w:p>
    <w:p w14:paraId="31D2F8F1" w14:textId="75A08ED4" w:rsidR="001F03B1" w:rsidRPr="00250792" w:rsidRDefault="00250792" w:rsidP="00B64905">
      <w:pPr>
        <w:pStyle w:val="PCABodyText"/>
        <w:numPr>
          <w:ilvl w:val="0"/>
          <w:numId w:val="13"/>
        </w:numPr>
        <w:ind w:left="360"/>
        <w:rPr>
          <w:i/>
          <w:iCs/>
          <w:color w:val="C00000"/>
        </w:rPr>
      </w:pPr>
      <w:r w:rsidRPr="00250792">
        <w:rPr>
          <w:i/>
          <w:iCs/>
          <w:color w:val="C00000"/>
        </w:rPr>
        <w:t xml:space="preserve">Electronic </w:t>
      </w:r>
      <w:r w:rsidR="00A31873">
        <w:rPr>
          <w:i/>
          <w:iCs/>
          <w:color w:val="C00000"/>
        </w:rPr>
        <w:t>signatures</w:t>
      </w:r>
      <w:r w:rsidR="00A31873" w:rsidRPr="00250792">
        <w:rPr>
          <w:i/>
          <w:iCs/>
          <w:color w:val="C00000"/>
        </w:rPr>
        <w:t xml:space="preserve"> </w:t>
      </w:r>
      <w:r w:rsidRPr="00250792">
        <w:rPr>
          <w:i/>
          <w:iCs/>
          <w:color w:val="C00000"/>
        </w:rPr>
        <w:t>are an acceptable form of signature.</w:t>
      </w:r>
    </w:p>
    <w:p w14:paraId="5D35AE6F" w14:textId="77777777" w:rsidR="001F03B1" w:rsidRDefault="001F03B1" w:rsidP="00721C23">
      <w:pPr>
        <w:pStyle w:val="PCABodyText"/>
      </w:pPr>
    </w:p>
    <w:p w14:paraId="37CD313F" w14:textId="77777777" w:rsidR="005C267A" w:rsidRPr="00721C23" w:rsidRDefault="005C267A" w:rsidP="00721C23">
      <w:pPr>
        <w:pStyle w:val="PCABodyText"/>
        <w:sectPr w:rsidR="005C267A" w:rsidRPr="00721C23" w:rsidSect="00267ED3">
          <w:pgSz w:w="12240" w:h="15840" w:code="1"/>
          <w:pgMar w:top="720" w:right="1080" w:bottom="720" w:left="1080" w:header="720" w:footer="288" w:gutter="0"/>
          <w:cols w:space="720"/>
          <w:titlePg/>
          <w:docGrid w:linePitch="360"/>
        </w:sectPr>
      </w:pPr>
    </w:p>
    <w:p w14:paraId="25077BEE" w14:textId="31F75FAD" w:rsidR="00464632" w:rsidRDefault="00464632" w:rsidP="00464632">
      <w:pPr>
        <w:pStyle w:val="PCAHeading3"/>
      </w:pPr>
      <w:r w:rsidRPr="00464632">
        <w:lastRenderedPageBreak/>
        <w:t xml:space="preserve">Section A.2.1: Minnesota Pollution Control (MPCA) </w:t>
      </w:r>
      <w:r w:rsidR="00BA062A">
        <w:t>a</w:t>
      </w:r>
      <w:r w:rsidRPr="00464632">
        <w:t>pprovals</w:t>
      </w:r>
    </w:p>
    <w:tbl>
      <w:tblPr>
        <w:tblStyle w:val="PCATable"/>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850"/>
        <w:gridCol w:w="990"/>
        <w:gridCol w:w="3240"/>
      </w:tblGrid>
      <w:tr w:rsidR="00CB3271" w:rsidRPr="00CB3271" w14:paraId="09DF6C8D" w14:textId="77777777" w:rsidTr="00D05200">
        <w:tc>
          <w:tcPr>
            <w:tcW w:w="5850" w:type="dxa"/>
            <w:tcBorders>
              <w:bottom w:val="single" w:sz="2" w:space="0" w:color="auto"/>
            </w:tcBorders>
          </w:tcPr>
          <w:p w14:paraId="0709371F" w14:textId="77777777" w:rsidR="00CB3271" w:rsidRPr="00CB3271" w:rsidRDefault="00CB3271" w:rsidP="008A64D4">
            <w:pPr>
              <w:pStyle w:val="PCABodyText"/>
              <w:tabs>
                <w:tab w:val="left" w:pos="5760"/>
              </w:tabs>
              <w:spacing w:before="240"/>
            </w:pPr>
          </w:p>
        </w:tc>
        <w:tc>
          <w:tcPr>
            <w:tcW w:w="990" w:type="dxa"/>
          </w:tcPr>
          <w:p w14:paraId="0794517E" w14:textId="77777777" w:rsidR="00CB3271" w:rsidRPr="00CB3271" w:rsidRDefault="00CB3271" w:rsidP="00CB3271">
            <w:pPr>
              <w:pStyle w:val="PCABodyText"/>
              <w:tabs>
                <w:tab w:val="left" w:pos="5760"/>
              </w:tabs>
            </w:pPr>
          </w:p>
        </w:tc>
        <w:sdt>
          <w:sdtPr>
            <w:id w:val="1967930422"/>
            <w:placeholder>
              <w:docPart w:val="3C775C3FA7614D07B2C7BFFBB6DF23A5"/>
            </w:placeholder>
            <w:showingPlcHdr/>
            <w:date>
              <w:dateFormat w:val="M/d/yyyy"/>
              <w:lid w:val="en-US"/>
              <w:storeMappedDataAs w:val="dateTime"/>
              <w:calendar w:val="gregorian"/>
            </w:date>
          </w:sdtPr>
          <w:sdtEndPr/>
          <w:sdtContent>
            <w:tc>
              <w:tcPr>
                <w:tcW w:w="3240" w:type="dxa"/>
                <w:tcBorders>
                  <w:bottom w:val="single" w:sz="2" w:space="0" w:color="auto"/>
                </w:tcBorders>
                <w:vAlign w:val="bottom"/>
              </w:tcPr>
              <w:p w14:paraId="60070F36" w14:textId="58D096F2" w:rsidR="00CB3271" w:rsidRPr="00CB3271" w:rsidRDefault="00CB3271" w:rsidP="001D797C">
                <w:pPr>
                  <w:pStyle w:val="PCABodyText"/>
                  <w:tabs>
                    <w:tab w:val="left" w:pos="5760"/>
                  </w:tabs>
                  <w:spacing w:after="0"/>
                </w:pPr>
                <w:r w:rsidRPr="00B31BCF">
                  <w:rPr>
                    <w:rStyle w:val="PlaceholderText"/>
                    <w:highlight w:val="cyan"/>
                  </w:rPr>
                  <w:t>Insert date</w:t>
                </w:r>
              </w:p>
            </w:tc>
          </w:sdtContent>
        </w:sdt>
      </w:tr>
      <w:tr w:rsidR="00CB3271" w:rsidRPr="00CB3271" w14:paraId="50477BA0" w14:textId="48D6CAD4" w:rsidTr="00D05200">
        <w:tc>
          <w:tcPr>
            <w:tcW w:w="5850" w:type="dxa"/>
            <w:tcBorders>
              <w:top w:val="single" w:sz="2" w:space="0" w:color="auto"/>
            </w:tcBorders>
          </w:tcPr>
          <w:p w14:paraId="1F2457C2" w14:textId="6DF03531" w:rsidR="00CB3271" w:rsidRPr="00CB3271" w:rsidRDefault="00FF3AEB" w:rsidP="001D797C">
            <w:pPr>
              <w:pStyle w:val="PCABodyText"/>
              <w:tabs>
                <w:tab w:val="left" w:pos="5760"/>
              </w:tabs>
              <w:spacing w:after="0"/>
            </w:pPr>
            <w:sdt>
              <w:sdtPr>
                <w:id w:val="815910681"/>
                <w:placeholder>
                  <w:docPart w:val="38DFB98FD76D4AA88F2B65414A1E630B"/>
                </w:placeholder>
                <w:showingPlcHdr/>
              </w:sdtPr>
              <w:sdtEndPr/>
              <w:sdtContent>
                <w:r w:rsidR="00CB3271" w:rsidRPr="00652CE6">
                  <w:rPr>
                    <w:rStyle w:val="PlaceholderText"/>
                    <w:highlight w:val="cyan"/>
                  </w:rPr>
                  <w:t xml:space="preserve">Insert </w:t>
                </w:r>
                <w:r w:rsidR="004E3FD1">
                  <w:rPr>
                    <w:rStyle w:val="PlaceholderText"/>
                    <w:highlight w:val="cyan"/>
                  </w:rPr>
                  <w:t>p</w:t>
                </w:r>
                <w:r w:rsidR="00CB3271" w:rsidRPr="00652CE6">
                  <w:rPr>
                    <w:rStyle w:val="PlaceholderText"/>
                    <w:highlight w:val="cyan"/>
                  </w:rPr>
                  <w:t xml:space="preserve">roject </w:t>
                </w:r>
                <w:r w:rsidR="004E3FD1">
                  <w:rPr>
                    <w:rStyle w:val="PlaceholderText"/>
                    <w:highlight w:val="cyan"/>
                  </w:rPr>
                  <w:t>m</w:t>
                </w:r>
                <w:r w:rsidR="00CB3271" w:rsidRPr="00652CE6">
                  <w:rPr>
                    <w:rStyle w:val="PlaceholderText"/>
                    <w:highlight w:val="cyan"/>
                  </w:rPr>
                  <w:t>anager name</w:t>
                </w:r>
              </w:sdtContent>
            </w:sdt>
          </w:p>
        </w:tc>
        <w:tc>
          <w:tcPr>
            <w:tcW w:w="990" w:type="dxa"/>
          </w:tcPr>
          <w:p w14:paraId="36054241" w14:textId="2279488E" w:rsidR="00CB3271" w:rsidRPr="00CB3271" w:rsidRDefault="00CB3271" w:rsidP="001D797C">
            <w:pPr>
              <w:pStyle w:val="PCABodyText"/>
              <w:tabs>
                <w:tab w:val="left" w:pos="5760"/>
              </w:tabs>
              <w:spacing w:after="0"/>
            </w:pPr>
          </w:p>
        </w:tc>
        <w:tc>
          <w:tcPr>
            <w:tcW w:w="3240" w:type="dxa"/>
            <w:tcBorders>
              <w:top w:val="single" w:sz="2" w:space="0" w:color="auto"/>
            </w:tcBorders>
          </w:tcPr>
          <w:p w14:paraId="732FFCE1" w14:textId="77777777" w:rsidR="00CB3271" w:rsidRPr="00CB3271" w:rsidRDefault="00CB3271" w:rsidP="001D797C">
            <w:pPr>
              <w:pStyle w:val="PCABodyText"/>
              <w:tabs>
                <w:tab w:val="left" w:pos="5760"/>
              </w:tabs>
              <w:spacing w:after="0"/>
            </w:pPr>
            <w:r w:rsidRPr="00CB3271">
              <w:t>Date</w:t>
            </w:r>
          </w:p>
        </w:tc>
      </w:tr>
      <w:tr w:rsidR="00CB3271" w:rsidRPr="00CB3271" w14:paraId="046B1188" w14:textId="22515B04" w:rsidTr="00D05200">
        <w:tc>
          <w:tcPr>
            <w:tcW w:w="5850" w:type="dxa"/>
          </w:tcPr>
          <w:sdt>
            <w:sdtPr>
              <w:id w:val="1357230127"/>
              <w:placeholder>
                <w:docPart w:val="AF22FEAB6D564336A3890DAE8DCBE432"/>
              </w:placeholder>
              <w:showingPlcHdr/>
            </w:sdtPr>
            <w:sdtEndPr/>
            <w:sdtContent>
              <w:p w14:paraId="615E9445" w14:textId="2A8EE949" w:rsidR="00CB3271" w:rsidRPr="00CB3271" w:rsidRDefault="00CB3271" w:rsidP="001D797C">
                <w:pPr>
                  <w:pStyle w:val="PCABodyText"/>
                  <w:tabs>
                    <w:tab w:val="left" w:pos="5760"/>
                  </w:tabs>
                  <w:spacing w:after="0"/>
                </w:pPr>
                <w:r w:rsidRPr="00B31BCF">
                  <w:rPr>
                    <w:rStyle w:val="PlaceholderText"/>
                    <w:highlight w:val="cyan"/>
                  </w:rPr>
                  <w:t xml:space="preserve">Insert </w:t>
                </w:r>
                <w:r w:rsidR="004E3FD1">
                  <w:rPr>
                    <w:rStyle w:val="PlaceholderText"/>
                    <w:highlight w:val="cyan"/>
                  </w:rPr>
                  <w:t>t</w:t>
                </w:r>
                <w:r w:rsidRPr="00B31BCF">
                  <w:rPr>
                    <w:rStyle w:val="PlaceholderText"/>
                    <w:highlight w:val="cyan"/>
                  </w:rPr>
                  <w:t>itle</w:t>
                </w:r>
              </w:p>
            </w:sdtContent>
          </w:sdt>
        </w:tc>
        <w:tc>
          <w:tcPr>
            <w:tcW w:w="990" w:type="dxa"/>
          </w:tcPr>
          <w:p w14:paraId="6A683DF2" w14:textId="77777777" w:rsidR="00CB3271" w:rsidRPr="00CB3271" w:rsidRDefault="00CB3271" w:rsidP="001D797C">
            <w:pPr>
              <w:pStyle w:val="PCABodyText"/>
              <w:tabs>
                <w:tab w:val="left" w:pos="5760"/>
              </w:tabs>
              <w:spacing w:after="0"/>
            </w:pPr>
          </w:p>
        </w:tc>
        <w:tc>
          <w:tcPr>
            <w:tcW w:w="3240" w:type="dxa"/>
          </w:tcPr>
          <w:p w14:paraId="261D7E19" w14:textId="77777777" w:rsidR="00CB3271" w:rsidRPr="00CB3271" w:rsidRDefault="00CB3271" w:rsidP="001D797C">
            <w:pPr>
              <w:pStyle w:val="PCABodyText"/>
              <w:tabs>
                <w:tab w:val="left" w:pos="5760"/>
              </w:tabs>
              <w:spacing w:after="0"/>
            </w:pPr>
          </w:p>
        </w:tc>
      </w:tr>
      <w:tr w:rsidR="00CB3271" w:rsidRPr="00CB3271" w14:paraId="12C82144" w14:textId="6095FEC9" w:rsidTr="00D05200">
        <w:tc>
          <w:tcPr>
            <w:tcW w:w="5850" w:type="dxa"/>
          </w:tcPr>
          <w:sdt>
            <w:sdtPr>
              <w:id w:val="-19793831"/>
              <w:placeholder>
                <w:docPart w:val="F9D16C7CCFB04E039DCBFD882892EC32"/>
              </w:placeholder>
              <w:showingPlcHdr/>
            </w:sdtPr>
            <w:sdtEndPr/>
            <w:sdtContent>
              <w:p w14:paraId="1A8C488E" w14:textId="62CA2110" w:rsidR="00CB3271" w:rsidRPr="00CB3271" w:rsidRDefault="00CB3271" w:rsidP="001D797C">
                <w:pPr>
                  <w:pStyle w:val="PCABodyText"/>
                  <w:tabs>
                    <w:tab w:val="left" w:pos="5760"/>
                  </w:tabs>
                  <w:spacing w:after="0"/>
                </w:pPr>
                <w:r w:rsidRPr="00652CE6">
                  <w:rPr>
                    <w:rStyle w:val="PlaceholderText"/>
                    <w:highlight w:val="cyan"/>
                  </w:rPr>
                  <w:t xml:space="preserve">Insert </w:t>
                </w:r>
                <w:r w:rsidRPr="003D41D5">
                  <w:rPr>
                    <w:rStyle w:val="PlaceholderText"/>
                    <w:highlight w:val="cyan"/>
                  </w:rPr>
                  <w:t>Section</w:t>
                </w:r>
                <w:r w:rsidR="003D41D5" w:rsidRPr="003D41D5">
                  <w:rPr>
                    <w:rStyle w:val="PlaceholderText"/>
                    <w:highlight w:val="cyan"/>
                  </w:rPr>
                  <w:t xml:space="preserve"> name</w:t>
                </w:r>
              </w:p>
            </w:sdtContent>
          </w:sdt>
        </w:tc>
        <w:tc>
          <w:tcPr>
            <w:tcW w:w="990" w:type="dxa"/>
          </w:tcPr>
          <w:p w14:paraId="47B01D63" w14:textId="77777777" w:rsidR="00CB3271" w:rsidRPr="00CB3271" w:rsidRDefault="00CB3271" w:rsidP="001D797C">
            <w:pPr>
              <w:pStyle w:val="PCABodyText"/>
              <w:tabs>
                <w:tab w:val="left" w:pos="5760"/>
              </w:tabs>
              <w:spacing w:after="0"/>
            </w:pPr>
          </w:p>
        </w:tc>
        <w:tc>
          <w:tcPr>
            <w:tcW w:w="3240" w:type="dxa"/>
          </w:tcPr>
          <w:p w14:paraId="755C3DA8" w14:textId="77777777" w:rsidR="00CB3271" w:rsidRPr="00CB3271" w:rsidRDefault="00CB3271" w:rsidP="001D797C">
            <w:pPr>
              <w:pStyle w:val="PCABodyText"/>
              <w:tabs>
                <w:tab w:val="left" w:pos="5760"/>
              </w:tabs>
              <w:spacing w:after="0"/>
            </w:pPr>
          </w:p>
        </w:tc>
      </w:tr>
      <w:tr w:rsidR="00CB3271" w:rsidRPr="00CB3271" w14:paraId="7930F70F" w14:textId="767F8870" w:rsidTr="00D05200">
        <w:tc>
          <w:tcPr>
            <w:tcW w:w="5850" w:type="dxa"/>
            <w:vAlign w:val="bottom"/>
          </w:tcPr>
          <w:sdt>
            <w:sdtPr>
              <w:id w:val="-367922259"/>
              <w:placeholder>
                <w:docPart w:val="A89E5DA9E0AE4E73A8822A27ECB56F57"/>
              </w:placeholder>
              <w:showingPlcHdr/>
            </w:sdtPr>
            <w:sdtEndPr/>
            <w:sdtContent>
              <w:p w14:paraId="22B0F197" w14:textId="21241B39" w:rsidR="00CB3271" w:rsidRPr="00CB3271" w:rsidRDefault="00CB3271" w:rsidP="001D797C">
                <w:pPr>
                  <w:pStyle w:val="PCABodyText"/>
                  <w:tabs>
                    <w:tab w:val="left" w:pos="5760"/>
                  </w:tabs>
                  <w:spacing w:after="0"/>
                </w:pPr>
                <w:r w:rsidRPr="00652CE6">
                  <w:rPr>
                    <w:rStyle w:val="PlaceholderText"/>
                    <w:highlight w:val="cyan"/>
                  </w:rPr>
                  <w:t>Insert Divisio</w:t>
                </w:r>
                <w:r w:rsidR="003D41D5">
                  <w:rPr>
                    <w:rStyle w:val="PlaceholderText"/>
                    <w:highlight w:val="cyan"/>
                  </w:rPr>
                  <w:t>n name</w:t>
                </w:r>
              </w:p>
            </w:sdtContent>
          </w:sdt>
        </w:tc>
        <w:tc>
          <w:tcPr>
            <w:tcW w:w="990" w:type="dxa"/>
            <w:vAlign w:val="bottom"/>
          </w:tcPr>
          <w:p w14:paraId="477FFF75" w14:textId="77777777" w:rsidR="00CB3271" w:rsidRPr="00CB3271" w:rsidRDefault="00CB3271" w:rsidP="001D797C">
            <w:pPr>
              <w:pStyle w:val="PCABodyText"/>
              <w:tabs>
                <w:tab w:val="left" w:pos="5760"/>
              </w:tabs>
              <w:spacing w:after="0"/>
            </w:pPr>
          </w:p>
        </w:tc>
        <w:tc>
          <w:tcPr>
            <w:tcW w:w="3240" w:type="dxa"/>
            <w:vAlign w:val="bottom"/>
          </w:tcPr>
          <w:p w14:paraId="15A23863" w14:textId="77777777" w:rsidR="00CB3271" w:rsidRPr="00CB3271" w:rsidRDefault="00CB3271" w:rsidP="001D797C">
            <w:pPr>
              <w:pStyle w:val="PCABodyText"/>
              <w:tabs>
                <w:tab w:val="left" w:pos="5760"/>
              </w:tabs>
              <w:spacing w:after="0"/>
            </w:pPr>
          </w:p>
        </w:tc>
      </w:tr>
      <w:tr w:rsidR="00CB3271" w:rsidRPr="00CB3271" w14:paraId="46C02DE8" w14:textId="073EE39C" w:rsidTr="00D05200">
        <w:tc>
          <w:tcPr>
            <w:tcW w:w="5850" w:type="dxa"/>
            <w:vAlign w:val="bottom"/>
          </w:tcPr>
          <w:sdt>
            <w:sdtPr>
              <w:id w:val="-1034959825"/>
              <w:placeholder>
                <w:docPart w:val="A3B1945BC9AF4F0AA04585DE37D1B8E4"/>
              </w:placeholder>
              <w:showingPlcHdr/>
            </w:sdtPr>
            <w:sdtEndPr/>
            <w:sdtContent>
              <w:p w14:paraId="6682E60B" w14:textId="010285B8" w:rsidR="00CB3271" w:rsidRPr="00CB3271" w:rsidRDefault="00CB3271" w:rsidP="001D797C">
                <w:pPr>
                  <w:pStyle w:val="PCABodyText"/>
                  <w:tabs>
                    <w:tab w:val="left" w:pos="5760"/>
                  </w:tabs>
                  <w:spacing w:after="0"/>
                </w:pPr>
                <w:r w:rsidRPr="00B31BCF">
                  <w:rPr>
                    <w:rStyle w:val="PlaceholderText"/>
                    <w:highlight w:val="cyan"/>
                  </w:rPr>
                  <w:t>Insert email (if using DocuSign or similar product)</w:t>
                </w:r>
              </w:p>
            </w:sdtContent>
          </w:sdt>
        </w:tc>
        <w:tc>
          <w:tcPr>
            <w:tcW w:w="990" w:type="dxa"/>
            <w:vAlign w:val="bottom"/>
          </w:tcPr>
          <w:p w14:paraId="6D7E897A" w14:textId="77777777" w:rsidR="00CB3271" w:rsidRPr="00CB3271" w:rsidRDefault="00CB3271" w:rsidP="001D797C">
            <w:pPr>
              <w:pStyle w:val="PCABodyText"/>
              <w:tabs>
                <w:tab w:val="left" w:pos="5760"/>
              </w:tabs>
              <w:spacing w:after="0"/>
            </w:pPr>
          </w:p>
        </w:tc>
        <w:tc>
          <w:tcPr>
            <w:tcW w:w="3240" w:type="dxa"/>
            <w:vAlign w:val="bottom"/>
          </w:tcPr>
          <w:p w14:paraId="12AE9378" w14:textId="77777777" w:rsidR="00CB3271" w:rsidRPr="00CB3271" w:rsidRDefault="00CB3271" w:rsidP="001D797C">
            <w:pPr>
              <w:pStyle w:val="PCABodyText"/>
              <w:tabs>
                <w:tab w:val="left" w:pos="5760"/>
              </w:tabs>
              <w:spacing w:after="0"/>
            </w:pPr>
          </w:p>
        </w:tc>
      </w:tr>
      <w:tr w:rsidR="00D05200" w:rsidRPr="00CB3271" w14:paraId="4AD7B236"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single" w:sz="2" w:space="0" w:color="auto"/>
              <w:right w:val="nil"/>
            </w:tcBorders>
            <w:vAlign w:val="bottom"/>
          </w:tcPr>
          <w:p w14:paraId="68318586" w14:textId="77777777" w:rsidR="00D05200" w:rsidRPr="00CB3271" w:rsidRDefault="00D05200" w:rsidP="00D05200">
            <w:pPr>
              <w:pStyle w:val="PCABodyText"/>
              <w:tabs>
                <w:tab w:val="left" w:pos="5760"/>
              </w:tabs>
              <w:spacing w:before="240"/>
            </w:pPr>
          </w:p>
        </w:tc>
        <w:tc>
          <w:tcPr>
            <w:tcW w:w="990" w:type="dxa"/>
            <w:tcBorders>
              <w:top w:val="nil"/>
              <w:left w:val="nil"/>
              <w:bottom w:val="nil"/>
              <w:right w:val="nil"/>
            </w:tcBorders>
            <w:vAlign w:val="bottom"/>
          </w:tcPr>
          <w:p w14:paraId="4EDC49DC" w14:textId="77777777" w:rsidR="00D05200" w:rsidRPr="00CB3271" w:rsidRDefault="00D05200" w:rsidP="00D05200">
            <w:pPr>
              <w:pStyle w:val="PCABodyText"/>
              <w:tabs>
                <w:tab w:val="left" w:pos="5760"/>
              </w:tabs>
            </w:pPr>
          </w:p>
        </w:tc>
        <w:sdt>
          <w:sdtPr>
            <w:id w:val="193120037"/>
            <w:placeholder>
              <w:docPart w:val="AF2CB5F29283450B8FCB0A4F00C7AB54"/>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740A5123" w14:textId="396A664E" w:rsidR="00D05200" w:rsidRPr="00CB3271" w:rsidRDefault="00B31BCF" w:rsidP="001D797C">
                <w:pPr>
                  <w:pStyle w:val="PCABodyText"/>
                  <w:tabs>
                    <w:tab w:val="left" w:pos="5760"/>
                  </w:tabs>
                  <w:spacing w:after="0"/>
                </w:pPr>
                <w:r w:rsidRPr="00B31BCF">
                  <w:rPr>
                    <w:rStyle w:val="PlaceholderText"/>
                    <w:highlight w:val="cyan"/>
                  </w:rPr>
                  <w:t>Insert date</w:t>
                </w:r>
              </w:p>
            </w:tc>
          </w:sdtContent>
        </w:sdt>
      </w:tr>
      <w:tr w:rsidR="00D05200" w:rsidRPr="00CB3271" w14:paraId="2B8631C1" w14:textId="77777777" w:rsidTr="00D05200">
        <w:tblPrEx>
          <w:tblBorders>
            <w:bottom w:val="single" w:sz="2" w:space="0" w:color="808080"/>
            <w:insideH w:val="single" w:sz="2" w:space="0" w:color="808080"/>
            <w:insideV w:val="single" w:sz="2" w:space="0" w:color="808080"/>
          </w:tblBorders>
        </w:tblPrEx>
        <w:tc>
          <w:tcPr>
            <w:tcW w:w="5850" w:type="dxa"/>
            <w:tcBorders>
              <w:top w:val="single" w:sz="2" w:space="0" w:color="auto"/>
              <w:bottom w:val="nil"/>
              <w:right w:val="nil"/>
            </w:tcBorders>
            <w:vAlign w:val="bottom"/>
          </w:tcPr>
          <w:p w14:paraId="4FDC9D41" w14:textId="4F03311B" w:rsidR="00D05200" w:rsidRPr="00CB3271" w:rsidRDefault="00FF3AEB" w:rsidP="001D797C">
            <w:pPr>
              <w:pStyle w:val="PCABodyText"/>
              <w:tabs>
                <w:tab w:val="left" w:pos="5760"/>
              </w:tabs>
              <w:spacing w:after="0"/>
            </w:pPr>
            <w:sdt>
              <w:sdtPr>
                <w:id w:val="1196193502"/>
                <w:placeholder>
                  <w:docPart w:val="24B8BC2B18534937BBEDE466B4ADE2E0"/>
                </w:placeholder>
                <w:showingPlcHdr/>
              </w:sdtPr>
              <w:sdtEndPr/>
              <w:sdtContent>
                <w:r w:rsidR="00D05200" w:rsidRPr="00652CE6">
                  <w:rPr>
                    <w:rStyle w:val="PlaceholderText"/>
                    <w:highlight w:val="cyan"/>
                  </w:rPr>
                  <w:t xml:space="preserve">Insert </w:t>
                </w:r>
                <w:r w:rsidR="00A335D0">
                  <w:rPr>
                    <w:rStyle w:val="PlaceholderText"/>
                    <w:highlight w:val="cyan"/>
                  </w:rPr>
                  <w:t xml:space="preserve">quality assurance </w:t>
                </w:r>
                <w:r w:rsidR="00D05200" w:rsidRPr="00652CE6">
                  <w:rPr>
                    <w:rStyle w:val="PlaceholderText"/>
                    <w:highlight w:val="cyan"/>
                  </w:rPr>
                  <w:t>representative name</w:t>
                </w:r>
              </w:sdtContent>
            </w:sdt>
          </w:p>
        </w:tc>
        <w:tc>
          <w:tcPr>
            <w:tcW w:w="990" w:type="dxa"/>
            <w:tcBorders>
              <w:top w:val="nil"/>
              <w:left w:val="nil"/>
              <w:bottom w:val="nil"/>
              <w:right w:val="nil"/>
            </w:tcBorders>
            <w:vAlign w:val="bottom"/>
          </w:tcPr>
          <w:p w14:paraId="5D89A612" w14:textId="77777777" w:rsidR="00D05200" w:rsidRPr="00CB3271" w:rsidRDefault="00D05200" w:rsidP="001D797C">
            <w:pPr>
              <w:pStyle w:val="PCABodyText"/>
              <w:tabs>
                <w:tab w:val="left" w:pos="5760"/>
              </w:tabs>
              <w:spacing w:after="0"/>
            </w:pPr>
          </w:p>
        </w:tc>
        <w:tc>
          <w:tcPr>
            <w:tcW w:w="3240" w:type="dxa"/>
            <w:tcBorders>
              <w:top w:val="single" w:sz="2" w:space="0" w:color="auto"/>
              <w:left w:val="nil"/>
              <w:bottom w:val="nil"/>
            </w:tcBorders>
            <w:vAlign w:val="bottom"/>
          </w:tcPr>
          <w:p w14:paraId="04B4EA1E" w14:textId="77777777" w:rsidR="00D05200" w:rsidRPr="00CB3271" w:rsidRDefault="00D05200" w:rsidP="001D797C">
            <w:pPr>
              <w:pStyle w:val="PCABodyText"/>
              <w:tabs>
                <w:tab w:val="left" w:pos="5760"/>
              </w:tabs>
              <w:spacing w:after="0"/>
            </w:pPr>
            <w:r w:rsidRPr="00CB3271">
              <w:t>Date</w:t>
            </w:r>
          </w:p>
        </w:tc>
      </w:tr>
      <w:tr w:rsidR="008A1645" w:rsidRPr="00CB3271" w14:paraId="7BFA3F3B"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377926295"/>
              <w:placeholder>
                <w:docPart w:val="14A714422ED44F54B8E2C63F20E5D744"/>
              </w:placeholder>
              <w:showingPlcHdr/>
            </w:sdtPr>
            <w:sdtEndPr/>
            <w:sdtContent>
              <w:p w14:paraId="562F7D12" w14:textId="14AEB03F" w:rsidR="008A1645" w:rsidRPr="00A63B9D" w:rsidRDefault="008A1645" w:rsidP="001D797C">
                <w:pPr>
                  <w:pStyle w:val="PCABodyText"/>
                  <w:tabs>
                    <w:tab w:val="left" w:pos="5760"/>
                  </w:tabs>
                  <w:spacing w:after="0"/>
                </w:pPr>
                <w:r w:rsidRPr="00652CE6">
                  <w:rPr>
                    <w:rStyle w:val="PlaceholderText"/>
                    <w:highlight w:val="cyan"/>
                  </w:rPr>
                  <w:t xml:space="preserve">Quality </w:t>
                </w:r>
                <w:r w:rsidR="004E3FD1">
                  <w:rPr>
                    <w:rStyle w:val="PlaceholderText"/>
                    <w:highlight w:val="cyan"/>
                  </w:rPr>
                  <w:t>a</w:t>
                </w:r>
                <w:r w:rsidRPr="00652CE6">
                  <w:rPr>
                    <w:rStyle w:val="PlaceholderText"/>
                    <w:highlight w:val="cyan"/>
                  </w:rPr>
                  <w:t xml:space="preserve">ssurance </w:t>
                </w:r>
                <w:r w:rsidR="004E3FD1">
                  <w:rPr>
                    <w:rStyle w:val="PlaceholderText"/>
                    <w:highlight w:val="cyan"/>
                  </w:rPr>
                  <w:t>c</w:t>
                </w:r>
                <w:r w:rsidRPr="00652CE6">
                  <w:rPr>
                    <w:rStyle w:val="PlaceholderText"/>
                    <w:highlight w:val="cyan"/>
                  </w:rPr>
                  <w:t>oordinator</w:t>
                </w:r>
              </w:p>
            </w:sdtContent>
          </w:sdt>
        </w:tc>
        <w:tc>
          <w:tcPr>
            <w:tcW w:w="990" w:type="dxa"/>
            <w:tcBorders>
              <w:top w:val="nil"/>
              <w:left w:val="nil"/>
              <w:bottom w:val="nil"/>
              <w:right w:val="nil"/>
            </w:tcBorders>
            <w:vAlign w:val="bottom"/>
          </w:tcPr>
          <w:p w14:paraId="76DE1213" w14:textId="77777777" w:rsidR="008A1645" w:rsidRPr="00CB3271" w:rsidRDefault="008A1645" w:rsidP="001D797C">
            <w:pPr>
              <w:pStyle w:val="PCABodyText"/>
              <w:tabs>
                <w:tab w:val="left" w:pos="5760"/>
              </w:tabs>
              <w:spacing w:after="0"/>
            </w:pPr>
          </w:p>
        </w:tc>
        <w:tc>
          <w:tcPr>
            <w:tcW w:w="3240" w:type="dxa"/>
            <w:tcBorders>
              <w:top w:val="nil"/>
              <w:left w:val="nil"/>
              <w:bottom w:val="nil"/>
            </w:tcBorders>
            <w:vAlign w:val="bottom"/>
          </w:tcPr>
          <w:p w14:paraId="40684A61" w14:textId="77777777" w:rsidR="008A1645" w:rsidRPr="00CB3271" w:rsidRDefault="008A1645" w:rsidP="001D797C">
            <w:pPr>
              <w:pStyle w:val="PCABodyText"/>
              <w:tabs>
                <w:tab w:val="left" w:pos="5760"/>
              </w:tabs>
              <w:spacing w:after="0"/>
            </w:pPr>
          </w:p>
        </w:tc>
      </w:tr>
      <w:tr w:rsidR="00D05200" w:rsidRPr="00CB3271" w14:paraId="10F0213F"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977445916"/>
              <w:placeholder>
                <w:docPart w:val="8161D9B9B10A4196A8EC5F0F1F3F371E"/>
              </w:placeholder>
              <w:showingPlcHdr/>
            </w:sdtPr>
            <w:sdtEndPr/>
            <w:sdtContent>
              <w:p w14:paraId="4A58AC06" w14:textId="59FB404B" w:rsidR="00D05200" w:rsidRPr="00CB3271" w:rsidRDefault="00D05200" w:rsidP="001D797C">
                <w:pPr>
                  <w:pStyle w:val="PCABodyText"/>
                  <w:tabs>
                    <w:tab w:val="left" w:pos="5760"/>
                  </w:tabs>
                  <w:spacing w:after="0"/>
                </w:pPr>
                <w:r w:rsidRPr="00652CE6">
                  <w:rPr>
                    <w:rStyle w:val="PlaceholderText"/>
                    <w:highlight w:val="cyan"/>
                  </w:rPr>
                  <w:t>Insert Sectio</w:t>
                </w:r>
                <w:r w:rsidR="003D41D5">
                  <w:rPr>
                    <w:rStyle w:val="PlaceholderText"/>
                    <w:highlight w:val="cyan"/>
                  </w:rPr>
                  <w:t>n name</w:t>
                </w:r>
              </w:p>
            </w:sdtContent>
          </w:sdt>
        </w:tc>
        <w:tc>
          <w:tcPr>
            <w:tcW w:w="990" w:type="dxa"/>
            <w:tcBorders>
              <w:top w:val="nil"/>
              <w:left w:val="nil"/>
              <w:bottom w:val="nil"/>
              <w:right w:val="nil"/>
            </w:tcBorders>
            <w:vAlign w:val="bottom"/>
          </w:tcPr>
          <w:p w14:paraId="46CC4A1B"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2643C52D" w14:textId="77777777" w:rsidR="00D05200" w:rsidRPr="00CB3271" w:rsidRDefault="00D05200" w:rsidP="001D797C">
            <w:pPr>
              <w:pStyle w:val="PCABodyText"/>
              <w:tabs>
                <w:tab w:val="left" w:pos="5760"/>
              </w:tabs>
              <w:spacing w:after="0"/>
            </w:pPr>
          </w:p>
        </w:tc>
      </w:tr>
      <w:tr w:rsidR="00D05200" w:rsidRPr="00CB3271" w14:paraId="145F11ED"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983126115"/>
              <w:placeholder>
                <w:docPart w:val="FAC8C7E8A25E420B88E39E7C477D974E"/>
              </w:placeholder>
              <w:showingPlcHdr/>
            </w:sdtPr>
            <w:sdtEndPr/>
            <w:sdtContent>
              <w:p w14:paraId="673835D1" w14:textId="1212E046" w:rsidR="00D05200" w:rsidRPr="00CB3271" w:rsidRDefault="00D05200" w:rsidP="001D797C">
                <w:pPr>
                  <w:pStyle w:val="PCABodyText"/>
                  <w:tabs>
                    <w:tab w:val="left" w:pos="5760"/>
                  </w:tabs>
                  <w:spacing w:after="0"/>
                </w:pPr>
                <w:r w:rsidRPr="00652CE6">
                  <w:rPr>
                    <w:rStyle w:val="PlaceholderText"/>
                    <w:highlight w:val="cyan"/>
                  </w:rPr>
                  <w:t>Insert Divisio</w:t>
                </w:r>
                <w:r w:rsidR="003D41D5">
                  <w:rPr>
                    <w:rStyle w:val="PlaceholderText"/>
                    <w:highlight w:val="cyan"/>
                  </w:rPr>
                  <w:t>n name</w:t>
                </w:r>
              </w:p>
            </w:sdtContent>
          </w:sdt>
        </w:tc>
        <w:tc>
          <w:tcPr>
            <w:tcW w:w="990" w:type="dxa"/>
            <w:tcBorders>
              <w:top w:val="nil"/>
              <w:left w:val="nil"/>
              <w:bottom w:val="nil"/>
              <w:right w:val="nil"/>
            </w:tcBorders>
            <w:vAlign w:val="bottom"/>
          </w:tcPr>
          <w:p w14:paraId="72757B26"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2002540C" w14:textId="77777777" w:rsidR="00D05200" w:rsidRPr="00CB3271" w:rsidRDefault="00D05200" w:rsidP="001D797C">
            <w:pPr>
              <w:pStyle w:val="PCABodyText"/>
              <w:tabs>
                <w:tab w:val="left" w:pos="5760"/>
              </w:tabs>
              <w:spacing w:after="0"/>
            </w:pPr>
          </w:p>
        </w:tc>
      </w:tr>
      <w:tr w:rsidR="00D05200" w:rsidRPr="00CB3271" w14:paraId="504FB3C8"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804132649"/>
              <w:placeholder>
                <w:docPart w:val="1C53A66BC79A4180BAFCC4CA3206BC30"/>
              </w:placeholder>
              <w:showingPlcHdr/>
            </w:sdtPr>
            <w:sdtEndPr/>
            <w:sdtContent>
              <w:p w14:paraId="1E3F621A" w14:textId="11CF58D5" w:rsidR="00D05200" w:rsidRPr="00CB3271" w:rsidRDefault="00B31BCF" w:rsidP="001D797C">
                <w:pPr>
                  <w:pStyle w:val="PCABodyText"/>
                  <w:tabs>
                    <w:tab w:val="left" w:pos="5760"/>
                  </w:tabs>
                  <w:spacing w:after="0"/>
                </w:pPr>
                <w:r w:rsidRPr="00B31BCF">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00A35159"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147464E7" w14:textId="77777777" w:rsidR="00D05200" w:rsidRPr="00CB3271" w:rsidRDefault="00D05200" w:rsidP="001D797C">
            <w:pPr>
              <w:pStyle w:val="PCABodyText"/>
              <w:tabs>
                <w:tab w:val="left" w:pos="5760"/>
              </w:tabs>
              <w:spacing w:after="0"/>
            </w:pPr>
          </w:p>
        </w:tc>
      </w:tr>
      <w:tr w:rsidR="00D05200" w:rsidRPr="00CB3271" w14:paraId="0D6FD0EF"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single" w:sz="2" w:space="0" w:color="auto"/>
              <w:right w:val="nil"/>
            </w:tcBorders>
            <w:vAlign w:val="bottom"/>
          </w:tcPr>
          <w:p w14:paraId="76D5A504" w14:textId="06383249" w:rsidR="00D05200" w:rsidRPr="00CB3271" w:rsidRDefault="00D05200" w:rsidP="00D05200">
            <w:pPr>
              <w:pStyle w:val="PCABodyText"/>
              <w:tabs>
                <w:tab w:val="left" w:pos="5760"/>
              </w:tabs>
              <w:spacing w:before="240"/>
            </w:pPr>
          </w:p>
        </w:tc>
        <w:tc>
          <w:tcPr>
            <w:tcW w:w="990" w:type="dxa"/>
            <w:tcBorders>
              <w:top w:val="nil"/>
              <w:left w:val="nil"/>
              <w:bottom w:val="nil"/>
              <w:right w:val="nil"/>
            </w:tcBorders>
            <w:vAlign w:val="bottom"/>
          </w:tcPr>
          <w:p w14:paraId="7D286F4E" w14:textId="77777777" w:rsidR="00D05200" w:rsidRPr="00CB3271" w:rsidRDefault="00D05200" w:rsidP="00D05200">
            <w:pPr>
              <w:pStyle w:val="PCABodyText"/>
              <w:tabs>
                <w:tab w:val="left" w:pos="5760"/>
              </w:tabs>
            </w:pPr>
          </w:p>
        </w:tc>
        <w:sdt>
          <w:sdtPr>
            <w:id w:val="-15860238"/>
            <w:placeholder>
              <w:docPart w:val="7C22D8CBDB1B40C99B055B96C8AABB6D"/>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134306FD" w14:textId="6A20E044" w:rsidR="00D05200" w:rsidRPr="00CB3271" w:rsidRDefault="00D05200" w:rsidP="001D797C">
                <w:pPr>
                  <w:pStyle w:val="PCABodyText"/>
                  <w:tabs>
                    <w:tab w:val="left" w:pos="5760"/>
                  </w:tabs>
                  <w:spacing w:after="0"/>
                </w:pPr>
                <w:r w:rsidRPr="00B31BCF">
                  <w:rPr>
                    <w:rStyle w:val="PlaceholderText"/>
                    <w:highlight w:val="cyan"/>
                  </w:rPr>
                  <w:t>Insert date</w:t>
                </w:r>
              </w:p>
            </w:tc>
          </w:sdtContent>
        </w:sdt>
      </w:tr>
      <w:tr w:rsidR="00D05200" w:rsidRPr="00CB3271" w14:paraId="63CC70FA" w14:textId="77777777" w:rsidTr="00D05200">
        <w:tblPrEx>
          <w:tblBorders>
            <w:bottom w:val="single" w:sz="2" w:space="0" w:color="808080"/>
            <w:insideH w:val="single" w:sz="2" w:space="0" w:color="808080"/>
            <w:insideV w:val="single" w:sz="2" w:space="0" w:color="808080"/>
          </w:tblBorders>
        </w:tblPrEx>
        <w:tc>
          <w:tcPr>
            <w:tcW w:w="5850" w:type="dxa"/>
            <w:tcBorders>
              <w:top w:val="single" w:sz="2" w:space="0" w:color="auto"/>
              <w:bottom w:val="nil"/>
              <w:right w:val="nil"/>
            </w:tcBorders>
            <w:vAlign w:val="bottom"/>
          </w:tcPr>
          <w:p w14:paraId="15AF1D12" w14:textId="3E6A34C8" w:rsidR="00D05200" w:rsidRPr="00CB3271" w:rsidRDefault="00FF3AEB" w:rsidP="001D797C">
            <w:pPr>
              <w:pStyle w:val="PCABodyText"/>
              <w:tabs>
                <w:tab w:val="left" w:pos="5760"/>
              </w:tabs>
              <w:spacing w:after="0"/>
            </w:pPr>
            <w:sdt>
              <w:sdtPr>
                <w:id w:val="-1430349918"/>
                <w:placeholder>
                  <w:docPart w:val="2FD54E7179534273AB0AE46E448417F9"/>
                </w:placeholder>
                <w:showingPlcHdr/>
              </w:sdtPr>
              <w:sdtEndPr/>
              <w:sdtContent>
                <w:r w:rsidR="00D05200" w:rsidRPr="00652CE6">
                  <w:rPr>
                    <w:rStyle w:val="PlaceholderText"/>
                    <w:highlight w:val="cyan"/>
                  </w:rPr>
                  <w:t xml:space="preserve">Insert </w:t>
                </w:r>
                <w:r w:rsidR="004E3FD1">
                  <w:rPr>
                    <w:rStyle w:val="PlaceholderText"/>
                    <w:highlight w:val="cyan"/>
                  </w:rPr>
                  <w:t>s</w:t>
                </w:r>
                <w:r w:rsidR="00473E2D" w:rsidRPr="00652CE6">
                  <w:rPr>
                    <w:rStyle w:val="PlaceholderText"/>
                    <w:highlight w:val="cyan"/>
                  </w:rPr>
                  <w:t>upervisor</w:t>
                </w:r>
                <w:r w:rsidR="00D05200" w:rsidRPr="00652CE6">
                  <w:rPr>
                    <w:rStyle w:val="PlaceholderText"/>
                    <w:highlight w:val="cyan"/>
                  </w:rPr>
                  <w:t xml:space="preserve"> name</w:t>
                </w:r>
              </w:sdtContent>
            </w:sdt>
          </w:p>
        </w:tc>
        <w:tc>
          <w:tcPr>
            <w:tcW w:w="990" w:type="dxa"/>
            <w:tcBorders>
              <w:top w:val="nil"/>
              <w:left w:val="nil"/>
              <w:bottom w:val="nil"/>
              <w:right w:val="nil"/>
            </w:tcBorders>
            <w:vAlign w:val="bottom"/>
          </w:tcPr>
          <w:p w14:paraId="79FAF083" w14:textId="77777777" w:rsidR="00D05200" w:rsidRPr="00CB3271" w:rsidRDefault="00D05200" w:rsidP="001D797C">
            <w:pPr>
              <w:pStyle w:val="PCABodyText"/>
              <w:tabs>
                <w:tab w:val="left" w:pos="5760"/>
              </w:tabs>
              <w:spacing w:after="0"/>
            </w:pPr>
          </w:p>
        </w:tc>
        <w:tc>
          <w:tcPr>
            <w:tcW w:w="3240" w:type="dxa"/>
            <w:tcBorders>
              <w:top w:val="single" w:sz="2" w:space="0" w:color="auto"/>
              <w:left w:val="nil"/>
              <w:bottom w:val="nil"/>
            </w:tcBorders>
            <w:vAlign w:val="bottom"/>
          </w:tcPr>
          <w:p w14:paraId="2AE9BB8A" w14:textId="77777777" w:rsidR="00D05200" w:rsidRPr="00CB3271" w:rsidRDefault="00D05200" w:rsidP="001D797C">
            <w:pPr>
              <w:pStyle w:val="PCABodyText"/>
              <w:tabs>
                <w:tab w:val="left" w:pos="5760"/>
              </w:tabs>
              <w:spacing w:after="0"/>
            </w:pPr>
            <w:r w:rsidRPr="00CB3271">
              <w:t>Date</w:t>
            </w:r>
          </w:p>
        </w:tc>
      </w:tr>
      <w:tr w:rsidR="008A1645" w:rsidRPr="00CB3271" w14:paraId="7F7C5176"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p w14:paraId="35170A7A" w14:textId="29E1AD1C" w:rsidR="008A1645" w:rsidRPr="00CB3271" w:rsidRDefault="00FF3AEB" w:rsidP="001D797C">
            <w:pPr>
              <w:pStyle w:val="PCABodyText"/>
              <w:tabs>
                <w:tab w:val="left" w:pos="5760"/>
              </w:tabs>
              <w:spacing w:after="0"/>
            </w:pPr>
            <w:sdt>
              <w:sdtPr>
                <w:id w:val="-1739625834"/>
                <w:placeholder>
                  <w:docPart w:val="228B05AB0AB04FCC8ADA028F6FF5A85B"/>
                </w:placeholder>
                <w:showingPlcHdr/>
              </w:sdtPr>
              <w:sdtEndPr/>
              <w:sdtContent>
                <w:r w:rsidR="008A1645" w:rsidRPr="00652CE6">
                  <w:rPr>
                    <w:rStyle w:val="PlaceholderText"/>
                    <w:highlight w:val="cyan"/>
                  </w:rPr>
                  <w:t>Supervisor</w:t>
                </w:r>
              </w:sdtContent>
            </w:sdt>
          </w:p>
        </w:tc>
        <w:tc>
          <w:tcPr>
            <w:tcW w:w="990" w:type="dxa"/>
            <w:tcBorders>
              <w:top w:val="nil"/>
              <w:left w:val="nil"/>
              <w:bottom w:val="nil"/>
              <w:right w:val="nil"/>
            </w:tcBorders>
            <w:vAlign w:val="bottom"/>
          </w:tcPr>
          <w:p w14:paraId="4FF9B420" w14:textId="77777777" w:rsidR="008A1645" w:rsidRPr="00CB3271" w:rsidRDefault="008A1645" w:rsidP="001D797C">
            <w:pPr>
              <w:pStyle w:val="PCABodyText"/>
              <w:tabs>
                <w:tab w:val="left" w:pos="5760"/>
              </w:tabs>
              <w:spacing w:after="0"/>
            </w:pPr>
          </w:p>
        </w:tc>
        <w:tc>
          <w:tcPr>
            <w:tcW w:w="3240" w:type="dxa"/>
            <w:tcBorders>
              <w:top w:val="nil"/>
              <w:left w:val="nil"/>
              <w:bottom w:val="nil"/>
            </w:tcBorders>
            <w:vAlign w:val="bottom"/>
          </w:tcPr>
          <w:p w14:paraId="3980063E" w14:textId="77777777" w:rsidR="008A1645" w:rsidRPr="00CB3271" w:rsidRDefault="008A1645" w:rsidP="001D797C">
            <w:pPr>
              <w:pStyle w:val="PCABodyText"/>
              <w:tabs>
                <w:tab w:val="left" w:pos="5760"/>
              </w:tabs>
              <w:spacing w:after="0"/>
            </w:pPr>
          </w:p>
        </w:tc>
      </w:tr>
      <w:tr w:rsidR="00D05200" w:rsidRPr="00CB3271" w14:paraId="7919B2F9"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669247768"/>
              <w:placeholder>
                <w:docPart w:val="D198AFA6D5D246159E14E89F93AC4819"/>
              </w:placeholder>
              <w:showingPlcHdr/>
            </w:sdtPr>
            <w:sdtEndPr/>
            <w:sdtContent>
              <w:p w14:paraId="5F4E0D02" w14:textId="36D6474F" w:rsidR="00D05200" w:rsidRPr="00CB3271" w:rsidRDefault="00D05200" w:rsidP="001D797C">
                <w:pPr>
                  <w:pStyle w:val="PCABodyText"/>
                  <w:tabs>
                    <w:tab w:val="left" w:pos="5760"/>
                  </w:tabs>
                  <w:spacing w:after="0"/>
                </w:pPr>
                <w:r w:rsidRPr="00652CE6">
                  <w:rPr>
                    <w:rStyle w:val="PlaceholderText"/>
                    <w:highlight w:val="cyan"/>
                  </w:rPr>
                  <w:t>Insert Sectio</w:t>
                </w:r>
                <w:r w:rsidR="003D41D5">
                  <w:rPr>
                    <w:rStyle w:val="PlaceholderText"/>
                    <w:highlight w:val="cyan"/>
                  </w:rPr>
                  <w:t>n name</w:t>
                </w:r>
              </w:p>
            </w:sdtContent>
          </w:sdt>
        </w:tc>
        <w:tc>
          <w:tcPr>
            <w:tcW w:w="990" w:type="dxa"/>
            <w:tcBorders>
              <w:top w:val="nil"/>
              <w:left w:val="nil"/>
              <w:bottom w:val="nil"/>
              <w:right w:val="nil"/>
            </w:tcBorders>
            <w:vAlign w:val="bottom"/>
          </w:tcPr>
          <w:p w14:paraId="5055EA5B"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0B0C7CBA" w14:textId="77777777" w:rsidR="00D05200" w:rsidRPr="00CB3271" w:rsidRDefault="00D05200" w:rsidP="001D797C">
            <w:pPr>
              <w:pStyle w:val="PCABodyText"/>
              <w:tabs>
                <w:tab w:val="left" w:pos="5760"/>
              </w:tabs>
              <w:spacing w:after="0"/>
            </w:pPr>
          </w:p>
        </w:tc>
      </w:tr>
      <w:tr w:rsidR="00D05200" w:rsidRPr="00CB3271" w14:paraId="37DCC3A6"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90348336"/>
              <w:placeholder>
                <w:docPart w:val="A133613A96AF4DCA8C2F8BE468308FFB"/>
              </w:placeholder>
              <w:showingPlcHdr/>
            </w:sdtPr>
            <w:sdtEndPr/>
            <w:sdtContent>
              <w:p w14:paraId="69F3FEA1" w14:textId="298A44AC" w:rsidR="00D05200" w:rsidRPr="00CB3271" w:rsidRDefault="00D05200" w:rsidP="001D797C">
                <w:pPr>
                  <w:pStyle w:val="PCABodyText"/>
                  <w:tabs>
                    <w:tab w:val="left" w:pos="5760"/>
                  </w:tabs>
                  <w:spacing w:after="0"/>
                </w:pPr>
                <w:r w:rsidRPr="00652CE6">
                  <w:rPr>
                    <w:rStyle w:val="PlaceholderText"/>
                    <w:highlight w:val="cyan"/>
                  </w:rPr>
                  <w:t>Insert Divisio</w:t>
                </w:r>
                <w:r w:rsidR="003D41D5">
                  <w:rPr>
                    <w:rStyle w:val="PlaceholderText"/>
                    <w:highlight w:val="cyan"/>
                  </w:rPr>
                  <w:t>n name</w:t>
                </w:r>
              </w:p>
            </w:sdtContent>
          </w:sdt>
        </w:tc>
        <w:tc>
          <w:tcPr>
            <w:tcW w:w="990" w:type="dxa"/>
            <w:tcBorders>
              <w:top w:val="nil"/>
              <w:left w:val="nil"/>
              <w:bottom w:val="nil"/>
              <w:right w:val="nil"/>
            </w:tcBorders>
            <w:vAlign w:val="bottom"/>
          </w:tcPr>
          <w:p w14:paraId="507C5036"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4C1E0CC5" w14:textId="77777777" w:rsidR="00D05200" w:rsidRPr="00CB3271" w:rsidRDefault="00D05200" w:rsidP="001D797C">
            <w:pPr>
              <w:pStyle w:val="PCABodyText"/>
              <w:tabs>
                <w:tab w:val="left" w:pos="5760"/>
              </w:tabs>
              <w:spacing w:after="0"/>
            </w:pPr>
          </w:p>
        </w:tc>
      </w:tr>
      <w:tr w:rsidR="00D05200" w:rsidRPr="00CB3271" w14:paraId="450CB132"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581513700"/>
              <w:placeholder>
                <w:docPart w:val="19EE7266DC424F47A46762184CD79BA6"/>
              </w:placeholder>
              <w:showingPlcHdr/>
            </w:sdtPr>
            <w:sdtEndPr/>
            <w:sdtContent>
              <w:p w14:paraId="2B4A883B" w14:textId="4FEBF4A1" w:rsidR="00D05200" w:rsidRPr="00CB3271" w:rsidRDefault="00B31BCF" w:rsidP="001D797C">
                <w:pPr>
                  <w:pStyle w:val="PCABodyText"/>
                  <w:tabs>
                    <w:tab w:val="left" w:pos="5760"/>
                  </w:tabs>
                  <w:spacing w:after="0"/>
                </w:pPr>
                <w:r w:rsidRPr="00B31BCF">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6558F980"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21689AF0" w14:textId="77777777" w:rsidR="00D05200" w:rsidRPr="00CB3271" w:rsidRDefault="00D05200" w:rsidP="001D797C">
            <w:pPr>
              <w:pStyle w:val="PCABodyText"/>
              <w:tabs>
                <w:tab w:val="left" w:pos="5760"/>
              </w:tabs>
              <w:spacing w:after="0"/>
            </w:pPr>
          </w:p>
        </w:tc>
      </w:tr>
      <w:tr w:rsidR="00D05200" w:rsidRPr="00CB3271" w14:paraId="5C67741C"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single" w:sz="2" w:space="0" w:color="auto"/>
              <w:right w:val="nil"/>
            </w:tcBorders>
            <w:vAlign w:val="bottom"/>
          </w:tcPr>
          <w:p w14:paraId="780BE9D1" w14:textId="77777777" w:rsidR="00D05200" w:rsidRPr="00CB3271" w:rsidRDefault="00D05200" w:rsidP="00D05200">
            <w:pPr>
              <w:pStyle w:val="PCABodyText"/>
              <w:tabs>
                <w:tab w:val="left" w:pos="5760"/>
              </w:tabs>
              <w:spacing w:before="240"/>
            </w:pPr>
          </w:p>
        </w:tc>
        <w:tc>
          <w:tcPr>
            <w:tcW w:w="990" w:type="dxa"/>
            <w:tcBorders>
              <w:top w:val="nil"/>
              <w:left w:val="nil"/>
              <w:bottom w:val="nil"/>
              <w:right w:val="nil"/>
            </w:tcBorders>
            <w:vAlign w:val="bottom"/>
          </w:tcPr>
          <w:p w14:paraId="7C15DC3A" w14:textId="77777777" w:rsidR="00D05200" w:rsidRPr="00CB3271" w:rsidRDefault="00D05200" w:rsidP="00D05200">
            <w:pPr>
              <w:pStyle w:val="PCABodyText"/>
              <w:tabs>
                <w:tab w:val="left" w:pos="5760"/>
              </w:tabs>
            </w:pPr>
          </w:p>
        </w:tc>
        <w:sdt>
          <w:sdtPr>
            <w:id w:val="-417559462"/>
            <w:placeholder>
              <w:docPart w:val="0A8E62A28D2340D0B0D38425D4CCD2A8"/>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6DAE8D16" w14:textId="4663501B" w:rsidR="00D05200" w:rsidRPr="00CB3271" w:rsidRDefault="00B31BCF" w:rsidP="001D797C">
                <w:pPr>
                  <w:pStyle w:val="PCABodyText"/>
                  <w:tabs>
                    <w:tab w:val="left" w:pos="5760"/>
                  </w:tabs>
                  <w:spacing w:after="0"/>
                </w:pPr>
                <w:r w:rsidRPr="00B31BCF">
                  <w:rPr>
                    <w:rStyle w:val="PlaceholderText"/>
                    <w:highlight w:val="cyan"/>
                  </w:rPr>
                  <w:t>Insert date</w:t>
                </w:r>
              </w:p>
            </w:tc>
          </w:sdtContent>
        </w:sdt>
      </w:tr>
      <w:tr w:rsidR="00D05200" w:rsidRPr="00CB3271" w14:paraId="42BBAAAA" w14:textId="77777777" w:rsidTr="00D05200">
        <w:tblPrEx>
          <w:tblBorders>
            <w:bottom w:val="single" w:sz="2" w:space="0" w:color="808080"/>
            <w:insideH w:val="single" w:sz="2" w:space="0" w:color="808080"/>
            <w:insideV w:val="single" w:sz="2" w:space="0" w:color="808080"/>
          </w:tblBorders>
        </w:tblPrEx>
        <w:tc>
          <w:tcPr>
            <w:tcW w:w="5850" w:type="dxa"/>
            <w:tcBorders>
              <w:top w:val="single" w:sz="2" w:space="0" w:color="auto"/>
              <w:bottom w:val="nil"/>
              <w:right w:val="nil"/>
            </w:tcBorders>
            <w:vAlign w:val="bottom"/>
          </w:tcPr>
          <w:p w14:paraId="07DE3E67" w14:textId="076DBCAC" w:rsidR="00D05200" w:rsidRPr="00CB3271" w:rsidRDefault="00FF3AEB" w:rsidP="001D797C">
            <w:pPr>
              <w:pStyle w:val="PCABodyText"/>
              <w:tabs>
                <w:tab w:val="left" w:pos="5760"/>
              </w:tabs>
              <w:spacing w:after="0"/>
            </w:pPr>
            <w:sdt>
              <w:sdtPr>
                <w:id w:val="-1034418547"/>
                <w:placeholder>
                  <w:docPart w:val="5309FEFA6D7A411FBBDCF042491E7451"/>
                </w:placeholder>
                <w:showingPlcHdr/>
              </w:sdtPr>
              <w:sdtEndPr/>
              <w:sdtContent>
                <w:r w:rsidR="00D05200" w:rsidRPr="00652CE6">
                  <w:rPr>
                    <w:rStyle w:val="PlaceholderText"/>
                    <w:highlight w:val="cyan"/>
                  </w:rPr>
                  <w:t xml:space="preserve">Insert </w:t>
                </w:r>
                <w:r w:rsidR="004E3FD1">
                  <w:rPr>
                    <w:rStyle w:val="PlaceholderText"/>
                    <w:highlight w:val="cyan"/>
                  </w:rPr>
                  <w:t>m</w:t>
                </w:r>
                <w:r w:rsidR="00D05200" w:rsidRPr="00652CE6">
                  <w:rPr>
                    <w:rStyle w:val="PlaceholderText"/>
                    <w:highlight w:val="cyan"/>
                  </w:rPr>
                  <w:t>anager nam</w:t>
                </w:r>
                <w:r w:rsidR="00473E2D" w:rsidRPr="00652CE6">
                  <w:rPr>
                    <w:rStyle w:val="PlaceholderText"/>
                    <w:highlight w:val="cyan"/>
                  </w:rPr>
                  <w:t>e (if needed)</w:t>
                </w:r>
              </w:sdtContent>
            </w:sdt>
          </w:p>
        </w:tc>
        <w:tc>
          <w:tcPr>
            <w:tcW w:w="990" w:type="dxa"/>
            <w:tcBorders>
              <w:top w:val="nil"/>
              <w:left w:val="nil"/>
              <w:bottom w:val="nil"/>
              <w:right w:val="nil"/>
            </w:tcBorders>
            <w:vAlign w:val="bottom"/>
          </w:tcPr>
          <w:p w14:paraId="740C9BEE" w14:textId="77777777" w:rsidR="00D05200" w:rsidRPr="00CB3271" w:rsidRDefault="00D05200" w:rsidP="001D797C">
            <w:pPr>
              <w:pStyle w:val="PCABodyText"/>
              <w:tabs>
                <w:tab w:val="left" w:pos="5760"/>
              </w:tabs>
              <w:spacing w:after="0"/>
            </w:pPr>
          </w:p>
        </w:tc>
        <w:tc>
          <w:tcPr>
            <w:tcW w:w="3240" w:type="dxa"/>
            <w:tcBorders>
              <w:top w:val="single" w:sz="2" w:space="0" w:color="auto"/>
              <w:left w:val="nil"/>
              <w:bottom w:val="nil"/>
            </w:tcBorders>
            <w:vAlign w:val="bottom"/>
          </w:tcPr>
          <w:p w14:paraId="22C6E13D" w14:textId="77777777" w:rsidR="00D05200" w:rsidRPr="00CB3271" w:rsidRDefault="00D05200" w:rsidP="001D797C">
            <w:pPr>
              <w:pStyle w:val="PCABodyText"/>
              <w:tabs>
                <w:tab w:val="left" w:pos="5760"/>
              </w:tabs>
              <w:spacing w:after="0"/>
            </w:pPr>
            <w:r w:rsidRPr="00CB3271">
              <w:t>Date</w:t>
            </w:r>
          </w:p>
        </w:tc>
      </w:tr>
      <w:tr w:rsidR="008A1645" w:rsidRPr="00CB3271" w14:paraId="5EDD9368"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p w14:paraId="348F1CDE" w14:textId="5EB2730D" w:rsidR="008A1645" w:rsidRPr="00A63B9D" w:rsidRDefault="00FF3AEB" w:rsidP="001D797C">
            <w:pPr>
              <w:pStyle w:val="PCABodyText"/>
              <w:tabs>
                <w:tab w:val="left" w:pos="5760"/>
              </w:tabs>
              <w:spacing w:after="0"/>
            </w:pPr>
            <w:sdt>
              <w:sdtPr>
                <w:id w:val="-1209566724"/>
                <w:placeholder>
                  <w:docPart w:val="7CC28B1327B3443CA7298123D47D32BF"/>
                </w:placeholder>
                <w:showingPlcHdr/>
              </w:sdtPr>
              <w:sdtEndPr/>
              <w:sdtContent>
                <w:r w:rsidR="008A1645" w:rsidRPr="00652CE6">
                  <w:rPr>
                    <w:rStyle w:val="PlaceholderText"/>
                    <w:highlight w:val="cyan"/>
                  </w:rPr>
                  <w:t>Manager</w:t>
                </w:r>
              </w:sdtContent>
            </w:sdt>
          </w:p>
        </w:tc>
        <w:tc>
          <w:tcPr>
            <w:tcW w:w="990" w:type="dxa"/>
            <w:tcBorders>
              <w:top w:val="nil"/>
              <w:left w:val="nil"/>
              <w:bottom w:val="nil"/>
              <w:right w:val="nil"/>
            </w:tcBorders>
            <w:vAlign w:val="bottom"/>
          </w:tcPr>
          <w:p w14:paraId="715333B5" w14:textId="77777777" w:rsidR="008A1645" w:rsidRPr="00CB3271" w:rsidRDefault="008A1645" w:rsidP="001D797C">
            <w:pPr>
              <w:pStyle w:val="PCABodyText"/>
              <w:tabs>
                <w:tab w:val="left" w:pos="5760"/>
              </w:tabs>
              <w:spacing w:after="0"/>
            </w:pPr>
          </w:p>
        </w:tc>
        <w:tc>
          <w:tcPr>
            <w:tcW w:w="3240" w:type="dxa"/>
            <w:tcBorders>
              <w:top w:val="nil"/>
              <w:left w:val="nil"/>
              <w:bottom w:val="nil"/>
            </w:tcBorders>
            <w:vAlign w:val="bottom"/>
          </w:tcPr>
          <w:p w14:paraId="1FF39666" w14:textId="77777777" w:rsidR="008A1645" w:rsidRPr="00CB3271" w:rsidRDefault="008A1645" w:rsidP="001D797C">
            <w:pPr>
              <w:pStyle w:val="PCABodyText"/>
              <w:tabs>
                <w:tab w:val="left" w:pos="5760"/>
              </w:tabs>
              <w:spacing w:after="0"/>
            </w:pPr>
          </w:p>
        </w:tc>
      </w:tr>
      <w:tr w:rsidR="00D05200" w:rsidRPr="00CB3271" w14:paraId="1D0C3E2F"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633947693"/>
              <w:placeholder>
                <w:docPart w:val="AEFEAD99CF894E7D8F3F542D9DAA3EC4"/>
              </w:placeholder>
              <w:showingPlcHdr/>
            </w:sdtPr>
            <w:sdtEndPr/>
            <w:sdtContent>
              <w:p w14:paraId="756CDA24" w14:textId="402D900D" w:rsidR="00D05200" w:rsidRPr="00CB3271" w:rsidRDefault="00D05200" w:rsidP="001D797C">
                <w:pPr>
                  <w:pStyle w:val="PCABodyText"/>
                  <w:tabs>
                    <w:tab w:val="left" w:pos="5760"/>
                  </w:tabs>
                  <w:spacing w:after="0"/>
                </w:pPr>
                <w:r w:rsidRPr="00652CE6">
                  <w:rPr>
                    <w:rStyle w:val="PlaceholderText"/>
                    <w:highlight w:val="cyan"/>
                  </w:rPr>
                  <w:t>Insert Sectio</w:t>
                </w:r>
                <w:r w:rsidR="003D41D5">
                  <w:rPr>
                    <w:rStyle w:val="PlaceholderText"/>
                    <w:highlight w:val="cyan"/>
                  </w:rPr>
                  <w:t>n name</w:t>
                </w:r>
              </w:p>
            </w:sdtContent>
          </w:sdt>
        </w:tc>
        <w:tc>
          <w:tcPr>
            <w:tcW w:w="990" w:type="dxa"/>
            <w:tcBorders>
              <w:top w:val="nil"/>
              <w:left w:val="nil"/>
              <w:bottom w:val="nil"/>
              <w:right w:val="nil"/>
            </w:tcBorders>
            <w:vAlign w:val="bottom"/>
          </w:tcPr>
          <w:p w14:paraId="6BF97D5A"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5D4AE3A6" w14:textId="77777777" w:rsidR="00D05200" w:rsidRPr="00CB3271" w:rsidRDefault="00D05200" w:rsidP="001D797C">
            <w:pPr>
              <w:pStyle w:val="PCABodyText"/>
              <w:tabs>
                <w:tab w:val="left" w:pos="5760"/>
              </w:tabs>
              <w:spacing w:after="0"/>
            </w:pPr>
          </w:p>
        </w:tc>
      </w:tr>
      <w:tr w:rsidR="00D05200" w:rsidRPr="00CB3271" w14:paraId="6F83930E"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534268488"/>
              <w:placeholder>
                <w:docPart w:val="46EEA5B05D6848F09F2070DA3507CD43"/>
              </w:placeholder>
              <w:showingPlcHdr/>
            </w:sdtPr>
            <w:sdtEndPr/>
            <w:sdtContent>
              <w:p w14:paraId="79BA539B" w14:textId="4C4A5D5D" w:rsidR="00D05200" w:rsidRPr="00CB3271" w:rsidRDefault="00D05200" w:rsidP="001D797C">
                <w:pPr>
                  <w:pStyle w:val="PCABodyText"/>
                  <w:tabs>
                    <w:tab w:val="left" w:pos="5760"/>
                  </w:tabs>
                  <w:spacing w:after="0"/>
                </w:pPr>
                <w:r w:rsidRPr="00652CE6">
                  <w:rPr>
                    <w:rStyle w:val="PlaceholderText"/>
                    <w:highlight w:val="cyan"/>
                  </w:rPr>
                  <w:t>Insert Divisio</w:t>
                </w:r>
                <w:r w:rsidR="003D41D5">
                  <w:rPr>
                    <w:rStyle w:val="PlaceholderText"/>
                    <w:highlight w:val="cyan"/>
                  </w:rPr>
                  <w:t>n name</w:t>
                </w:r>
              </w:p>
            </w:sdtContent>
          </w:sdt>
        </w:tc>
        <w:tc>
          <w:tcPr>
            <w:tcW w:w="990" w:type="dxa"/>
            <w:tcBorders>
              <w:top w:val="nil"/>
              <w:left w:val="nil"/>
              <w:bottom w:val="nil"/>
              <w:right w:val="nil"/>
            </w:tcBorders>
            <w:vAlign w:val="bottom"/>
          </w:tcPr>
          <w:p w14:paraId="7C266CE6"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692C9CAD" w14:textId="77777777" w:rsidR="00D05200" w:rsidRPr="00CB3271" w:rsidRDefault="00D05200" w:rsidP="001D797C">
            <w:pPr>
              <w:pStyle w:val="PCABodyText"/>
              <w:tabs>
                <w:tab w:val="left" w:pos="5760"/>
              </w:tabs>
              <w:spacing w:after="0"/>
            </w:pPr>
          </w:p>
        </w:tc>
      </w:tr>
      <w:tr w:rsidR="00D05200" w:rsidRPr="00CB3271" w14:paraId="47C20393" w14:textId="77777777" w:rsidTr="00D05200">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439593194"/>
              <w:placeholder>
                <w:docPart w:val="70E72956DBD4482484784AB7F993F13B"/>
              </w:placeholder>
              <w:showingPlcHdr/>
            </w:sdtPr>
            <w:sdtEndPr/>
            <w:sdtContent>
              <w:p w14:paraId="25AD63BE" w14:textId="74A04776" w:rsidR="00D05200" w:rsidRPr="00CB3271" w:rsidRDefault="00B31BCF" w:rsidP="001D797C">
                <w:pPr>
                  <w:pStyle w:val="PCABodyText"/>
                  <w:tabs>
                    <w:tab w:val="left" w:pos="5760"/>
                  </w:tabs>
                  <w:spacing w:after="0"/>
                </w:pPr>
                <w:r w:rsidRPr="00652CE6">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07D839FB" w14:textId="77777777" w:rsidR="00D05200" w:rsidRPr="00CB3271" w:rsidRDefault="00D05200" w:rsidP="001D797C">
            <w:pPr>
              <w:pStyle w:val="PCABodyText"/>
              <w:tabs>
                <w:tab w:val="left" w:pos="5760"/>
              </w:tabs>
              <w:spacing w:after="0"/>
            </w:pPr>
          </w:p>
        </w:tc>
        <w:tc>
          <w:tcPr>
            <w:tcW w:w="3240" w:type="dxa"/>
            <w:tcBorders>
              <w:top w:val="nil"/>
              <w:left w:val="nil"/>
              <w:bottom w:val="nil"/>
            </w:tcBorders>
            <w:vAlign w:val="bottom"/>
          </w:tcPr>
          <w:p w14:paraId="0D351061" w14:textId="77777777" w:rsidR="00D05200" w:rsidRPr="00CB3271" w:rsidRDefault="00D05200" w:rsidP="001D797C">
            <w:pPr>
              <w:pStyle w:val="PCABodyText"/>
              <w:tabs>
                <w:tab w:val="left" w:pos="5760"/>
              </w:tabs>
              <w:spacing w:after="0"/>
            </w:pPr>
          </w:p>
        </w:tc>
      </w:tr>
    </w:tbl>
    <w:p w14:paraId="12EAF039" w14:textId="4FFFFFB8" w:rsidR="00D05200" w:rsidRDefault="00D05200" w:rsidP="00C610B1">
      <w:pPr>
        <w:pStyle w:val="PCABodyText"/>
        <w:tabs>
          <w:tab w:val="left" w:pos="5760"/>
        </w:tabs>
      </w:pPr>
    </w:p>
    <w:p w14:paraId="2B020C76" w14:textId="77777777" w:rsidR="00D05200" w:rsidRDefault="00D05200">
      <w:r>
        <w:br w:type="page"/>
      </w:r>
    </w:p>
    <w:p w14:paraId="21C8D5CF" w14:textId="77777777" w:rsidR="00DD3E35" w:rsidRDefault="00DD3E35" w:rsidP="00AF33A6">
      <w:pPr>
        <w:pStyle w:val="PCAHeading3"/>
        <w:keepNext/>
        <w:sectPr w:rsidR="00DD3E35" w:rsidSect="00267ED3">
          <w:pgSz w:w="12240" w:h="15840" w:code="1"/>
          <w:pgMar w:top="720" w:right="1080" w:bottom="720" w:left="1080" w:header="720" w:footer="288" w:gutter="0"/>
          <w:cols w:space="720"/>
          <w:titlePg/>
          <w:docGrid w:linePitch="360"/>
        </w:sectPr>
      </w:pPr>
    </w:p>
    <w:p w14:paraId="5AF2A1A8" w14:textId="3A182D91" w:rsidR="00464632" w:rsidRDefault="00464632" w:rsidP="00AF33A6">
      <w:pPr>
        <w:pStyle w:val="PCAHeading3"/>
        <w:keepNext/>
      </w:pPr>
      <w:r w:rsidRPr="00464632">
        <w:lastRenderedPageBreak/>
        <w:t xml:space="preserve">Section A.2.2 U.S. Environmental Protection Agency (EPA) </w:t>
      </w:r>
      <w:r w:rsidR="00BA062A">
        <w:t>a</w:t>
      </w:r>
      <w:r w:rsidRPr="00464632">
        <w:t>pprovals (</w:t>
      </w:r>
      <w:r w:rsidR="00BA062A">
        <w:t>i</w:t>
      </w:r>
      <w:r w:rsidRPr="00464632">
        <w:t xml:space="preserve">f </w:t>
      </w:r>
      <w:r w:rsidR="00BA062A">
        <w:t>n</w:t>
      </w:r>
      <w:r w:rsidRPr="00464632">
        <w:t>eeded)</w:t>
      </w:r>
    </w:p>
    <w:tbl>
      <w:tblPr>
        <w:tblStyle w:val="PCATable"/>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850"/>
        <w:gridCol w:w="990"/>
        <w:gridCol w:w="3240"/>
      </w:tblGrid>
      <w:tr w:rsidR="00D05200" w:rsidRPr="00CB3271" w14:paraId="2704FBCE" w14:textId="77777777" w:rsidTr="001D797C">
        <w:tc>
          <w:tcPr>
            <w:tcW w:w="5850" w:type="dxa"/>
            <w:tcBorders>
              <w:bottom w:val="single" w:sz="2" w:space="0" w:color="auto"/>
            </w:tcBorders>
            <w:vAlign w:val="bottom"/>
          </w:tcPr>
          <w:p w14:paraId="011B16BC" w14:textId="77777777" w:rsidR="00D05200" w:rsidRPr="00CB3271" w:rsidRDefault="00D05200" w:rsidP="001D797C">
            <w:pPr>
              <w:pStyle w:val="PCABodyText"/>
              <w:tabs>
                <w:tab w:val="left" w:pos="5760"/>
              </w:tabs>
              <w:spacing w:before="240"/>
            </w:pPr>
          </w:p>
        </w:tc>
        <w:tc>
          <w:tcPr>
            <w:tcW w:w="990" w:type="dxa"/>
            <w:vAlign w:val="bottom"/>
          </w:tcPr>
          <w:p w14:paraId="0743D7A2" w14:textId="77777777" w:rsidR="00D05200" w:rsidRPr="00CB3271" w:rsidRDefault="00D05200" w:rsidP="001D797C">
            <w:pPr>
              <w:pStyle w:val="PCABodyText"/>
              <w:tabs>
                <w:tab w:val="left" w:pos="5760"/>
              </w:tabs>
              <w:spacing w:before="240"/>
            </w:pPr>
          </w:p>
        </w:tc>
        <w:sdt>
          <w:sdtPr>
            <w:id w:val="-458497641"/>
            <w:placeholder>
              <w:docPart w:val="4BC7BBE5E7E14DBA8A77ECADD9B25F07"/>
            </w:placeholder>
            <w:showingPlcHdr/>
            <w:date>
              <w:dateFormat w:val="M/d/yyyy"/>
              <w:lid w:val="en-US"/>
              <w:storeMappedDataAs w:val="dateTime"/>
              <w:calendar w:val="gregorian"/>
            </w:date>
          </w:sdtPr>
          <w:sdtEndPr/>
          <w:sdtContent>
            <w:tc>
              <w:tcPr>
                <w:tcW w:w="3240" w:type="dxa"/>
                <w:tcBorders>
                  <w:bottom w:val="single" w:sz="2" w:space="0" w:color="auto"/>
                </w:tcBorders>
                <w:vAlign w:val="bottom"/>
              </w:tcPr>
              <w:p w14:paraId="50B41135" w14:textId="35A43FD3" w:rsidR="00D05200" w:rsidRPr="00CB3271" w:rsidRDefault="00D05200" w:rsidP="001D797C">
                <w:pPr>
                  <w:pStyle w:val="PCABodyText"/>
                  <w:tabs>
                    <w:tab w:val="left" w:pos="5760"/>
                  </w:tabs>
                  <w:spacing w:before="240" w:after="0"/>
                </w:pPr>
                <w:r w:rsidRPr="00652CE6">
                  <w:rPr>
                    <w:rStyle w:val="PlaceholderText"/>
                    <w:highlight w:val="cyan"/>
                  </w:rPr>
                  <w:t>Insert date</w:t>
                </w:r>
              </w:p>
            </w:tc>
          </w:sdtContent>
        </w:sdt>
      </w:tr>
      <w:tr w:rsidR="00D05200" w:rsidRPr="00CB3271" w14:paraId="53F44F28" w14:textId="77777777" w:rsidTr="0089345B">
        <w:tc>
          <w:tcPr>
            <w:tcW w:w="5850" w:type="dxa"/>
            <w:tcBorders>
              <w:top w:val="single" w:sz="2" w:space="0" w:color="auto"/>
            </w:tcBorders>
          </w:tcPr>
          <w:p w14:paraId="053CCC08" w14:textId="6888669D" w:rsidR="00D05200" w:rsidRPr="00CB3271" w:rsidRDefault="00FF3AEB" w:rsidP="001D797C">
            <w:pPr>
              <w:pStyle w:val="PCABodyText"/>
              <w:tabs>
                <w:tab w:val="left" w:pos="5760"/>
              </w:tabs>
              <w:spacing w:after="0"/>
            </w:pPr>
            <w:sdt>
              <w:sdtPr>
                <w:id w:val="-1107805139"/>
                <w:placeholder>
                  <w:docPart w:val="6DD6869562E5478C991296D9A95E1F23"/>
                </w:placeholder>
                <w:showingPlcHdr/>
              </w:sdtPr>
              <w:sdtEndPr/>
              <w:sdtContent>
                <w:r w:rsidR="00D05200" w:rsidRPr="00652CE6">
                  <w:rPr>
                    <w:rStyle w:val="PlaceholderText"/>
                    <w:highlight w:val="cyan"/>
                  </w:rPr>
                  <w:t xml:space="preserve">Insert </w:t>
                </w:r>
                <w:r w:rsidR="004E3FD1">
                  <w:rPr>
                    <w:rStyle w:val="PlaceholderText"/>
                    <w:highlight w:val="cyan"/>
                  </w:rPr>
                  <w:t>p</w:t>
                </w:r>
                <w:r w:rsidR="00D05200" w:rsidRPr="00652CE6">
                  <w:rPr>
                    <w:rStyle w:val="PlaceholderText"/>
                    <w:highlight w:val="cyan"/>
                  </w:rPr>
                  <w:t xml:space="preserve">roject </w:t>
                </w:r>
                <w:r w:rsidR="004E3FD1">
                  <w:rPr>
                    <w:rStyle w:val="PlaceholderText"/>
                    <w:highlight w:val="cyan"/>
                  </w:rPr>
                  <w:t>o</w:t>
                </w:r>
                <w:r w:rsidR="00AF33A6" w:rsidRPr="00652CE6">
                  <w:rPr>
                    <w:rStyle w:val="PlaceholderText"/>
                    <w:highlight w:val="cyan"/>
                  </w:rPr>
                  <w:t>fficer</w:t>
                </w:r>
                <w:r w:rsidR="00D05200" w:rsidRPr="00652CE6">
                  <w:rPr>
                    <w:rStyle w:val="PlaceholderText"/>
                    <w:highlight w:val="cyan"/>
                  </w:rPr>
                  <w:t xml:space="preserve"> name</w:t>
                </w:r>
              </w:sdtContent>
            </w:sdt>
          </w:p>
        </w:tc>
        <w:tc>
          <w:tcPr>
            <w:tcW w:w="990" w:type="dxa"/>
          </w:tcPr>
          <w:p w14:paraId="086BF93F" w14:textId="77777777" w:rsidR="00D05200" w:rsidRPr="00CB3271" w:rsidRDefault="00D05200" w:rsidP="001D797C">
            <w:pPr>
              <w:pStyle w:val="PCABodyText"/>
              <w:tabs>
                <w:tab w:val="left" w:pos="5760"/>
              </w:tabs>
              <w:spacing w:after="0"/>
            </w:pPr>
          </w:p>
        </w:tc>
        <w:tc>
          <w:tcPr>
            <w:tcW w:w="3240" w:type="dxa"/>
            <w:tcBorders>
              <w:top w:val="single" w:sz="2" w:space="0" w:color="auto"/>
            </w:tcBorders>
          </w:tcPr>
          <w:p w14:paraId="31458B0D" w14:textId="77777777" w:rsidR="00D05200" w:rsidRPr="00CB3271" w:rsidRDefault="00D05200" w:rsidP="001D797C">
            <w:pPr>
              <w:pStyle w:val="PCABodyText"/>
              <w:tabs>
                <w:tab w:val="left" w:pos="5760"/>
              </w:tabs>
              <w:spacing w:after="0"/>
            </w:pPr>
            <w:r w:rsidRPr="00CB3271">
              <w:t>Date</w:t>
            </w:r>
          </w:p>
        </w:tc>
      </w:tr>
      <w:tr w:rsidR="00D05200" w:rsidRPr="00CB3271" w14:paraId="6D5550F8" w14:textId="77777777" w:rsidTr="0089345B">
        <w:tc>
          <w:tcPr>
            <w:tcW w:w="5850" w:type="dxa"/>
          </w:tcPr>
          <w:sdt>
            <w:sdtPr>
              <w:id w:val="-517307654"/>
              <w:placeholder>
                <w:docPart w:val="E5A9D9A9BAB548C68C7046A4ACB68998"/>
              </w:placeholder>
              <w:showingPlcHdr/>
            </w:sdtPr>
            <w:sdtEndPr/>
            <w:sdtContent>
              <w:p w14:paraId="5E8D9EC6" w14:textId="66C7E679" w:rsidR="00D05200" w:rsidRPr="00CB3271" w:rsidRDefault="00D05200" w:rsidP="001D797C">
                <w:pPr>
                  <w:pStyle w:val="PCABodyText"/>
                  <w:tabs>
                    <w:tab w:val="left" w:pos="5760"/>
                  </w:tabs>
                  <w:spacing w:after="0"/>
                </w:pPr>
                <w:r w:rsidRPr="00652CE6">
                  <w:rPr>
                    <w:rStyle w:val="PlaceholderText"/>
                    <w:highlight w:val="cyan"/>
                  </w:rPr>
                  <w:t xml:space="preserve">Insert </w:t>
                </w:r>
                <w:r w:rsidR="004E3FD1">
                  <w:rPr>
                    <w:rStyle w:val="PlaceholderText"/>
                    <w:highlight w:val="cyan"/>
                  </w:rPr>
                  <w:t>t</w:t>
                </w:r>
                <w:r w:rsidRPr="00652CE6">
                  <w:rPr>
                    <w:rStyle w:val="PlaceholderText"/>
                    <w:highlight w:val="cyan"/>
                  </w:rPr>
                  <w:t>itle</w:t>
                </w:r>
              </w:p>
            </w:sdtContent>
          </w:sdt>
        </w:tc>
        <w:tc>
          <w:tcPr>
            <w:tcW w:w="990" w:type="dxa"/>
          </w:tcPr>
          <w:p w14:paraId="7A110BAF" w14:textId="77777777" w:rsidR="00D05200" w:rsidRPr="00CB3271" w:rsidRDefault="00D05200" w:rsidP="001D797C">
            <w:pPr>
              <w:pStyle w:val="PCABodyText"/>
              <w:tabs>
                <w:tab w:val="left" w:pos="5760"/>
              </w:tabs>
              <w:spacing w:after="0"/>
            </w:pPr>
          </w:p>
        </w:tc>
        <w:tc>
          <w:tcPr>
            <w:tcW w:w="3240" w:type="dxa"/>
          </w:tcPr>
          <w:p w14:paraId="7AFA3F24" w14:textId="77777777" w:rsidR="00D05200" w:rsidRPr="00CB3271" w:rsidRDefault="00D05200" w:rsidP="001D797C">
            <w:pPr>
              <w:pStyle w:val="PCABodyText"/>
              <w:tabs>
                <w:tab w:val="left" w:pos="5760"/>
              </w:tabs>
              <w:spacing w:after="0"/>
            </w:pPr>
          </w:p>
        </w:tc>
      </w:tr>
      <w:tr w:rsidR="0078030A" w:rsidRPr="00CB3271" w14:paraId="12807A53" w14:textId="77777777" w:rsidTr="0089345B">
        <w:tc>
          <w:tcPr>
            <w:tcW w:w="5850" w:type="dxa"/>
          </w:tcPr>
          <w:p w14:paraId="7D1034E6" w14:textId="4A030EF7" w:rsidR="0078030A" w:rsidRPr="00AF33A6" w:rsidRDefault="00D51F53" w:rsidP="001D797C">
            <w:pPr>
              <w:pStyle w:val="PCABodyText"/>
              <w:tabs>
                <w:tab w:val="left" w:pos="5760"/>
              </w:tabs>
              <w:spacing w:after="0"/>
            </w:pPr>
            <w:r>
              <w:t>U.S. Environmental Protection Agency</w:t>
            </w:r>
          </w:p>
        </w:tc>
        <w:tc>
          <w:tcPr>
            <w:tcW w:w="990" w:type="dxa"/>
          </w:tcPr>
          <w:p w14:paraId="71CA50AA" w14:textId="77777777" w:rsidR="0078030A" w:rsidRPr="00CB3271" w:rsidRDefault="0078030A" w:rsidP="001D797C">
            <w:pPr>
              <w:pStyle w:val="PCABodyText"/>
              <w:tabs>
                <w:tab w:val="left" w:pos="5760"/>
              </w:tabs>
              <w:spacing w:after="0"/>
            </w:pPr>
          </w:p>
        </w:tc>
        <w:tc>
          <w:tcPr>
            <w:tcW w:w="3240" w:type="dxa"/>
          </w:tcPr>
          <w:p w14:paraId="7985865C" w14:textId="77777777" w:rsidR="0078030A" w:rsidRPr="00CB3271" w:rsidRDefault="0078030A" w:rsidP="001D797C">
            <w:pPr>
              <w:pStyle w:val="PCABodyText"/>
              <w:tabs>
                <w:tab w:val="left" w:pos="5760"/>
              </w:tabs>
              <w:spacing w:after="0"/>
            </w:pPr>
          </w:p>
        </w:tc>
      </w:tr>
      <w:tr w:rsidR="00D05200" w:rsidRPr="00CB3271" w14:paraId="248ABD70" w14:textId="77777777" w:rsidTr="0089345B">
        <w:tc>
          <w:tcPr>
            <w:tcW w:w="5850" w:type="dxa"/>
            <w:vAlign w:val="bottom"/>
          </w:tcPr>
          <w:sdt>
            <w:sdtPr>
              <w:id w:val="-1342707914"/>
              <w:placeholder>
                <w:docPart w:val="FC35B96B1DA94AB498EE8AC3D8855FFE"/>
              </w:placeholder>
              <w:showingPlcHdr/>
            </w:sdtPr>
            <w:sdtEndPr/>
            <w:sdtContent>
              <w:p w14:paraId="79E67421" w14:textId="5F023DDC" w:rsidR="00D05200" w:rsidRPr="00CB3271" w:rsidRDefault="00B31BCF" w:rsidP="001D797C">
                <w:pPr>
                  <w:pStyle w:val="PCABodyText"/>
                  <w:tabs>
                    <w:tab w:val="left" w:pos="5760"/>
                  </w:tabs>
                  <w:spacing w:after="0"/>
                </w:pPr>
                <w:r w:rsidRPr="00B31BCF">
                  <w:rPr>
                    <w:rStyle w:val="PlaceholderText"/>
                    <w:highlight w:val="cyan"/>
                  </w:rPr>
                  <w:t>Insert email (if using DocuSign or similar product)</w:t>
                </w:r>
              </w:p>
            </w:sdtContent>
          </w:sdt>
        </w:tc>
        <w:tc>
          <w:tcPr>
            <w:tcW w:w="990" w:type="dxa"/>
            <w:vAlign w:val="bottom"/>
          </w:tcPr>
          <w:p w14:paraId="1901FF57" w14:textId="77777777" w:rsidR="00D05200" w:rsidRPr="00CB3271" w:rsidRDefault="00D05200" w:rsidP="001D797C">
            <w:pPr>
              <w:pStyle w:val="PCABodyText"/>
              <w:tabs>
                <w:tab w:val="left" w:pos="5760"/>
              </w:tabs>
              <w:spacing w:after="0"/>
            </w:pPr>
          </w:p>
        </w:tc>
        <w:tc>
          <w:tcPr>
            <w:tcW w:w="3240" w:type="dxa"/>
            <w:vAlign w:val="bottom"/>
          </w:tcPr>
          <w:p w14:paraId="7CAD6F10" w14:textId="77777777" w:rsidR="00D05200" w:rsidRPr="00CB3271" w:rsidRDefault="00D05200" w:rsidP="001D797C">
            <w:pPr>
              <w:pStyle w:val="PCABodyText"/>
              <w:tabs>
                <w:tab w:val="left" w:pos="5760"/>
              </w:tabs>
              <w:spacing w:after="0"/>
            </w:pPr>
          </w:p>
        </w:tc>
      </w:tr>
      <w:tr w:rsidR="00D05200" w:rsidRPr="00CB3271" w14:paraId="5635F9F4" w14:textId="77777777" w:rsidTr="0089345B">
        <w:tblPrEx>
          <w:tblBorders>
            <w:bottom w:val="single" w:sz="2" w:space="0" w:color="808080"/>
            <w:insideH w:val="single" w:sz="2" w:space="0" w:color="808080"/>
            <w:insideV w:val="single" w:sz="2" w:space="0" w:color="808080"/>
          </w:tblBorders>
        </w:tblPrEx>
        <w:tc>
          <w:tcPr>
            <w:tcW w:w="5850" w:type="dxa"/>
            <w:tcBorders>
              <w:top w:val="nil"/>
              <w:bottom w:val="single" w:sz="2" w:space="0" w:color="auto"/>
              <w:right w:val="nil"/>
            </w:tcBorders>
            <w:vAlign w:val="bottom"/>
          </w:tcPr>
          <w:p w14:paraId="799238A4" w14:textId="77777777" w:rsidR="00D05200" w:rsidRPr="00CB3271" w:rsidRDefault="00D05200" w:rsidP="001D797C">
            <w:pPr>
              <w:pStyle w:val="PCABodyText"/>
              <w:tabs>
                <w:tab w:val="left" w:pos="5760"/>
              </w:tabs>
              <w:spacing w:before="240"/>
            </w:pPr>
          </w:p>
        </w:tc>
        <w:tc>
          <w:tcPr>
            <w:tcW w:w="990" w:type="dxa"/>
            <w:tcBorders>
              <w:top w:val="nil"/>
              <w:left w:val="nil"/>
              <w:bottom w:val="nil"/>
              <w:right w:val="nil"/>
            </w:tcBorders>
            <w:vAlign w:val="bottom"/>
          </w:tcPr>
          <w:p w14:paraId="7993EC4D" w14:textId="77777777" w:rsidR="00D05200" w:rsidRPr="00CB3271" w:rsidRDefault="00D05200" w:rsidP="001D797C">
            <w:pPr>
              <w:pStyle w:val="PCABodyText"/>
              <w:tabs>
                <w:tab w:val="left" w:pos="5760"/>
              </w:tabs>
              <w:spacing w:before="240"/>
            </w:pPr>
          </w:p>
        </w:tc>
        <w:sdt>
          <w:sdtPr>
            <w:id w:val="1651088805"/>
            <w:placeholder>
              <w:docPart w:val="2CB7411DD5144459BFE156345CF85C7A"/>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3ADD4893" w14:textId="77AD3F35" w:rsidR="00D05200" w:rsidRPr="00CB3271" w:rsidRDefault="00D05200" w:rsidP="001D797C">
                <w:pPr>
                  <w:pStyle w:val="PCABodyText"/>
                  <w:tabs>
                    <w:tab w:val="left" w:pos="5760"/>
                  </w:tabs>
                  <w:spacing w:before="240" w:after="0"/>
                </w:pPr>
                <w:r w:rsidRPr="00652CE6">
                  <w:rPr>
                    <w:rStyle w:val="PlaceholderText"/>
                    <w:highlight w:val="cyan"/>
                  </w:rPr>
                  <w:t>Insert date</w:t>
                </w:r>
              </w:p>
            </w:tc>
          </w:sdtContent>
        </w:sdt>
      </w:tr>
      <w:tr w:rsidR="00D05200" w:rsidRPr="00CB3271" w14:paraId="0EC10CEA" w14:textId="77777777" w:rsidTr="0089345B">
        <w:tblPrEx>
          <w:tblBorders>
            <w:bottom w:val="single" w:sz="2" w:space="0" w:color="808080"/>
            <w:insideH w:val="single" w:sz="2" w:space="0" w:color="808080"/>
            <w:insideV w:val="single" w:sz="2" w:space="0" w:color="808080"/>
          </w:tblBorders>
        </w:tblPrEx>
        <w:tc>
          <w:tcPr>
            <w:tcW w:w="5850" w:type="dxa"/>
            <w:tcBorders>
              <w:top w:val="single" w:sz="2" w:space="0" w:color="auto"/>
              <w:bottom w:val="nil"/>
              <w:right w:val="nil"/>
            </w:tcBorders>
            <w:vAlign w:val="bottom"/>
          </w:tcPr>
          <w:p w14:paraId="6FC2FB93" w14:textId="28CB036C" w:rsidR="00D05200" w:rsidRPr="00CB3271" w:rsidRDefault="00FF3AEB" w:rsidP="001D797C">
            <w:pPr>
              <w:pStyle w:val="PCABodyText"/>
              <w:tabs>
                <w:tab w:val="left" w:pos="5760"/>
              </w:tabs>
              <w:spacing w:after="0"/>
            </w:pPr>
            <w:sdt>
              <w:sdtPr>
                <w:id w:val="459549572"/>
                <w:placeholder>
                  <w:docPart w:val="1BD6461EC45F450992F51679E055DCA5"/>
                </w:placeholder>
                <w:showingPlcHdr/>
              </w:sdtPr>
              <w:sdtEndPr/>
              <w:sdtContent>
                <w:r w:rsidR="00D05200" w:rsidRPr="00652CE6">
                  <w:rPr>
                    <w:rStyle w:val="PlaceholderText"/>
                    <w:highlight w:val="cyan"/>
                  </w:rPr>
                  <w:t xml:space="preserve">Insert </w:t>
                </w:r>
                <w:r w:rsidR="00A335D0">
                  <w:rPr>
                    <w:rStyle w:val="PlaceholderText"/>
                    <w:highlight w:val="cyan"/>
                  </w:rPr>
                  <w:t>quality assurance</w:t>
                </w:r>
                <w:r w:rsidR="00AF33A6" w:rsidRPr="00652CE6">
                  <w:rPr>
                    <w:rStyle w:val="PlaceholderText"/>
                    <w:highlight w:val="cyan"/>
                  </w:rPr>
                  <w:t xml:space="preserve"> </w:t>
                </w:r>
                <w:r w:rsidR="00D76E68">
                  <w:rPr>
                    <w:rStyle w:val="PlaceholderText"/>
                    <w:highlight w:val="cyan"/>
                  </w:rPr>
                  <w:t>r</w:t>
                </w:r>
                <w:r w:rsidR="00AF33A6" w:rsidRPr="00652CE6">
                  <w:rPr>
                    <w:rStyle w:val="PlaceholderText"/>
                    <w:highlight w:val="cyan"/>
                  </w:rPr>
                  <w:t xml:space="preserve">epresentative </w:t>
                </w:r>
                <w:r w:rsidR="00D05200" w:rsidRPr="00652CE6">
                  <w:rPr>
                    <w:rStyle w:val="PlaceholderText"/>
                    <w:highlight w:val="cyan"/>
                  </w:rPr>
                  <w:t>name</w:t>
                </w:r>
              </w:sdtContent>
            </w:sdt>
          </w:p>
        </w:tc>
        <w:tc>
          <w:tcPr>
            <w:tcW w:w="990" w:type="dxa"/>
            <w:tcBorders>
              <w:top w:val="nil"/>
              <w:left w:val="nil"/>
              <w:bottom w:val="nil"/>
              <w:right w:val="nil"/>
            </w:tcBorders>
            <w:vAlign w:val="bottom"/>
          </w:tcPr>
          <w:p w14:paraId="263A32DC" w14:textId="77777777" w:rsidR="00D05200" w:rsidRPr="00CB3271" w:rsidRDefault="00D05200" w:rsidP="001D797C">
            <w:pPr>
              <w:pStyle w:val="PCABodyText"/>
              <w:tabs>
                <w:tab w:val="left" w:pos="5760"/>
              </w:tabs>
              <w:spacing w:after="0"/>
            </w:pPr>
          </w:p>
        </w:tc>
        <w:tc>
          <w:tcPr>
            <w:tcW w:w="3240" w:type="dxa"/>
            <w:tcBorders>
              <w:top w:val="single" w:sz="2" w:space="0" w:color="auto"/>
              <w:left w:val="nil"/>
              <w:bottom w:val="nil"/>
            </w:tcBorders>
            <w:vAlign w:val="bottom"/>
          </w:tcPr>
          <w:p w14:paraId="21BDF086" w14:textId="77777777" w:rsidR="00D05200" w:rsidRPr="00CB3271" w:rsidRDefault="00D05200" w:rsidP="001D797C">
            <w:pPr>
              <w:pStyle w:val="PCABodyText"/>
              <w:tabs>
                <w:tab w:val="left" w:pos="5760"/>
              </w:tabs>
              <w:spacing w:after="0"/>
            </w:pPr>
            <w:r w:rsidRPr="00CB3271">
              <w:t>Date</w:t>
            </w:r>
          </w:p>
        </w:tc>
      </w:tr>
      <w:tr w:rsidR="0078030A" w:rsidRPr="00AF33A6" w14:paraId="54C00891" w14:textId="77777777" w:rsidTr="0089345B">
        <w:tblPrEx>
          <w:tblBorders>
            <w:bottom w:val="single" w:sz="2" w:space="0" w:color="808080"/>
            <w:insideH w:val="single" w:sz="2" w:space="0" w:color="808080"/>
            <w:insideV w:val="single" w:sz="2" w:space="0" w:color="808080"/>
          </w:tblBorders>
        </w:tblPrEx>
        <w:tc>
          <w:tcPr>
            <w:tcW w:w="5850" w:type="dxa"/>
            <w:tcBorders>
              <w:top w:val="nil"/>
              <w:bottom w:val="nil"/>
              <w:right w:val="nil"/>
            </w:tcBorders>
          </w:tcPr>
          <w:sdt>
            <w:sdtPr>
              <w:id w:val="-1750641487"/>
              <w:placeholder>
                <w:docPart w:val="B5038F296A0A4BE3AC3663F9D387AAB8"/>
              </w:placeholder>
              <w:showingPlcHdr/>
            </w:sdtPr>
            <w:sdtEndPr/>
            <w:sdtContent>
              <w:p w14:paraId="1F192462" w14:textId="6BBBB63C" w:rsidR="0078030A" w:rsidRPr="00AF33A6" w:rsidRDefault="0078030A" w:rsidP="001D797C">
                <w:pPr>
                  <w:pStyle w:val="PCABodyText"/>
                  <w:tabs>
                    <w:tab w:val="left" w:pos="5760"/>
                  </w:tabs>
                  <w:spacing w:after="0"/>
                </w:pPr>
                <w:r w:rsidRPr="00652CE6">
                  <w:rPr>
                    <w:rStyle w:val="PlaceholderText"/>
                    <w:highlight w:val="cyan"/>
                  </w:rPr>
                  <w:t xml:space="preserve">Quality </w:t>
                </w:r>
                <w:r w:rsidR="00D76E68">
                  <w:rPr>
                    <w:rStyle w:val="PlaceholderText"/>
                    <w:highlight w:val="cyan"/>
                  </w:rPr>
                  <w:t>a</w:t>
                </w:r>
                <w:r w:rsidRPr="00652CE6">
                  <w:rPr>
                    <w:rStyle w:val="PlaceholderText"/>
                    <w:highlight w:val="cyan"/>
                  </w:rPr>
                  <w:t xml:space="preserve">ssurance </w:t>
                </w:r>
                <w:r w:rsidR="00D76E68">
                  <w:rPr>
                    <w:rStyle w:val="PlaceholderText"/>
                    <w:highlight w:val="cyan"/>
                  </w:rPr>
                  <w:t>c</w:t>
                </w:r>
                <w:r w:rsidRPr="00652CE6">
                  <w:rPr>
                    <w:rStyle w:val="PlaceholderText"/>
                    <w:highlight w:val="cyan"/>
                  </w:rPr>
                  <w:t>oordinator</w:t>
                </w:r>
              </w:p>
            </w:sdtContent>
          </w:sdt>
        </w:tc>
        <w:tc>
          <w:tcPr>
            <w:tcW w:w="990" w:type="dxa"/>
            <w:tcBorders>
              <w:top w:val="nil"/>
              <w:left w:val="nil"/>
              <w:bottom w:val="nil"/>
              <w:right w:val="nil"/>
            </w:tcBorders>
            <w:vAlign w:val="bottom"/>
          </w:tcPr>
          <w:p w14:paraId="22957FFF" w14:textId="77777777" w:rsidR="0078030A" w:rsidRPr="00AF33A6" w:rsidRDefault="0078030A" w:rsidP="001D797C">
            <w:pPr>
              <w:pStyle w:val="PCABodyText"/>
              <w:tabs>
                <w:tab w:val="left" w:pos="5760"/>
              </w:tabs>
              <w:spacing w:after="0"/>
            </w:pPr>
          </w:p>
        </w:tc>
        <w:tc>
          <w:tcPr>
            <w:tcW w:w="3240" w:type="dxa"/>
            <w:tcBorders>
              <w:top w:val="nil"/>
              <w:left w:val="nil"/>
              <w:bottom w:val="nil"/>
            </w:tcBorders>
            <w:vAlign w:val="bottom"/>
          </w:tcPr>
          <w:p w14:paraId="5C5C1C8C" w14:textId="77777777" w:rsidR="0078030A" w:rsidRPr="00AF33A6" w:rsidRDefault="0078030A" w:rsidP="001D797C">
            <w:pPr>
              <w:pStyle w:val="PCABodyText"/>
              <w:tabs>
                <w:tab w:val="left" w:pos="5760"/>
              </w:tabs>
              <w:spacing w:after="0"/>
            </w:pPr>
          </w:p>
        </w:tc>
      </w:tr>
      <w:tr w:rsidR="00D51F53" w:rsidRPr="00CB3271" w14:paraId="267229EE" w14:textId="77777777" w:rsidTr="0089345B">
        <w:tblPrEx>
          <w:tblBorders>
            <w:bottom w:val="single" w:sz="2" w:space="0" w:color="808080"/>
            <w:insideH w:val="single" w:sz="2" w:space="0" w:color="808080"/>
            <w:insideV w:val="single" w:sz="2" w:space="0" w:color="808080"/>
          </w:tblBorders>
        </w:tblPrEx>
        <w:tc>
          <w:tcPr>
            <w:tcW w:w="5850" w:type="dxa"/>
            <w:tcBorders>
              <w:top w:val="nil"/>
              <w:bottom w:val="nil"/>
              <w:right w:val="nil"/>
            </w:tcBorders>
          </w:tcPr>
          <w:p w14:paraId="723B7FE5" w14:textId="1EE8B70F" w:rsidR="00D51F53" w:rsidRPr="00CB3271" w:rsidRDefault="00D51F53" w:rsidP="00D51F53">
            <w:pPr>
              <w:pStyle w:val="PCABodyText"/>
              <w:tabs>
                <w:tab w:val="left" w:pos="5760"/>
              </w:tabs>
              <w:spacing w:after="0"/>
            </w:pPr>
            <w:r>
              <w:t>U.S. Environmental Protection Agency</w:t>
            </w:r>
          </w:p>
        </w:tc>
        <w:tc>
          <w:tcPr>
            <w:tcW w:w="990" w:type="dxa"/>
            <w:tcBorders>
              <w:top w:val="nil"/>
              <w:left w:val="nil"/>
              <w:bottom w:val="nil"/>
              <w:right w:val="nil"/>
            </w:tcBorders>
            <w:vAlign w:val="bottom"/>
          </w:tcPr>
          <w:p w14:paraId="6FA659F1" w14:textId="77777777" w:rsidR="00D51F53" w:rsidRPr="00CB3271" w:rsidRDefault="00D51F53" w:rsidP="00D51F53">
            <w:pPr>
              <w:pStyle w:val="PCABodyText"/>
              <w:tabs>
                <w:tab w:val="left" w:pos="5760"/>
              </w:tabs>
              <w:spacing w:after="0"/>
            </w:pPr>
          </w:p>
        </w:tc>
        <w:tc>
          <w:tcPr>
            <w:tcW w:w="3240" w:type="dxa"/>
            <w:tcBorders>
              <w:top w:val="nil"/>
              <w:left w:val="nil"/>
              <w:bottom w:val="nil"/>
            </w:tcBorders>
            <w:vAlign w:val="bottom"/>
          </w:tcPr>
          <w:p w14:paraId="5BD5718E" w14:textId="77777777" w:rsidR="00D51F53" w:rsidRPr="00CB3271" w:rsidRDefault="00D51F53" w:rsidP="00D51F53">
            <w:pPr>
              <w:pStyle w:val="PCABodyText"/>
              <w:tabs>
                <w:tab w:val="left" w:pos="5760"/>
              </w:tabs>
              <w:spacing w:after="0"/>
            </w:pPr>
          </w:p>
        </w:tc>
      </w:tr>
      <w:tr w:rsidR="0078030A" w:rsidRPr="00CB3271" w14:paraId="22A7968C" w14:textId="77777777" w:rsidTr="0089345B">
        <w:tblPrEx>
          <w:tblBorders>
            <w:bottom w:val="single" w:sz="2" w:space="0" w:color="808080"/>
            <w:insideH w:val="single" w:sz="2" w:space="0" w:color="808080"/>
            <w:insideV w:val="single" w:sz="2" w:space="0" w:color="808080"/>
          </w:tblBorders>
        </w:tblPrEx>
        <w:tc>
          <w:tcPr>
            <w:tcW w:w="5850" w:type="dxa"/>
            <w:tcBorders>
              <w:top w:val="nil"/>
              <w:bottom w:val="nil"/>
              <w:right w:val="nil"/>
            </w:tcBorders>
            <w:vAlign w:val="bottom"/>
          </w:tcPr>
          <w:sdt>
            <w:sdtPr>
              <w:id w:val="-1408754780"/>
              <w:placeholder>
                <w:docPart w:val="25C571D69B064EC4A4BB75125D6BE6A0"/>
              </w:placeholder>
              <w:showingPlcHdr/>
            </w:sdtPr>
            <w:sdtEndPr/>
            <w:sdtContent>
              <w:p w14:paraId="04BF6508" w14:textId="0ADC39CD" w:rsidR="0078030A" w:rsidRPr="00CB3271" w:rsidRDefault="00B31BCF" w:rsidP="001D797C">
                <w:pPr>
                  <w:pStyle w:val="PCABodyText"/>
                  <w:tabs>
                    <w:tab w:val="left" w:pos="5760"/>
                  </w:tabs>
                  <w:spacing w:after="0"/>
                </w:pPr>
                <w:r w:rsidRPr="00B31BCF">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3D93A804" w14:textId="77777777" w:rsidR="0078030A" w:rsidRPr="00CB3271" w:rsidRDefault="0078030A" w:rsidP="001D797C">
            <w:pPr>
              <w:pStyle w:val="PCABodyText"/>
              <w:tabs>
                <w:tab w:val="left" w:pos="5760"/>
              </w:tabs>
              <w:spacing w:after="0"/>
            </w:pPr>
          </w:p>
        </w:tc>
        <w:tc>
          <w:tcPr>
            <w:tcW w:w="3240" w:type="dxa"/>
            <w:tcBorders>
              <w:top w:val="nil"/>
              <w:left w:val="nil"/>
              <w:bottom w:val="nil"/>
            </w:tcBorders>
            <w:vAlign w:val="bottom"/>
          </w:tcPr>
          <w:p w14:paraId="64A17F90" w14:textId="77777777" w:rsidR="0078030A" w:rsidRPr="00CB3271" w:rsidRDefault="0078030A" w:rsidP="001D797C">
            <w:pPr>
              <w:pStyle w:val="PCABodyText"/>
              <w:tabs>
                <w:tab w:val="left" w:pos="5760"/>
              </w:tabs>
              <w:spacing w:after="0"/>
            </w:pPr>
          </w:p>
        </w:tc>
      </w:tr>
    </w:tbl>
    <w:p w14:paraId="26FE5297" w14:textId="7BDD8D8D" w:rsidR="00AF33A6" w:rsidRDefault="00AF33A6" w:rsidP="001D797C">
      <w:pPr>
        <w:pStyle w:val="PCAHeading3"/>
        <w:keepNext/>
        <w:spacing w:before="480"/>
      </w:pPr>
      <w:r w:rsidRPr="00464632">
        <w:t xml:space="preserve">Section A.2.3 Third </w:t>
      </w:r>
      <w:r>
        <w:t>p</w:t>
      </w:r>
      <w:r w:rsidRPr="00464632">
        <w:t xml:space="preserve">arty </w:t>
      </w:r>
      <w:r>
        <w:t>s</w:t>
      </w:r>
      <w:r w:rsidRPr="00464632">
        <w:t>ignatures (</w:t>
      </w:r>
      <w:r w:rsidR="00D76E68">
        <w:t>contractors</w:t>
      </w:r>
      <w:r w:rsidRPr="00464632">
        <w:t>/</w:t>
      </w:r>
      <w:r w:rsidR="00D76E68">
        <w:t>laboratories</w:t>
      </w:r>
      <w:r w:rsidRPr="00464632">
        <w:t>)</w:t>
      </w:r>
    </w:p>
    <w:tbl>
      <w:tblPr>
        <w:tblStyle w:val="PCATable"/>
        <w:tblW w:w="0" w:type="auto"/>
        <w:tblLook w:val="04A0" w:firstRow="1" w:lastRow="0" w:firstColumn="1" w:lastColumn="0" w:noHBand="0" w:noVBand="1"/>
      </w:tblPr>
      <w:tblGrid>
        <w:gridCol w:w="5850"/>
        <w:gridCol w:w="990"/>
        <w:gridCol w:w="3240"/>
      </w:tblGrid>
      <w:tr w:rsidR="00AF33A6" w:rsidRPr="00CB3271" w14:paraId="71AA620D" w14:textId="77777777" w:rsidTr="0089345B">
        <w:tc>
          <w:tcPr>
            <w:tcW w:w="5850" w:type="dxa"/>
            <w:tcBorders>
              <w:top w:val="nil"/>
              <w:bottom w:val="single" w:sz="2" w:space="0" w:color="auto"/>
              <w:right w:val="nil"/>
            </w:tcBorders>
            <w:vAlign w:val="bottom"/>
          </w:tcPr>
          <w:p w14:paraId="5F89437F" w14:textId="77777777" w:rsidR="00AF33A6" w:rsidRPr="00CB3271" w:rsidRDefault="00AF33A6" w:rsidP="001D797C">
            <w:pPr>
              <w:pStyle w:val="PCABodyText"/>
              <w:tabs>
                <w:tab w:val="left" w:pos="5760"/>
              </w:tabs>
              <w:spacing w:before="240"/>
            </w:pPr>
          </w:p>
        </w:tc>
        <w:tc>
          <w:tcPr>
            <w:tcW w:w="990" w:type="dxa"/>
            <w:tcBorders>
              <w:top w:val="nil"/>
              <w:left w:val="nil"/>
              <w:bottom w:val="nil"/>
              <w:right w:val="nil"/>
            </w:tcBorders>
            <w:vAlign w:val="bottom"/>
          </w:tcPr>
          <w:p w14:paraId="2FEF5526" w14:textId="77777777" w:rsidR="00AF33A6" w:rsidRPr="00CB3271" w:rsidRDefault="00AF33A6" w:rsidP="001D797C">
            <w:pPr>
              <w:pStyle w:val="PCABodyText"/>
              <w:tabs>
                <w:tab w:val="left" w:pos="5760"/>
              </w:tabs>
              <w:spacing w:before="240"/>
            </w:pPr>
          </w:p>
        </w:tc>
        <w:sdt>
          <w:sdtPr>
            <w:id w:val="28462317"/>
            <w:placeholder>
              <w:docPart w:val="0DD9BFA2A9AB434587AA6D4B92A18E04"/>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0BA26FDF" w14:textId="77777777" w:rsidR="00AF33A6" w:rsidRPr="00CB3271" w:rsidRDefault="00AF33A6" w:rsidP="001D797C">
                <w:pPr>
                  <w:pStyle w:val="PCABodyText"/>
                  <w:tabs>
                    <w:tab w:val="left" w:pos="5760"/>
                  </w:tabs>
                  <w:spacing w:before="240" w:after="0"/>
                </w:pPr>
                <w:r w:rsidRPr="00652CE6">
                  <w:rPr>
                    <w:rStyle w:val="PlaceholderText"/>
                    <w:highlight w:val="cyan"/>
                  </w:rPr>
                  <w:t>Insert date</w:t>
                </w:r>
              </w:p>
            </w:tc>
          </w:sdtContent>
        </w:sdt>
      </w:tr>
      <w:tr w:rsidR="00AF33A6" w:rsidRPr="00CB3271" w14:paraId="50D6F2BC" w14:textId="77777777" w:rsidTr="0089345B">
        <w:tc>
          <w:tcPr>
            <w:tcW w:w="5850" w:type="dxa"/>
            <w:tcBorders>
              <w:top w:val="single" w:sz="2" w:space="0" w:color="auto"/>
              <w:bottom w:val="nil"/>
              <w:right w:val="nil"/>
            </w:tcBorders>
            <w:vAlign w:val="bottom"/>
          </w:tcPr>
          <w:p w14:paraId="308074B9" w14:textId="4E19056D" w:rsidR="00AF33A6" w:rsidRPr="00CB3271" w:rsidRDefault="00FF3AEB" w:rsidP="001D797C">
            <w:pPr>
              <w:pStyle w:val="PCABodyText"/>
              <w:tabs>
                <w:tab w:val="left" w:pos="5760"/>
              </w:tabs>
              <w:spacing w:after="0"/>
            </w:pPr>
            <w:sdt>
              <w:sdtPr>
                <w:id w:val="-2136559416"/>
                <w:placeholder>
                  <w:docPart w:val="2B6F5C78A7F24F8B92C2AC42AA26F05C"/>
                </w:placeholder>
                <w:showingPlcHdr/>
              </w:sdtPr>
              <w:sdtEndPr/>
              <w:sdtContent>
                <w:r w:rsidR="00AF33A6" w:rsidRPr="00652CE6">
                  <w:rPr>
                    <w:rStyle w:val="PlaceholderText"/>
                    <w:highlight w:val="cyan"/>
                  </w:rPr>
                  <w:t xml:space="preserve">Insert </w:t>
                </w:r>
                <w:r w:rsidR="003D41D5">
                  <w:rPr>
                    <w:rStyle w:val="PlaceholderText"/>
                    <w:highlight w:val="cyan"/>
                  </w:rPr>
                  <w:t>p</w:t>
                </w:r>
                <w:r w:rsidR="00AF33A6" w:rsidRPr="00652CE6">
                  <w:rPr>
                    <w:rStyle w:val="PlaceholderText"/>
                    <w:highlight w:val="cyan"/>
                  </w:rPr>
                  <w:t xml:space="preserve">roject </w:t>
                </w:r>
                <w:r w:rsidR="003D41D5">
                  <w:rPr>
                    <w:rStyle w:val="PlaceholderText"/>
                    <w:highlight w:val="cyan"/>
                  </w:rPr>
                  <w:t>m</w:t>
                </w:r>
                <w:r w:rsidR="00AF33A6" w:rsidRPr="00652CE6">
                  <w:rPr>
                    <w:rStyle w:val="PlaceholderText"/>
                    <w:highlight w:val="cyan"/>
                  </w:rPr>
                  <w:t>anager name</w:t>
                </w:r>
              </w:sdtContent>
            </w:sdt>
          </w:p>
        </w:tc>
        <w:tc>
          <w:tcPr>
            <w:tcW w:w="990" w:type="dxa"/>
            <w:tcBorders>
              <w:top w:val="nil"/>
              <w:left w:val="nil"/>
              <w:bottom w:val="nil"/>
              <w:right w:val="nil"/>
            </w:tcBorders>
            <w:vAlign w:val="bottom"/>
          </w:tcPr>
          <w:p w14:paraId="4B0ABB8B" w14:textId="77777777" w:rsidR="00AF33A6" w:rsidRPr="00CB3271" w:rsidRDefault="00AF33A6" w:rsidP="001D797C">
            <w:pPr>
              <w:pStyle w:val="PCABodyText"/>
              <w:tabs>
                <w:tab w:val="left" w:pos="5760"/>
              </w:tabs>
              <w:spacing w:after="0"/>
            </w:pPr>
          </w:p>
        </w:tc>
        <w:tc>
          <w:tcPr>
            <w:tcW w:w="3240" w:type="dxa"/>
            <w:tcBorders>
              <w:top w:val="single" w:sz="2" w:space="0" w:color="auto"/>
              <w:left w:val="nil"/>
              <w:bottom w:val="nil"/>
            </w:tcBorders>
            <w:vAlign w:val="bottom"/>
          </w:tcPr>
          <w:p w14:paraId="75C99145" w14:textId="77777777" w:rsidR="00AF33A6" w:rsidRPr="00CB3271" w:rsidRDefault="00AF33A6" w:rsidP="001D797C">
            <w:pPr>
              <w:pStyle w:val="PCABodyText"/>
              <w:tabs>
                <w:tab w:val="left" w:pos="5760"/>
              </w:tabs>
              <w:spacing w:after="0"/>
            </w:pPr>
            <w:r w:rsidRPr="00CB3271">
              <w:t>Date</w:t>
            </w:r>
          </w:p>
        </w:tc>
      </w:tr>
      <w:tr w:rsidR="00AF33A6" w:rsidRPr="00CB3271" w14:paraId="39FE01E3" w14:textId="77777777" w:rsidTr="0089345B">
        <w:tc>
          <w:tcPr>
            <w:tcW w:w="5850" w:type="dxa"/>
            <w:tcBorders>
              <w:top w:val="nil"/>
              <w:bottom w:val="nil"/>
              <w:right w:val="nil"/>
            </w:tcBorders>
            <w:vAlign w:val="bottom"/>
          </w:tcPr>
          <w:sdt>
            <w:sdtPr>
              <w:id w:val="1312671007"/>
              <w:placeholder>
                <w:docPart w:val="700BB20BB6A0439CBE43F2997FC44215"/>
              </w:placeholder>
              <w:showingPlcHdr/>
            </w:sdtPr>
            <w:sdtEndPr/>
            <w:sdtContent>
              <w:p w14:paraId="612AFB13" w14:textId="442D8AE7" w:rsidR="00AF33A6" w:rsidRPr="00CB3271" w:rsidRDefault="00AF33A6" w:rsidP="001D797C">
                <w:pPr>
                  <w:pStyle w:val="PCABodyText"/>
                  <w:tabs>
                    <w:tab w:val="left" w:pos="5760"/>
                  </w:tabs>
                  <w:spacing w:after="0"/>
                </w:pPr>
                <w:r w:rsidRPr="00652CE6">
                  <w:rPr>
                    <w:rStyle w:val="PlaceholderText"/>
                    <w:highlight w:val="cyan"/>
                  </w:rPr>
                  <w:t xml:space="preserve">Insert </w:t>
                </w:r>
                <w:r w:rsidR="003D41D5">
                  <w:rPr>
                    <w:rStyle w:val="PlaceholderText"/>
                    <w:highlight w:val="cyan"/>
                  </w:rPr>
                  <w:t>t</w:t>
                </w:r>
                <w:r w:rsidRPr="00652CE6">
                  <w:rPr>
                    <w:rStyle w:val="PlaceholderText"/>
                    <w:highlight w:val="cyan"/>
                  </w:rPr>
                  <w:t>itle</w:t>
                </w:r>
              </w:p>
            </w:sdtContent>
          </w:sdt>
        </w:tc>
        <w:tc>
          <w:tcPr>
            <w:tcW w:w="990" w:type="dxa"/>
            <w:tcBorders>
              <w:top w:val="nil"/>
              <w:left w:val="nil"/>
              <w:bottom w:val="nil"/>
              <w:right w:val="nil"/>
            </w:tcBorders>
            <w:vAlign w:val="bottom"/>
          </w:tcPr>
          <w:p w14:paraId="48EEED81"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111A5365" w14:textId="77777777" w:rsidR="00AF33A6" w:rsidRPr="00CB3271" w:rsidRDefault="00AF33A6" w:rsidP="001D797C">
            <w:pPr>
              <w:pStyle w:val="PCABodyText"/>
              <w:tabs>
                <w:tab w:val="left" w:pos="5760"/>
              </w:tabs>
              <w:spacing w:after="0"/>
            </w:pPr>
          </w:p>
        </w:tc>
      </w:tr>
      <w:tr w:rsidR="00AF33A6" w:rsidRPr="00CB3271" w14:paraId="0E014C0E" w14:textId="77777777" w:rsidTr="0089345B">
        <w:tc>
          <w:tcPr>
            <w:tcW w:w="5850" w:type="dxa"/>
            <w:tcBorders>
              <w:top w:val="nil"/>
              <w:bottom w:val="nil"/>
              <w:right w:val="nil"/>
            </w:tcBorders>
            <w:vAlign w:val="bottom"/>
          </w:tcPr>
          <w:sdt>
            <w:sdtPr>
              <w:id w:val="-1792121595"/>
              <w:placeholder>
                <w:docPart w:val="D2BB694096BC4B94A11BE65459867B70"/>
              </w:placeholder>
              <w:showingPlcHdr/>
            </w:sdtPr>
            <w:sdtEndPr/>
            <w:sdtContent>
              <w:p w14:paraId="609B4425" w14:textId="0B63B984" w:rsidR="00AF33A6" w:rsidRPr="00CB3271" w:rsidRDefault="00AF33A6" w:rsidP="001D797C">
                <w:pPr>
                  <w:pStyle w:val="PCABodyText"/>
                  <w:tabs>
                    <w:tab w:val="left" w:pos="5760"/>
                  </w:tabs>
                  <w:spacing w:after="0"/>
                </w:pPr>
                <w:r w:rsidRPr="00652CE6">
                  <w:rPr>
                    <w:rStyle w:val="PlaceholderText"/>
                    <w:highlight w:val="cyan"/>
                  </w:rPr>
                  <w:t xml:space="preserve">Insert </w:t>
                </w:r>
                <w:r w:rsidR="003D41D5">
                  <w:rPr>
                    <w:rStyle w:val="PlaceholderText"/>
                    <w:highlight w:val="cyan"/>
                  </w:rPr>
                  <w:t>c</w:t>
                </w:r>
                <w:r w:rsidRPr="00652CE6">
                  <w:rPr>
                    <w:rStyle w:val="PlaceholderText"/>
                    <w:highlight w:val="cyan"/>
                  </w:rPr>
                  <w:t>ompany name</w:t>
                </w:r>
              </w:p>
            </w:sdtContent>
          </w:sdt>
        </w:tc>
        <w:tc>
          <w:tcPr>
            <w:tcW w:w="990" w:type="dxa"/>
            <w:tcBorders>
              <w:top w:val="nil"/>
              <w:left w:val="nil"/>
              <w:bottom w:val="nil"/>
              <w:right w:val="nil"/>
            </w:tcBorders>
            <w:vAlign w:val="bottom"/>
          </w:tcPr>
          <w:p w14:paraId="3F9221BF"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64258236" w14:textId="77777777" w:rsidR="00AF33A6" w:rsidRPr="00CB3271" w:rsidRDefault="00AF33A6" w:rsidP="001D797C">
            <w:pPr>
              <w:pStyle w:val="PCABodyText"/>
              <w:tabs>
                <w:tab w:val="left" w:pos="5760"/>
              </w:tabs>
              <w:spacing w:after="0"/>
            </w:pPr>
          </w:p>
        </w:tc>
      </w:tr>
      <w:tr w:rsidR="00AF33A6" w:rsidRPr="00CB3271" w14:paraId="6C32D1BA" w14:textId="77777777" w:rsidTr="0089345B">
        <w:tc>
          <w:tcPr>
            <w:tcW w:w="5850" w:type="dxa"/>
            <w:tcBorders>
              <w:top w:val="nil"/>
              <w:bottom w:val="nil"/>
              <w:right w:val="nil"/>
            </w:tcBorders>
            <w:vAlign w:val="bottom"/>
          </w:tcPr>
          <w:sdt>
            <w:sdtPr>
              <w:id w:val="-724448568"/>
              <w:placeholder>
                <w:docPart w:val="CDE8D07648B94B69B94A2B98B01E67C1"/>
              </w:placeholder>
              <w:showingPlcHdr/>
            </w:sdtPr>
            <w:sdtEndPr/>
            <w:sdtContent>
              <w:p w14:paraId="62CF60EB" w14:textId="0E4FED8A" w:rsidR="00AF33A6" w:rsidRPr="00CB3271" w:rsidRDefault="00B31BCF" w:rsidP="001D797C">
                <w:pPr>
                  <w:pStyle w:val="PCABodyText"/>
                  <w:tabs>
                    <w:tab w:val="left" w:pos="5760"/>
                  </w:tabs>
                  <w:spacing w:after="0"/>
                </w:pPr>
                <w:r w:rsidRPr="00B31BCF">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48C5FB2D"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6E41C516" w14:textId="77777777" w:rsidR="00AF33A6" w:rsidRPr="00CB3271" w:rsidRDefault="00AF33A6" w:rsidP="001D797C">
            <w:pPr>
              <w:pStyle w:val="PCABodyText"/>
              <w:tabs>
                <w:tab w:val="left" w:pos="5760"/>
              </w:tabs>
              <w:spacing w:after="0"/>
            </w:pPr>
          </w:p>
        </w:tc>
      </w:tr>
      <w:tr w:rsidR="00AF33A6" w:rsidRPr="00CB3271" w14:paraId="4B4E9783" w14:textId="77777777" w:rsidTr="0089345B">
        <w:tc>
          <w:tcPr>
            <w:tcW w:w="5850" w:type="dxa"/>
            <w:tcBorders>
              <w:top w:val="nil"/>
              <w:bottom w:val="single" w:sz="2" w:space="0" w:color="auto"/>
              <w:right w:val="nil"/>
            </w:tcBorders>
            <w:vAlign w:val="bottom"/>
          </w:tcPr>
          <w:p w14:paraId="1F246A33" w14:textId="77777777" w:rsidR="00AF33A6" w:rsidRPr="00CB3271" w:rsidRDefault="00AF33A6" w:rsidP="001D797C">
            <w:pPr>
              <w:pStyle w:val="PCABodyText"/>
              <w:tabs>
                <w:tab w:val="left" w:pos="5760"/>
              </w:tabs>
              <w:spacing w:before="240"/>
            </w:pPr>
          </w:p>
        </w:tc>
        <w:tc>
          <w:tcPr>
            <w:tcW w:w="990" w:type="dxa"/>
            <w:tcBorders>
              <w:top w:val="nil"/>
              <w:left w:val="nil"/>
              <w:bottom w:val="nil"/>
              <w:right w:val="nil"/>
            </w:tcBorders>
            <w:vAlign w:val="bottom"/>
          </w:tcPr>
          <w:p w14:paraId="530AEB3C" w14:textId="77777777" w:rsidR="00AF33A6" w:rsidRPr="00CB3271" w:rsidRDefault="00AF33A6" w:rsidP="001D797C">
            <w:pPr>
              <w:pStyle w:val="PCABodyText"/>
              <w:tabs>
                <w:tab w:val="left" w:pos="5760"/>
              </w:tabs>
              <w:spacing w:before="240"/>
            </w:pPr>
          </w:p>
        </w:tc>
        <w:sdt>
          <w:sdtPr>
            <w:id w:val="-1145421515"/>
            <w:placeholder>
              <w:docPart w:val="8644A9223DC64937920EA60D10D01E45"/>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64EF4C4A" w14:textId="77777777" w:rsidR="00AF33A6" w:rsidRPr="00CB3271" w:rsidRDefault="00AF33A6" w:rsidP="001D797C">
                <w:pPr>
                  <w:pStyle w:val="PCABodyText"/>
                  <w:tabs>
                    <w:tab w:val="left" w:pos="5760"/>
                  </w:tabs>
                  <w:spacing w:before="240" w:after="0"/>
                </w:pPr>
                <w:r w:rsidRPr="00652CE6">
                  <w:rPr>
                    <w:rStyle w:val="PlaceholderText"/>
                    <w:highlight w:val="cyan"/>
                  </w:rPr>
                  <w:t>Insert date</w:t>
                </w:r>
              </w:p>
            </w:tc>
          </w:sdtContent>
        </w:sdt>
      </w:tr>
      <w:tr w:rsidR="00AF33A6" w:rsidRPr="00CB3271" w14:paraId="3C2CC5DE" w14:textId="77777777" w:rsidTr="0089345B">
        <w:tc>
          <w:tcPr>
            <w:tcW w:w="5850" w:type="dxa"/>
            <w:tcBorders>
              <w:top w:val="single" w:sz="2" w:space="0" w:color="auto"/>
              <w:bottom w:val="nil"/>
              <w:right w:val="nil"/>
            </w:tcBorders>
            <w:vAlign w:val="bottom"/>
          </w:tcPr>
          <w:p w14:paraId="21175442" w14:textId="1CD3712E" w:rsidR="00AF33A6" w:rsidRPr="00CB3271" w:rsidRDefault="00FF3AEB" w:rsidP="001D797C">
            <w:pPr>
              <w:pStyle w:val="PCABodyText"/>
              <w:tabs>
                <w:tab w:val="left" w:pos="5760"/>
              </w:tabs>
              <w:spacing w:after="0"/>
            </w:pPr>
            <w:sdt>
              <w:sdtPr>
                <w:id w:val="-292831966"/>
                <w:placeholder>
                  <w:docPart w:val="AF4038BD677540AEBC68A1056E05A2B6"/>
                </w:placeholder>
                <w:showingPlcHdr/>
              </w:sdtPr>
              <w:sdtEndPr/>
              <w:sdtContent>
                <w:r w:rsidR="00AF33A6" w:rsidRPr="00652CE6">
                  <w:rPr>
                    <w:rStyle w:val="PlaceholderText"/>
                    <w:highlight w:val="cyan"/>
                  </w:rPr>
                  <w:t xml:space="preserve">Insert </w:t>
                </w:r>
                <w:r w:rsidR="00A335D0">
                  <w:rPr>
                    <w:rStyle w:val="PlaceholderText"/>
                    <w:highlight w:val="cyan"/>
                  </w:rPr>
                  <w:t>quality assurance</w:t>
                </w:r>
                <w:r w:rsidR="002F52F9" w:rsidRPr="00652CE6">
                  <w:rPr>
                    <w:rStyle w:val="PlaceholderText"/>
                    <w:highlight w:val="cyan"/>
                  </w:rPr>
                  <w:t xml:space="preserve"> </w:t>
                </w:r>
                <w:r w:rsidR="003D41D5">
                  <w:rPr>
                    <w:rStyle w:val="PlaceholderText"/>
                    <w:highlight w:val="cyan"/>
                  </w:rPr>
                  <w:t>r</w:t>
                </w:r>
                <w:r w:rsidR="002F52F9" w:rsidRPr="00652CE6">
                  <w:rPr>
                    <w:rStyle w:val="PlaceholderText"/>
                    <w:highlight w:val="cyan"/>
                  </w:rPr>
                  <w:t xml:space="preserve">epresentative </w:t>
                </w:r>
                <w:r w:rsidR="00AF33A6" w:rsidRPr="00652CE6">
                  <w:rPr>
                    <w:rStyle w:val="PlaceholderText"/>
                    <w:highlight w:val="cyan"/>
                  </w:rPr>
                  <w:t>name</w:t>
                </w:r>
              </w:sdtContent>
            </w:sdt>
          </w:p>
        </w:tc>
        <w:tc>
          <w:tcPr>
            <w:tcW w:w="990" w:type="dxa"/>
            <w:tcBorders>
              <w:top w:val="nil"/>
              <w:left w:val="nil"/>
              <w:bottom w:val="nil"/>
              <w:right w:val="nil"/>
            </w:tcBorders>
            <w:vAlign w:val="bottom"/>
          </w:tcPr>
          <w:p w14:paraId="17082F63" w14:textId="77777777" w:rsidR="00AF33A6" w:rsidRPr="00CB3271" w:rsidRDefault="00AF33A6" w:rsidP="001D797C">
            <w:pPr>
              <w:pStyle w:val="PCABodyText"/>
              <w:tabs>
                <w:tab w:val="left" w:pos="5760"/>
              </w:tabs>
              <w:spacing w:after="0"/>
            </w:pPr>
          </w:p>
        </w:tc>
        <w:tc>
          <w:tcPr>
            <w:tcW w:w="3240" w:type="dxa"/>
            <w:tcBorders>
              <w:top w:val="single" w:sz="2" w:space="0" w:color="auto"/>
              <w:left w:val="nil"/>
              <w:bottom w:val="nil"/>
            </w:tcBorders>
            <w:vAlign w:val="bottom"/>
          </w:tcPr>
          <w:p w14:paraId="300EA06A" w14:textId="77777777" w:rsidR="00AF33A6" w:rsidRPr="00CB3271" w:rsidRDefault="00AF33A6" w:rsidP="001D797C">
            <w:pPr>
              <w:pStyle w:val="PCABodyText"/>
              <w:tabs>
                <w:tab w:val="left" w:pos="5760"/>
              </w:tabs>
              <w:spacing w:after="0"/>
            </w:pPr>
            <w:r w:rsidRPr="00CB3271">
              <w:t>Date</w:t>
            </w:r>
          </w:p>
        </w:tc>
      </w:tr>
      <w:tr w:rsidR="002F52F9" w:rsidRPr="00CB3271" w14:paraId="18BF9FA9" w14:textId="77777777" w:rsidTr="0089345B">
        <w:tc>
          <w:tcPr>
            <w:tcW w:w="5850" w:type="dxa"/>
            <w:tcBorders>
              <w:top w:val="nil"/>
              <w:bottom w:val="nil"/>
              <w:right w:val="nil"/>
            </w:tcBorders>
            <w:vAlign w:val="bottom"/>
          </w:tcPr>
          <w:sdt>
            <w:sdtPr>
              <w:id w:val="-1587376573"/>
              <w:placeholder>
                <w:docPart w:val="973040E8DD57411382ECC6496FF1BD97"/>
              </w:placeholder>
            </w:sdtPr>
            <w:sdtEndPr/>
            <w:sdtContent>
              <w:p w14:paraId="1CAFBACE" w14:textId="764FDEB0" w:rsidR="002F52F9" w:rsidRPr="00CB3271" w:rsidRDefault="002F52F9" w:rsidP="001D797C">
                <w:pPr>
                  <w:pStyle w:val="PCABodyText"/>
                  <w:tabs>
                    <w:tab w:val="left" w:pos="5760"/>
                  </w:tabs>
                  <w:spacing w:after="0"/>
                </w:pPr>
                <w:r w:rsidRPr="00652CE6">
                  <w:rPr>
                    <w:rStyle w:val="PlaceholderText"/>
                    <w:highlight w:val="cyan"/>
                  </w:rPr>
                  <w:t>Quality Assurance Officer</w:t>
                </w:r>
                <w:r w:rsidR="00084A76" w:rsidRPr="00652CE6">
                  <w:rPr>
                    <w:rStyle w:val="PlaceholderText"/>
                    <w:highlight w:val="cyan"/>
                  </w:rPr>
                  <w:t xml:space="preserve"> or other title</w:t>
                </w:r>
              </w:p>
            </w:sdtContent>
          </w:sdt>
        </w:tc>
        <w:tc>
          <w:tcPr>
            <w:tcW w:w="990" w:type="dxa"/>
            <w:tcBorders>
              <w:top w:val="nil"/>
              <w:left w:val="nil"/>
              <w:bottom w:val="nil"/>
              <w:right w:val="nil"/>
            </w:tcBorders>
            <w:vAlign w:val="bottom"/>
          </w:tcPr>
          <w:p w14:paraId="1C9E2C8E" w14:textId="77777777" w:rsidR="002F52F9" w:rsidRPr="00CB3271" w:rsidRDefault="002F52F9" w:rsidP="001D797C">
            <w:pPr>
              <w:pStyle w:val="PCABodyText"/>
              <w:tabs>
                <w:tab w:val="left" w:pos="5760"/>
              </w:tabs>
              <w:spacing w:after="0"/>
            </w:pPr>
          </w:p>
        </w:tc>
        <w:tc>
          <w:tcPr>
            <w:tcW w:w="3240" w:type="dxa"/>
            <w:tcBorders>
              <w:top w:val="nil"/>
              <w:left w:val="nil"/>
              <w:bottom w:val="nil"/>
            </w:tcBorders>
            <w:vAlign w:val="bottom"/>
          </w:tcPr>
          <w:p w14:paraId="7B201481" w14:textId="77777777" w:rsidR="002F52F9" w:rsidRPr="00CB3271" w:rsidRDefault="002F52F9" w:rsidP="001D797C">
            <w:pPr>
              <w:pStyle w:val="PCABodyText"/>
              <w:tabs>
                <w:tab w:val="left" w:pos="5760"/>
              </w:tabs>
              <w:spacing w:after="0"/>
            </w:pPr>
          </w:p>
        </w:tc>
      </w:tr>
      <w:tr w:rsidR="00AF33A6" w:rsidRPr="00CB3271" w14:paraId="788C753F" w14:textId="77777777" w:rsidTr="0089345B">
        <w:tc>
          <w:tcPr>
            <w:tcW w:w="5850" w:type="dxa"/>
            <w:tcBorders>
              <w:top w:val="nil"/>
              <w:bottom w:val="nil"/>
              <w:right w:val="nil"/>
            </w:tcBorders>
            <w:vAlign w:val="bottom"/>
          </w:tcPr>
          <w:sdt>
            <w:sdtPr>
              <w:id w:val="1193342308"/>
              <w:placeholder>
                <w:docPart w:val="F0990CF5A5404BD99DED5F6DD6DEA03A"/>
              </w:placeholder>
              <w:showingPlcHdr/>
            </w:sdtPr>
            <w:sdtEndPr/>
            <w:sdtContent>
              <w:p w14:paraId="0A5CE78C" w14:textId="3389AF44" w:rsidR="00AF33A6" w:rsidRPr="00CB3271" w:rsidRDefault="00AF33A6" w:rsidP="001D797C">
                <w:pPr>
                  <w:pStyle w:val="PCABodyText"/>
                  <w:tabs>
                    <w:tab w:val="left" w:pos="5760"/>
                  </w:tabs>
                  <w:spacing w:after="0"/>
                </w:pPr>
                <w:r w:rsidRPr="00652CE6">
                  <w:rPr>
                    <w:rStyle w:val="PlaceholderText"/>
                    <w:highlight w:val="cyan"/>
                  </w:rPr>
                  <w:t xml:space="preserve">Insert </w:t>
                </w:r>
                <w:r w:rsidR="003D41D5">
                  <w:rPr>
                    <w:rStyle w:val="PlaceholderText"/>
                    <w:highlight w:val="cyan"/>
                  </w:rPr>
                  <w:t>c</w:t>
                </w:r>
                <w:r w:rsidRPr="00652CE6">
                  <w:rPr>
                    <w:rStyle w:val="PlaceholderText"/>
                    <w:highlight w:val="cyan"/>
                  </w:rPr>
                  <w:t>ompany name</w:t>
                </w:r>
              </w:p>
            </w:sdtContent>
          </w:sdt>
        </w:tc>
        <w:tc>
          <w:tcPr>
            <w:tcW w:w="990" w:type="dxa"/>
            <w:tcBorders>
              <w:top w:val="nil"/>
              <w:left w:val="nil"/>
              <w:bottom w:val="nil"/>
              <w:right w:val="nil"/>
            </w:tcBorders>
            <w:vAlign w:val="bottom"/>
          </w:tcPr>
          <w:p w14:paraId="292B8E79"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07057CAC" w14:textId="77777777" w:rsidR="00AF33A6" w:rsidRPr="00CB3271" w:rsidRDefault="00AF33A6" w:rsidP="001D797C">
            <w:pPr>
              <w:pStyle w:val="PCABodyText"/>
              <w:tabs>
                <w:tab w:val="left" w:pos="5760"/>
              </w:tabs>
              <w:spacing w:after="0"/>
            </w:pPr>
          </w:p>
        </w:tc>
      </w:tr>
      <w:tr w:rsidR="00AF33A6" w:rsidRPr="00CB3271" w14:paraId="06DE754B" w14:textId="77777777" w:rsidTr="0089345B">
        <w:tc>
          <w:tcPr>
            <w:tcW w:w="5850" w:type="dxa"/>
            <w:tcBorders>
              <w:top w:val="nil"/>
              <w:bottom w:val="nil"/>
              <w:right w:val="nil"/>
            </w:tcBorders>
            <w:vAlign w:val="bottom"/>
          </w:tcPr>
          <w:sdt>
            <w:sdtPr>
              <w:id w:val="1504012129"/>
              <w:placeholder>
                <w:docPart w:val="8EE7A20539744E0E9B7C279D52659633"/>
              </w:placeholder>
              <w:showingPlcHdr/>
            </w:sdtPr>
            <w:sdtEndPr/>
            <w:sdtContent>
              <w:p w14:paraId="3F7AFCE1" w14:textId="7FD41CC4" w:rsidR="00AF33A6" w:rsidRPr="00CB3271" w:rsidRDefault="00B31BCF" w:rsidP="001D797C">
                <w:pPr>
                  <w:pStyle w:val="PCABodyText"/>
                  <w:tabs>
                    <w:tab w:val="left" w:pos="5760"/>
                  </w:tabs>
                  <w:spacing w:after="0"/>
                </w:pPr>
                <w:r w:rsidRPr="00652CE6">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6C441B7A"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0BDF0C10" w14:textId="77777777" w:rsidR="00AF33A6" w:rsidRPr="00CB3271" w:rsidRDefault="00AF33A6" w:rsidP="001D797C">
            <w:pPr>
              <w:pStyle w:val="PCABodyText"/>
              <w:tabs>
                <w:tab w:val="left" w:pos="5760"/>
              </w:tabs>
              <w:spacing w:after="0"/>
            </w:pPr>
          </w:p>
        </w:tc>
      </w:tr>
      <w:tr w:rsidR="00AF33A6" w:rsidRPr="00CB3271" w14:paraId="1425131C" w14:textId="77777777" w:rsidTr="0089345B">
        <w:tc>
          <w:tcPr>
            <w:tcW w:w="5850" w:type="dxa"/>
            <w:tcBorders>
              <w:top w:val="nil"/>
              <w:bottom w:val="single" w:sz="2" w:space="0" w:color="auto"/>
              <w:right w:val="nil"/>
            </w:tcBorders>
            <w:vAlign w:val="bottom"/>
          </w:tcPr>
          <w:p w14:paraId="12474D88" w14:textId="77777777" w:rsidR="00AF33A6" w:rsidRPr="00CB3271" w:rsidRDefault="00AF33A6" w:rsidP="001D797C">
            <w:pPr>
              <w:pStyle w:val="PCABodyText"/>
              <w:tabs>
                <w:tab w:val="left" w:pos="5760"/>
              </w:tabs>
              <w:spacing w:before="240"/>
            </w:pPr>
          </w:p>
        </w:tc>
        <w:tc>
          <w:tcPr>
            <w:tcW w:w="990" w:type="dxa"/>
            <w:tcBorders>
              <w:top w:val="nil"/>
              <w:left w:val="nil"/>
              <w:bottom w:val="nil"/>
              <w:right w:val="nil"/>
            </w:tcBorders>
            <w:vAlign w:val="bottom"/>
          </w:tcPr>
          <w:p w14:paraId="5476179F" w14:textId="77777777" w:rsidR="00AF33A6" w:rsidRPr="00CB3271" w:rsidRDefault="00AF33A6" w:rsidP="001D797C">
            <w:pPr>
              <w:pStyle w:val="PCABodyText"/>
              <w:tabs>
                <w:tab w:val="left" w:pos="5760"/>
              </w:tabs>
              <w:spacing w:before="240"/>
            </w:pPr>
          </w:p>
        </w:tc>
        <w:sdt>
          <w:sdtPr>
            <w:id w:val="-1611651796"/>
            <w:placeholder>
              <w:docPart w:val="E84485B7E248461690BCC77EBB5EAFCC"/>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517517F6" w14:textId="46BFE6D5" w:rsidR="00AF33A6" w:rsidRPr="00CB3271" w:rsidRDefault="00AF33A6" w:rsidP="001D797C">
                <w:pPr>
                  <w:pStyle w:val="PCABodyText"/>
                  <w:tabs>
                    <w:tab w:val="left" w:pos="5760"/>
                  </w:tabs>
                  <w:spacing w:before="240" w:after="0"/>
                </w:pPr>
                <w:r w:rsidRPr="00652CE6">
                  <w:rPr>
                    <w:rStyle w:val="PlaceholderText"/>
                    <w:highlight w:val="cyan"/>
                  </w:rPr>
                  <w:t>Insert date</w:t>
                </w:r>
              </w:p>
            </w:tc>
          </w:sdtContent>
        </w:sdt>
      </w:tr>
      <w:tr w:rsidR="00AF33A6" w:rsidRPr="00CB3271" w14:paraId="25987745" w14:textId="77777777" w:rsidTr="0089345B">
        <w:tc>
          <w:tcPr>
            <w:tcW w:w="5850" w:type="dxa"/>
            <w:tcBorders>
              <w:top w:val="single" w:sz="2" w:space="0" w:color="auto"/>
              <w:bottom w:val="nil"/>
              <w:right w:val="nil"/>
            </w:tcBorders>
            <w:vAlign w:val="bottom"/>
          </w:tcPr>
          <w:p w14:paraId="6D5ACB5F" w14:textId="1C9662A4" w:rsidR="00AF33A6" w:rsidRPr="00CB3271" w:rsidRDefault="00FF3AEB" w:rsidP="001D797C">
            <w:pPr>
              <w:pStyle w:val="PCABodyText"/>
              <w:tabs>
                <w:tab w:val="left" w:pos="5760"/>
              </w:tabs>
              <w:spacing w:after="0"/>
            </w:pPr>
            <w:sdt>
              <w:sdtPr>
                <w:id w:val="1346208850"/>
                <w:placeholder>
                  <w:docPart w:val="6A0EF95E728E449C8C82624B1ED4E2AC"/>
                </w:placeholder>
                <w:showingPlcHdr/>
              </w:sdtPr>
              <w:sdtEndPr/>
              <w:sdtContent>
                <w:r w:rsidR="00AF33A6" w:rsidRPr="00652CE6">
                  <w:rPr>
                    <w:rStyle w:val="PlaceholderText"/>
                    <w:highlight w:val="cyan"/>
                  </w:rPr>
                  <w:t xml:space="preserve">Insert </w:t>
                </w:r>
                <w:r w:rsidR="003D41D5">
                  <w:rPr>
                    <w:rStyle w:val="PlaceholderText"/>
                    <w:highlight w:val="cyan"/>
                  </w:rPr>
                  <w:t>p</w:t>
                </w:r>
                <w:r w:rsidR="00AF33A6" w:rsidRPr="00652CE6">
                  <w:rPr>
                    <w:rStyle w:val="PlaceholderText"/>
                    <w:highlight w:val="cyan"/>
                  </w:rPr>
                  <w:t xml:space="preserve">roject </w:t>
                </w:r>
                <w:r w:rsidR="003D41D5">
                  <w:rPr>
                    <w:rStyle w:val="PlaceholderText"/>
                    <w:highlight w:val="cyan"/>
                  </w:rPr>
                  <w:t>m</w:t>
                </w:r>
                <w:r w:rsidR="00AF33A6" w:rsidRPr="00652CE6">
                  <w:rPr>
                    <w:rStyle w:val="PlaceholderText"/>
                    <w:highlight w:val="cyan"/>
                  </w:rPr>
                  <w:t>anager name</w:t>
                </w:r>
              </w:sdtContent>
            </w:sdt>
          </w:p>
        </w:tc>
        <w:tc>
          <w:tcPr>
            <w:tcW w:w="990" w:type="dxa"/>
            <w:tcBorders>
              <w:top w:val="nil"/>
              <w:left w:val="nil"/>
              <w:bottom w:val="nil"/>
              <w:right w:val="nil"/>
            </w:tcBorders>
            <w:vAlign w:val="bottom"/>
          </w:tcPr>
          <w:p w14:paraId="4F38F02D" w14:textId="77777777" w:rsidR="00AF33A6" w:rsidRPr="00CB3271" w:rsidRDefault="00AF33A6" w:rsidP="001D797C">
            <w:pPr>
              <w:pStyle w:val="PCABodyText"/>
              <w:tabs>
                <w:tab w:val="left" w:pos="5760"/>
              </w:tabs>
              <w:spacing w:after="0"/>
            </w:pPr>
          </w:p>
        </w:tc>
        <w:tc>
          <w:tcPr>
            <w:tcW w:w="3240" w:type="dxa"/>
            <w:tcBorders>
              <w:top w:val="single" w:sz="2" w:space="0" w:color="auto"/>
              <w:left w:val="nil"/>
              <w:bottom w:val="nil"/>
            </w:tcBorders>
            <w:vAlign w:val="bottom"/>
          </w:tcPr>
          <w:p w14:paraId="5662C124" w14:textId="77777777" w:rsidR="00AF33A6" w:rsidRPr="00CB3271" w:rsidRDefault="00AF33A6" w:rsidP="001D797C">
            <w:pPr>
              <w:pStyle w:val="PCABodyText"/>
              <w:tabs>
                <w:tab w:val="left" w:pos="5760"/>
              </w:tabs>
              <w:spacing w:after="0"/>
            </w:pPr>
            <w:r w:rsidRPr="00CB3271">
              <w:t>Date</w:t>
            </w:r>
          </w:p>
        </w:tc>
      </w:tr>
      <w:tr w:rsidR="00AF33A6" w:rsidRPr="00CB3271" w14:paraId="0CE5F83D" w14:textId="77777777" w:rsidTr="0089345B">
        <w:tc>
          <w:tcPr>
            <w:tcW w:w="5850" w:type="dxa"/>
            <w:tcBorders>
              <w:top w:val="nil"/>
              <w:bottom w:val="nil"/>
              <w:right w:val="nil"/>
            </w:tcBorders>
            <w:vAlign w:val="bottom"/>
          </w:tcPr>
          <w:sdt>
            <w:sdtPr>
              <w:id w:val="-1573345943"/>
              <w:placeholder>
                <w:docPart w:val="9BFE6B21A41C44E886CBC396D35A4836"/>
              </w:placeholder>
              <w:showingPlcHdr/>
            </w:sdtPr>
            <w:sdtEndPr/>
            <w:sdtContent>
              <w:p w14:paraId="652448D6" w14:textId="171E3757" w:rsidR="00AF33A6" w:rsidRPr="00CB3271" w:rsidRDefault="00AF33A6" w:rsidP="001D797C">
                <w:pPr>
                  <w:pStyle w:val="PCABodyText"/>
                  <w:tabs>
                    <w:tab w:val="left" w:pos="5760"/>
                  </w:tabs>
                  <w:spacing w:after="0"/>
                </w:pPr>
                <w:r w:rsidRPr="00652CE6">
                  <w:rPr>
                    <w:rStyle w:val="PlaceholderText"/>
                    <w:highlight w:val="cyan"/>
                  </w:rPr>
                  <w:t xml:space="preserve">Insert </w:t>
                </w:r>
                <w:r w:rsidR="003D41D5">
                  <w:rPr>
                    <w:rStyle w:val="PlaceholderText"/>
                    <w:highlight w:val="cyan"/>
                  </w:rPr>
                  <w:t>t</w:t>
                </w:r>
                <w:r w:rsidRPr="00652CE6">
                  <w:rPr>
                    <w:rStyle w:val="PlaceholderText"/>
                    <w:highlight w:val="cyan"/>
                  </w:rPr>
                  <w:t>itle</w:t>
                </w:r>
              </w:p>
            </w:sdtContent>
          </w:sdt>
        </w:tc>
        <w:tc>
          <w:tcPr>
            <w:tcW w:w="990" w:type="dxa"/>
            <w:tcBorders>
              <w:top w:val="nil"/>
              <w:left w:val="nil"/>
              <w:bottom w:val="nil"/>
              <w:right w:val="nil"/>
            </w:tcBorders>
            <w:vAlign w:val="bottom"/>
          </w:tcPr>
          <w:p w14:paraId="3C0B317A"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1475F934" w14:textId="77777777" w:rsidR="00AF33A6" w:rsidRPr="00CB3271" w:rsidRDefault="00AF33A6" w:rsidP="001D797C">
            <w:pPr>
              <w:pStyle w:val="PCABodyText"/>
              <w:tabs>
                <w:tab w:val="left" w:pos="5760"/>
              </w:tabs>
              <w:spacing w:after="0"/>
            </w:pPr>
          </w:p>
        </w:tc>
      </w:tr>
      <w:tr w:rsidR="00AF33A6" w:rsidRPr="00CB3271" w14:paraId="4E110136" w14:textId="77777777" w:rsidTr="0089345B">
        <w:tc>
          <w:tcPr>
            <w:tcW w:w="5850" w:type="dxa"/>
            <w:tcBorders>
              <w:top w:val="nil"/>
              <w:bottom w:val="nil"/>
              <w:right w:val="nil"/>
            </w:tcBorders>
            <w:vAlign w:val="bottom"/>
          </w:tcPr>
          <w:sdt>
            <w:sdtPr>
              <w:id w:val="-1672169941"/>
              <w:placeholder>
                <w:docPart w:val="1F03399890D94AFAA8529789A977E97B"/>
              </w:placeholder>
              <w:showingPlcHdr/>
            </w:sdtPr>
            <w:sdtEndPr/>
            <w:sdtContent>
              <w:p w14:paraId="335F1BBB" w14:textId="132BB6B2" w:rsidR="00AF33A6" w:rsidRPr="00CB3271" w:rsidRDefault="00AF33A6" w:rsidP="001D797C">
                <w:pPr>
                  <w:pStyle w:val="PCABodyText"/>
                  <w:tabs>
                    <w:tab w:val="left" w:pos="5760"/>
                  </w:tabs>
                  <w:spacing w:after="0"/>
                </w:pPr>
                <w:r w:rsidRPr="00652CE6">
                  <w:rPr>
                    <w:rStyle w:val="PlaceholderText"/>
                    <w:highlight w:val="cyan"/>
                  </w:rPr>
                  <w:t xml:space="preserve">Insert </w:t>
                </w:r>
                <w:r w:rsidR="003D41D5">
                  <w:rPr>
                    <w:rStyle w:val="PlaceholderText"/>
                    <w:highlight w:val="cyan"/>
                  </w:rPr>
                  <w:t>l</w:t>
                </w:r>
                <w:r w:rsidR="002F52F9" w:rsidRPr="00652CE6">
                  <w:rPr>
                    <w:rStyle w:val="PlaceholderText"/>
                    <w:highlight w:val="cyan"/>
                  </w:rPr>
                  <w:t xml:space="preserve">aboratory </w:t>
                </w:r>
                <w:r w:rsidRPr="00652CE6">
                  <w:rPr>
                    <w:rStyle w:val="PlaceholderText"/>
                    <w:highlight w:val="cyan"/>
                  </w:rPr>
                  <w:t>name</w:t>
                </w:r>
              </w:p>
            </w:sdtContent>
          </w:sdt>
        </w:tc>
        <w:tc>
          <w:tcPr>
            <w:tcW w:w="990" w:type="dxa"/>
            <w:tcBorders>
              <w:top w:val="nil"/>
              <w:left w:val="nil"/>
              <w:bottom w:val="nil"/>
              <w:right w:val="nil"/>
            </w:tcBorders>
            <w:vAlign w:val="bottom"/>
          </w:tcPr>
          <w:p w14:paraId="62B796DE"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3823BCDB" w14:textId="77777777" w:rsidR="00AF33A6" w:rsidRPr="00CB3271" w:rsidRDefault="00AF33A6" w:rsidP="001D797C">
            <w:pPr>
              <w:pStyle w:val="PCABodyText"/>
              <w:tabs>
                <w:tab w:val="left" w:pos="5760"/>
              </w:tabs>
              <w:spacing w:after="0"/>
            </w:pPr>
          </w:p>
        </w:tc>
      </w:tr>
      <w:tr w:rsidR="00AF33A6" w:rsidRPr="00CB3271" w14:paraId="43C6884F" w14:textId="77777777" w:rsidTr="0089345B">
        <w:tc>
          <w:tcPr>
            <w:tcW w:w="5850" w:type="dxa"/>
            <w:tcBorders>
              <w:top w:val="nil"/>
              <w:bottom w:val="nil"/>
              <w:right w:val="nil"/>
            </w:tcBorders>
            <w:vAlign w:val="bottom"/>
          </w:tcPr>
          <w:sdt>
            <w:sdtPr>
              <w:id w:val="-215665262"/>
              <w:placeholder>
                <w:docPart w:val="3EC95249EB1F42F6B12FABF166956C13"/>
              </w:placeholder>
              <w:showingPlcHdr/>
            </w:sdtPr>
            <w:sdtEndPr/>
            <w:sdtContent>
              <w:p w14:paraId="7D6864C8" w14:textId="1E7D5EC5" w:rsidR="00AF33A6" w:rsidRPr="00CB3271" w:rsidRDefault="00B31BCF" w:rsidP="001D797C">
                <w:pPr>
                  <w:pStyle w:val="PCABodyText"/>
                  <w:tabs>
                    <w:tab w:val="left" w:pos="5760"/>
                  </w:tabs>
                  <w:spacing w:after="0"/>
                </w:pPr>
                <w:r w:rsidRPr="00652CE6">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28EF49A3"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7EE8CB27" w14:textId="77777777" w:rsidR="00AF33A6" w:rsidRPr="00CB3271" w:rsidRDefault="00AF33A6" w:rsidP="001D797C">
            <w:pPr>
              <w:pStyle w:val="PCABodyText"/>
              <w:tabs>
                <w:tab w:val="left" w:pos="5760"/>
              </w:tabs>
              <w:spacing w:after="0"/>
            </w:pPr>
          </w:p>
        </w:tc>
      </w:tr>
      <w:tr w:rsidR="00AF33A6" w:rsidRPr="00CB3271" w14:paraId="320CA37F" w14:textId="77777777" w:rsidTr="0089345B">
        <w:tc>
          <w:tcPr>
            <w:tcW w:w="5850" w:type="dxa"/>
            <w:tcBorders>
              <w:top w:val="nil"/>
              <w:bottom w:val="single" w:sz="2" w:space="0" w:color="auto"/>
              <w:right w:val="nil"/>
            </w:tcBorders>
            <w:vAlign w:val="bottom"/>
          </w:tcPr>
          <w:p w14:paraId="32682354" w14:textId="77777777" w:rsidR="00AF33A6" w:rsidRPr="00CB3271" w:rsidRDefault="00AF33A6" w:rsidP="001D797C">
            <w:pPr>
              <w:pStyle w:val="PCABodyText"/>
              <w:tabs>
                <w:tab w:val="left" w:pos="5760"/>
              </w:tabs>
              <w:spacing w:before="240"/>
            </w:pPr>
          </w:p>
        </w:tc>
        <w:tc>
          <w:tcPr>
            <w:tcW w:w="990" w:type="dxa"/>
            <w:tcBorders>
              <w:top w:val="nil"/>
              <w:left w:val="nil"/>
              <w:bottom w:val="nil"/>
              <w:right w:val="nil"/>
            </w:tcBorders>
            <w:vAlign w:val="bottom"/>
          </w:tcPr>
          <w:p w14:paraId="6020252E" w14:textId="77777777" w:rsidR="00AF33A6" w:rsidRPr="00CB3271" w:rsidRDefault="00AF33A6" w:rsidP="001D797C">
            <w:pPr>
              <w:pStyle w:val="PCABodyText"/>
              <w:tabs>
                <w:tab w:val="left" w:pos="5760"/>
              </w:tabs>
              <w:spacing w:before="240"/>
            </w:pPr>
          </w:p>
        </w:tc>
        <w:sdt>
          <w:sdtPr>
            <w:id w:val="-2123528145"/>
            <w:placeholder>
              <w:docPart w:val="E3A133860C484123B092227CFD285983"/>
            </w:placeholder>
            <w:showingPlcHdr/>
            <w:date>
              <w:dateFormat w:val="M/d/yyyy"/>
              <w:lid w:val="en-US"/>
              <w:storeMappedDataAs w:val="dateTime"/>
              <w:calendar w:val="gregorian"/>
            </w:date>
          </w:sdtPr>
          <w:sdtEndPr/>
          <w:sdtContent>
            <w:tc>
              <w:tcPr>
                <w:tcW w:w="3240" w:type="dxa"/>
                <w:tcBorders>
                  <w:top w:val="nil"/>
                  <w:left w:val="nil"/>
                  <w:bottom w:val="single" w:sz="2" w:space="0" w:color="auto"/>
                </w:tcBorders>
                <w:vAlign w:val="bottom"/>
              </w:tcPr>
              <w:p w14:paraId="4C3F437B" w14:textId="56FBADE3" w:rsidR="00AF33A6" w:rsidRPr="00CB3271" w:rsidRDefault="00AF33A6" w:rsidP="001D797C">
                <w:pPr>
                  <w:pStyle w:val="PCABodyText"/>
                  <w:tabs>
                    <w:tab w:val="left" w:pos="5760"/>
                  </w:tabs>
                  <w:spacing w:before="240" w:after="0"/>
                </w:pPr>
                <w:r w:rsidRPr="00652CE6">
                  <w:rPr>
                    <w:rStyle w:val="PlaceholderText"/>
                    <w:highlight w:val="cyan"/>
                  </w:rPr>
                  <w:t>Insert date</w:t>
                </w:r>
              </w:p>
            </w:tc>
          </w:sdtContent>
        </w:sdt>
      </w:tr>
      <w:tr w:rsidR="00AF33A6" w:rsidRPr="00CB3271" w14:paraId="33DE0BBB" w14:textId="77777777" w:rsidTr="0089345B">
        <w:tc>
          <w:tcPr>
            <w:tcW w:w="5850" w:type="dxa"/>
            <w:tcBorders>
              <w:top w:val="single" w:sz="2" w:space="0" w:color="auto"/>
              <w:bottom w:val="nil"/>
              <w:right w:val="nil"/>
            </w:tcBorders>
            <w:vAlign w:val="bottom"/>
          </w:tcPr>
          <w:p w14:paraId="29E90280" w14:textId="78BB4D6A" w:rsidR="00AF33A6" w:rsidRPr="00CB3271" w:rsidRDefault="00FF3AEB" w:rsidP="001D797C">
            <w:pPr>
              <w:pStyle w:val="PCABodyText"/>
              <w:tabs>
                <w:tab w:val="left" w:pos="5760"/>
              </w:tabs>
              <w:spacing w:after="0"/>
            </w:pPr>
            <w:sdt>
              <w:sdtPr>
                <w:id w:val="-964577373"/>
                <w:placeholder>
                  <w:docPart w:val="1D13612E9B4644799CF7D585332DBCF7"/>
                </w:placeholder>
                <w:showingPlcHdr/>
              </w:sdtPr>
              <w:sdtEndPr/>
              <w:sdtContent>
                <w:r w:rsidR="00AF33A6" w:rsidRPr="00652CE6">
                  <w:rPr>
                    <w:rStyle w:val="PlaceholderText"/>
                    <w:highlight w:val="cyan"/>
                  </w:rPr>
                  <w:t xml:space="preserve">Insert </w:t>
                </w:r>
                <w:r w:rsidR="00A335D0">
                  <w:rPr>
                    <w:rStyle w:val="PlaceholderText"/>
                    <w:highlight w:val="cyan"/>
                  </w:rPr>
                  <w:t>quality assurance</w:t>
                </w:r>
                <w:r w:rsidR="00AF33A6" w:rsidRPr="00652CE6">
                  <w:rPr>
                    <w:rStyle w:val="PlaceholderText"/>
                    <w:highlight w:val="cyan"/>
                  </w:rPr>
                  <w:t xml:space="preserve"> </w:t>
                </w:r>
                <w:r w:rsidR="003D41D5">
                  <w:rPr>
                    <w:rStyle w:val="PlaceholderText"/>
                    <w:highlight w:val="cyan"/>
                  </w:rPr>
                  <w:t>r</w:t>
                </w:r>
                <w:r w:rsidR="00AF33A6" w:rsidRPr="00652CE6">
                  <w:rPr>
                    <w:rStyle w:val="PlaceholderText"/>
                    <w:highlight w:val="cyan"/>
                  </w:rPr>
                  <w:t>epresentative name</w:t>
                </w:r>
              </w:sdtContent>
            </w:sdt>
          </w:p>
        </w:tc>
        <w:tc>
          <w:tcPr>
            <w:tcW w:w="990" w:type="dxa"/>
            <w:tcBorders>
              <w:top w:val="nil"/>
              <w:left w:val="nil"/>
              <w:bottom w:val="nil"/>
              <w:right w:val="nil"/>
            </w:tcBorders>
            <w:vAlign w:val="bottom"/>
          </w:tcPr>
          <w:p w14:paraId="6B11A74A" w14:textId="77777777" w:rsidR="00AF33A6" w:rsidRPr="00CB3271" w:rsidRDefault="00AF33A6" w:rsidP="001D797C">
            <w:pPr>
              <w:pStyle w:val="PCABodyText"/>
              <w:tabs>
                <w:tab w:val="left" w:pos="5760"/>
              </w:tabs>
              <w:spacing w:after="0"/>
            </w:pPr>
          </w:p>
        </w:tc>
        <w:tc>
          <w:tcPr>
            <w:tcW w:w="3240" w:type="dxa"/>
            <w:tcBorders>
              <w:top w:val="single" w:sz="2" w:space="0" w:color="auto"/>
              <w:left w:val="nil"/>
              <w:bottom w:val="nil"/>
            </w:tcBorders>
            <w:vAlign w:val="bottom"/>
          </w:tcPr>
          <w:p w14:paraId="1F4BA3F7" w14:textId="77777777" w:rsidR="00AF33A6" w:rsidRPr="00CB3271" w:rsidRDefault="00AF33A6" w:rsidP="001D797C">
            <w:pPr>
              <w:pStyle w:val="PCABodyText"/>
              <w:tabs>
                <w:tab w:val="left" w:pos="5760"/>
              </w:tabs>
              <w:spacing w:after="0"/>
            </w:pPr>
            <w:r w:rsidRPr="00CB3271">
              <w:t>Date</w:t>
            </w:r>
          </w:p>
        </w:tc>
      </w:tr>
      <w:tr w:rsidR="00AF33A6" w:rsidRPr="00CB3271" w14:paraId="5006925A" w14:textId="77777777" w:rsidTr="0089345B">
        <w:tc>
          <w:tcPr>
            <w:tcW w:w="5850" w:type="dxa"/>
            <w:tcBorders>
              <w:top w:val="nil"/>
              <w:bottom w:val="nil"/>
              <w:right w:val="nil"/>
            </w:tcBorders>
            <w:vAlign w:val="bottom"/>
          </w:tcPr>
          <w:sdt>
            <w:sdtPr>
              <w:id w:val="1237901291"/>
              <w:placeholder>
                <w:docPart w:val="F0FB2883642E46469F959CE996CB75A1"/>
              </w:placeholder>
            </w:sdtPr>
            <w:sdtEndPr/>
            <w:sdtContent>
              <w:p w14:paraId="6874C5F8" w14:textId="27B18CD4" w:rsidR="00AF33A6" w:rsidRPr="00CB3271" w:rsidRDefault="00AF33A6" w:rsidP="001D797C">
                <w:pPr>
                  <w:pStyle w:val="PCABodyText"/>
                  <w:tabs>
                    <w:tab w:val="left" w:pos="5760"/>
                  </w:tabs>
                  <w:spacing w:after="0"/>
                </w:pPr>
                <w:r w:rsidRPr="00652CE6">
                  <w:rPr>
                    <w:rStyle w:val="PlaceholderText"/>
                    <w:highlight w:val="cyan"/>
                  </w:rPr>
                  <w:t>Quality Assurance Officer</w:t>
                </w:r>
                <w:r w:rsidR="00084A76" w:rsidRPr="00652CE6">
                  <w:rPr>
                    <w:rStyle w:val="PlaceholderText"/>
                    <w:highlight w:val="cyan"/>
                  </w:rPr>
                  <w:t xml:space="preserve"> or other title</w:t>
                </w:r>
              </w:p>
            </w:sdtContent>
          </w:sdt>
        </w:tc>
        <w:tc>
          <w:tcPr>
            <w:tcW w:w="990" w:type="dxa"/>
            <w:tcBorders>
              <w:top w:val="nil"/>
              <w:left w:val="nil"/>
              <w:bottom w:val="nil"/>
              <w:right w:val="nil"/>
            </w:tcBorders>
            <w:vAlign w:val="bottom"/>
          </w:tcPr>
          <w:p w14:paraId="62DBAE68"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20BEBA87" w14:textId="77777777" w:rsidR="00AF33A6" w:rsidRPr="00CB3271" w:rsidRDefault="00AF33A6" w:rsidP="001D797C">
            <w:pPr>
              <w:pStyle w:val="PCABodyText"/>
              <w:tabs>
                <w:tab w:val="left" w:pos="5760"/>
              </w:tabs>
              <w:spacing w:after="0"/>
            </w:pPr>
          </w:p>
        </w:tc>
      </w:tr>
      <w:tr w:rsidR="00AF33A6" w:rsidRPr="00CB3271" w14:paraId="0800F841" w14:textId="77777777" w:rsidTr="0089345B">
        <w:tc>
          <w:tcPr>
            <w:tcW w:w="5850" w:type="dxa"/>
            <w:tcBorders>
              <w:top w:val="nil"/>
              <w:bottom w:val="nil"/>
              <w:right w:val="nil"/>
            </w:tcBorders>
            <w:vAlign w:val="bottom"/>
          </w:tcPr>
          <w:sdt>
            <w:sdtPr>
              <w:id w:val="-1707171483"/>
              <w:placeholder>
                <w:docPart w:val="3858177709594BA8919416F2DE9E4159"/>
              </w:placeholder>
              <w:showingPlcHdr/>
            </w:sdtPr>
            <w:sdtEndPr/>
            <w:sdtContent>
              <w:p w14:paraId="27296136" w14:textId="3B4F861A" w:rsidR="00AF33A6" w:rsidRPr="00CB3271" w:rsidRDefault="00AF33A6" w:rsidP="001D797C">
                <w:pPr>
                  <w:pStyle w:val="PCABodyText"/>
                  <w:tabs>
                    <w:tab w:val="left" w:pos="5760"/>
                  </w:tabs>
                  <w:spacing w:after="0"/>
                </w:pPr>
                <w:r w:rsidRPr="00652CE6">
                  <w:rPr>
                    <w:rStyle w:val="PlaceholderText"/>
                    <w:highlight w:val="cyan"/>
                  </w:rPr>
                  <w:t xml:space="preserve">Insert </w:t>
                </w:r>
                <w:r w:rsidR="00D76E68">
                  <w:rPr>
                    <w:rStyle w:val="PlaceholderText"/>
                    <w:highlight w:val="cyan"/>
                  </w:rPr>
                  <w:t>l</w:t>
                </w:r>
                <w:r w:rsidRPr="00652CE6">
                  <w:rPr>
                    <w:rStyle w:val="PlaceholderText"/>
                    <w:highlight w:val="cyan"/>
                  </w:rPr>
                  <w:t>aboratory name</w:t>
                </w:r>
              </w:p>
            </w:sdtContent>
          </w:sdt>
        </w:tc>
        <w:tc>
          <w:tcPr>
            <w:tcW w:w="990" w:type="dxa"/>
            <w:tcBorders>
              <w:top w:val="nil"/>
              <w:left w:val="nil"/>
              <w:bottom w:val="nil"/>
              <w:right w:val="nil"/>
            </w:tcBorders>
            <w:vAlign w:val="bottom"/>
          </w:tcPr>
          <w:p w14:paraId="79831846"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35473675" w14:textId="77777777" w:rsidR="00AF33A6" w:rsidRPr="00CB3271" w:rsidRDefault="00AF33A6" w:rsidP="001D797C">
            <w:pPr>
              <w:pStyle w:val="PCABodyText"/>
              <w:tabs>
                <w:tab w:val="left" w:pos="5760"/>
              </w:tabs>
              <w:spacing w:after="0"/>
            </w:pPr>
          </w:p>
        </w:tc>
      </w:tr>
      <w:tr w:rsidR="00AF33A6" w:rsidRPr="00CB3271" w14:paraId="4E5D499A" w14:textId="77777777" w:rsidTr="0089345B">
        <w:tc>
          <w:tcPr>
            <w:tcW w:w="5850" w:type="dxa"/>
            <w:tcBorders>
              <w:top w:val="nil"/>
              <w:bottom w:val="nil"/>
              <w:right w:val="nil"/>
            </w:tcBorders>
            <w:vAlign w:val="bottom"/>
          </w:tcPr>
          <w:sdt>
            <w:sdtPr>
              <w:id w:val="-486477394"/>
              <w:placeholder>
                <w:docPart w:val="C4ACDF0F56474411AAB93243F5F71A9C"/>
              </w:placeholder>
              <w:showingPlcHdr/>
            </w:sdtPr>
            <w:sdtEndPr/>
            <w:sdtContent>
              <w:p w14:paraId="0B35AC95" w14:textId="62DA6AB0" w:rsidR="00AF33A6" w:rsidRPr="00CB3271" w:rsidRDefault="00B31BCF" w:rsidP="001D797C">
                <w:pPr>
                  <w:pStyle w:val="PCABodyText"/>
                  <w:tabs>
                    <w:tab w:val="left" w:pos="5760"/>
                  </w:tabs>
                  <w:spacing w:after="0"/>
                </w:pPr>
                <w:r w:rsidRPr="00652CE6">
                  <w:rPr>
                    <w:rStyle w:val="PlaceholderText"/>
                    <w:highlight w:val="cyan"/>
                  </w:rPr>
                  <w:t>Insert email (if using DocuSign or similar product)</w:t>
                </w:r>
              </w:p>
            </w:sdtContent>
          </w:sdt>
        </w:tc>
        <w:tc>
          <w:tcPr>
            <w:tcW w:w="990" w:type="dxa"/>
            <w:tcBorders>
              <w:top w:val="nil"/>
              <w:left w:val="nil"/>
              <w:bottom w:val="nil"/>
              <w:right w:val="nil"/>
            </w:tcBorders>
            <w:vAlign w:val="bottom"/>
          </w:tcPr>
          <w:p w14:paraId="252A8029" w14:textId="77777777" w:rsidR="00AF33A6" w:rsidRPr="00CB3271" w:rsidRDefault="00AF33A6" w:rsidP="001D797C">
            <w:pPr>
              <w:pStyle w:val="PCABodyText"/>
              <w:tabs>
                <w:tab w:val="left" w:pos="5760"/>
              </w:tabs>
              <w:spacing w:after="0"/>
            </w:pPr>
          </w:p>
        </w:tc>
        <w:tc>
          <w:tcPr>
            <w:tcW w:w="3240" w:type="dxa"/>
            <w:tcBorders>
              <w:top w:val="nil"/>
              <w:left w:val="nil"/>
              <w:bottom w:val="nil"/>
            </w:tcBorders>
            <w:vAlign w:val="bottom"/>
          </w:tcPr>
          <w:p w14:paraId="6A8368ED" w14:textId="77777777" w:rsidR="00AF33A6" w:rsidRPr="00CB3271" w:rsidRDefault="00AF33A6" w:rsidP="001D797C">
            <w:pPr>
              <w:pStyle w:val="PCABodyText"/>
              <w:tabs>
                <w:tab w:val="left" w:pos="5760"/>
              </w:tabs>
              <w:spacing w:after="0"/>
            </w:pPr>
          </w:p>
        </w:tc>
      </w:tr>
    </w:tbl>
    <w:p w14:paraId="390565D2" w14:textId="462F18D4" w:rsidR="00826A0D" w:rsidRDefault="00826A0D" w:rsidP="00C610B1">
      <w:pPr>
        <w:pStyle w:val="PCABodyText"/>
      </w:pPr>
    </w:p>
    <w:p w14:paraId="17D85416" w14:textId="77777777" w:rsidR="00826A0D" w:rsidRDefault="00826A0D">
      <w:r>
        <w:br w:type="page"/>
      </w:r>
    </w:p>
    <w:p w14:paraId="3217FBF5" w14:textId="4CC42994" w:rsidR="00464632" w:rsidRDefault="00464632" w:rsidP="00464632">
      <w:pPr>
        <w:pStyle w:val="PCAHeading2"/>
      </w:pPr>
      <w:bookmarkStart w:id="2" w:name="_Toc166076441"/>
      <w:r w:rsidRPr="00464632">
        <w:lastRenderedPageBreak/>
        <w:t xml:space="preserve">Element A.3: Table of </w:t>
      </w:r>
      <w:r w:rsidR="00BA062A">
        <w:t>c</w:t>
      </w:r>
      <w:r w:rsidRPr="00464632">
        <w:t xml:space="preserve">ontents, </w:t>
      </w:r>
      <w:r w:rsidR="00BA062A">
        <w:t>d</w:t>
      </w:r>
      <w:r w:rsidRPr="00464632">
        <w:t xml:space="preserve">ocument </w:t>
      </w:r>
      <w:r w:rsidR="00BA062A">
        <w:t>f</w:t>
      </w:r>
      <w:r w:rsidRPr="00464632">
        <w:t xml:space="preserve">ormat, and </w:t>
      </w:r>
      <w:r w:rsidR="00BA062A">
        <w:t>d</w:t>
      </w:r>
      <w:r w:rsidRPr="00464632">
        <w:t xml:space="preserve">ocument </w:t>
      </w:r>
      <w:r w:rsidR="00BA062A">
        <w:t>c</w:t>
      </w:r>
      <w:r w:rsidRPr="00464632">
        <w:t>ontrol</w:t>
      </w:r>
      <w:bookmarkEnd w:id="2"/>
    </w:p>
    <w:p w14:paraId="6071FD06" w14:textId="29815B46" w:rsidR="000649B9" w:rsidRDefault="001A00ED">
      <w:pPr>
        <w:pStyle w:val="TOC1"/>
        <w:rPr>
          <w:rFonts w:eastAsiaTheme="minorEastAsia"/>
          <w:b w:val="0"/>
          <w:bCs w:val="0"/>
          <w:kern w:val="2"/>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66076439" w:history="1">
        <w:r w:rsidR="000649B9" w:rsidRPr="00F26A6C">
          <w:rPr>
            <w:rStyle w:val="Hyperlink"/>
          </w:rPr>
          <w:t>Section A: Project management and information/data quality objectives</w:t>
        </w:r>
        <w:r w:rsidR="000649B9">
          <w:rPr>
            <w:webHidden/>
          </w:rPr>
          <w:tab/>
        </w:r>
        <w:r w:rsidR="000649B9">
          <w:rPr>
            <w:webHidden/>
          </w:rPr>
          <w:fldChar w:fldCharType="begin"/>
        </w:r>
        <w:r w:rsidR="000649B9">
          <w:rPr>
            <w:webHidden/>
          </w:rPr>
          <w:instrText xml:space="preserve"> PAGEREF _Toc166076439 \h </w:instrText>
        </w:r>
        <w:r w:rsidR="000649B9">
          <w:rPr>
            <w:webHidden/>
          </w:rPr>
        </w:r>
        <w:r w:rsidR="000649B9">
          <w:rPr>
            <w:webHidden/>
          </w:rPr>
          <w:fldChar w:fldCharType="separate"/>
        </w:r>
        <w:r w:rsidR="00FF3AEB">
          <w:rPr>
            <w:webHidden/>
          </w:rPr>
          <w:t>3</w:t>
        </w:r>
        <w:r w:rsidR="000649B9">
          <w:rPr>
            <w:webHidden/>
          </w:rPr>
          <w:fldChar w:fldCharType="end"/>
        </w:r>
      </w:hyperlink>
    </w:p>
    <w:p w14:paraId="1004B396" w14:textId="1BAA779B" w:rsidR="000649B9" w:rsidRDefault="000649B9">
      <w:pPr>
        <w:pStyle w:val="TOC2"/>
        <w:rPr>
          <w:rFonts w:eastAsiaTheme="minorEastAsia"/>
          <w:noProof/>
          <w:kern w:val="2"/>
          <w14:ligatures w14:val="standardContextual"/>
        </w:rPr>
      </w:pPr>
      <w:hyperlink w:anchor="_Toc166076440" w:history="1">
        <w:r w:rsidRPr="00F26A6C">
          <w:rPr>
            <w:rStyle w:val="Hyperlink"/>
            <w:noProof/>
          </w:rPr>
          <w:t>Element A.2 Approval page</w:t>
        </w:r>
        <w:r>
          <w:rPr>
            <w:noProof/>
            <w:webHidden/>
          </w:rPr>
          <w:tab/>
        </w:r>
        <w:r>
          <w:rPr>
            <w:noProof/>
            <w:webHidden/>
          </w:rPr>
          <w:fldChar w:fldCharType="begin"/>
        </w:r>
        <w:r>
          <w:rPr>
            <w:noProof/>
            <w:webHidden/>
          </w:rPr>
          <w:instrText xml:space="preserve"> PAGEREF _Toc166076440 \h </w:instrText>
        </w:r>
        <w:r>
          <w:rPr>
            <w:noProof/>
            <w:webHidden/>
          </w:rPr>
        </w:r>
        <w:r>
          <w:rPr>
            <w:noProof/>
            <w:webHidden/>
          </w:rPr>
          <w:fldChar w:fldCharType="separate"/>
        </w:r>
        <w:r w:rsidR="00FF3AEB">
          <w:rPr>
            <w:noProof/>
            <w:webHidden/>
          </w:rPr>
          <w:t>3</w:t>
        </w:r>
        <w:r>
          <w:rPr>
            <w:noProof/>
            <w:webHidden/>
          </w:rPr>
          <w:fldChar w:fldCharType="end"/>
        </w:r>
      </w:hyperlink>
    </w:p>
    <w:p w14:paraId="1F6A4441" w14:textId="2ABBFA4D" w:rsidR="000649B9" w:rsidRDefault="000649B9">
      <w:pPr>
        <w:pStyle w:val="TOC2"/>
        <w:rPr>
          <w:rFonts w:eastAsiaTheme="minorEastAsia"/>
          <w:noProof/>
          <w:kern w:val="2"/>
          <w14:ligatures w14:val="standardContextual"/>
        </w:rPr>
      </w:pPr>
      <w:hyperlink w:anchor="_Toc166076441" w:history="1">
        <w:r w:rsidRPr="00F26A6C">
          <w:rPr>
            <w:rStyle w:val="Hyperlink"/>
            <w:noProof/>
          </w:rPr>
          <w:t>Element A.3: Table of contents, document format, and document control</w:t>
        </w:r>
        <w:r>
          <w:rPr>
            <w:noProof/>
            <w:webHidden/>
          </w:rPr>
          <w:tab/>
        </w:r>
        <w:r>
          <w:rPr>
            <w:noProof/>
            <w:webHidden/>
          </w:rPr>
          <w:fldChar w:fldCharType="begin"/>
        </w:r>
        <w:r>
          <w:rPr>
            <w:noProof/>
            <w:webHidden/>
          </w:rPr>
          <w:instrText xml:space="preserve"> PAGEREF _Toc166076441 \h </w:instrText>
        </w:r>
        <w:r>
          <w:rPr>
            <w:noProof/>
            <w:webHidden/>
          </w:rPr>
        </w:r>
        <w:r>
          <w:rPr>
            <w:noProof/>
            <w:webHidden/>
          </w:rPr>
          <w:fldChar w:fldCharType="separate"/>
        </w:r>
        <w:r w:rsidR="00FF3AEB">
          <w:rPr>
            <w:noProof/>
            <w:webHidden/>
          </w:rPr>
          <w:t>6</w:t>
        </w:r>
        <w:r>
          <w:rPr>
            <w:noProof/>
            <w:webHidden/>
          </w:rPr>
          <w:fldChar w:fldCharType="end"/>
        </w:r>
      </w:hyperlink>
    </w:p>
    <w:p w14:paraId="4AC94562" w14:textId="6B6D8F0B" w:rsidR="000649B9" w:rsidRDefault="000649B9">
      <w:pPr>
        <w:pStyle w:val="TOC2"/>
        <w:rPr>
          <w:rFonts w:eastAsiaTheme="minorEastAsia"/>
          <w:noProof/>
          <w:kern w:val="2"/>
          <w14:ligatures w14:val="standardContextual"/>
        </w:rPr>
      </w:pPr>
      <w:hyperlink w:anchor="_Toc166076442" w:history="1">
        <w:r w:rsidRPr="00F26A6C">
          <w:rPr>
            <w:rStyle w:val="Hyperlink"/>
            <w:noProof/>
          </w:rPr>
          <w:t>Element A.4: Project purpose, problem definition and background</w:t>
        </w:r>
        <w:r>
          <w:rPr>
            <w:noProof/>
            <w:webHidden/>
          </w:rPr>
          <w:tab/>
        </w:r>
        <w:r>
          <w:rPr>
            <w:noProof/>
            <w:webHidden/>
          </w:rPr>
          <w:fldChar w:fldCharType="begin"/>
        </w:r>
        <w:r>
          <w:rPr>
            <w:noProof/>
            <w:webHidden/>
          </w:rPr>
          <w:instrText xml:space="preserve"> PAGEREF _Toc166076442 \h </w:instrText>
        </w:r>
        <w:r>
          <w:rPr>
            <w:noProof/>
            <w:webHidden/>
          </w:rPr>
        </w:r>
        <w:r>
          <w:rPr>
            <w:noProof/>
            <w:webHidden/>
          </w:rPr>
          <w:fldChar w:fldCharType="separate"/>
        </w:r>
        <w:r w:rsidR="00FF3AEB">
          <w:rPr>
            <w:noProof/>
            <w:webHidden/>
          </w:rPr>
          <w:t>7</w:t>
        </w:r>
        <w:r>
          <w:rPr>
            <w:noProof/>
            <w:webHidden/>
          </w:rPr>
          <w:fldChar w:fldCharType="end"/>
        </w:r>
      </w:hyperlink>
    </w:p>
    <w:p w14:paraId="26779D4A" w14:textId="085E0E62" w:rsidR="000649B9" w:rsidRDefault="000649B9">
      <w:pPr>
        <w:pStyle w:val="TOC2"/>
        <w:rPr>
          <w:rFonts w:eastAsiaTheme="minorEastAsia"/>
          <w:noProof/>
          <w:kern w:val="2"/>
          <w14:ligatures w14:val="standardContextual"/>
        </w:rPr>
      </w:pPr>
      <w:hyperlink w:anchor="_Toc166076443" w:history="1">
        <w:r w:rsidRPr="00F26A6C">
          <w:rPr>
            <w:rStyle w:val="Hyperlink"/>
            <w:noProof/>
          </w:rPr>
          <w:t>Element A.5: Project task descriptions</w:t>
        </w:r>
        <w:r>
          <w:rPr>
            <w:noProof/>
            <w:webHidden/>
          </w:rPr>
          <w:tab/>
        </w:r>
        <w:r>
          <w:rPr>
            <w:noProof/>
            <w:webHidden/>
          </w:rPr>
          <w:fldChar w:fldCharType="begin"/>
        </w:r>
        <w:r>
          <w:rPr>
            <w:noProof/>
            <w:webHidden/>
          </w:rPr>
          <w:instrText xml:space="preserve"> PAGEREF _Toc166076443 \h </w:instrText>
        </w:r>
        <w:r>
          <w:rPr>
            <w:noProof/>
            <w:webHidden/>
          </w:rPr>
        </w:r>
        <w:r>
          <w:rPr>
            <w:noProof/>
            <w:webHidden/>
          </w:rPr>
          <w:fldChar w:fldCharType="separate"/>
        </w:r>
        <w:r w:rsidR="00FF3AEB">
          <w:rPr>
            <w:noProof/>
            <w:webHidden/>
          </w:rPr>
          <w:t>8</w:t>
        </w:r>
        <w:r>
          <w:rPr>
            <w:noProof/>
            <w:webHidden/>
          </w:rPr>
          <w:fldChar w:fldCharType="end"/>
        </w:r>
      </w:hyperlink>
    </w:p>
    <w:p w14:paraId="55D9EDCF" w14:textId="7770F69E" w:rsidR="000649B9" w:rsidRDefault="000649B9">
      <w:pPr>
        <w:pStyle w:val="TOC2"/>
        <w:rPr>
          <w:rFonts w:eastAsiaTheme="minorEastAsia"/>
          <w:noProof/>
          <w:kern w:val="2"/>
          <w14:ligatures w14:val="standardContextual"/>
        </w:rPr>
      </w:pPr>
      <w:hyperlink w:anchor="_Toc166076444" w:history="1">
        <w:r w:rsidRPr="00F26A6C">
          <w:rPr>
            <w:rStyle w:val="Hyperlink"/>
            <w:noProof/>
          </w:rPr>
          <w:t>Element A.6: Information/data quality objectives and performance/acceptance criteria</w:t>
        </w:r>
        <w:r>
          <w:rPr>
            <w:noProof/>
            <w:webHidden/>
          </w:rPr>
          <w:tab/>
        </w:r>
        <w:r>
          <w:rPr>
            <w:noProof/>
            <w:webHidden/>
          </w:rPr>
          <w:fldChar w:fldCharType="begin"/>
        </w:r>
        <w:r>
          <w:rPr>
            <w:noProof/>
            <w:webHidden/>
          </w:rPr>
          <w:instrText xml:space="preserve"> PAGEREF _Toc166076444 \h </w:instrText>
        </w:r>
        <w:r>
          <w:rPr>
            <w:noProof/>
            <w:webHidden/>
          </w:rPr>
        </w:r>
        <w:r>
          <w:rPr>
            <w:noProof/>
            <w:webHidden/>
          </w:rPr>
          <w:fldChar w:fldCharType="separate"/>
        </w:r>
        <w:r w:rsidR="00FF3AEB">
          <w:rPr>
            <w:noProof/>
            <w:webHidden/>
          </w:rPr>
          <w:t>9</w:t>
        </w:r>
        <w:r>
          <w:rPr>
            <w:noProof/>
            <w:webHidden/>
          </w:rPr>
          <w:fldChar w:fldCharType="end"/>
        </w:r>
      </w:hyperlink>
    </w:p>
    <w:p w14:paraId="2484F472" w14:textId="1F90CED6" w:rsidR="000649B9" w:rsidRDefault="000649B9">
      <w:pPr>
        <w:pStyle w:val="TOC2"/>
        <w:rPr>
          <w:rFonts w:eastAsiaTheme="minorEastAsia"/>
          <w:noProof/>
          <w:kern w:val="2"/>
          <w14:ligatures w14:val="standardContextual"/>
        </w:rPr>
      </w:pPr>
      <w:hyperlink w:anchor="_Toc166076445" w:history="1">
        <w:r w:rsidRPr="00F26A6C">
          <w:rPr>
            <w:rStyle w:val="Hyperlink"/>
            <w:noProof/>
          </w:rPr>
          <w:t>Element A.7: Distribution list</w:t>
        </w:r>
        <w:r>
          <w:rPr>
            <w:noProof/>
            <w:webHidden/>
          </w:rPr>
          <w:tab/>
        </w:r>
        <w:r>
          <w:rPr>
            <w:noProof/>
            <w:webHidden/>
          </w:rPr>
          <w:fldChar w:fldCharType="begin"/>
        </w:r>
        <w:r>
          <w:rPr>
            <w:noProof/>
            <w:webHidden/>
          </w:rPr>
          <w:instrText xml:space="preserve"> PAGEREF _Toc166076445 \h </w:instrText>
        </w:r>
        <w:r>
          <w:rPr>
            <w:noProof/>
            <w:webHidden/>
          </w:rPr>
        </w:r>
        <w:r>
          <w:rPr>
            <w:noProof/>
            <w:webHidden/>
          </w:rPr>
          <w:fldChar w:fldCharType="separate"/>
        </w:r>
        <w:r w:rsidR="00FF3AEB">
          <w:rPr>
            <w:noProof/>
            <w:webHidden/>
          </w:rPr>
          <w:t>10</w:t>
        </w:r>
        <w:r>
          <w:rPr>
            <w:noProof/>
            <w:webHidden/>
          </w:rPr>
          <w:fldChar w:fldCharType="end"/>
        </w:r>
      </w:hyperlink>
    </w:p>
    <w:p w14:paraId="1BA26F84" w14:textId="05190598" w:rsidR="000649B9" w:rsidRDefault="000649B9">
      <w:pPr>
        <w:pStyle w:val="TOC2"/>
        <w:rPr>
          <w:rFonts w:eastAsiaTheme="minorEastAsia"/>
          <w:noProof/>
          <w:kern w:val="2"/>
          <w14:ligatures w14:val="standardContextual"/>
        </w:rPr>
      </w:pPr>
      <w:hyperlink w:anchor="_Toc166076446" w:history="1">
        <w:r w:rsidRPr="00F26A6C">
          <w:rPr>
            <w:rStyle w:val="Hyperlink"/>
            <w:noProof/>
          </w:rPr>
          <w:t>Element A.8: Project organization</w:t>
        </w:r>
        <w:r>
          <w:rPr>
            <w:noProof/>
            <w:webHidden/>
          </w:rPr>
          <w:tab/>
        </w:r>
        <w:r>
          <w:rPr>
            <w:noProof/>
            <w:webHidden/>
          </w:rPr>
          <w:fldChar w:fldCharType="begin"/>
        </w:r>
        <w:r>
          <w:rPr>
            <w:noProof/>
            <w:webHidden/>
          </w:rPr>
          <w:instrText xml:space="preserve"> PAGEREF _Toc166076446 \h </w:instrText>
        </w:r>
        <w:r>
          <w:rPr>
            <w:noProof/>
            <w:webHidden/>
          </w:rPr>
        </w:r>
        <w:r>
          <w:rPr>
            <w:noProof/>
            <w:webHidden/>
          </w:rPr>
          <w:fldChar w:fldCharType="separate"/>
        </w:r>
        <w:r w:rsidR="00FF3AEB">
          <w:rPr>
            <w:noProof/>
            <w:webHidden/>
          </w:rPr>
          <w:t>11</w:t>
        </w:r>
        <w:r>
          <w:rPr>
            <w:noProof/>
            <w:webHidden/>
          </w:rPr>
          <w:fldChar w:fldCharType="end"/>
        </w:r>
      </w:hyperlink>
    </w:p>
    <w:p w14:paraId="419CD3F9" w14:textId="6ED324F7" w:rsidR="000649B9" w:rsidRDefault="000649B9">
      <w:pPr>
        <w:pStyle w:val="TOC2"/>
        <w:rPr>
          <w:rFonts w:eastAsiaTheme="minorEastAsia"/>
          <w:noProof/>
          <w:kern w:val="2"/>
          <w14:ligatures w14:val="standardContextual"/>
        </w:rPr>
      </w:pPr>
      <w:hyperlink w:anchor="_Toc166076447" w:history="1">
        <w:r w:rsidRPr="00F26A6C">
          <w:rPr>
            <w:rStyle w:val="Hyperlink"/>
            <w:noProof/>
          </w:rPr>
          <w:t>Element A.9 Project quality assurance manager independence</w:t>
        </w:r>
        <w:r>
          <w:rPr>
            <w:noProof/>
            <w:webHidden/>
          </w:rPr>
          <w:tab/>
        </w:r>
        <w:r>
          <w:rPr>
            <w:noProof/>
            <w:webHidden/>
          </w:rPr>
          <w:fldChar w:fldCharType="begin"/>
        </w:r>
        <w:r>
          <w:rPr>
            <w:noProof/>
            <w:webHidden/>
          </w:rPr>
          <w:instrText xml:space="preserve"> PAGEREF _Toc166076447 \h </w:instrText>
        </w:r>
        <w:r>
          <w:rPr>
            <w:noProof/>
            <w:webHidden/>
          </w:rPr>
        </w:r>
        <w:r>
          <w:rPr>
            <w:noProof/>
            <w:webHidden/>
          </w:rPr>
          <w:fldChar w:fldCharType="separate"/>
        </w:r>
        <w:r w:rsidR="00FF3AEB">
          <w:rPr>
            <w:noProof/>
            <w:webHidden/>
          </w:rPr>
          <w:t>13</w:t>
        </w:r>
        <w:r>
          <w:rPr>
            <w:noProof/>
            <w:webHidden/>
          </w:rPr>
          <w:fldChar w:fldCharType="end"/>
        </w:r>
      </w:hyperlink>
    </w:p>
    <w:p w14:paraId="387CDA10" w14:textId="26494A44" w:rsidR="000649B9" w:rsidRDefault="000649B9">
      <w:pPr>
        <w:pStyle w:val="TOC2"/>
        <w:rPr>
          <w:rFonts w:eastAsiaTheme="minorEastAsia"/>
          <w:noProof/>
          <w:kern w:val="2"/>
          <w14:ligatures w14:val="standardContextual"/>
        </w:rPr>
      </w:pPr>
      <w:hyperlink w:anchor="_Toc166076448" w:history="1">
        <w:r w:rsidRPr="00F26A6C">
          <w:rPr>
            <w:rStyle w:val="Hyperlink"/>
            <w:noProof/>
          </w:rPr>
          <w:t>Element A.10 Project organization chart and communications</w:t>
        </w:r>
        <w:r>
          <w:rPr>
            <w:noProof/>
            <w:webHidden/>
          </w:rPr>
          <w:tab/>
        </w:r>
        <w:r>
          <w:rPr>
            <w:noProof/>
            <w:webHidden/>
          </w:rPr>
          <w:fldChar w:fldCharType="begin"/>
        </w:r>
        <w:r>
          <w:rPr>
            <w:noProof/>
            <w:webHidden/>
          </w:rPr>
          <w:instrText xml:space="preserve"> PAGEREF _Toc166076448 \h </w:instrText>
        </w:r>
        <w:r>
          <w:rPr>
            <w:noProof/>
            <w:webHidden/>
          </w:rPr>
        </w:r>
        <w:r>
          <w:rPr>
            <w:noProof/>
            <w:webHidden/>
          </w:rPr>
          <w:fldChar w:fldCharType="separate"/>
        </w:r>
        <w:r w:rsidR="00FF3AEB">
          <w:rPr>
            <w:noProof/>
            <w:webHidden/>
          </w:rPr>
          <w:t>14</w:t>
        </w:r>
        <w:r>
          <w:rPr>
            <w:noProof/>
            <w:webHidden/>
          </w:rPr>
          <w:fldChar w:fldCharType="end"/>
        </w:r>
      </w:hyperlink>
    </w:p>
    <w:p w14:paraId="28C67327" w14:textId="3BC82918" w:rsidR="000649B9" w:rsidRDefault="000649B9">
      <w:pPr>
        <w:pStyle w:val="TOC2"/>
        <w:rPr>
          <w:rFonts w:eastAsiaTheme="minorEastAsia"/>
          <w:noProof/>
          <w:kern w:val="2"/>
          <w14:ligatures w14:val="standardContextual"/>
        </w:rPr>
      </w:pPr>
      <w:hyperlink w:anchor="_Toc166076449" w:history="1">
        <w:r w:rsidRPr="00F26A6C">
          <w:rPr>
            <w:rStyle w:val="Hyperlink"/>
            <w:noProof/>
          </w:rPr>
          <w:t>Element A.11: Personnel training/certifications</w:t>
        </w:r>
        <w:r>
          <w:rPr>
            <w:noProof/>
            <w:webHidden/>
          </w:rPr>
          <w:tab/>
        </w:r>
        <w:r>
          <w:rPr>
            <w:noProof/>
            <w:webHidden/>
          </w:rPr>
          <w:fldChar w:fldCharType="begin"/>
        </w:r>
        <w:r>
          <w:rPr>
            <w:noProof/>
            <w:webHidden/>
          </w:rPr>
          <w:instrText xml:space="preserve"> PAGEREF _Toc166076449 \h </w:instrText>
        </w:r>
        <w:r>
          <w:rPr>
            <w:noProof/>
            <w:webHidden/>
          </w:rPr>
        </w:r>
        <w:r>
          <w:rPr>
            <w:noProof/>
            <w:webHidden/>
          </w:rPr>
          <w:fldChar w:fldCharType="separate"/>
        </w:r>
        <w:r w:rsidR="00FF3AEB">
          <w:rPr>
            <w:noProof/>
            <w:webHidden/>
          </w:rPr>
          <w:t>16</w:t>
        </w:r>
        <w:r>
          <w:rPr>
            <w:noProof/>
            <w:webHidden/>
          </w:rPr>
          <w:fldChar w:fldCharType="end"/>
        </w:r>
      </w:hyperlink>
    </w:p>
    <w:p w14:paraId="603C62C0" w14:textId="304F2549" w:rsidR="000649B9" w:rsidRDefault="000649B9">
      <w:pPr>
        <w:pStyle w:val="TOC2"/>
        <w:rPr>
          <w:rFonts w:eastAsiaTheme="minorEastAsia"/>
          <w:noProof/>
          <w:kern w:val="2"/>
          <w14:ligatures w14:val="standardContextual"/>
        </w:rPr>
      </w:pPr>
      <w:hyperlink w:anchor="_Toc166076450" w:history="1">
        <w:r w:rsidRPr="00F26A6C">
          <w:rPr>
            <w:rStyle w:val="Hyperlink"/>
            <w:noProof/>
          </w:rPr>
          <w:t>Element A.12: Documents and records</w:t>
        </w:r>
        <w:r>
          <w:rPr>
            <w:noProof/>
            <w:webHidden/>
          </w:rPr>
          <w:tab/>
        </w:r>
        <w:r>
          <w:rPr>
            <w:noProof/>
            <w:webHidden/>
          </w:rPr>
          <w:fldChar w:fldCharType="begin"/>
        </w:r>
        <w:r>
          <w:rPr>
            <w:noProof/>
            <w:webHidden/>
          </w:rPr>
          <w:instrText xml:space="preserve"> PAGEREF _Toc166076450 \h </w:instrText>
        </w:r>
        <w:r>
          <w:rPr>
            <w:noProof/>
            <w:webHidden/>
          </w:rPr>
        </w:r>
        <w:r>
          <w:rPr>
            <w:noProof/>
            <w:webHidden/>
          </w:rPr>
          <w:fldChar w:fldCharType="separate"/>
        </w:r>
        <w:r w:rsidR="00FF3AEB">
          <w:rPr>
            <w:noProof/>
            <w:webHidden/>
          </w:rPr>
          <w:t>17</w:t>
        </w:r>
        <w:r>
          <w:rPr>
            <w:noProof/>
            <w:webHidden/>
          </w:rPr>
          <w:fldChar w:fldCharType="end"/>
        </w:r>
      </w:hyperlink>
    </w:p>
    <w:p w14:paraId="07A559D0" w14:textId="6DF45AD9" w:rsidR="000649B9" w:rsidRDefault="000649B9">
      <w:pPr>
        <w:pStyle w:val="TOC1"/>
        <w:rPr>
          <w:rFonts w:eastAsiaTheme="minorEastAsia"/>
          <w:b w:val="0"/>
          <w:bCs w:val="0"/>
          <w:kern w:val="2"/>
          <w14:ligatures w14:val="standardContextual"/>
        </w:rPr>
      </w:pPr>
      <w:hyperlink w:anchor="_Toc166076451" w:history="1">
        <w:r w:rsidRPr="00F26A6C">
          <w:rPr>
            <w:rStyle w:val="Hyperlink"/>
          </w:rPr>
          <w:t>Section B: Implementing environmental information operations</w:t>
        </w:r>
        <w:r>
          <w:rPr>
            <w:webHidden/>
          </w:rPr>
          <w:tab/>
        </w:r>
        <w:r>
          <w:rPr>
            <w:webHidden/>
          </w:rPr>
          <w:fldChar w:fldCharType="begin"/>
        </w:r>
        <w:r>
          <w:rPr>
            <w:webHidden/>
          </w:rPr>
          <w:instrText xml:space="preserve"> PAGEREF _Toc166076451 \h </w:instrText>
        </w:r>
        <w:r>
          <w:rPr>
            <w:webHidden/>
          </w:rPr>
        </w:r>
        <w:r>
          <w:rPr>
            <w:webHidden/>
          </w:rPr>
          <w:fldChar w:fldCharType="separate"/>
        </w:r>
        <w:r w:rsidR="00FF3AEB">
          <w:rPr>
            <w:webHidden/>
          </w:rPr>
          <w:t>18</w:t>
        </w:r>
        <w:r>
          <w:rPr>
            <w:webHidden/>
          </w:rPr>
          <w:fldChar w:fldCharType="end"/>
        </w:r>
      </w:hyperlink>
    </w:p>
    <w:p w14:paraId="6D732FEA" w14:textId="1AAE27F5" w:rsidR="000649B9" w:rsidRDefault="000649B9">
      <w:pPr>
        <w:pStyle w:val="TOC2"/>
        <w:rPr>
          <w:rFonts w:eastAsiaTheme="minorEastAsia"/>
          <w:noProof/>
          <w:kern w:val="2"/>
          <w14:ligatures w14:val="standardContextual"/>
        </w:rPr>
      </w:pPr>
      <w:hyperlink w:anchor="_Toc166076452" w:history="1">
        <w:r w:rsidRPr="00F26A6C">
          <w:rPr>
            <w:rStyle w:val="Hyperlink"/>
            <w:noProof/>
          </w:rPr>
          <w:t>Element B.1: Identification of project environmental information operations</w:t>
        </w:r>
        <w:r>
          <w:rPr>
            <w:noProof/>
            <w:webHidden/>
          </w:rPr>
          <w:tab/>
        </w:r>
        <w:r>
          <w:rPr>
            <w:noProof/>
            <w:webHidden/>
          </w:rPr>
          <w:fldChar w:fldCharType="begin"/>
        </w:r>
        <w:r>
          <w:rPr>
            <w:noProof/>
            <w:webHidden/>
          </w:rPr>
          <w:instrText xml:space="preserve"> PAGEREF _Toc166076452 \h </w:instrText>
        </w:r>
        <w:r>
          <w:rPr>
            <w:noProof/>
            <w:webHidden/>
          </w:rPr>
        </w:r>
        <w:r>
          <w:rPr>
            <w:noProof/>
            <w:webHidden/>
          </w:rPr>
          <w:fldChar w:fldCharType="separate"/>
        </w:r>
        <w:r w:rsidR="00FF3AEB">
          <w:rPr>
            <w:noProof/>
            <w:webHidden/>
          </w:rPr>
          <w:t>18</w:t>
        </w:r>
        <w:r>
          <w:rPr>
            <w:noProof/>
            <w:webHidden/>
          </w:rPr>
          <w:fldChar w:fldCharType="end"/>
        </w:r>
      </w:hyperlink>
    </w:p>
    <w:p w14:paraId="77021C6A" w14:textId="71B7F172" w:rsidR="000649B9" w:rsidRDefault="000649B9">
      <w:pPr>
        <w:pStyle w:val="TOC2"/>
        <w:rPr>
          <w:rFonts w:eastAsiaTheme="minorEastAsia"/>
          <w:noProof/>
          <w:kern w:val="2"/>
          <w14:ligatures w14:val="standardContextual"/>
        </w:rPr>
      </w:pPr>
      <w:hyperlink w:anchor="_Toc166076453" w:history="1">
        <w:r w:rsidRPr="00F26A6C">
          <w:rPr>
            <w:rStyle w:val="Hyperlink"/>
            <w:noProof/>
          </w:rPr>
          <w:t>Element B.2: Methods for environmental information acquisition</w:t>
        </w:r>
        <w:r>
          <w:rPr>
            <w:noProof/>
            <w:webHidden/>
          </w:rPr>
          <w:tab/>
        </w:r>
        <w:r>
          <w:rPr>
            <w:noProof/>
            <w:webHidden/>
          </w:rPr>
          <w:fldChar w:fldCharType="begin"/>
        </w:r>
        <w:r>
          <w:rPr>
            <w:noProof/>
            <w:webHidden/>
          </w:rPr>
          <w:instrText xml:space="preserve"> PAGEREF _Toc166076453 \h </w:instrText>
        </w:r>
        <w:r>
          <w:rPr>
            <w:noProof/>
            <w:webHidden/>
          </w:rPr>
        </w:r>
        <w:r>
          <w:rPr>
            <w:noProof/>
            <w:webHidden/>
          </w:rPr>
          <w:fldChar w:fldCharType="separate"/>
        </w:r>
        <w:r w:rsidR="00FF3AEB">
          <w:rPr>
            <w:noProof/>
            <w:webHidden/>
          </w:rPr>
          <w:t>19</w:t>
        </w:r>
        <w:r>
          <w:rPr>
            <w:noProof/>
            <w:webHidden/>
          </w:rPr>
          <w:fldChar w:fldCharType="end"/>
        </w:r>
      </w:hyperlink>
    </w:p>
    <w:p w14:paraId="27090AD1" w14:textId="503EC7F1" w:rsidR="000649B9" w:rsidRDefault="000649B9">
      <w:pPr>
        <w:pStyle w:val="TOC2"/>
        <w:rPr>
          <w:rFonts w:eastAsiaTheme="minorEastAsia"/>
          <w:noProof/>
          <w:kern w:val="2"/>
          <w14:ligatures w14:val="standardContextual"/>
        </w:rPr>
      </w:pPr>
      <w:hyperlink w:anchor="_Toc166076454" w:history="1">
        <w:r w:rsidRPr="00F26A6C">
          <w:rPr>
            <w:rStyle w:val="Hyperlink"/>
            <w:noProof/>
          </w:rPr>
          <w:t>Element B.3: Integrity of environmental information</w:t>
        </w:r>
        <w:r>
          <w:rPr>
            <w:noProof/>
            <w:webHidden/>
          </w:rPr>
          <w:tab/>
        </w:r>
        <w:r>
          <w:rPr>
            <w:noProof/>
            <w:webHidden/>
          </w:rPr>
          <w:fldChar w:fldCharType="begin"/>
        </w:r>
        <w:r>
          <w:rPr>
            <w:noProof/>
            <w:webHidden/>
          </w:rPr>
          <w:instrText xml:space="preserve"> PAGEREF _Toc166076454 \h </w:instrText>
        </w:r>
        <w:r>
          <w:rPr>
            <w:noProof/>
            <w:webHidden/>
          </w:rPr>
        </w:r>
        <w:r>
          <w:rPr>
            <w:noProof/>
            <w:webHidden/>
          </w:rPr>
          <w:fldChar w:fldCharType="separate"/>
        </w:r>
        <w:r w:rsidR="00FF3AEB">
          <w:rPr>
            <w:noProof/>
            <w:webHidden/>
          </w:rPr>
          <w:t>21</w:t>
        </w:r>
        <w:r>
          <w:rPr>
            <w:noProof/>
            <w:webHidden/>
          </w:rPr>
          <w:fldChar w:fldCharType="end"/>
        </w:r>
      </w:hyperlink>
    </w:p>
    <w:p w14:paraId="20F0B497" w14:textId="15BBD15F" w:rsidR="000649B9" w:rsidRDefault="000649B9">
      <w:pPr>
        <w:pStyle w:val="TOC2"/>
        <w:rPr>
          <w:rFonts w:eastAsiaTheme="minorEastAsia"/>
          <w:noProof/>
          <w:kern w:val="2"/>
          <w14:ligatures w14:val="standardContextual"/>
        </w:rPr>
      </w:pPr>
      <w:hyperlink w:anchor="_Toc166076455" w:history="1">
        <w:r w:rsidRPr="00F26A6C">
          <w:rPr>
            <w:rStyle w:val="Hyperlink"/>
            <w:noProof/>
          </w:rPr>
          <w:t>Element B.4: Quality control</w:t>
        </w:r>
        <w:r>
          <w:rPr>
            <w:noProof/>
            <w:webHidden/>
          </w:rPr>
          <w:tab/>
        </w:r>
        <w:r>
          <w:rPr>
            <w:noProof/>
            <w:webHidden/>
          </w:rPr>
          <w:fldChar w:fldCharType="begin"/>
        </w:r>
        <w:r>
          <w:rPr>
            <w:noProof/>
            <w:webHidden/>
          </w:rPr>
          <w:instrText xml:space="preserve"> PAGEREF _Toc166076455 \h </w:instrText>
        </w:r>
        <w:r>
          <w:rPr>
            <w:noProof/>
            <w:webHidden/>
          </w:rPr>
        </w:r>
        <w:r>
          <w:rPr>
            <w:noProof/>
            <w:webHidden/>
          </w:rPr>
          <w:fldChar w:fldCharType="separate"/>
        </w:r>
        <w:r w:rsidR="00FF3AEB">
          <w:rPr>
            <w:noProof/>
            <w:webHidden/>
          </w:rPr>
          <w:t>22</w:t>
        </w:r>
        <w:r>
          <w:rPr>
            <w:noProof/>
            <w:webHidden/>
          </w:rPr>
          <w:fldChar w:fldCharType="end"/>
        </w:r>
      </w:hyperlink>
    </w:p>
    <w:p w14:paraId="4D4CD554" w14:textId="1D507B0A" w:rsidR="000649B9" w:rsidRDefault="000649B9">
      <w:pPr>
        <w:pStyle w:val="TOC2"/>
        <w:rPr>
          <w:rFonts w:eastAsiaTheme="minorEastAsia"/>
          <w:noProof/>
          <w:kern w:val="2"/>
          <w14:ligatures w14:val="standardContextual"/>
        </w:rPr>
      </w:pPr>
      <w:hyperlink w:anchor="_Toc166076456" w:history="1">
        <w:r w:rsidRPr="00F26A6C">
          <w:rPr>
            <w:rStyle w:val="Hyperlink"/>
            <w:noProof/>
          </w:rPr>
          <w:t>Element B.5: Instrument/equipment calibration, testing, inspection, and maintenance</w:t>
        </w:r>
        <w:r>
          <w:rPr>
            <w:noProof/>
            <w:webHidden/>
          </w:rPr>
          <w:tab/>
        </w:r>
        <w:r>
          <w:rPr>
            <w:noProof/>
            <w:webHidden/>
          </w:rPr>
          <w:fldChar w:fldCharType="begin"/>
        </w:r>
        <w:r>
          <w:rPr>
            <w:noProof/>
            <w:webHidden/>
          </w:rPr>
          <w:instrText xml:space="preserve"> PAGEREF _Toc166076456 \h </w:instrText>
        </w:r>
        <w:r>
          <w:rPr>
            <w:noProof/>
            <w:webHidden/>
          </w:rPr>
        </w:r>
        <w:r>
          <w:rPr>
            <w:noProof/>
            <w:webHidden/>
          </w:rPr>
          <w:fldChar w:fldCharType="separate"/>
        </w:r>
        <w:r w:rsidR="00FF3AEB">
          <w:rPr>
            <w:noProof/>
            <w:webHidden/>
          </w:rPr>
          <w:t>23</w:t>
        </w:r>
        <w:r>
          <w:rPr>
            <w:noProof/>
            <w:webHidden/>
          </w:rPr>
          <w:fldChar w:fldCharType="end"/>
        </w:r>
      </w:hyperlink>
    </w:p>
    <w:p w14:paraId="17A0D481" w14:textId="420F9836" w:rsidR="000649B9" w:rsidRDefault="000649B9">
      <w:pPr>
        <w:pStyle w:val="TOC2"/>
        <w:rPr>
          <w:rFonts w:eastAsiaTheme="minorEastAsia"/>
          <w:noProof/>
          <w:kern w:val="2"/>
          <w14:ligatures w14:val="standardContextual"/>
        </w:rPr>
      </w:pPr>
      <w:hyperlink w:anchor="_Toc166076457" w:history="1">
        <w:r w:rsidRPr="00F26A6C">
          <w:rPr>
            <w:rStyle w:val="Hyperlink"/>
            <w:noProof/>
          </w:rPr>
          <w:t>Element B.6: Inspection/acceptance of supplies and consumables</w:t>
        </w:r>
        <w:r>
          <w:rPr>
            <w:noProof/>
            <w:webHidden/>
          </w:rPr>
          <w:tab/>
        </w:r>
        <w:r>
          <w:rPr>
            <w:noProof/>
            <w:webHidden/>
          </w:rPr>
          <w:fldChar w:fldCharType="begin"/>
        </w:r>
        <w:r>
          <w:rPr>
            <w:noProof/>
            <w:webHidden/>
          </w:rPr>
          <w:instrText xml:space="preserve"> PAGEREF _Toc166076457 \h </w:instrText>
        </w:r>
        <w:r>
          <w:rPr>
            <w:noProof/>
            <w:webHidden/>
          </w:rPr>
        </w:r>
        <w:r>
          <w:rPr>
            <w:noProof/>
            <w:webHidden/>
          </w:rPr>
          <w:fldChar w:fldCharType="separate"/>
        </w:r>
        <w:r w:rsidR="00FF3AEB">
          <w:rPr>
            <w:noProof/>
            <w:webHidden/>
          </w:rPr>
          <w:t>24</w:t>
        </w:r>
        <w:r>
          <w:rPr>
            <w:noProof/>
            <w:webHidden/>
          </w:rPr>
          <w:fldChar w:fldCharType="end"/>
        </w:r>
      </w:hyperlink>
    </w:p>
    <w:p w14:paraId="10051C4D" w14:textId="5566B127" w:rsidR="000649B9" w:rsidRDefault="000649B9">
      <w:pPr>
        <w:pStyle w:val="TOC2"/>
        <w:rPr>
          <w:rFonts w:eastAsiaTheme="minorEastAsia"/>
          <w:noProof/>
          <w:kern w:val="2"/>
          <w14:ligatures w14:val="standardContextual"/>
        </w:rPr>
      </w:pPr>
      <w:hyperlink w:anchor="_Toc166076458" w:history="1">
        <w:r w:rsidRPr="00F26A6C">
          <w:rPr>
            <w:rStyle w:val="Hyperlink"/>
            <w:noProof/>
          </w:rPr>
          <w:t>Element B.7: Environmental information management</w:t>
        </w:r>
        <w:r>
          <w:rPr>
            <w:noProof/>
            <w:webHidden/>
          </w:rPr>
          <w:tab/>
        </w:r>
        <w:r>
          <w:rPr>
            <w:noProof/>
            <w:webHidden/>
          </w:rPr>
          <w:fldChar w:fldCharType="begin"/>
        </w:r>
        <w:r>
          <w:rPr>
            <w:noProof/>
            <w:webHidden/>
          </w:rPr>
          <w:instrText xml:space="preserve"> PAGEREF _Toc166076458 \h </w:instrText>
        </w:r>
        <w:r>
          <w:rPr>
            <w:noProof/>
            <w:webHidden/>
          </w:rPr>
        </w:r>
        <w:r>
          <w:rPr>
            <w:noProof/>
            <w:webHidden/>
          </w:rPr>
          <w:fldChar w:fldCharType="separate"/>
        </w:r>
        <w:r w:rsidR="00FF3AEB">
          <w:rPr>
            <w:noProof/>
            <w:webHidden/>
          </w:rPr>
          <w:t>26</w:t>
        </w:r>
        <w:r>
          <w:rPr>
            <w:noProof/>
            <w:webHidden/>
          </w:rPr>
          <w:fldChar w:fldCharType="end"/>
        </w:r>
      </w:hyperlink>
    </w:p>
    <w:p w14:paraId="2F1B7BBB" w14:textId="241EC693" w:rsidR="000649B9" w:rsidRDefault="000649B9">
      <w:pPr>
        <w:pStyle w:val="TOC1"/>
        <w:rPr>
          <w:rFonts w:eastAsiaTheme="minorEastAsia"/>
          <w:b w:val="0"/>
          <w:bCs w:val="0"/>
          <w:kern w:val="2"/>
          <w14:ligatures w14:val="standardContextual"/>
        </w:rPr>
      </w:pPr>
      <w:hyperlink w:anchor="_Toc166076459" w:history="1">
        <w:r w:rsidRPr="00F26A6C">
          <w:rPr>
            <w:rStyle w:val="Hyperlink"/>
          </w:rPr>
          <w:t>Section C: Assessment, response actions and oversight</w:t>
        </w:r>
        <w:r>
          <w:rPr>
            <w:webHidden/>
          </w:rPr>
          <w:tab/>
        </w:r>
        <w:r>
          <w:rPr>
            <w:webHidden/>
          </w:rPr>
          <w:fldChar w:fldCharType="begin"/>
        </w:r>
        <w:r>
          <w:rPr>
            <w:webHidden/>
          </w:rPr>
          <w:instrText xml:space="preserve"> PAGEREF _Toc166076459 \h </w:instrText>
        </w:r>
        <w:r>
          <w:rPr>
            <w:webHidden/>
          </w:rPr>
        </w:r>
        <w:r>
          <w:rPr>
            <w:webHidden/>
          </w:rPr>
          <w:fldChar w:fldCharType="separate"/>
        </w:r>
        <w:r w:rsidR="00FF3AEB">
          <w:rPr>
            <w:webHidden/>
          </w:rPr>
          <w:t>27</w:t>
        </w:r>
        <w:r>
          <w:rPr>
            <w:webHidden/>
          </w:rPr>
          <w:fldChar w:fldCharType="end"/>
        </w:r>
      </w:hyperlink>
    </w:p>
    <w:p w14:paraId="4C6692E5" w14:textId="6E633E87" w:rsidR="000649B9" w:rsidRDefault="000649B9">
      <w:pPr>
        <w:pStyle w:val="TOC2"/>
        <w:rPr>
          <w:rFonts w:eastAsiaTheme="minorEastAsia"/>
          <w:noProof/>
          <w:kern w:val="2"/>
          <w14:ligatures w14:val="standardContextual"/>
        </w:rPr>
      </w:pPr>
      <w:hyperlink w:anchor="_Toc166076460" w:history="1">
        <w:r w:rsidRPr="00F26A6C">
          <w:rPr>
            <w:rStyle w:val="Hyperlink"/>
            <w:noProof/>
          </w:rPr>
          <w:t>Element C.1: Assessments and response actions</w:t>
        </w:r>
        <w:r>
          <w:rPr>
            <w:noProof/>
            <w:webHidden/>
          </w:rPr>
          <w:tab/>
        </w:r>
        <w:r>
          <w:rPr>
            <w:noProof/>
            <w:webHidden/>
          </w:rPr>
          <w:fldChar w:fldCharType="begin"/>
        </w:r>
        <w:r>
          <w:rPr>
            <w:noProof/>
            <w:webHidden/>
          </w:rPr>
          <w:instrText xml:space="preserve"> PAGEREF _Toc166076460 \h </w:instrText>
        </w:r>
        <w:r>
          <w:rPr>
            <w:noProof/>
            <w:webHidden/>
          </w:rPr>
        </w:r>
        <w:r>
          <w:rPr>
            <w:noProof/>
            <w:webHidden/>
          </w:rPr>
          <w:fldChar w:fldCharType="separate"/>
        </w:r>
        <w:r w:rsidR="00FF3AEB">
          <w:rPr>
            <w:noProof/>
            <w:webHidden/>
          </w:rPr>
          <w:t>27</w:t>
        </w:r>
        <w:r>
          <w:rPr>
            <w:noProof/>
            <w:webHidden/>
          </w:rPr>
          <w:fldChar w:fldCharType="end"/>
        </w:r>
      </w:hyperlink>
    </w:p>
    <w:p w14:paraId="161E2C7E" w14:textId="139D0DAD" w:rsidR="000649B9" w:rsidRDefault="000649B9">
      <w:pPr>
        <w:pStyle w:val="TOC2"/>
        <w:rPr>
          <w:rFonts w:eastAsiaTheme="minorEastAsia"/>
          <w:noProof/>
          <w:kern w:val="2"/>
          <w14:ligatures w14:val="standardContextual"/>
        </w:rPr>
      </w:pPr>
      <w:hyperlink w:anchor="_Toc166076461" w:history="1">
        <w:r w:rsidRPr="00F26A6C">
          <w:rPr>
            <w:rStyle w:val="Hyperlink"/>
            <w:noProof/>
          </w:rPr>
          <w:t>Element C.2: Oversight and reports to management</w:t>
        </w:r>
        <w:r>
          <w:rPr>
            <w:noProof/>
            <w:webHidden/>
          </w:rPr>
          <w:tab/>
        </w:r>
        <w:r>
          <w:rPr>
            <w:noProof/>
            <w:webHidden/>
          </w:rPr>
          <w:fldChar w:fldCharType="begin"/>
        </w:r>
        <w:r>
          <w:rPr>
            <w:noProof/>
            <w:webHidden/>
          </w:rPr>
          <w:instrText xml:space="preserve"> PAGEREF _Toc166076461 \h </w:instrText>
        </w:r>
        <w:r>
          <w:rPr>
            <w:noProof/>
            <w:webHidden/>
          </w:rPr>
        </w:r>
        <w:r>
          <w:rPr>
            <w:noProof/>
            <w:webHidden/>
          </w:rPr>
          <w:fldChar w:fldCharType="separate"/>
        </w:r>
        <w:r w:rsidR="00FF3AEB">
          <w:rPr>
            <w:noProof/>
            <w:webHidden/>
          </w:rPr>
          <w:t>29</w:t>
        </w:r>
        <w:r>
          <w:rPr>
            <w:noProof/>
            <w:webHidden/>
          </w:rPr>
          <w:fldChar w:fldCharType="end"/>
        </w:r>
      </w:hyperlink>
    </w:p>
    <w:p w14:paraId="1E9D9453" w14:textId="422AFB68" w:rsidR="000649B9" w:rsidRDefault="000649B9">
      <w:pPr>
        <w:pStyle w:val="TOC1"/>
        <w:rPr>
          <w:rFonts w:eastAsiaTheme="minorEastAsia"/>
          <w:b w:val="0"/>
          <w:bCs w:val="0"/>
          <w:kern w:val="2"/>
          <w14:ligatures w14:val="standardContextual"/>
        </w:rPr>
      </w:pPr>
      <w:hyperlink w:anchor="_Toc166076462" w:history="1">
        <w:r w:rsidRPr="00F26A6C">
          <w:rPr>
            <w:rStyle w:val="Hyperlink"/>
          </w:rPr>
          <w:t>Section D: Environmental information review and usability determination</w:t>
        </w:r>
        <w:r>
          <w:rPr>
            <w:webHidden/>
          </w:rPr>
          <w:tab/>
        </w:r>
        <w:r>
          <w:rPr>
            <w:webHidden/>
          </w:rPr>
          <w:fldChar w:fldCharType="begin"/>
        </w:r>
        <w:r>
          <w:rPr>
            <w:webHidden/>
          </w:rPr>
          <w:instrText xml:space="preserve"> PAGEREF _Toc166076462 \h </w:instrText>
        </w:r>
        <w:r>
          <w:rPr>
            <w:webHidden/>
          </w:rPr>
        </w:r>
        <w:r>
          <w:rPr>
            <w:webHidden/>
          </w:rPr>
          <w:fldChar w:fldCharType="separate"/>
        </w:r>
        <w:r w:rsidR="00FF3AEB">
          <w:rPr>
            <w:webHidden/>
          </w:rPr>
          <w:t>30</w:t>
        </w:r>
        <w:r>
          <w:rPr>
            <w:webHidden/>
          </w:rPr>
          <w:fldChar w:fldCharType="end"/>
        </w:r>
      </w:hyperlink>
    </w:p>
    <w:p w14:paraId="1E4FF09F" w14:textId="223D3D36" w:rsidR="000649B9" w:rsidRDefault="000649B9">
      <w:pPr>
        <w:pStyle w:val="TOC2"/>
        <w:rPr>
          <w:rFonts w:eastAsiaTheme="minorEastAsia"/>
          <w:noProof/>
          <w:kern w:val="2"/>
          <w14:ligatures w14:val="standardContextual"/>
        </w:rPr>
      </w:pPr>
      <w:hyperlink w:anchor="_Toc166076463" w:history="1">
        <w:r w:rsidRPr="00F26A6C">
          <w:rPr>
            <w:rStyle w:val="Hyperlink"/>
            <w:noProof/>
          </w:rPr>
          <w:t>Element D.1: Environmental information review</w:t>
        </w:r>
        <w:r>
          <w:rPr>
            <w:noProof/>
            <w:webHidden/>
          </w:rPr>
          <w:tab/>
        </w:r>
        <w:r>
          <w:rPr>
            <w:noProof/>
            <w:webHidden/>
          </w:rPr>
          <w:fldChar w:fldCharType="begin"/>
        </w:r>
        <w:r>
          <w:rPr>
            <w:noProof/>
            <w:webHidden/>
          </w:rPr>
          <w:instrText xml:space="preserve"> PAGEREF _Toc166076463 \h </w:instrText>
        </w:r>
        <w:r>
          <w:rPr>
            <w:noProof/>
            <w:webHidden/>
          </w:rPr>
        </w:r>
        <w:r>
          <w:rPr>
            <w:noProof/>
            <w:webHidden/>
          </w:rPr>
          <w:fldChar w:fldCharType="separate"/>
        </w:r>
        <w:r w:rsidR="00FF3AEB">
          <w:rPr>
            <w:noProof/>
            <w:webHidden/>
          </w:rPr>
          <w:t>30</w:t>
        </w:r>
        <w:r>
          <w:rPr>
            <w:noProof/>
            <w:webHidden/>
          </w:rPr>
          <w:fldChar w:fldCharType="end"/>
        </w:r>
      </w:hyperlink>
    </w:p>
    <w:p w14:paraId="7BCECDA3" w14:textId="23DB0303" w:rsidR="000649B9" w:rsidRDefault="000649B9">
      <w:pPr>
        <w:pStyle w:val="TOC2"/>
        <w:rPr>
          <w:rFonts w:eastAsiaTheme="minorEastAsia"/>
          <w:noProof/>
          <w:kern w:val="2"/>
          <w14:ligatures w14:val="standardContextual"/>
        </w:rPr>
      </w:pPr>
      <w:hyperlink w:anchor="_Toc166076464" w:history="1">
        <w:r w:rsidRPr="00F26A6C">
          <w:rPr>
            <w:rStyle w:val="Hyperlink"/>
            <w:noProof/>
          </w:rPr>
          <w:t>Element D.2: Useability determination</w:t>
        </w:r>
        <w:r>
          <w:rPr>
            <w:noProof/>
            <w:webHidden/>
          </w:rPr>
          <w:tab/>
        </w:r>
        <w:r>
          <w:rPr>
            <w:noProof/>
            <w:webHidden/>
          </w:rPr>
          <w:fldChar w:fldCharType="begin"/>
        </w:r>
        <w:r>
          <w:rPr>
            <w:noProof/>
            <w:webHidden/>
          </w:rPr>
          <w:instrText xml:space="preserve"> PAGEREF _Toc166076464 \h </w:instrText>
        </w:r>
        <w:r>
          <w:rPr>
            <w:noProof/>
            <w:webHidden/>
          </w:rPr>
        </w:r>
        <w:r>
          <w:rPr>
            <w:noProof/>
            <w:webHidden/>
          </w:rPr>
          <w:fldChar w:fldCharType="separate"/>
        </w:r>
        <w:r w:rsidR="00FF3AEB">
          <w:rPr>
            <w:noProof/>
            <w:webHidden/>
          </w:rPr>
          <w:t>31</w:t>
        </w:r>
        <w:r>
          <w:rPr>
            <w:noProof/>
            <w:webHidden/>
          </w:rPr>
          <w:fldChar w:fldCharType="end"/>
        </w:r>
      </w:hyperlink>
    </w:p>
    <w:p w14:paraId="47B3EA2A" w14:textId="7ACD51E9" w:rsidR="000649B9" w:rsidRDefault="000649B9">
      <w:pPr>
        <w:pStyle w:val="TOC2"/>
        <w:rPr>
          <w:rFonts w:eastAsiaTheme="minorEastAsia"/>
          <w:noProof/>
          <w:kern w:val="2"/>
          <w14:ligatures w14:val="standardContextual"/>
        </w:rPr>
      </w:pPr>
      <w:hyperlink w:anchor="_Toc166076465" w:history="1">
        <w:r w:rsidRPr="00F26A6C">
          <w:rPr>
            <w:rStyle w:val="Hyperlink"/>
            <w:noProof/>
          </w:rPr>
          <w:t>(Example) Element D.3: References</w:t>
        </w:r>
        <w:r>
          <w:rPr>
            <w:noProof/>
            <w:webHidden/>
          </w:rPr>
          <w:tab/>
        </w:r>
        <w:r>
          <w:rPr>
            <w:noProof/>
            <w:webHidden/>
          </w:rPr>
          <w:fldChar w:fldCharType="begin"/>
        </w:r>
        <w:r>
          <w:rPr>
            <w:noProof/>
            <w:webHidden/>
          </w:rPr>
          <w:instrText xml:space="preserve"> PAGEREF _Toc166076465 \h </w:instrText>
        </w:r>
        <w:r>
          <w:rPr>
            <w:noProof/>
            <w:webHidden/>
          </w:rPr>
        </w:r>
        <w:r>
          <w:rPr>
            <w:noProof/>
            <w:webHidden/>
          </w:rPr>
          <w:fldChar w:fldCharType="separate"/>
        </w:r>
        <w:r w:rsidR="00FF3AEB">
          <w:rPr>
            <w:noProof/>
            <w:webHidden/>
          </w:rPr>
          <w:t>32</w:t>
        </w:r>
        <w:r>
          <w:rPr>
            <w:noProof/>
            <w:webHidden/>
          </w:rPr>
          <w:fldChar w:fldCharType="end"/>
        </w:r>
      </w:hyperlink>
    </w:p>
    <w:p w14:paraId="5C2B2226" w14:textId="04C38F12" w:rsidR="000649B9" w:rsidRDefault="000649B9">
      <w:pPr>
        <w:pStyle w:val="TOC1"/>
        <w:rPr>
          <w:rFonts w:eastAsiaTheme="minorEastAsia"/>
          <w:b w:val="0"/>
          <w:bCs w:val="0"/>
          <w:kern w:val="2"/>
          <w14:ligatures w14:val="standardContextual"/>
        </w:rPr>
      </w:pPr>
      <w:hyperlink w:anchor="_Toc166076466" w:history="1">
        <w:r w:rsidRPr="00F26A6C">
          <w:rPr>
            <w:rStyle w:val="Hyperlink"/>
          </w:rPr>
          <w:t>(Example) Appendix 1 Table of acronyms</w:t>
        </w:r>
        <w:r>
          <w:rPr>
            <w:webHidden/>
          </w:rPr>
          <w:tab/>
        </w:r>
        <w:r>
          <w:rPr>
            <w:webHidden/>
          </w:rPr>
          <w:fldChar w:fldCharType="begin"/>
        </w:r>
        <w:r>
          <w:rPr>
            <w:webHidden/>
          </w:rPr>
          <w:instrText xml:space="preserve"> PAGEREF _Toc166076466 \h </w:instrText>
        </w:r>
        <w:r>
          <w:rPr>
            <w:webHidden/>
          </w:rPr>
        </w:r>
        <w:r>
          <w:rPr>
            <w:webHidden/>
          </w:rPr>
          <w:fldChar w:fldCharType="separate"/>
        </w:r>
        <w:r w:rsidR="00FF3AEB">
          <w:rPr>
            <w:webHidden/>
          </w:rPr>
          <w:t>33</w:t>
        </w:r>
        <w:r>
          <w:rPr>
            <w:webHidden/>
          </w:rPr>
          <w:fldChar w:fldCharType="end"/>
        </w:r>
      </w:hyperlink>
    </w:p>
    <w:p w14:paraId="7DCA0449" w14:textId="05F67681" w:rsidR="000649B9" w:rsidRDefault="000649B9">
      <w:pPr>
        <w:pStyle w:val="TOC1"/>
        <w:rPr>
          <w:rFonts w:eastAsiaTheme="minorEastAsia"/>
          <w:b w:val="0"/>
          <w:bCs w:val="0"/>
          <w:kern w:val="2"/>
          <w14:ligatures w14:val="standardContextual"/>
        </w:rPr>
      </w:pPr>
      <w:hyperlink w:anchor="_Toc166076467" w:history="1">
        <w:r w:rsidRPr="00F26A6C">
          <w:rPr>
            <w:rStyle w:val="Hyperlink"/>
          </w:rPr>
          <w:t>(Example) Appendix 2 Quality control requirements:</w:t>
        </w:r>
        <w:r>
          <w:rPr>
            <w:webHidden/>
          </w:rPr>
          <w:tab/>
        </w:r>
        <w:r>
          <w:rPr>
            <w:webHidden/>
          </w:rPr>
          <w:fldChar w:fldCharType="begin"/>
        </w:r>
        <w:r>
          <w:rPr>
            <w:webHidden/>
          </w:rPr>
          <w:instrText xml:space="preserve"> PAGEREF _Toc166076467 \h </w:instrText>
        </w:r>
        <w:r>
          <w:rPr>
            <w:webHidden/>
          </w:rPr>
        </w:r>
        <w:r>
          <w:rPr>
            <w:webHidden/>
          </w:rPr>
          <w:fldChar w:fldCharType="separate"/>
        </w:r>
        <w:r w:rsidR="00FF3AEB">
          <w:rPr>
            <w:webHidden/>
          </w:rPr>
          <w:t>34</w:t>
        </w:r>
        <w:r>
          <w:rPr>
            <w:webHidden/>
          </w:rPr>
          <w:fldChar w:fldCharType="end"/>
        </w:r>
      </w:hyperlink>
    </w:p>
    <w:p w14:paraId="4A1367B8" w14:textId="6217E599" w:rsidR="000649B9" w:rsidRDefault="000649B9">
      <w:pPr>
        <w:pStyle w:val="TOC1"/>
        <w:rPr>
          <w:rFonts w:eastAsiaTheme="minorEastAsia"/>
          <w:b w:val="0"/>
          <w:bCs w:val="0"/>
          <w:kern w:val="2"/>
          <w14:ligatures w14:val="standardContextual"/>
        </w:rPr>
      </w:pPr>
      <w:hyperlink w:anchor="_Toc166076468" w:history="1">
        <w:r w:rsidRPr="00F26A6C">
          <w:rPr>
            <w:rStyle w:val="Hyperlink"/>
          </w:rPr>
          <w:t>(Example) Appendix 3 MPCA Chain-ofCustody</w:t>
        </w:r>
        <w:r>
          <w:rPr>
            <w:webHidden/>
          </w:rPr>
          <w:tab/>
        </w:r>
        <w:r>
          <w:rPr>
            <w:webHidden/>
          </w:rPr>
          <w:fldChar w:fldCharType="begin"/>
        </w:r>
        <w:r>
          <w:rPr>
            <w:webHidden/>
          </w:rPr>
          <w:instrText xml:space="preserve"> PAGEREF _Toc166076468 \h </w:instrText>
        </w:r>
        <w:r>
          <w:rPr>
            <w:webHidden/>
          </w:rPr>
        </w:r>
        <w:r>
          <w:rPr>
            <w:webHidden/>
          </w:rPr>
          <w:fldChar w:fldCharType="separate"/>
        </w:r>
        <w:r w:rsidR="00FF3AEB">
          <w:rPr>
            <w:webHidden/>
          </w:rPr>
          <w:t>36</w:t>
        </w:r>
        <w:r>
          <w:rPr>
            <w:webHidden/>
          </w:rPr>
          <w:fldChar w:fldCharType="end"/>
        </w:r>
      </w:hyperlink>
    </w:p>
    <w:p w14:paraId="26FB84A6" w14:textId="657ED9C7" w:rsidR="00C610B1" w:rsidRPr="00C610B1" w:rsidRDefault="001A00ED" w:rsidP="00C610B1">
      <w:pPr>
        <w:pStyle w:val="PCABodyText"/>
      </w:pPr>
      <w:r>
        <w:rPr>
          <w:b/>
          <w:bCs/>
          <w:noProof/>
        </w:rPr>
        <w:fldChar w:fldCharType="end"/>
      </w:r>
    </w:p>
    <w:p w14:paraId="75EE4933" w14:textId="504A7459" w:rsidR="00464632" w:rsidRDefault="00464632" w:rsidP="00660C95">
      <w:pPr>
        <w:pStyle w:val="PCAHeading2"/>
        <w:keepNext/>
      </w:pPr>
      <w:bookmarkStart w:id="3" w:name="_Toc166076442"/>
      <w:r w:rsidRPr="00464632">
        <w:lastRenderedPageBreak/>
        <w:t xml:space="preserve">Element A.4: Project </w:t>
      </w:r>
      <w:r w:rsidR="00BA062A">
        <w:t>p</w:t>
      </w:r>
      <w:r w:rsidRPr="00464632">
        <w:t xml:space="preserve">urpose, </w:t>
      </w:r>
      <w:r w:rsidR="00BA062A">
        <w:t>p</w:t>
      </w:r>
      <w:r w:rsidRPr="00464632">
        <w:t xml:space="preserve">roblem </w:t>
      </w:r>
      <w:r w:rsidR="00BA062A">
        <w:t>d</w:t>
      </w:r>
      <w:r w:rsidRPr="00464632">
        <w:t xml:space="preserve">efinition and </w:t>
      </w:r>
      <w:r w:rsidR="00BA062A">
        <w:t>b</w:t>
      </w:r>
      <w:r w:rsidRPr="00464632">
        <w:t>ackground</w:t>
      </w:r>
      <w:bookmarkEnd w:id="3"/>
    </w:p>
    <w:p w14:paraId="3D3DF6C4" w14:textId="6911ADDB" w:rsidR="00736377" w:rsidRPr="00736377" w:rsidRDefault="00736377" w:rsidP="00660C95">
      <w:pPr>
        <w:pStyle w:val="PCANumberedList"/>
        <w:keepNext/>
        <w:numPr>
          <w:ilvl w:val="0"/>
          <w:numId w:val="0"/>
        </w:numPr>
        <w:ind w:left="360" w:hanging="360"/>
        <w:rPr>
          <w:i/>
          <w:iCs/>
          <w:color w:val="C00000"/>
        </w:rPr>
      </w:pPr>
      <w:r w:rsidRPr="00736377">
        <w:rPr>
          <w:i/>
          <w:iCs/>
          <w:color w:val="C00000"/>
        </w:rPr>
        <w:t>Notes:</w:t>
      </w:r>
    </w:p>
    <w:p w14:paraId="0D309672" w14:textId="664789CA" w:rsidR="00736377" w:rsidRPr="00736377" w:rsidRDefault="00736377" w:rsidP="00736377">
      <w:pPr>
        <w:pStyle w:val="PCANumberedList"/>
        <w:rPr>
          <w:i/>
          <w:iCs/>
          <w:color w:val="C00000"/>
        </w:rPr>
      </w:pPr>
      <w:r w:rsidRPr="00736377">
        <w:rPr>
          <w:i/>
          <w:iCs/>
          <w:color w:val="C00000"/>
        </w:rPr>
        <w:t>Section A addresses the project management aspects of the QAPP. This includes the project history and the roles and responsibilities for project staff members.</w:t>
      </w:r>
    </w:p>
    <w:p w14:paraId="1C0853B4" w14:textId="079F1549" w:rsidR="00736377" w:rsidRPr="00736377" w:rsidRDefault="00736377" w:rsidP="00736377">
      <w:pPr>
        <w:pStyle w:val="PCANumberedList"/>
        <w:rPr>
          <w:i/>
          <w:iCs/>
          <w:color w:val="C00000"/>
        </w:rPr>
      </w:pPr>
      <w:r w:rsidRPr="00736377">
        <w:rPr>
          <w:i/>
          <w:iCs/>
          <w:color w:val="C00000"/>
        </w:rPr>
        <w:t xml:space="preserve">QAPPs must identify and address any </w:t>
      </w:r>
      <w:r w:rsidR="00A335D0">
        <w:rPr>
          <w:i/>
          <w:iCs/>
          <w:color w:val="C00000"/>
        </w:rPr>
        <w:t>quality assurance (</w:t>
      </w:r>
      <w:r w:rsidRPr="00736377">
        <w:rPr>
          <w:i/>
          <w:iCs/>
          <w:color w:val="C00000"/>
        </w:rPr>
        <w:t>QA</w:t>
      </w:r>
      <w:r w:rsidR="00A335D0">
        <w:rPr>
          <w:i/>
          <w:iCs/>
          <w:color w:val="C00000"/>
        </w:rPr>
        <w:t>)</w:t>
      </w:r>
      <w:r w:rsidRPr="00736377">
        <w:rPr>
          <w:i/>
          <w:iCs/>
          <w:color w:val="C00000"/>
        </w:rPr>
        <w:t xml:space="preserve"> planning documents that are relevant to the project. This can include a reference to the MPCA’s Quality Management Plan or any relevant guidance documents.</w:t>
      </w:r>
    </w:p>
    <w:p w14:paraId="067FF464" w14:textId="5E45DF74" w:rsidR="00736377" w:rsidRPr="00736377" w:rsidRDefault="00736377" w:rsidP="00736377">
      <w:pPr>
        <w:pStyle w:val="PCANumberedList"/>
        <w:rPr>
          <w:i/>
          <w:iCs/>
          <w:color w:val="C00000"/>
        </w:rPr>
      </w:pPr>
      <w:r w:rsidRPr="00736377">
        <w:rPr>
          <w:i/>
          <w:iCs/>
          <w:color w:val="C00000"/>
        </w:rPr>
        <w:t xml:space="preserve">Add </w:t>
      </w:r>
      <w:r w:rsidR="00AB2EED">
        <w:rPr>
          <w:i/>
          <w:iCs/>
          <w:color w:val="C00000"/>
        </w:rPr>
        <w:t>page breaks</w:t>
      </w:r>
      <w:r w:rsidRPr="00736377">
        <w:rPr>
          <w:i/>
          <w:iCs/>
          <w:color w:val="C00000"/>
        </w:rPr>
        <w:t xml:space="preserve"> between each element</w:t>
      </w:r>
    </w:p>
    <w:p w14:paraId="2B9E50BA" w14:textId="7065D2B6" w:rsidR="00736377" w:rsidRDefault="00736377" w:rsidP="00736377">
      <w:pPr>
        <w:pStyle w:val="PCABodyText"/>
      </w:pPr>
      <w:r>
        <w:t xml:space="preserve">Document or add references </w:t>
      </w:r>
      <w:r w:rsidR="00A335D0">
        <w:t xml:space="preserve">to </w:t>
      </w:r>
      <w:r>
        <w:t>any applicable background information</w:t>
      </w:r>
      <w:r w:rsidR="00EC138C">
        <w:t xml:space="preserve"> </w:t>
      </w:r>
      <w:r w:rsidR="00AB2EED">
        <w:t>(include links in a references appendix)</w:t>
      </w:r>
      <w:r>
        <w:t>, plans, and/or reports to provide any historical, scientific, and regulatory perspective for the project.</w:t>
      </w:r>
    </w:p>
    <w:p w14:paraId="545E96F4" w14:textId="25A41AFD" w:rsidR="00736377" w:rsidRDefault="00736377" w:rsidP="00736377">
      <w:pPr>
        <w:pStyle w:val="PCABodyText"/>
      </w:pPr>
      <w:r>
        <w:t>This element is where the purpose of the project’s work is documented. This can include the sample collection, sample analysis, data assessment, usability determination and report generation. Include the problem(s) to be addressed and/or the question(s) to be answered.</w:t>
      </w:r>
    </w:p>
    <w:p w14:paraId="5148EBE7" w14:textId="77777777" w:rsidR="00736377" w:rsidRDefault="00736377" w:rsidP="00736377">
      <w:pPr>
        <w:pStyle w:val="PCABodyText"/>
      </w:pPr>
      <w:r>
        <w:t>Within this element document all environmental decisions that are going to be made and the level of information required to ensure that the decisions are made from environmental information of known quality. Identify the type, quantity, and quality of information needed for its intended use and describe the acceptance and performance criteria.</w:t>
      </w:r>
    </w:p>
    <w:p w14:paraId="05DCCA9D" w14:textId="0D518216" w:rsidR="00660C95" w:rsidRDefault="00736377" w:rsidP="00736377">
      <w:pPr>
        <w:pStyle w:val="PCABodyText"/>
      </w:pPr>
      <w:r>
        <w:t xml:space="preserve">If applicable to the project also include the identification of the applicable regulatory programs and standards, conceptual site model(s), and/or a discussion that links the results of the environmental information operations to possible actions. </w:t>
      </w:r>
      <w:r w:rsidR="00347511">
        <w:t>“</w:t>
      </w:r>
      <w:r w:rsidRPr="00633658">
        <w:rPr>
          <w:b/>
          <w:bCs/>
        </w:rPr>
        <w:t>Environmental information operations</w:t>
      </w:r>
      <w:r w:rsidR="00347511">
        <w:t>”</w:t>
      </w:r>
      <w:r>
        <w:t xml:space="preserve"> is a term developed by the EPA to encompass the work covered within a QAPP. This project work typically would include field activities, laboratory analysis, data analysis, or implementation of environmental technology. Within this template, </w:t>
      </w:r>
      <w:r w:rsidR="00A335D0">
        <w:t xml:space="preserve">environmental </w:t>
      </w:r>
      <w:r>
        <w:t xml:space="preserve">information operations </w:t>
      </w:r>
      <w:proofErr w:type="gramStart"/>
      <w:r>
        <w:t>is</w:t>
      </w:r>
      <w:proofErr w:type="gramEnd"/>
      <w:r>
        <w:t xml:space="preserve"> designated as “project work".</w:t>
      </w:r>
    </w:p>
    <w:p w14:paraId="3CA3343F" w14:textId="77777777" w:rsidR="00660C95" w:rsidRDefault="00660C95">
      <w:r>
        <w:br w:type="page"/>
      </w:r>
    </w:p>
    <w:p w14:paraId="39BA8FCC" w14:textId="3AD1D30F" w:rsidR="00464632" w:rsidRDefault="00464632" w:rsidP="00464632">
      <w:pPr>
        <w:pStyle w:val="PCAHeading2"/>
      </w:pPr>
      <w:bookmarkStart w:id="4" w:name="_Toc166076443"/>
      <w:r w:rsidRPr="00464632">
        <w:lastRenderedPageBreak/>
        <w:t xml:space="preserve">Element A.5: Project </w:t>
      </w:r>
      <w:r w:rsidR="00BA062A">
        <w:t>t</w:t>
      </w:r>
      <w:r w:rsidRPr="00464632">
        <w:t xml:space="preserve">ask </w:t>
      </w:r>
      <w:r w:rsidR="00BA062A">
        <w:t>d</w:t>
      </w:r>
      <w:r w:rsidRPr="00464632">
        <w:t>escriptions</w:t>
      </w:r>
      <w:bookmarkEnd w:id="4"/>
    </w:p>
    <w:p w14:paraId="37F5EEE3" w14:textId="04D519F8" w:rsidR="00736377" w:rsidRDefault="00736377" w:rsidP="00736377">
      <w:pPr>
        <w:pStyle w:val="PCABodyText"/>
      </w:pPr>
      <w:r>
        <w:t>This element will contain the project tasks and the schedule for the accomplishment of the tasks. Make sure to include the description of the work being performed, and/or the products that will be produced.</w:t>
      </w:r>
    </w:p>
    <w:p w14:paraId="7FF88780" w14:textId="77777777" w:rsidR="00736377" w:rsidRPr="00C610B1" w:rsidRDefault="00736377" w:rsidP="00736377">
      <w:pPr>
        <w:pStyle w:val="PCABodyText"/>
        <w:rPr>
          <w:b/>
          <w:bCs/>
        </w:rPr>
      </w:pPr>
      <w:r w:rsidRPr="00C610B1">
        <w:rPr>
          <w:b/>
          <w:bCs/>
        </w:rPr>
        <w:t>Example of a project task description:</w:t>
      </w:r>
    </w:p>
    <w:p w14:paraId="6A658C8D" w14:textId="0AF8441C" w:rsidR="00736377" w:rsidRPr="00C610B1" w:rsidRDefault="00736377" w:rsidP="00736377">
      <w:pPr>
        <w:pStyle w:val="PCABodyText"/>
        <w:rPr>
          <w:b/>
          <w:bCs/>
          <w:i/>
          <w:iCs/>
        </w:rPr>
      </w:pPr>
      <w:r w:rsidRPr="00C610B1">
        <w:rPr>
          <w:b/>
          <w:bCs/>
          <w:i/>
          <w:iCs/>
        </w:rPr>
        <w:t xml:space="preserve">A.5.1: Task 1: Quality Assurance Project Plan </w:t>
      </w:r>
      <w:r w:rsidR="006F1A4F">
        <w:rPr>
          <w:b/>
          <w:bCs/>
          <w:i/>
          <w:iCs/>
        </w:rPr>
        <w:t>development</w:t>
      </w:r>
    </w:p>
    <w:p w14:paraId="7A893269" w14:textId="6C5E565B" w:rsidR="00736377" w:rsidRPr="00C610B1" w:rsidRDefault="00736377" w:rsidP="00736377">
      <w:pPr>
        <w:pStyle w:val="PCABodyText"/>
        <w:rPr>
          <w:i/>
          <w:iCs/>
        </w:rPr>
      </w:pPr>
      <w:r w:rsidRPr="00C610B1">
        <w:rPr>
          <w:i/>
          <w:iCs/>
        </w:rPr>
        <w:t>Development Period:</w:t>
      </w:r>
      <w:r w:rsidR="00C610B1">
        <w:rPr>
          <w:i/>
          <w:iCs/>
        </w:rPr>
        <w:t xml:space="preserve"> </w:t>
      </w:r>
      <w:sdt>
        <w:sdtPr>
          <w:rPr>
            <w:i/>
            <w:iCs/>
          </w:rPr>
          <w:id w:val="1397930909"/>
          <w:placeholder>
            <w:docPart w:val="D535D89A1D804352BFB2612646ED6184"/>
          </w:placeholder>
          <w:showingPlcHdr/>
          <w:date>
            <w:dateFormat w:val="M/d/yyyy"/>
            <w:lid w:val="en-US"/>
            <w:storeMappedDataAs w:val="dateTime"/>
            <w:calendar w:val="gregorian"/>
          </w:date>
        </w:sdtPr>
        <w:sdtEndPr/>
        <w:sdtContent>
          <w:r w:rsidR="00652CE6">
            <w:rPr>
              <w:rStyle w:val="PlaceholderText"/>
              <w:i/>
              <w:iCs/>
              <w:highlight w:val="cyan"/>
            </w:rPr>
            <w:t>c</w:t>
          </w:r>
          <w:r w:rsidR="00051A08" w:rsidRPr="00652CE6">
            <w:rPr>
              <w:rStyle w:val="PlaceholderText"/>
              <w:i/>
              <w:iCs/>
              <w:highlight w:val="cyan"/>
            </w:rPr>
            <w:t>lick to i</w:t>
          </w:r>
          <w:r w:rsidR="00C610B1" w:rsidRPr="00652CE6">
            <w:rPr>
              <w:rStyle w:val="PlaceholderText"/>
              <w:i/>
              <w:iCs/>
              <w:highlight w:val="cyan"/>
            </w:rPr>
            <w:t>nsert date</w:t>
          </w:r>
        </w:sdtContent>
      </w:sdt>
      <w:r w:rsidR="00C610B1">
        <w:rPr>
          <w:i/>
          <w:iCs/>
        </w:rPr>
        <w:t xml:space="preserve"> through </w:t>
      </w:r>
      <w:sdt>
        <w:sdtPr>
          <w:rPr>
            <w:i/>
            <w:iCs/>
          </w:rPr>
          <w:id w:val="583500237"/>
          <w:placeholder>
            <w:docPart w:val="E836E16C5DE04051900A157C89D14045"/>
          </w:placeholder>
          <w:showingPlcHdr/>
          <w:date>
            <w:dateFormat w:val="M/d/yyyy"/>
            <w:lid w:val="en-US"/>
            <w:storeMappedDataAs w:val="dateTime"/>
            <w:calendar w:val="gregorian"/>
          </w:date>
        </w:sdtPr>
        <w:sdtEndPr/>
        <w:sdtContent>
          <w:r w:rsidR="00652CE6">
            <w:rPr>
              <w:rStyle w:val="PlaceholderText"/>
              <w:i/>
              <w:iCs/>
              <w:highlight w:val="cyan"/>
            </w:rPr>
            <w:t>c</w:t>
          </w:r>
          <w:r w:rsidR="00051A08" w:rsidRPr="00652CE6">
            <w:rPr>
              <w:rStyle w:val="PlaceholderText"/>
              <w:i/>
              <w:iCs/>
              <w:highlight w:val="cyan"/>
            </w:rPr>
            <w:t>lick to i</w:t>
          </w:r>
          <w:r w:rsidR="00C610B1" w:rsidRPr="00652CE6">
            <w:rPr>
              <w:rStyle w:val="PlaceholderText"/>
              <w:i/>
              <w:iCs/>
              <w:highlight w:val="cyan"/>
            </w:rPr>
            <w:t>nsert date</w:t>
          </w:r>
        </w:sdtContent>
      </w:sdt>
      <w:r w:rsidR="00C610B1">
        <w:rPr>
          <w:i/>
          <w:iCs/>
        </w:rPr>
        <w:t>.</w:t>
      </w:r>
    </w:p>
    <w:p w14:paraId="0254A147" w14:textId="6BD09097" w:rsidR="00736377" w:rsidRPr="00C610B1" w:rsidRDefault="00736377" w:rsidP="00736377">
      <w:pPr>
        <w:pStyle w:val="PCABodyText"/>
        <w:rPr>
          <w:i/>
          <w:iCs/>
        </w:rPr>
      </w:pPr>
      <w:r w:rsidRPr="00C610B1">
        <w:rPr>
          <w:i/>
          <w:iCs/>
        </w:rPr>
        <w:t xml:space="preserve">MPCA uses data which has been quality assured and quality controlled (QA/QC) and </w:t>
      </w:r>
      <w:proofErr w:type="gramStart"/>
      <w:r w:rsidR="004908B1" w:rsidRPr="00C610B1">
        <w:rPr>
          <w:i/>
          <w:iCs/>
        </w:rPr>
        <w:t>entered</w:t>
      </w:r>
      <w:r w:rsidRPr="00C610B1">
        <w:rPr>
          <w:i/>
          <w:iCs/>
        </w:rPr>
        <w:t xml:space="preserve"> </w:t>
      </w:r>
      <w:r w:rsidR="00777234">
        <w:rPr>
          <w:i/>
          <w:iCs/>
        </w:rPr>
        <w:t>into</w:t>
      </w:r>
      <w:proofErr w:type="gramEnd"/>
      <w:r w:rsidR="00777234">
        <w:rPr>
          <w:i/>
          <w:iCs/>
        </w:rPr>
        <w:t xml:space="preserve"> </w:t>
      </w:r>
      <w:r w:rsidRPr="00C610B1">
        <w:rPr>
          <w:i/>
          <w:iCs/>
        </w:rPr>
        <w:t xml:space="preserve">the EQuIS database. The primary task of this project is </w:t>
      </w:r>
      <w:sdt>
        <w:sdtPr>
          <w:rPr>
            <w:i/>
            <w:iCs/>
          </w:rPr>
          <w:id w:val="718555903"/>
          <w:placeholder>
            <w:docPart w:val="1F4ACE2891FE4BA58D9092314FDE0DB0"/>
          </w:placeholder>
          <w:showingPlcHdr/>
        </w:sdtPr>
        <w:sdtEndPr/>
        <w:sdtContent>
          <w:r w:rsidR="00652CE6">
            <w:rPr>
              <w:rStyle w:val="PlaceholderText"/>
              <w:i/>
              <w:iCs/>
              <w:highlight w:val="cyan"/>
            </w:rPr>
            <w:t>c</w:t>
          </w:r>
          <w:r w:rsidR="001316E4" w:rsidRPr="00652CE6">
            <w:rPr>
              <w:rStyle w:val="PlaceholderText"/>
              <w:i/>
              <w:iCs/>
              <w:highlight w:val="cyan"/>
            </w:rPr>
            <w:t>lick to enter task(s)</w:t>
          </w:r>
        </w:sdtContent>
      </w:sdt>
      <w:r w:rsidRPr="00C610B1">
        <w:rPr>
          <w:i/>
          <w:iCs/>
        </w:rPr>
        <w:t>. The procedures and approaches for completing the collection of this water quality data are described in this QAPP. The QAPP includes information on the following topic areas:</w:t>
      </w:r>
    </w:p>
    <w:p w14:paraId="5815E961" w14:textId="13A722FA" w:rsidR="00736377" w:rsidRPr="00C610B1" w:rsidRDefault="00736377" w:rsidP="001316E4">
      <w:pPr>
        <w:pStyle w:val="PCABulletLevel1"/>
        <w:rPr>
          <w:i/>
          <w:iCs/>
        </w:rPr>
      </w:pPr>
      <w:r w:rsidRPr="00C610B1">
        <w:rPr>
          <w:i/>
          <w:iCs/>
        </w:rPr>
        <w:t xml:space="preserve">Distribution </w:t>
      </w:r>
      <w:r w:rsidR="004908B1">
        <w:rPr>
          <w:i/>
          <w:iCs/>
        </w:rPr>
        <w:t>lists</w:t>
      </w:r>
    </w:p>
    <w:p w14:paraId="5BA70033" w14:textId="09CCC639" w:rsidR="00736377" w:rsidRPr="00C610B1" w:rsidRDefault="00736377" w:rsidP="001316E4">
      <w:pPr>
        <w:pStyle w:val="PCABulletLevel1"/>
        <w:rPr>
          <w:i/>
          <w:iCs/>
        </w:rPr>
      </w:pPr>
      <w:r w:rsidRPr="00C610B1">
        <w:rPr>
          <w:i/>
          <w:iCs/>
        </w:rPr>
        <w:t xml:space="preserve">Project </w:t>
      </w:r>
      <w:r w:rsidR="004908B1">
        <w:rPr>
          <w:i/>
          <w:iCs/>
        </w:rPr>
        <w:t xml:space="preserve">organization and responsibilities </w:t>
      </w:r>
      <w:r w:rsidRPr="00C610B1">
        <w:rPr>
          <w:i/>
          <w:iCs/>
        </w:rPr>
        <w:t>of each party</w:t>
      </w:r>
    </w:p>
    <w:p w14:paraId="30BF8A82" w14:textId="31626ADA" w:rsidR="00736377" w:rsidRPr="00C610B1" w:rsidRDefault="00736377" w:rsidP="001316E4">
      <w:pPr>
        <w:pStyle w:val="PCABulletLevel1"/>
        <w:rPr>
          <w:i/>
          <w:iCs/>
        </w:rPr>
      </w:pPr>
      <w:r w:rsidRPr="00C610B1">
        <w:rPr>
          <w:i/>
          <w:iCs/>
        </w:rPr>
        <w:t xml:space="preserve">Project </w:t>
      </w:r>
      <w:r w:rsidR="004908B1">
        <w:rPr>
          <w:i/>
          <w:iCs/>
        </w:rPr>
        <w:t xml:space="preserve">description </w:t>
      </w:r>
      <w:r w:rsidRPr="00C610B1">
        <w:rPr>
          <w:i/>
          <w:iCs/>
        </w:rPr>
        <w:t xml:space="preserve">(i.e., </w:t>
      </w:r>
      <w:r w:rsidR="004908B1">
        <w:rPr>
          <w:i/>
          <w:iCs/>
        </w:rPr>
        <w:t>objectives, scope, analytical samples, intended data usage, technical reports</w:t>
      </w:r>
      <w:r w:rsidRPr="00C610B1">
        <w:rPr>
          <w:i/>
          <w:iCs/>
        </w:rPr>
        <w:t>)</w:t>
      </w:r>
    </w:p>
    <w:p w14:paraId="3F3158DF" w14:textId="27AA0816" w:rsidR="00736377" w:rsidRPr="00C610B1" w:rsidRDefault="00736377" w:rsidP="001316E4">
      <w:pPr>
        <w:pStyle w:val="PCABulletLevel1"/>
        <w:rPr>
          <w:i/>
          <w:iCs/>
        </w:rPr>
      </w:pPr>
      <w:r w:rsidRPr="00C610B1">
        <w:rPr>
          <w:i/>
          <w:iCs/>
        </w:rPr>
        <w:t xml:space="preserve">Quality </w:t>
      </w:r>
      <w:r w:rsidR="004908B1">
        <w:rPr>
          <w:i/>
          <w:iCs/>
        </w:rPr>
        <w:t xml:space="preserve">assurance objectives and criteria </w:t>
      </w:r>
      <w:r w:rsidRPr="00C610B1">
        <w:rPr>
          <w:i/>
          <w:iCs/>
        </w:rPr>
        <w:t>(blanks, duplicates, spikes, etc.)</w:t>
      </w:r>
    </w:p>
    <w:p w14:paraId="632B2CF7" w14:textId="76168268" w:rsidR="00736377" w:rsidRPr="00C610B1" w:rsidRDefault="00736377" w:rsidP="001316E4">
      <w:pPr>
        <w:pStyle w:val="PCABulletLevel1"/>
        <w:rPr>
          <w:i/>
          <w:iCs/>
        </w:rPr>
      </w:pPr>
      <w:r w:rsidRPr="00C610B1">
        <w:rPr>
          <w:i/>
          <w:iCs/>
        </w:rPr>
        <w:t xml:space="preserve">Field </w:t>
      </w:r>
      <w:r w:rsidR="004908B1">
        <w:rPr>
          <w:i/>
          <w:iCs/>
        </w:rPr>
        <w:t>sampling training specifications</w:t>
      </w:r>
    </w:p>
    <w:p w14:paraId="0A68E44A" w14:textId="0564735D" w:rsidR="00736377" w:rsidRPr="00C610B1" w:rsidRDefault="00736377" w:rsidP="001316E4">
      <w:pPr>
        <w:pStyle w:val="PCABulletLevel1"/>
        <w:rPr>
          <w:i/>
          <w:iCs/>
        </w:rPr>
      </w:pPr>
      <w:r w:rsidRPr="00C610B1">
        <w:rPr>
          <w:i/>
          <w:iCs/>
        </w:rPr>
        <w:t>Record</w:t>
      </w:r>
      <w:r w:rsidR="004908B1">
        <w:rPr>
          <w:i/>
          <w:iCs/>
        </w:rPr>
        <w:t xml:space="preserve">keeping </w:t>
      </w:r>
      <w:r w:rsidRPr="00C610B1">
        <w:rPr>
          <w:i/>
          <w:iCs/>
        </w:rPr>
        <w:t>procedures</w:t>
      </w:r>
    </w:p>
    <w:p w14:paraId="750A9537" w14:textId="79AA7CC4" w:rsidR="00736377" w:rsidRPr="00C610B1" w:rsidRDefault="00736377" w:rsidP="001316E4">
      <w:pPr>
        <w:pStyle w:val="PCABulletLevel1"/>
        <w:rPr>
          <w:i/>
          <w:iCs/>
        </w:rPr>
      </w:pPr>
      <w:r w:rsidRPr="00C610B1">
        <w:rPr>
          <w:i/>
          <w:iCs/>
        </w:rPr>
        <w:t xml:space="preserve">Sample </w:t>
      </w:r>
      <w:r w:rsidR="004908B1">
        <w:rPr>
          <w:i/>
          <w:iCs/>
        </w:rPr>
        <w:t xml:space="preserve">collection procedures </w:t>
      </w:r>
      <w:r w:rsidRPr="00C610B1">
        <w:rPr>
          <w:i/>
          <w:iCs/>
        </w:rPr>
        <w:t>(i.e., procedures, custody, analytical methods, quality control, instrumentation, field equipment/inspection/maintenance)</w:t>
      </w:r>
    </w:p>
    <w:p w14:paraId="320B50DF" w14:textId="1C815E12" w:rsidR="00736377" w:rsidRPr="00C610B1" w:rsidRDefault="00736377" w:rsidP="001316E4">
      <w:pPr>
        <w:pStyle w:val="PCABulletLevel1"/>
        <w:rPr>
          <w:i/>
          <w:iCs/>
        </w:rPr>
      </w:pPr>
      <w:r w:rsidRPr="00C610B1">
        <w:rPr>
          <w:i/>
          <w:iCs/>
        </w:rPr>
        <w:t xml:space="preserve">Laboratory </w:t>
      </w:r>
      <w:r w:rsidR="004908B1">
        <w:rPr>
          <w:i/>
          <w:iCs/>
        </w:rPr>
        <w:t>testing procedures</w:t>
      </w:r>
    </w:p>
    <w:p w14:paraId="772A5872" w14:textId="2A029D8D" w:rsidR="00736377" w:rsidRPr="00C610B1" w:rsidRDefault="00736377" w:rsidP="001316E4">
      <w:pPr>
        <w:pStyle w:val="PCABulletLevel1"/>
        <w:rPr>
          <w:i/>
          <w:iCs/>
        </w:rPr>
      </w:pPr>
      <w:r w:rsidRPr="00C610B1">
        <w:rPr>
          <w:i/>
          <w:iCs/>
        </w:rPr>
        <w:t xml:space="preserve">Data </w:t>
      </w:r>
      <w:r w:rsidR="004908B1">
        <w:rPr>
          <w:i/>
          <w:iCs/>
        </w:rPr>
        <w:t>management</w:t>
      </w:r>
    </w:p>
    <w:p w14:paraId="2E8FFAA9" w14:textId="4162E8DD" w:rsidR="00736377" w:rsidRPr="00C610B1" w:rsidRDefault="00736377" w:rsidP="001316E4">
      <w:pPr>
        <w:pStyle w:val="PCABulletLevel1"/>
        <w:rPr>
          <w:i/>
          <w:iCs/>
        </w:rPr>
      </w:pPr>
      <w:r w:rsidRPr="00C610B1">
        <w:rPr>
          <w:i/>
          <w:iCs/>
        </w:rPr>
        <w:t xml:space="preserve">Assessment and </w:t>
      </w:r>
      <w:r w:rsidR="004908B1">
        <w:rPr>
          <w:i/>
          <w:iCs/>
        </w:rPr>
        <w:t>oversight</w:t>
      </w:r>
    </w:p>
    <w:p w14:paraId="648FF8F0" w14:textId="0A8C3A6F" w:rsidR="00736377" w:rsidRPr="00C610B1" w:rsidRDefault="00736377" w:rsidP="001316E4">
      <w:pPr>
        <w:pStyle w:val="PCABulletLevel1"/>
        <w:rPr>
          <w:i/>
          <w:iCs/>
        </w:rPr>
      </w:pPr>
      <w:r w:rsidRPr="00C610B1">
        <w:rPr>
          <w:i/>
          <w:iCs/>
        </w:rPr>
        <w:t xml:space="preserve">Data </w:t>
      </w:r>
      <w:r w:rsidR="004908B1">
        <w:rPr>
          <w:i/>
          <w:iCs/>
        </w:rPr>
        <w:t>validation and usability</w:t>
      </w:r>
    </w:p>
    <w:p w14:paraId="024DFD56" w14:textId="77777777" w:rsidR="00736377" w:rsidRPr="00C610B1" w:rsidRDefault="00736377" w:rsidP="001316E4">
      <w:pPr>
        <w:pStyle w:val="PCABulletLevel1"/>
        <w:rPr>
          <w:i/>
          <w:iCs/>
        </w:rPr>
      </w:pPr>
      <w:r w:rsidRPr="00C610B1">
        <w:rPr>
          <w:i/>
          <w:iCs/>
        </w:rPr>
        <w:t>References</w:t>
      </w:r>
    </w:p>
    <w:p w14:paraId="65CDC6BD" w14:textId="42D15F79" w:rsidR="00736377" w:rsidRPr="00C610B1" w:rsidRDefault="00736377" w:rsidP="00736377">
      <w:pPr>
        <w:pStyle w:val="PCABodyText"/>
        <w:rPr>
          <w:i/>
          <w:iCs/>
        </w:rPr>
      </w:pPr>
      <w:r w:rsidRPr="00C610B1">
        <w:rPr>
          <w:i/>
          <w:iCs/>
        </w:rPr>
        <w:t>All QA documentation prepared for the project, including the QAPP, are considered non-proprietary, and the MPCA will make all materials available to the public upon request. Under no circumstances will the MPCA perform work that involves the collection/gathering, generation, evaluation, analysis, or use of environmental data until the QAPP has been finalized and approved via signature (physical or electronic) due to EPA policy requiring an approved QAPP.</w:t>
      </w:r>
    </w:p>
    <w:p w14:paraId="2EC777B2" w14:textId="40AA6720" w:rsidR="00736377" w:rsidRPr="00C610B1" w:rsidRDefault="00736377" w:rsidP="00736377">
      <w:pPr>
        <w:pStyle w:val="PCABodyText"/>
        <w:rPr>
          <w:i/>
          <w:iCs/>
        </w:rPr>
      </w:pPr>
      <w:r w:rsidRPr="00C610B1">
        <w:rPr>
          <w:i/>
          <w:iCs/>
        </w:rPr>
        <w:t xml:space="preserve">Deliverables </w:t>
      </w:r>
      <w:r w:rsidR="00A81F84">
        <w:rPr>
          <w:i/>
          <w:iCs/>
        </w:rPr>
        <w:t xml:space="preserve">for task </w:t>
      </w:r>
      <w:r w:rsidRPr="00C610B1">
        <w:rPr>
          <w:i/>
          <w:iCs/>
        </w:rPr>
        <w:t>1:</w:t>
      </w:r>
    </w:p>
    <w:p w14:paraId="3547C361" w14:textId="6F50D4F7" w:rsidR="00736377" w:rsidRPr="00660C95" w:rsidRDefault="00FF3AEB" w:rsidP="00736377">
      <w:pPr>
        <w:pStyle w:val="PCABodyText"/>
        <w:rPr>
          <w:i/>
          <w:iCs/>
        </w:rPr>
      </w:pPr>
      <w:sdt>
        <w:sdtPr>
          <w:rPr>
            <w:i/>
            <w:iCs/>
          </w:rPr>
          <w:id w:val="351993841"/>
          <w:placeholder>
            <w:docPart w:val="0A7CC66F40A741E194BD03C794583C35"/>
          </w:placeholder>
          <w:showingPlcHdr/>
          <w:date>
            <w:dateFormat w:val="M/d/yyyy"/>
            <w:lid w:val="en-US"/>
            <w:storeMappedDataAs w:val="dateTime"/>
            <w:calendar w:val="gregorian"/>
          </w:date>
        </w:sdtPr>
        <w:sdtEndPr/>
        <w:sdtContent>
          <w:r w:rsidR="00660C95" w:rsidRPr="00652CE6">
            <w:rPr>
              <w:rStyle w:val="PlaceholderText"/>
              <w:i/>
              <w:iCs/>
              <w:highlight w:val="cyan"/>
            </w:rPr>
            <w:t>Click to insert date</w:t>
          </w:r>
        </w:sdtContent>
      </w:sdt>
      <w:r w:rsidR="00660C95" w:rsidRPr="00660C95">
        <w:rPr>
          <w:i/>
          <w:iCs/>
        </w:rPr>
        <w:t xml:space="preserve"> </w:t>
      </w:r>
      <w:r w:rsidR="00736377" w:rsidRPr="00660C95">
        <w:rPr>
          <w:i/>
          <w:iCs/>
        </w:rPr>
        <w:t xml:space="preserve">through </w:t>
      </w:r>
      <w:sdt>
        <w:sdtPr>
          <w:rPr>
            <w:i/>
            <w:iCs/>
          </w:rPr>
          <w:id w:val="-2126684453"/>
          <w:placeholder>
            <w:docPart w:val="E3059FE77D7E4C2DB657E27198A1A48C"/>
          </w:placeholder>
          <w:showingPlcHdr/>
          <w:date>
            <w:dateFormat w:val="M/d/yyyy"/>
            <w:lid w:val="en-US"/>
            <w:storeMappedDataAs w:val="dateTime"/>
            <w:calendar w:val="gregorian"/>
          </w:date>
        </w:sdtPr>
        <w:sdtEndPr/>
        <w:sdtContent>
          <w:r w:rsidR="00660C95" w:rsidRPr="00652CE6">
            <w:rPr>
              <w:rStyle w:val="PlaceholderText"/>
              <w:i/>
              <w:iCs/>
              <w:highlight w:val="cyan"/>
            </w:rPr>
            <w:t>Click to insert date</w:t>
          </w:r>
        </w:sdtContent>
      </w:sdt>
    </w:p>
    <w:p w14:paraId="1D1F204E" w14:textId="77777777" w:rsidR="00736377" w:rsidRPr="00C610B1" w:rsidRDefault="00736377" w:rsidP="00C610B1">
      <w:pPr>
        <w:pStyle w:val="PCABulletLevel1"/>
        <w:rPr>
          <w:i/>
          <w:iCs/>
        </w:rPr>
      </w:pPr>
      <w:r w:rsidRPr="00C610B1">
        <w:rPr>
          <w:i/>
          <w:iCs/>
        </w:rPr>
        <w:t>1.1: Finalized QAPP</w:t>
      </w:r>
    </w:p>
    <w:p w14:paraId="2D19383E" w14:textId="1B91BF11" w:rsidR="00736377" w:rsidRPr="00736377" w:rsidRDefault="00736377" w:rsidP="00A81F84">
      <w:pPr>
        <w:pStyle w:val="PCABodyText"/>
        <w:spacing w:before="240"/>
        <w:rPr>
          <w:i/>
          <w:iCs/>
          <w:color w:val="C00000"/>
        </w:rPr>
      </w:pPr>
      <w:r w:rsidRPr="00736377">
        <w:rPr>
          <w:i/>
          <w:iCs/>
          <w:color w:val="C00000"/>
        </w:rPr>
        <w:t>Note:</w:t>
      </w:r>
    </w:p>
    <w:p w14:paraId="75FE6161" w14:textId="1FCB8059" w:rsidR="005F1B78" w:rsidRDefault="00736377" w:rsidP="00736377">
      <w:pPr>
        <w:pStyle w:val="PCABodyText"/>
        <w:rPr>
          <w:color w:val="C00000"/>
        </w:rPr>
      </w:pPr>
      <w:r w:rsidRPr="00736377">
        <w:rPr>
          <w:i/>
          <w:iCs/>
          <w:color w:val="C00000"/>
        </w:rPr>
        <w:t>It is acceptable to include the project tasks and schedule as a table.</w:t>
      </w:r>
    </w:p>
    <w:p w14:paraId="5D0788C2" w14:textId="77777777" w:rsidR="005F1B78" w:rsidRDefault="005F1B78">
      <w:pPr>
        <w:rPr>
          <w:color w:val="C00000"/>
        </w:rPr>
      </w:pPr>
      <w:r>
        <w:rPr>
          <w:color w:val="C00000"/>
        </w:rPr>
        <w:br w:type="page"/>
      </w:r>
    </w:p>
    <w:p w14:paraId="50F9525D" w14:textId="140A9F84" w:rsidR="00464632" w:rsidRDefault="00464632" w:rsidP="00464632">
      <w:pPr>
        <w:pStyle w:val="PCAHeading2"/>
      </w:pPr>
      <w:bookmarkStart w:id="5" w:name="_Toc166076444"/>
      <w:r w:rsidRPr="00464632">
        <w:lastRenderedPageBreak/>
        <w:t>Element A.6: Information/</w:t>
      </w:r>
      <w:r w:rsidR="00BA062A">
        <w:t>d</w:t>
      </w:r>
      <w:r w:rsidRPr="00464632">
        <w:t xml:space="preserve">ata </w:t>
      </w:r>
      <w:r w:rsidR="00BA062A">
        <w:t>q</w:t>
      </w:r>
      <w:r w:rsidRPr="00464632">
        <w:t xml:space="preserve">uality </w:t>
      </w:r>
      <w:r w:rsidR="00BA062A">
        <w:t>o</w:t>
      </w:r>
      <w:r w:rsidRPr="00464632">
        <w:t xml:space="preserve">bjectives and </w:t>
      </w:r>
      <w:r w:rsidR="00BA062A">
        <w:t>p</w:t>
      </w:r>
      <w:r w:rsidRPr="00464632">
        <w:t>erformance/</w:t>
      </w:r>
      <w:r w:rsidR="00BA062A">
        <w:t>a</w:t>
      </w:r>
      <w:r w:rsidRPr="00464632">
        <w:t xml:space="preserve">cceptance </w:t>
      </w:r>
      <w:r w:rsidR="00BA062A">
        <w:t>c</w:t>
      </w:r>
      <w:r w:rsidRPr="00464632">
        <w:t>riteria</w:t>
      </w:r>
      <w:bookmarkEnd w:id="5"/>
    </w:p>
    <w:p w14:paraId="59B9174D" w14:textId="754870DB" w:rsidR="003040A5" w:rsidRDefault="003040A5" w:rsidP="003040A5">
      <w:pPr>
        <w:pStyle w:val="PCABodyText"/>
      </w:pPr>
      <w:r w:rsidRPr="002504BE">
        <w:t>Within</w:t>
      </w:r>
      <w:r>
        <w:t xml:space="preserve"> this element, describe the project’s information/data quality objectives, the performance and/or acceptance criteria necessary to achieve said objectives, and the indicators to be used. Make sure to include the performance and acceptance criteria for laboratory analytical methods. Include all matrices, analytes, analyte groups, and concentration levels.</w:t>
      </w:r>
    </w:p>
    <w:p w14:paraId="5252EB62" w14:textId="0C336EAF" w:rsidR="003040A5" w:rsidRDefault="003040A5" w:rsidP="003040A5">
      <w:pPr>
        <w:pStyle w:val="PCABodyText"/>
      </w:pPr>
      <w:r>
        <w:t>“</w:t>
      </w:r>
      <w:r w:rsidR="00A44976">
        <w:t>PARCCs</w:t>
      </w:r>
      <w:r>
        <w:t xml:space="preserve">” are typical Data Quality </w:t>
      </w:r>
      <w:r w:rsidR="00A44976">
        <w:t xml:space="preserve">Indicators </w:t>
      </w:r>
      <w:r>
        <w:t xml:space="preserve">(DQIs), but if there are other relevant DQIs to be utilized for the project, identify </w:t>
      </w:r>
      <w:r w:rsidR="00C01058">
        <w:t>them,</w:t>
      </w:r>
      <w:r>
        <w:t xml:space="preserve"> and describe them within this element. The PARCCs are listed below as defined within the 2023 EPA QAPP Standard along with their calculations. It is acceptable to add these descriptions into a QAPP noting that there may be </w:t>
      </w:r>
      <w:r w:rsidR="00C01058">
        <w:t>quality assurance samples</w:t>
      </w:r>
      <w:r>
        <w:t xml:space="preserve"> found within this document that are not applicable for all QAPPs. General overall acceptance criteria for Precision and Accuracy can be found in guidance documents located on the MPCA Science and Data Webpage </w:t>
      </w:r>
      <w:hyperlink r:id="rId19" w:history="1">
        <w:r w:rsidR="008B29ED">
          <w:rPr>
            <w:rStyle w:val="Hyperlink"/>
          </w:rPr>
          <w:t>(Science and data | Minnesota Pollution Control Agency [state.mn.us])</w:t>
        </w:r>
      </w:hyperlink>
      <w:r>
        <w:t>:</w:t>
      </w:r>
    </w:p>
    <w:p w14:paraId="38A6B8E4" w14:textId="77777777" w:rsidR="003040A5" w:rsidRDefault="003040A5" w:rsidP="003040A5">
      <w:pPr>
        <w:pStyle w:val="PCABodyText"/>
      </w:pPr>
      <w:r w:rsidRPr="009B310F">
        <w:rPr>
          <w:b/>
          <w:bCs/>
        </w:rPr>
        <w:t>Precision:</w:t>
      </w:r>
      <w:r>
        <w:t xml:space="preserve"> The measure of agreement among repeated measurements of the same property under identical, or substantially similar, conditions.</w:t>
      </w:r>
    </w:p>
    <w:p w14:paraId="05B1F172" w14:textId="4B35E476" w:rsidR="003040A5" w:rsidRDefault="003040A5" w:rsidP="003040A5">
      <w:pPr>
        <w:pStyle w:val="PCABodyText"/>
      </w:pPr>
      <w:r>
        <w:t>Where possible, laboratory precision is measured through the collection and analysis of duplicate samples. Precision can also be determined between the results of a laboratory sample/duplicate, matrix spike (MS)/ matrix spike duplicate (MSD) or between a laboratory control sample (LCS)/laboratory control sample duplicate (LCSD) pair. The relative percent difference (RPD) between the known sample result and the duplicate sample result is calculated according to the following equation:</w:t>
      </w:r>
    </w:p>
    <w:p w14:paraId="76E3A19D" w14:textId="77777777" w:rsidR="003040A5" w:rsidRPr="00B02265" w:rsidRDefault="003040A5" w:rsidP="00633658">
      <w:pPr>
        <w:spacing w:before="49"/>
        <w:jc w:val="right"/>
        <w:rPr>
          <w:rFonts w:cstheme="minorHAnsi"/>
          <w:b/>
          <w:sz w:val="20"/>
        </w:rPr>
      </w:pPr>
      <m:oMathPara>
        <m:oMathParaPr>
          <m:jc m:val="center"/>
        </m:oMathParaPr>
        <m:oMath>
          <m:r>
            <w:rPr>
              <w:rFonts w:ascii="Cambria Math" w:hAnsi="Cambria Math"/>
            </w:rPr>
            <m:t>RPD</m:t>
          </m:r>
          <m:r>
            <m:rPr>
              <m:sty m:val="p"/>
            </m:rPr>
            <w:rPr>
              <w:rFonts w:ascii="Cambria Math" w:hAnsi="Cambria Math"/>
            </w:rPr>
            <m:t xml:space="preserve">= </m:t>
          </m:r>
          <m:f>
            <m:fPr>
              <m:ctrlPr>
                <w:rPr>
                  <w:rFonts w:ascii="Cambria Math" w:hAnsi="Cambria Math"/>
                </w:rPr>
              </m:ctrlPr>
            </m:fPr>
            <m:num>
              <m:d>
                <m:dPr>
                  <m:ctrlPr>
                    <w:rPr>
                      <w:rFonts w:ascii="Cambria Math" w:hAnsi="Cambria Math"/>
                    </w:rPr>
                  </m:ctrlPr>
                </m:dPr>
                <m:e>
                  <m:r>
                    <w:rPr>
                      <w:rFonts w:ascii="Cambria Math" w:hAnsi="Cambria Math"/>
                    </w:rPr>
                    <m:t>sample</m:t>
                  </m:r>
                  <m:r>
                    <m:rPr>
                      <m:sty m:val="p"/>
                    </m:rPr>
                    <w:rPr>
                      <w:rFonts w:ascii="Cambria Math" w:hAnsi="Cambria Math"/>
                    </w:rPr>
                    <m:t xml:space="preserve"> </m:t>
                  </m:r>
                  <m:r>
                    <w:rPr>
                      <w:rFonts w:ascii="Cambria Math" w:hAnsi="Cambria Math"/>
                    </w:rPr>
                    <m:t>result</m:t>
                  </m:r>
                  <m:r>
                    <m:rPr>
                      <m:sty m:val="p"/>
                    </m:rPr>
                    <w:rPr>
                      <w:rFonts w:ascii="Cambria Math" w:hAnsi="Cambria Math"/>
                    </w:rPr>
                    <m:t>-</m:t>
                  </m:r>
                  <m:r>
                    <w:rPr>
                      <w:rFonts w:ascii="Cambria Math" w:hAnsi="Cambria Math"/>
                    </w:rPr>
                    <m:t>duplicate</m:t>
                  </m:r>
                  <m:r>
                    <m:rPr>
                      <m:sty m:val="p"/>
                    </m:rPr>
                    <w:rPr>
                      <w:rFonts w:ascii="Cambria Math" w:hAnsi="Cambria Math"/>
                    </w:rPr>
                    <m:t xml:space="preserve"> </m:t>
                  </m:r>
                  <m:r>
                    <w:rPr>
                      <w:rFonts w:ascii="Cambria Math" w:hAnsi="Cambria Math"/>
                    </w:rPr>
                    <m:t>result</m:t>
                  </m:r>
                </m:e>
              </m:d>
            </m:num>
            <m:den>
              <m:r>
                <m:rPr>
                  <m:sty m:val="p"/>
                </m:rPr>
                <w:rPr>
                  <w:rFonts w:ascii="Cambria Math" w:hAnsi="Cambria Math"/>
                </w:rPr>
                <m:t>(</m:t>
              </m:r>
              <m:r>
                <w:rPr>
                  <w:rFonts w:ascii="Cambria Math" w:hAnsi="Cambria Math"/>
                </w:rPr>
                <m:t>sample</m:t>
              </m:r>
              <m:r>
                <m:rPr>
                  <m:sty m:val="p"/>
                </m:rPr>
                <w:rPr>
                  <w:rFonts w:ascii="Cambria Math" w:hAnsi="Cambria Math"/>
                </w:rPr>
                <m:t xml:space="preserve"> </m:t>
              </m:r>
              <m:r>
                <w:rPr>
                  <w:rFonts w:ascii="Cambria Math" w:hAnsi="Cambria Math"/>
                </w:rPr>
                <m:t>result</m:t>
              </m:r>
              <m:r>
                <m:rPr>
                  <m:sty m:val="p"/>
                </m:rPr>
                <w:rPr>
                  <w:rFonts w:ascii="Cambria Math" w:hAnsi="Cambria Math"/>
                </w:rPr>
                <m:t>+</m:t>
              </m:r>
              <m:r>
                <w:rPr>
                  <w:rFonts w:ascii="Cambria Math" w:hAnsi="Cambria Math"/>
                </w:rPr>
                <m:t>duplicate</m:t>
              </m:r>
              <m:r>
                <m:rPr>
                  <m:sty m:val="p"/>
                </m:rPr>
                <w:rPr>
                  <w:rFonts w:ascii="Cambria Math" w:hAnsi="Cambria Math"/>
                </w:rPr>
                <m:t xml:space="preserve"> </m:t>
              </m:r>
              <m:r>
                <w:rPr>
                  <w:rFonts w:ascii="Cambria Math" w:hAnsi="Cambria Math"/>
                </w:rPr>
                <m:t>result</m:t>
              </m:r>
              <m:r>
                <m:rPr>
                  <m:sty m:val="p"/>
                </m:rPr>
                <w:rPr>
                  <w:rFonts w:ascii="Cambria Math" w:hAnsi="Cambria Math"/>
                </w:rPr>
                <m:t>)/2</m:t>
              </m:r>
            </m:den>
          </m:f>
          <m:r>
            <m:rPr>
              <m:sty m:val="p"/>
            </m:rPr>
            <w:rPr>
              <w:rFonts w:ascii="Cambria Math" w:hAnsi="Cambria Math"/>
            </w:rPr>
            <m:t>×100</m:t>
          </m:r>
        </m:oMath>
      </m:oMathPara>
    </w:p>
    <w:p w14:paraId="2D44045B" w14:textId="77777777" w:rsidR="009B310F" w:rsidRDefault="009B310F" w:rsidP="009B310F">
      <w:pPr>
        <w:pStyle w:val="PCABodyText"/>
        <w:spacing w:before="240"/>
      </w:pPr>
      <w:r w:rsidRPr="009B310F">
        <w:rPr>
          <w:b/>
          <w:bCs/>
        </w:rPr>
        <w:t>Accuracy (Bias):</w:t>
      </w:r>
      <w:r>
        <w:t xml:space="preserve"> Measure of the overall agreement of a measurement to a known value.</w:t>
      </w:r>
    </w:p>
    <w:p w14:paraId="25CC61A1" w14:textId="1B2AABED" w:rsidR="003040A5" w:rsidRDefault="009B310F" w:rsidP="009B310F">
      <w:pPr>
        <w:pStyle w:val="PCABodyText"/>
      </w:pPr>
      <w:r>
        <w:t>The accuracy of the analysis is gauged through the analysis of surrogate spikes, MS, MSD, and LCS. Surrogate compounds are added, as applicable, to every sample prior to extraction and analysis. The percent recovery is determined by comparing the spiked sample concentration to the environmental (un-spiked) sample concentration. The equation for determining percent recovery is as follows:</w:t>
      </w:r>
    </w:p>
    <w:p w14:paraId="7832943A" w14:textId="77777777" w:rsidR="009B310F" w:rsidRDefault="009B310F" w:rsidP="00633658">
      <w:pPr>
        <w:pStyle w:val="PCABodyText"/>
        <w:spacing w:after="0"/>
        <w:jc w:val="center"/>
      </w:pPr>
      <w:r>
        <w:t xml:space="preserve">%R = </w:t>
      </w:r>
      <w:r w:rsidRPr="009B310F">
        <w:rPr>
          <w:u w:val="single"/>
        </w:rPr>
        <w:t>(Spiked Sample Concentration−Environmental Sample Concentration)</w:t>
      </w:r>
      <w:r>
        <w:t>* 100</w:t>
      </w:r>
    </w:p>
    <w:p w14:paraId="5873D523" w14:textId="476D6E9B" w:rsidR="009B310F" w:rsidRDefault="009B310F" w:rsidP="00633658">
      <w:pPr>
        <w:pStyle w:val="PCABodyText"/>
        <w:jc w:val="center"/>
      </w:pPr>
      <w:r>
        <w:t>(Concentration of spike)</w:t>
      </w:r>
    </w:p>
    <w:p w14:paraId="7B5EE6C4" w14:textId="77777777" w:rsidR="009B310F" w:rsidRDefault="009B310F" w:rsidP="009B310F">
      <w:pPr>
        <w:pStyle w:val="PCABodyText"/>
      </w:pPr>
      <w:r w:rsidRPr="009B310F">
        <w:rPr>
          <w:b/>
          <w:bCs/>
        </w:rPr>
        <w:t>Representativeness:</w:t>
      </w:r>
      <w:r>
        <w:t xml:space="preserve"> The measure of the degree to which data accurately and precisely represent a characteristic of a population, parameter variations at a sampling point, a process condition, or an environmental condition.</w:t>
      </w:r>
    </w:p>
    <w:p w14:paraId="48F75708" w14:textId="2C29F7CE" w:rsidR="009B310F" w:rsidRDefault="009B310F" w:rsidP="009B310F">
      <w:pPr>
        <w:pStyle w:val="PCABodyText"/>
      </w:pPr>
      <w:r w:rsidRPr="009B310F">
        <w:rPr>
          <w:b/>
          <w:bCs/>
        </w:rPr>
        <w:t>Comparability:</w:t>
      </w:r>
      <w:r>
        <w:t xml:space="preserve"> </w:t>
      </w:r>
      <w:r w:rsidR="00C225E3">
        <w:t>T</w:t>
      </w:r>
      <w:r>
        <w:t>he measure of confidence that two or more data sets can contribute to a common analysis.</w:t>
      </w:r>
    </w:p>
    <w:p w14:paraId="52AE1C3E" w14:textId="240AA520" w:rsidR="009B310F" w:rsidRDefault="009B310F" w:rsidP="009B310F">
      <w:pPr>
        <w:pStyle w:val="PCABodyText"/>
      </w:pPr>
      <w:r w:rsidRPr="009B310F">
        <w:rPr>
          <w:b/>
          <w:bCs/>
        </w:rPr>
        <w:t>Completeness:</w:t>
      </w:r>
      <w:r>
        <w:t xml:space="preserve"> The amount of valid data obtained from a measurement system, expressed as a percentage of the number of valid measurements that should have been collected (i.e., measurements that were planned to be collected). </w:t>
      </w:r>
      <w:r w:rsidR="00C225E3">
        <w:t xml:space="preserve">The </w:t>
      </w:r>
      <w:r>
        <w:t>MPCA requires a completeness of at least 90% for a laboratory report to be considered acceptable.</w:t>
      </w:r>
    </w:p>
    <w:p w14:paraId="2E158DAF" w14:textId="25974C42" w:rsidR="009B310F" w:rsidRDefault="009B310F" w:rsidP="00633658">
      <w:pPr>
        <w:pStyle w:val="PCABodyText"/>
        <w:jc w:val="center"/>
      </w:pPr>
      <w:r>
        <w:t>Completeness (%) = ((Number of Valid Results)/(Number of Total Results))X100</w:t>
      </w:r>
    </w:p>
    <w:p w14:paraId="0377E2C0" w14:textId="0BE93CC2" w:rsidR="009B310F" w:rsidRPr="003040A5" w:rsidRDefault="009B310F" w:rsidP="009B310F">
      <w:pPr>
        <w:pStyle w:val="PCABodyText"/>
      </w:pPr>
      <w:r w:rsidRPr="009B310F">
        <w:rPr>
          <w:b/>
          <w:bCs/>
        </w:rPr>
        <w:t>Sensitivity:</w:t>
      </w:r>
      <w:r>
        <w:t xml:space="preserve"> The capability of a method or instrument to discriminate between measurement responses representing different levels of the variable of interest.</w:t>
      </w:r>
    </w:p>
    <w:p w14:paraId="3B62852C" w14:textId="77777777" w:rsidR="005F1B78" w:rsidRPr="003040A5" w:rsidRDefault="005F1B78" w:rsidP="003040A5">
      <w:pPr>
        <w:pStyle w:val="PCABodyText"/>
      </w:pPr>
      <w:r w:rsidRPr="003040A5">
        <w:br w:type="page"/>
      </w:r>
    </w:p>
    <w:p w14:paraId="131BB1D8" w14:textId="3B54B2F7" w:rsidR="00464632" w:rsidRDefault="00464632" w:rsidP="00464632">
      <w:pPr>
        <w:pStyle w:val="PCAHeading2"/>
      </w:pPr>
      <w:bookmarkStart w:id="6" w:name="_Toc166076445"/>
      <w:r w:rsidRPr="00464632">
        <w:lastRenderedPageBreak/>
        <w:t xml:space="preserve">Element A.7: Distribution </w:t>
      </w:r>
      <w:r w:rsidR="00BA062A">
        <w:t>l</w:t>
      </w:r>
      <w:r w:rsidRPr="00464632">
        <w:t>ist</w:t>
      </w:r>
      <w:bookmarkEnd w:id="6"/>
    </w:p>
    <w:p w14:paraId="48A401B5" w14:textId="77777777" w:rsidR="000F5EEF" w:rsidRDefault="000F5EEF" w:rsidP="000F5EEF">
      <w:pPr>
        <w:pStyle w:val="PCABodyText"/>
      </w:pPr>
      <w:r>
        <w:t>In this element, include a distribution list that includes all individuals who are going to be receiving copies of the approved version of this QAPP and any following revisions. The distribution list must include:</w:t>
      </w:r>
    </w:p>
    <w:p w14:paraId="435D5FAF" w14:textId="693BFECB" w:rsidR="000F5EEF" w:rsidRDefault="000F5EEF" w:rsidP="000F5EEF">
      <w:pPr>
        <w:pStyle w:val="PCABulletLevel1"/>
      </w:pPr>
      <w:r>
        <w:t xml:space="preserve">EPA Project </w:t>
      </w:r>
      <w:r w:rsidR="00970079">
        <w:t xml:space="preserve">office </w:t>
      </w:r>
      <w:r>
        <w:t>(</w:t>
      </w:r>
      <w:r w:rsidR="00E5675A">
        <w:t>i</w:t>
      </w:r>
      <w:r>
        <w:t>f EPA approval is necessary)</w:t>
      </w:r>
    </w:p>
    <w:p w14:paraId="702CA1A6" w14:textId="5509F086" w:rsidR="000F5EEF" w:rsidRDefault="000F5EEF" w:rsidP="000F5EEF">
      <w:pPr>
        <w:pStyle w:val="PCABulletLevel1"/>
      </w:pPr>
      <w:r>
        <w:t xml:space="preserve">EPA Quality </w:t>
      </w:r>
      <w:r w:rsidR="00970079">
        <w:t xml:space="preserve">assurance officer </w:t>
      </w:r>
      <w:r>
        <w:t>(</w:t>
      </w:r>
      <w:r w:rsidR="00C973BE">
        <w:t>i</w:t>
      </w:r>
      <w:r>
        <w:t>f EPA approval is necessary)</w:t>
      </w:r>
    </w:p>
    <w:p w14:paraId="7B425EC7" w14:textId="795D191F" w:rsidR="000F5EEF" w:rsidRDefault="000F5EEF" w:rsidP="000F5EEF">
      <w:pPr>
        <w:pStyle w:val="PCABulletLevel1"/>
      </w:pPr>
      <w:r>
        <w:t xml:space="preserve">MPCA Project </w:t>
      </w:r>
      <w:r w:rsidR="00CC2317">
        <w:t>manager(s)</w:t>
      </w:r>
    </w:p>
    <w:p w14:paraId="3C3AF3B3" w14:textId="0399AF4E" w:rsidR="000F5EEF" w:rsidRDefault="000F5EEF" w:rsidP="000F5EEF">
      <w:pPr>
        <w:pStyle w:val="PCABulletLevel1"/>
      </w:pPr>
      <w:r>
        <w:t xml:space="preserve">MPCA Quality </w:t>
      </w:r>
      <w:r w:rsidR="00CC2317">
        <w:t>assurance staff</w:t>
      </w:r>
    </w:p>
    <w:p w14:paraId="3CA3FA29" w14:textId="39E6EC53" w:rsidR="000F5EEF" w:rsidRDefault="000F5EEF" w:rsidP="000F5EEF">
      <w:pPr>
        <w:pStyle w:val="PCABulletLevel1"/>
      </w:pPr>
      <w:r>
        <w:t xml:space="preserve">Laboratory </w:t>
      </w:r>
      <w:r w:rsidR="00CC2317">
        <w:t>project management staff</w:t>
      </w:r>
    </w:p>
    <w:p w14:paraId="79C0D274" w14:textId="6B04ED56" w:rsidR="000F5EEF" w:rsidRDefault="000F5EEF" w:rsidP="000F5EEF">
      <w:pPr>
        <w:pStyle w:val="PCABulletLevel1"/>
      </w:pPr>
      <w:r>
        <w:t xml:space="preserve">Laboratory </w:t>
      </w:r>
      <w:r w:rsidR="006F1A4F">
        <w:t>quality assurance staff</w:t>
      </w:r>
    </w:p>
    <w:p w14:paraId="18EAC00C" w14:textId="77777777" w:rsidR="000F5EEF" w:rsidRDefault="000F5EEF" w:rsidP="000F5EEF">
      <w:pPr>
        <w:pStyle w:val="PCABodyText"/>
      </w:pPr>
      <w:r>
        <w:t>In addition, it is recommended that any project staff have access to the final document in case it is needed for future reference in performing their duties related to the project. See the table below as a potential format for a distribution list.</w:t>
      </w:r>
    </w:p>
    <w:p w14:paraId="36F6FF6E" w14:textId="77777777" w:rsidR="000F5EEF" w:rsidRPr="000F5EEF" w:rsidRDefault="000F5EEF" w:rsidP="000F5EEF">
      <w:pPr>
        <w:pStyle w:val="PCABodyText"/>
        <w:rPr>
          <w:b/>
          <w:bCs/>
        </w:rPr>
      </w:pPr>
      <w:r w:rsidRPr="000F5EEF">
        <w:rPr>
          <w:b/>
          <w:bCs/>
        </w:rPr>
        <w:t>Example of Distribution List</w:t>
      </w:r>
    </w:p>
    <w:p w14:paraId="13B6A132" w14:textId="77777777" w:rsidR="000F5EEF" w:rsidRDefault="000F5EEF" w:rsidP="000F5EEF">
      <w:pPr>
        <w:pStyle w:val="PCABodyText"/>
      </w:pPr>
      <w:r>
        <w:t>Table 1 Distribution list</w:t>
      </w:r>
    </w:p>
    <w:tbl>
      <w:tblPr>
        <w:tblStyle w:val="TableGrid"/>
        <w:tblW w:w="0" w:type="auto"/>
        <w:tblLook w:val="04A0" w:firstRow="1" w:lastRow="0" w:firstColumn="1" w:lastColumn="0" w:noHBand="0" w:noVBand="1"/>
      </w:tblPr>
      <w:tblGrid>
        <w:gridCol w:w="2514"/>
        <w:gridCol w:w="2513"/>
        <w:gridCol w:w="2533"/>
        <w:gridCol w:w="2510"/>
      </w:tblGrid>
      <w:tr w:rsidR="000F5EEF" w14:paraId="0B6B49AE" w14:textId="77777777" w:rsidTr="000F5EEF">
        <w:tc>
          <w:tcPr>
            <w:tcW w:w="2574" w:type="dxa"/>
          </w:tcPr>
          <w:p w14:paraId="52309E01" w14:textId="5462C2E1" w:rsidR="000F5EEF" w:rsidRDefault="000F5EEF" w:rsidP="000F5EEF">
            <w:pPr>
              <w:pStyle w:val="PCATableTextHeadRow"/>
            </w:pPr>
            <w:r>
              <w:t>Name</w:t>
            </w:r>
          </w:p>
        </w:tc>
        <w:tc>
          <w:tcPr>
            <w:tcW w:w="2574" w:type="dxa"/>
          </w:tcPr>
          <w:p w14:paraId="2E2A7D82" w14:textId="313E7CC7" w:rsidR="000F5EEF" w:rsidRDefault="000F5EEF" w:rsidP="000F5EEF">
            <w:pPr>
              <w:pStyle w:val="PCATableTextHeadRow"/>
            </w:pPr>
            <w:r>
              <w:t>Email</w:t>
            </w:r>
          </w:p>
        </w:tc>
        <w:tc>
          <w:tcPr>
            <w:tcW w:w="2574" w:type="dxa"/>
          </w:tcPr>
          <w:p w14:paraId="2F1DA258" w14:textId="4DDB8743" w:rsidR="000F5EEF" w:rsidRDefault="000F5EEF" w:rsidP="000F5EEF">
            <w:pPr>
              <w:pStyle w:val="PCATableTextHeadRow"/>
            </w:pPr>
            <w:r>
              <w:t>Organization</w:t>
            </w:r>
          </w:p>
        </w:tc>
        <w:tc>
          <w:tcPr>
            <w:tcW w:w="2574" w:type="dxa"/>
          </w:tcPr>
          <w:p w14:paraId="1EE9D3B3" w14:textId="54B710F8" w:rsidR="000F5EEF" w:rsidRDefault="000F5EEF" w:rsidP="000F5EEF">
            <w:pPr>
              <w:pStyle w:val="PCATableTextHeadRow"/>
            </w:pPr>
            <w:r>
              <w:t>Title</w:t>
            </w:r>
          </w:p>
        </w:tc>
      </w:tr>
      <w:tr w:rsidR="000F5EEF" w14:paraId="29E01641" w14:textId="77777777" w:rsidTr="000F5EEF">
        <w:tc>
          <w:tcPr>
            <w:tcW w:w="2574" w:type="dxa"/>
            <w:vAlign w:val="bottom"/>
          </w:tcPr>
          <w:p w14:paraId="2DF64EE9" w14:textId="77777777" w:rsidR="000F5EEF" w:rsidRDefault="000F5EEF" w:rsidP="000F5EEF">
            <w:pPr>
              <w:pStyle w:val="PCATableText"/>
            </w:pPr>
          </w:p>
        </w:tc>
        <w:tc>
          <w:tcPr>
            <w:tcW w:w="2574" w:type="dxa"/>
            <w:vAlign w:val="bottom"/>
          </w:tcPr>
          <w:p w14:paraId="5D3E0B0C" w14:textId="77777777" w:rsidR="000F5EEF" w:rsidRDefault="000F5EEF" w:rsidP="000F5EEF">
            <w:pPr>
              <w:pStyle w:val="PCATableText"/>
            </w:pPr>
          </w:p>
        </w:tc>
        <w:tc>
          <w:tcPr>
            <w:tcW w:w="2574" w:type="dxa"/>
            <w:vAlign w:val="bottom"/>
          </w:tcPr>
          <w:p w14:paraId="303AB35C" w14:textId="77777777" w:rsidR="000F5EEF" w:rsidRDefault="000F5EEF" w:rsidP="000F5EEF">
            <w:pPr>
              <w:pStyle w:val="PCATableText"/>
            </w:pPr>
          </w:p>
        </w:tc>
        <w:tc>
          <w:tcPr>
            <w:tcW w:w="2574" w:type="dxa"/>
            <w:vAlign w:val="bottom"/>
          </w:tcPr>
          <w:p w14:paraId="56FFAEC1" w14:textId="77777777" w:rsidR="000F5EEF" w:rsidRDefault="000F5EEF" w:rsidP="000F5EEF">
            <w:pPr>
              <w:pStyle w:val="PCATableText"/>
            </w:pPr>
          </w:p>
        </w:tc>
      </w:tr>
      <w:tr w:rsidR="000F5EEF" w14:paraId="16CD220F" w14:textId="77777777" w:rsidTr="000F5EEF">
        <w:tc>
          <w:tcPr>
            <w:tcW w:w="2574" w:type="dxa"/>
            <w:vAlign w:val="bottom"/>
          </w:tcPr>
          <w:p w14:paraId="14C283EC" w14:textId="77777777" w:rsidR="000F5EEF" w:rsidRDefault="000F5EEF" w:rsidP="000F5EEF">
            <w:pPr>
              <w:pStyle w:val="PCATableText"/>
            </w:pPr>
          </w:p>
        </w:tc>
        <w:tc>
          <w:tcPr>
            <w:tcW w:w="2574" w:type="dxa"/>
            <w:vAlign w:val="bottom"/>
          </w:tcPr>
          <w:p w14:paraId="054BB314" w14:textId="77777777" w:rsidR="000F5EEF" w:rsidRDefault="000F5EEF" w:rsidP="000F5EEF">
            <w:pPr>
              <w:pStyle w:val="PCATableText"/>
            </w:pPr>
          </w:p>
        </w:tc>
        <w:tc>
          <w:tcPr>
            <w:tcW w:w="2574" w:type="dxa"/>
            <w:vAlign w:val="bottom"/>
          </w:tcPr>
          <w:p w14:paraId="4421BE89" w14:textId="77777777" w:rsidR="000F5EEF" w:rsidRDefault="000F5EEF" w:rsidP="000F5EEF">
            <w:pPr>
              <w:pStyle w:val="PCATableText"/>
            </w:pPr>
          </w:p>
        </w:tc>
        <w:tc>
          <w:tcPr>
            <w:tcW w:w="2574" w:type="dxa"/>
            <w:vAlign w:val="bottom"/>
          </w:tcPr>
          <w:p w14:paraId="5D97776B" w14:textId="77777777" w:rsidR="000F5EEF" w:rsidRDefault="000F5EEF" w:rsidP="000F5EEF">
            <w:pPr>
              <w:pStyle w:val="PCATableText"/>
            </w:pPr>
          </w:p>
        </w:tc>
      </w:tr>
      <w:tr w:rsidR="000F5EEF" w14:paraId="69F14711" w14:textId="77777777" w:rsidTr="000F5EEF">
        <w:tc>
          <w:tcPr>
            <w:tcW w:w="2574" w:type="dxa"/>
            <w:vAlign w:val="bottom"/>
          </w:tcPr>
          <w:p w14:paraId="56A05949" w14:textId="77777777" w:rsidR="000F5EEF" w:rsidRDefault="000F5EEF" w:rsidP="000F5EEF">
            <w:pPr>
              <w:pStyle w:val="PCATableText"/>
            </w:pPr>
          </w:p>
        </w:tc>
        <w:tc>
          <w:tcPr>
            <w:tcW w:w="2574" w:type="dxa"/>
            <w:vAlign w:val="bottom"/>
          </w:tcPr>
          <w:p w14:paraId="608E3C6E" w14:textId="77777777" w:rsidR="000F5EEF" w:rsidRDefault="000F5EEF" w:rsidP="000F5EEF">
            <w:pPr>
              <w:pStyle w:val="PCATableText"/>
            </w:pPr>
          </w:p>
        </w:tc>
        <w:tc>
          <w:tcPr>
            <w:tcW w:w="2574" w:type="dxa"/>
            <w:vAlign w:val="bottom"/>
          </w:tcPr>
          <w:p w14:paraId="4BB12BEA" w14:textId="77777777" w:rsidR="000F5EEF" w:rsidRDefault="000F5EEF" w:rsidP="000F5EEF">
            <w:pPr>
              <w:pStyle w:val="PCATableText"/>
            </w:pPr>
          </w:p>
        </w:tc>
        <w:tc>
          <w:tcPr>
            <w:tcW w:w="2574" w:type="dxa"/>
            <w:vAlign w:val="bottom"/>
          </w:tcPr>
          <w:p w14:paraId="66EE95AF" w14:textId="77777777" w:rsidR="000F5EEF" w:rsidRDefault="000F5EEF" w:rsidP="000F5EEF">
            <w:pPr>
              <w:pStyle w:val="PCATableText"/>
            </w:pPr>
          </w:p>
        </w:tc>
      </w:tr>
      <w:tr w:rsidR="000F5EEF" w14:paraId="09AA66D8" w14:textId="77777777" w:rsidTr="000F5EEF">
        <w:tc>
          <w:tcPr>
            <w:tcW w:w="2574" w:type="dxa"/>
            <w:vAlign w:val="bottom"/>
          </w:tcPr>
          <w:p w14:paraId="684057FA" w14:textId="77777777" w:rsidR="000F5EEF" w:rsidRDefault="000F5EEF" w:rsidP="000F5EEF">
            <w:pPr>
              <w:pStyle w:val="PCATableText"/>
            </w:pPr>
          </w:p>
        </w:tc>
        <w:tc>
          <w:tcPr>
            <w:tcW w:w="2574" w:type="dxa"/>
            <w:vAlign w:val="bottom"/>
          </w:tcPr>
          <w:p w14:paraId="077BF4E1" w14:textId="77777777" w:rsidR="000F5EEF" w:rsidRDefault="000F5EEF" w:rsidP="000F5EEF">
            <w:pPr>
              <w:pStyle w:val="PCATableText"/>
            </w:pPr>
          </w:p>
        </w:tc>
        <w:tc>
          <w:tcPr>
            <w:tcW w:w="2574" w:type="dxa"/>
            <w:vAlign w:val="bottom"/>
          </w:tcPr>
          <w:p w14:paraId="396E1429" w14:textId="77777777" w:rsidR="000F5EEF" w:rsidRDefault="000F5EEF" w:rsidP="000F5EEF">
            <w:pPr>
              <w:pStyle w:val="PCATableText"/>
            </w:pPr>
          </w:p>
        </w:tc>
        <w:tc>
          <w:tcPr>
            <w:tcW w:w="2574" w:type="dxa"/>
            <w:vAlign w:val="bottom"/>
          </w:tcPr>
          <w:p w14:paraId="4F083A1E" w14:textId="77777777" w:rsidR="000F5EEF" w:rsidRDefault="000F5EEF" w:rsidP="000F5EEF">
            <w:pPr>
              <w:pStyle w:val="PCATableText"/>
            </w:pPr>
          </w:p>
        </w:tc>
      </w:tr>
      <w:tr w:rsidR="000F5EEF" w14:paraId="337E6523" w14:textId="77777777" w:rsidTr="000F5EEF">
        <w:tc>
          <w:tcPr>
            <w:tcW w:w="2574" w:type="dxa"/>
            <w:vAlign w:val="bottom"/>
          </w:tcPr>
          <w:p w14:paraId="0E0BA771" w14:textId="77777777" w:rsidR="000F5EEF" w:rsidRDefault="000F5EEF" w:rsidP="000F5EEF">
            <w:pPr>
              <w:pStyle w:val="PCATableText"/>
            </w:pPr>
          </w:p>
        </w:tc>
        <w:tc>
          <w:tcPr>
            <w:tcW w:w="2574" w:type="dxa"/>
            <w:vAlign w:val="bottom"/>
          </w:tcPr>
          <w:p w14:paraId="702346EE" w14:textId="77777777" w:rsidR="000F5EEF" w:rsidRDefault="000F5EEF" w:rsidP="000F5EEF">
            <w:pPr>
              <w:pStyle w:val="PCATableText"/>
            </w:pPr>
          </w:p>
        </w:tc>
        <w:tc>
          <w:tcPr>
            <w:tcW w:w="2574" w:type="dxa"/>
            <w:vAlign w:val="bottom"/>
          </w:tcPr>
          <w:p w14:paraId="14651119" w14:textId="77777777" w:rsidR="000F5EEF" w:rsidRDefault="000F5EEF" w:rsidP="000F5EEF">
            <w:pPr>
              <w:pStyle w:val="PCATableText"/>
            </w:pPr>
          </w:p>
        </w:tc>
        <w:tc>
          <w:tcPr>
            <w:tcW w:w="2574" w:type="dxa"/>
            <w:vAlign w:val="bottom"/>
          </w:tcPr>
          <w:p w14:paraId="044DB0A5" w14:textId="77777777" w:rsidR="000F5EEF" w:rsidRDefault="000F5EEF" w:rsidP="000F5EEF">
            <w:pPr>
              <w:pStyle w:val="PCATableText"/>
            </w:pPr>
          </w:p>
        </w:tc>
      </w:tr>
      <w:tr w:rsidR="000F5EEF" w14:paraId="2E91BEE4" w14:textId="77777777" w:rsidTr="000F5EEF">
        <w:tc>
          <w:tcPr>
            <w:tcW w:w="2574" w:type="dxa"/>
            <w:vAlign w:val="bottom"/>
          </w:tcPr>
          <w:p w14:paraId="20D1F06E" w14:textId="77777777" w:rsidR="000F5EEF" w:rsidRDefault="000F5EEF" w:rsidP="000F5EEF">
            <w:pPr>
              <w:pStyle w:val="PCATableText"/>
            </w:pPr>
          </w:p>
        </w:tc>
        <w:tc>
          <w:tcPr>
            <w:tcW w:w="2574" w:type="dxa"/>
            <w:vAlign w:val="bottom"/>
          </w:tcPr>
          <w:p w14:paraId="3101679B" w14:textId="77777777" w:rsidR="000F5EEF" w:rsidRDefault="000F5EEF" w:rsidP="000F5EEF">
            <w:pPr>
              <w:pStyle w:val="PCATableText"/>
            </w:pPr>
          </w:p>
        </w:tc>
        <w:tc>
          <w:tcPr>
            <w:tcW w:w="2574" w:type="dxa"/>
            <w:vAlign w:val="bottom"/>
          </w:tcPr>
          <w:p w14:paraId="1DF06F44" w14:textId="77777777" w:rsidR="000F5EEF" w:rsidRDefault="000F5EEF" w:rsidP="000F5EEF">
            <w:pPr>
              <w:pStyle w:val="PCATableText"/>
            </w:pPr>
          </w:p>
        </w:tc>
        <w:tc>
          <w:tcPr>
            <w:tcW w:w="2574" w:type="dxa"/>
            <w:vAlign w:val="bottom"/>
          </w:tcPr>
          <w:p w14:paraId="2BE941E5" w14:textId="77777777" w:rsidR="000F5EEF" w:rsidRDefault="000F5EEF" w:rsidP="000F5EEF">
            <w:pPr>
              <w:pStyle w:val="PCATableText"/>
            </w:pPr>
          </w:p>
        </w:tc>
      </w:tr>
    </w:tbl>
    <w:p w14:paraId="07C7C31F" w14:textId="263B9A96" w:rsidR="000F5EEF" w:rsidRPr="000F5EEF" w:rsidRDefault="000F5EEF" w:rsidP="00D7142C">
      <w:pPr>
        <w:pStyle w:val="PCABodyText"/>
        <w:spacing w:before="240"/>
        <w:rPr>
          <w:i/>
          <w:iCs/>
          <w:color w:val="C00000"/>
        </w:rPr>
      </w:pPr>
      <w:r w:rsidRPr="000F5EEF">
        <w:rPr>
          <w:i/>
          <w:iCs/>
          <w:color w:val="C00000"/>
        </w:rPr>
        <w:t>Note:</w:t>
      </w:r>
    </w:p>
    <w:p w14:paraId="159531B1" w14:textId="57A63ED6" w:rsidR="000F5EEF" w:rsidRPr="000F5EEF" w:rsidRDefault="000F5EEF" w:rsidP="000F5EEF">
      <w:pPr>
        <w:pStyle w:val="PCANumberedList"/>
        <w:numPr>
          <w:ilvl w:val="0"/>
          <w:numId w:val="14"/>
        </w:numPr>
        <w:ind w:left="360"/>
        <w:rPr>
          <w:i/>
          <w:iCs/>
          <w:color w:val="C00000"/>
        </w:rPr>
      </w:pPr>
      <w:r w:rsidRPr="000F5EEF">
        <w:rPr>
          <w:i/>
          <w:iCs/>
          <w:color w:val="C00000"/>
        </w:rPr>
        <w:t>There must be a designee from the organization responsible for conducting the project work who maintains the original version and all revisions of the QAPP. This would be reflected in the Project organization element of the QAPP. This would typically be the project manager within the MPCA.</w:t>
      </w:r>
    </w:p>
    <w:p w14:paraId="17A00AF7" w14:textId="25208702" w:rsidR="000F5EEF" w:rsidRPr="000F5EEF" w:rsidRDefault="000F5EEF" w:rsidP="000F5EEF">
      <w:pPr>
        <w:pStyle w:val="PCANumberedList"/>
        <w:rPr>
          <w:i/>
          <w:iCs/>
          <w:color w:val="C00000"/>
        </w:rPr>
      </w:pPr>
      <w:r w:rsidRPr="000F5EEF">
        <w:rPr>
          <w:i/>
          <w:iCs/>
          <w:color w:val="C00000"/>
        </w:rPr>
        <w:t>The distribution list must include a member of the MPCA Environmental Data Quality Unit. This can include the unit supervisor or any applicable quality assurance coordinator</w:t>
      </w:r>
      <w:r w:rsidR="0047192C">
        <w:rPr>
          <w:i/>
          <w:iCs/>
          <w:color w:val="C00000"/>
        </w:rPr>
        <w:t xml:space="preserve"> (QAC)</w:t>
      </w:r>
      <w:r w:rsidRPr="000F5EEF">
        <w:rPr>
          <w:i/>
          <w:iCs/>
          <w:color w:val="C00000"/>
        </w:rPr>
        <w:t>. It is important for members of the MPCA Environmental Data Quality Unit to receive QAPPs. That way if there is an internal/external audit/assessment/evaluation performed, they are aware of any relevant project requirements.</w:t>
      </w:r>
    </w:p>
    <w:p w14:paraId="07963FB2" w14:textId="77777777" w:rsidR="005F1B78" w:rsidRPr="003040A5" w:rsidRDefault="005F1B78" w:rsidP="003040A5">
      <w:pPr>
        <w:pStyle w:val="PCABodyText"/>
      </w:pPr>
      <w:r w:rsidRPr="003040A5">
        <w:br w:type="page"/>
      </w:r>
    </w:p>
    <w:p w14:paraId="7862DC89" w14:textId="53734120" w:rsidR="00464632" w:rsidRDefault="00464632" w:rsidP="00464632">
      <w:pPr>
        <w:pStyle w:val="PCAHeading2"/>
      </w:pPr>
      <w:bookmarkStart w:id="7" w:name="_Toc166076446"/>
      <w:r w:rsidRPr="00464632">
        <w:lastRenderedPageBreak/>
        <w:t xml:space="preserve">Element A.8: Project </w:t>
      </w:r>
      <w:r w:rsidR="00BA062A">
        <w:t>o</w:t>
      </w:r>
      <w:r w:rsidRPr="00464632">
        <w:t>rganization</w:t>
      </w:r>
      <w:bookmarkEnd w:id="7"/>
    </w:p>
    <w:p w14:paraId="0432B657" w14:textId="3711FD7F" w:rsidR="00D7142C" w:rsidRDefault="00D7142C" w:rsidP="00D7142C">
      <w:pPr>
        <w:pStyle w:val="PCABodyText"/>
      </w:pPr>
      <w:r>
        <w:t xml:space="preserve">Identify the individuals and organizations participating in the project and describe their roles and responsibilities within the scope of the project. </w:t>
      </w:r>
      <w:r w:rsidR="00CA738D">
        <w:t>Below are t</w:t>
      </w:r>
      <w:r>
        <w:t>he required roles and responsibilities that need to be addressed:</w:t>
      </w:r>
    </w:p>
    <w:p w14:paraId="4E6106E0" w14:textId="4836B15A" w:rsidR="00D7142C" w:rsidRDefault="00A4133D" w:rsidP="00D7142C">
      <w:pPr>
        <w:pStyle w:val="PCABulletLevel1"/>
      </w:pPr>
      <w:r>
        <w:t>The p</w:t>
      </w:r>
      <w:r w:rsidR="00D7142C">
        <w:t>roject staff who has the approval authority for the QAPP</w:t>
      </w:r>
      <w:r w:rsidR="00CA738D">
        <w:t>.</w:t>
      </w:r>
    </w:p>
    <w:p w14:paraId="7B5194CA" w14:textId="753E96B8" w:rsidR="00D7142C" w:rsidRDefault="00D7142C" w:rsidP="00D7142C">
      <w:pPr>
        <w:pStyle w:val="PCABulletLevel1"/>
      </w:pPr>
      <w:r>
        <w:t xml:space="preserve">The </w:t>
      </w:r>
      <w:r w:rsidR="00FB1675">
        <w:t xml:space="preserve">senior manager </w:t>
      </w:r>
      <w:r>
        <w:t>for the organization conducting the project work. This staff member is an individual who typically provides resources such as knowledgeable personnel, funding, materials, supplies, and time.</w:t>
      </w:r>
    </w:p>
    <w:p w14:paraId="03C60C49" w14:textId="7D29068D" w:rsidR="00D7142C" w:rsidRDefault="00A4133D" w:rsidP="00D7142C">
      <w:pPr>
        <w:pStyle w:val="PCABulletLevel1"/>
      </w:pPr>
      <w:r>
        <w:t>The p</w:t>
      </w:r>
      <w:r w:rsidR="00D7142C">
        <w:t>roject manager for the organization conducting the project work.</w:t>
      </w:r>
    </w:p>
    <w:p w14:paraId="5FD20C95" w14:textId="29ED5D37" w:rsidR="00D7142C" w:rsidRDefault="00D7142C" w:rsidP="00D7142C">
      <w:pPr>
        <w:pStyle w:val="PCABulletLevel1"/>
      </w:pPr>
      <w:r>
        <w:t xml:space="preserve">The </w:t>
      </w:r>
      <w:r w:rsidR="00970079">
        <w:t>quality assurance officer/coordinator</w:t>
      </w:r>
      <w:r>
        <w:t xml:space="preserve"> for the organization performing the project work. The QAPP will describe the oversight authority for the Quality Assurance staff responsibilities for planning, documenting, coordinating, and assessing the effectiveness of the QAPP.</w:t>
      </w:r>
    </w:p>
    <w:p w14:paraId="18399596" w14:textId="121DC28D" w:rsidR="00D7142C" w:rsidRDefault="00D7142C" w:rsidP="00D7142C">
      <w:pPr>
        <w:pStyle w:val="PCABulletLevel1"/>
      </w:pPr>
      <w:r>
        <w:t xml:space="preserve">The responsibilities of the individual responsible for maintaining the QAPP. This can be included within either the </w:t>
      </w:r>
      <w:r w:rsidR="00CC2317">
        <w:t xml:space="preserve">project </w:t>
      </w:r>
      <w:r>
        <w:t>manager section, or the QA staff section.</w:t>
      </w:r>
    </w:p>
    <w:p w14:paraId="742C4CB8" w14:textId="77777777" w:rsidR="00D7142C" w:rsidRDefault="00D7142C" w:rsidP="00D7142C">
      <w:pPr>
        <w:pStyle w:val="PCABulletLevel1"/>
      </w:pPr>
      <w:r>
        <w:t>Any additional project staff and/or quality assurance staff members.</w:t>
      </w:r>
    </w:p>
    <w:p w14:paraId="628815A5" w14:textId="1FC5897C" w:rsidR="00D7142C" w:rsidRDefault="00D7142C" w:rsidP="00D7142C">
      <w:pPr>
        <w:pStyle w:val="PCABulletLevel1"/>
      </w:pPr>
      <w:r>
        <w:t>If the EPA is the organization performing the project work, the project responsibilities of any MPCA project staff and/or quality assurance staff.</w:t>
      </w:r>
    </w:p>
    <w:p w14:paraId="19B33CE0" w14:textId="2B6F66CE" w:rsidR="00D7142C" w:rsidRDefault="00D7142C" w:rsidP="00D7142C">
      <w:pPr>
        <w:pStyle w:val="PCABulletLevel1"/>
        <w:spacing w:after="120"/>
      </w:pPr>
      <w:r>
        <w:t>The responsibilities of any third-party contractors, subcontractors, sub-grantees, or laboratories</w:t>
      </w:r>
      <w:r w:rsidR="00170E1B">
        <w:t>.</w:t>
      </w:r>
    </w:p>
    <w:p w14:paraId="740B4F3F" w14:textId="1ABD5E36" w:rsidR="00D7142C" w:rsidRPr="00D7142C" w:rsidRDefault="00D7142C" w:rsidP="00D7142C">
      <w:pPr>
        <w:pStyle w:val="PCABodyText"/>
        <w:rPr>
          <w:b/>
          <w:bCs/>
        </w:rPr>
      </w:pPr>
      <w:r w:rsidRPr="00D7142C">
        <w:rPr>
          <w:b/>
          <w:bCs/>
        </w:rPr>
        <w:t xml:space="preserve">Example </w:t>
      </w:r>
      <w:r w:rsidR="00CC2317">
        <w:rPr>
          <w:b/>
          <w:bCs/>
        </w:rPr>
        <w:t>from</w:t>
      </w:r>
      <w:r w:rsidR="00CC2317" w:rsidRPr="00D7142C">
        <w:rPr>
          <w:b/>
          <w:bCs/>
        </w:rPr>
        <w:t xml:space="preserve"> </w:t>
      </w:r>
      <w:r w:rsidRPr="00D7142C">
        <w:rPr>
          <w:b/>
          <w:bCs/>
        </w:rPr>
        <w:t>a project doing field activities and laboratory analysis:</w:t>
      </w:r>
    </w:p>
    <w:p w14:paraId="2C542D92" w14:textId="701FE26A" w:rsidR="00D7142C" w:rsidRPr="00A014E7" w:rsidRDefault="00D7142C" w:rsidP="00D7142C">
      <w:pPr>
        <w:pStyle w:val="PCABodyText"/>
        <w:rPr>
          <w:i/>
          <w:iCs/>
        </w:rPr>
      </w:pPr>
      <w:r w:rsidRPr="00A014E7">
        <w:rPr>
          <w:i/>
          <w:iCs/>
        </w:rPr>
        <w:t xml:space="preserve">This quality assurance project plan (QAPP) describes the quality system that the MPCA will implement to effectively plan throughout this project and ensure the quality of results generated, distributed, or used. This project will provide technical support to the MPCA </w:t>
      </w:r>
      <w:sdt>
        <w:sdtPr>
          <w:rPr>
            <w:i/>
            <w:iCs/>
          </w:rPr>
          <w:id w:val="1670752217"/>
          <w:placeholder>
            <w:docPart w:val="EE57DD45BCDD4986970260660205CC39"/>
          </w:placeholder>
          <w:showingPlcHdr/>
        </w:sdtPr>
        <w:sdtEndPr/>
        <w:sdtContent>
          <w:r w:rsidRPr="00652CE6">
            <w:rPr>
              <w:rStyle w:val="PlaceholderText"/>
              <w:i/>
              <w:iCs/>
              <w:highlight w:val="cyan"/>
            </w:rPr>
            <w:t>insert purpose(s)</w:t>
          </w:r>
        </w:sdtContent>
      </w:sdt>
      <w:r w:rsidRPr="00A014E7">
        <w:rPr>
          <w:i/>
          <w:iCs/>
        </w:rPr>
        <w:t xml:space="preserve">. </w:t>
      </w:r>
      <w:sdt>
        <w:sdtPr>
          <w:rPr>
            <w:i/>
            <w:iCs/>
          </w:rPr>
          <w:id w:val="-17163678"/>
          <w:placeholder>
            <w:docPart w:val="5B2D6804D66C4BD1AE1C0702C111A337"/>
          </w:placeholder>
          <w:showingPlcHdr/>
        </w:sdtPr>
        <w:sdtEndPr/>
        <w:sdtContent>
          <w:r w:rsidRPr="00652CE6">
            <w:rPr>
              <w:rStyle w:val="PlaceholderText"/>
              <w:i/>
              <w:iCs/>
              <w:highlight w:val="cyan"/>
            </w:rPr>
            <w:t>Insert lab name</w:t>
          </w:r>
        </w:sdtContent>
      </w:sdt>
      <w:r w:rsidRPr="00A014E7">
        <w:rPr>
          <w:i/>
          <w:iCs/>
        </w:rPr>
        <w:t xml:space="preserve"> shall prepare level II PDF laboratory data packets, and upload final data collected to MPCA’s Environmental Quality Information System (EQuIS).</w:t>
      </w:r>
    </w:p>
    <w:p w14:paraId="24BE3027" w14:textId="529C3740" w:rsidR="00D7142C" w:rsidRPr="00A014E7" w:rsidRDefault="00D7142C" w:rsidP="00D7142C">
      <w:pPr>
        <w:pStyle w:val="PCABodyText"/>
        <w:rPr>
          <w:i/>
          <w:iCs/>
        </w:rPr>
      </w:pPr>
      <w:r w:rsidRPr="00A014E7">
        <w:rPr>
          <w:i/>
          <w:iCs/>
        </w:rPr>
        <w:t xml:space="preserve">The primary personnel responsible for implementation of this project are the Minnesota Pollution Control Agency </w:t>
      </w:r>
      <w:r w:rsidR="00970079">
        <w:rPr>
          <w:i/>
          <w:iCs/>
        </w:rPr>
        <w:t>project manager</w:t>
      </w:r>
      <w:r w:rsidRPr="00A014E7">
        <w:rPr>
          <w:i/>
          <w:iCs/>
        </w:rPr>
        <w:t xml:space="preserve"> and </w:t>
      </w:r>
      <w:r w:rsidR="00970079">
        <w:rPr>
          <w:i/>
          <w:iCs/>
        </w:rPr>
        <w:t>quality assurance coordinator</w:t>
      </w:r>
      <w:r w:rsidRPr="00A014E7">
        <w:rPr>
          <w:i/>
          <w:iCs/>
        </w:rPr>
        <w:t>. Their duties are outlined briefly in this section along with other staff integral in the execution of the project.</w:t>
      </w:r>
    </w:p>
    <w:p w14:paraId="48BA0766" w14:textId="67B93889" w:rsidR="00D7142C" w:rsidRPr="00A014E7" w:rsidRDefault="00D7142C" w:rsidP="00D7142C">
      <w:pPr>
        <w:pStyle w:val="PCABodyText"/>
        <w:rPr>
          <w:i/>
          <w:iCs/>
        </w:rPr>
      </w:pPr>
      <w:r w:rsidRPr="00A014E7">
        <w:rPr>
          <w:i/>
          <w:iCs/>
        </w:rPr>
        <w:t xml:space="preserve">The MPCA </w:t>
      </w:r>
      <w:r w:rsidR="00970079">
        <w:rPr>
          <w:i/>
          <w:iCs/>
        </w:rPr>
        <w:t>project m</w:t>
      </w:r>
      <w:r w:rsidR="00BD0B73">
        <w:rPr>
          <w:i/>
          <w:iCs/>
        </w:rPr>
        <w:t>anager (</w:t>
      </w:r>
      <w:r w:rsidRPr="00A014E7">
        <w:rPr>
          <w:i/>
          <w:iCs/>
        </w:rPr>
        <w:t>PM</w:t>
      </w:r>
      <w:r w:rsidR="00BD0B73">
        <w:rPr>
          <w:i/>
          <w:iCs/>
        </w:rPr>
        <w:t>)</w:t>
      </w:r>
      <w:r w:rsidRPr="00A014E7">
        <w:rPr>
          <w:i/>
          <w:iCs/>
        </w:rPr>
        <w:t xml:space="preserve"> will provide senior-level oversight as needed and is responsible for MPCA’s technical performance; managing oversight and conduct of project activities including allocation of resources to specific tasks; ensuring that quality procedures are incorporated into all aspects of the project; developing, conducting, and/or overseeing QA plans as necessary; ensuring that any corrective actions are implemented; operating project activities within the documented and approved Quality Assurance Project Plan; and ensuring that all products delivered are of a specified type, quantity, and quality. The MPCA PM is also responsible for the circulation, review, and overall management of this QAPP.</w:t>
      </w:r>
    </w:p>
    <w:p w14:paraId="74C27CA2" w14:textId="4E0066FE" w:rsidR="00D7142C" w:rsidRPr="00A014E7" w:rsidRDefault="00D7142C" w:rsidP="00D7142C">
      <w:pPr>
        <w:pStyle w:val="PCABodyText"/>
        <w:rPr>
          <w:i/>
          <w:iCs/>
        </w:rPr>
      </w:pPr>
      <w:r w:rsidRPr="00A014E7">
        <w:rPr>
          <w:i/>
          <w:iCs/>
        </w:rPr>
        <w:t>The MPCA Crew Leader(s) will oversee field sampling activities. They will ensure all samples are collected in accordance with the requirements of the field sampling</w:t>
      </w:r>
      <w:r w:rsidR="00124550">
        <w:rPr>
          <w:i/>
          <w:iCs/>
        </w:rPr>
        <w:t xml:space="preserve"> Standard Operating Procedures</w:t>
      </w:r>
      <w:r w:rsidRPr="00A014E7">
        <w:rPr>
          <w:i/>
          <w:iCs/>
        </w:rPr>
        <w:t xml:space="preserve"> </w:t>
      </w:r>
      <w:r w:rsidR="00124550">
        <w:rPr>
          <w:i/>
          <w:iCs/>
        </w:rPr>
        <w:t>(</w:t>
      </w:r>
      <w:r w:rsidR="00124550" w:rsidRPr="00A014E7">
        <w:rPr>
          <w:i/>
          <w:iCs/>
        </w:rPr>
        <w:t>SOP</w:t>
      </w:r>
      <w:r w:rsidR="00124550">
        <w:rPr>
          <w:i/>
          <w:iCs/>
        </w:rPr>
        <w:t>)</w:t>
      </w:r>
      <w:r w:rsidRPr="00A014E7">
        <w:rPr>
          <w:i/>
          <w:iCs/>
        </w:rPr>
        <w:t>, relevant guidance documents, and this QAPP. They will follow proper sample handling and custody procedures and ensure prompt and safe delivery of the samples to the analytical laboratory.</w:t>
      </w:r>
    </w:p>
    <w:p w14:paraId="30391E50" w14:textId="6DD0A4E2" w:rsidR="00F2778B" w:rsidRPr="00A014E7" w:rsidRDefault="00F2778B" w:rsidP="00F2778B">
      <w:pPr>
        <w:pStyle w:val="PCABodyText"/>
        <w:rPr>
          <w:i/>
          <w:iCs/>
        </w:rPr>
      </w:pPr>
      <w:r w:rsidRPr="00A014E7">
        <w:rPr>
          <w:i/>
          <w:iCs/>
        </w:rPr>
        <w:t>The MPCA Q</w:t>
      </w:r>
      <w:r w:rsidR="0047192C">
        <w:rPr>
          <w:i/>
          <w:iCs/>
        </w:rPr>
        <w:t xml:space="preserve">uality </w:t>
      </w:r>
      <w:r w:rsidRPr="00A014E7">
        <w:rPr>
          <w:i/>
          <w:iCs/>
        </w:rPr>
        <w:t>A</w:t>
      </w:r>
      <w:r w:rsidR="0047192C">
        <w:rPr>
          <w:i/>
          <w:iCs/>
        </w:rPr>
        <w:t>ssurance</w:t>
      </w:r>
      <w:r w:rsidRPr="00A014E7">
        <w:rPr>
          <w:i/>
          <w:iCs/>
        </w:rPr>
        <w:t xml:space="preserve"> </w:t>
      </w:r>
      <w:r w:rsidR="0047192C">
        <w:rPr>
          <w:i/>
          <w:iCs/>
        </w:rPr>
        <w:t>C</w:t>
      </w:r>
      <w:r w:rsidR="00970079">
        <w:rPr>
          <w:i/>
          <w:iCs/>
        </w:rPr>
        <w:t xml:space="preserve">oordinator </w:t>
      </w:r>
      <w:r w:rsidR="00166B2E">
        <w:rPr>
          <w:i/>
          <w:iCs/>
        </w:rPr>
        <w:t>(QAC)</w:t>
      </w:r>
      <w:r w:rsidRPr="00A014E7">
        <w:rPr>
          <w:i/>
          <w:iCs/>
        </w:rPr>
        <w:t xml:space="preserve"> is responsible for overseeing the project’s quality system, monitoring, and facilitating QA activities on tasks, and helping the MPCA PM and field crews understand and comply with EPA and MPCA QA requirements. For each relevant task and/or deliverable for this project, the project QAC is supported by other MPCA </w:t>
      </w:r>
      <w:r w:rsidR="00970079">
        <w:rPr>
          <w:i/>
          <w:iCs/>
        </w:rPr>
        <w:t>QACs</w:t>
      </w:r>
      <w:r w:rsidRPr="00A014E7">
        <w:rPr>
          <w:i/>
          <w:iCs/>
        </w:rPr>
        <w:t xml:space="preserve">, the MPCA’s Environmental Data Quality Unit supervisor, and as needed, the Environmental Data Quality Section </w:t>
      </w:r>
      <w:r w:rsidR="004763F4">
        <w:rPr>
          <w:i/>
          <w:iCs/>
        </w:rPr>
        <w:t>m</w:t>
      </w:r>
      <w:r w:rsidRPr="00A014E7">
        <w:rPr>
          <w:i/>
          <w:iCs/>
        </w:rPr>
        <w:t>anager, who will assist in the implementation of the MPCA quality system. The QAC is also responsible for the review of the data generated for this project as needed.</w:t>
      </w:r>
    </w:p>
    <w:p w14:paraId="0C1D456C" w14:textId="785260EB" w:rsidR="00F2778B" w:rsidRPr="00A014E7" w:rsidRDefault="00F2778B" w:rsidP="00F2778B">
      <w:pPr>
        <w:pStyle w:val="PCABodyText"/>
        <w:rPr>
          <w:i/>
          <w:iCs/>
        </w:rPr>
      </w:pPr>
      <w:r w:rsidRPr="00A014E7">
        <w:rPr>
          <w:i/>
          <w:iCs/>
        </w:rPr>
        <w:lastRenderedPageBreak/>
        <w:t xml:space="preserve">The </w:t>
      </w:r>
      <w:r w:rsidR="0047192C">
        <w:rPr>
          <w:i/>
          <w:iCs/>
        </w:rPr>
        <w:t>p</w:t>
      </w:r>
      <w:r w:rsidRPr="00A014E7">
        <w:rPr>
          <w:i/>
          <w:iCs/>
        </w:rPr>
        <w:t>roject QAC is responsible for assisting the project staff in planning, documenting, and implementing the QA requirements for this project. Working with the project staff, and in consultation with the MPCA Data Quality Unit, the QAC will help ensure that required or recommended protocols are followed; that data are reviewed, validated, and reported according to MPCA criteria; and that QC assessments are performed. The QAC will report quality issues to the project staff and the MPCA’s Environmental Data Quality Unit, as needed.</w:t>
      </w:r>
    </w:p>
    <w:p w14:paraId="328694A9" w14:textId="02B37A97" w:rsidR="00F2778B" w:rsidRPr="00A014E7" w:rsidRDefault="00F2778B" w:rsidP="00F2778B">
      <w:pPr>
        <w:pStyle w:val="PCABodyText"/>
        <w:rPr>
          <w:i/>
          <w:iCs/>
        </w:rPr>
      </w:pPr>
      <w:r w:rsidRPr="00A014E7">
        <w:rPr>
          <w:i/>
          <w:iCs/>
        </w:rPr>
        <w:t xml:space="preserve">The </w:t>
      </w:r>
      <w:sdt>
        <w:sdtPr>
          <w:rPr>
            <w:i/>
            <w:iCs/>
          </w:rPr>
          <w:id w:val="-1222744149"/>
          <w:placeholder>
            <w:docPart w:val="EF2C8778065D410CB7DB825B9BDF30D2"/>
          </w:placeholder>
          <w:showingPlcHdr/>
        </w:sdtPr>
        <w:sdtEndPr/>
        <w:sdtContent>
          <w:r w:rsidRPr="00652CE6">
            <w:rPr>
              <w:rStyle w:val="PlaceholderText"/>
              <w:i/>
              <w:iCs/>
              <w:highlight w:val="cyan"/>
            </w:rPr>
            <w:t>insert lab staff titles</w:t>
          </w:r>
        </w:sdtContent>
      </w:sdt>
      <w:r w:rsidRPr="00A014E7">
        <w:rPr>
          <w:i/>
          <w:iCs/>
        </w:rPr>
        <w:t xml:space="preserve"> will manage the PFAS analysis and serve as the primary point of contact for laboratory analysis activities. They will oversee the preparation and delivery of the necessary field sampling supplies from the St. Paul laboratory location. The </w:t>
      </w:r>
      <w:sdt>
        <w:sdtPr>
          <w:rPr>
            <w:i/>
            <w:iCs/>
          </w:rPr>
          <w:id w:val="1413580000"/>
          <w:placeholder>
            <w:docPart w:val="EC8D47643096405086960C373AAF4487"/>
          </w:placeholder>
          <w:showingPlcHdr/>
        </w:sdtPr>
        <w:sdtEndPr/>
        <w:sdtContent>
          <w:r w:rsidRPr="00652CE6">
            <w:rPr>
              <w:rStyle w:val="PlaceholderText"/>
              <w:i/>
              <w:iCs/>
              <w:highlight w:val="cyan"/>
            </w:rPr>
            <w:t>insert supervisor</w:t>
          </w:r>
        </w:sdtContent>
      </w:sdt>
      <w:r w:rsidRPr="00A014E7">
        <w:rPr>
          <w:i/>
          <w:iCs/>
        </w:rPr>
        <w:t xml:space="preserve"> will oversee sample receipt, inspection, logging, and test assignment.</w:t>
      </w:r>
    </w:p>
    <w:p w14:paraId="11630C95" w14:textId="4CF61349" w:rsidR="00F2778B" w:rsidRPr="00A014E7" w:rsidRDefault="00F2778B" w:rsidP="00F2778B">
      <w:pPr>
        <w:pStyle w:val="PCABodyText"/>
        <w:rPr>
          <w:i/>
          <w:iCs/>
        </w:rPr>
      </w:pPr>
      <w:r w:rsidRPr="00A014E7">
        <w:rPr>
          <w:i/>
          <w:iCs/>
        </w:rPr>
        <w:t xml:space="preserve">The </w:t>
      </w:r>
      <w:sdt>
        <w:sdtPr>
          <w:rPr>
            <w:i/>
            <w:iCs/>
          </w:rPr>
          <w:id w:val="-339391532"/>
          <w:placeholder>
            <w:docPart w:val="B394F026C909470B92066C709020F98A"/>
          </w:placeholder>
          <w:showingPlcHdr/>
        </w:sdtPr>
        <w:sdtEndPr/>
        <w:sdtContent>
          <w:r w:rsidRPr="00652CE6">
            <w:rPr>
              <w:rStyle w:val="PlaceholderText"/>
              <w:i/>
              <w:iCs/>
              <w:highlight w:val="cyan"/>
            </w:rPr>
            <w:t>insert lab</w:t>
          </w:r>
        </w:sdtContent>
      </w:sdt>
      <w:r w:rsidRPr="00A014E7">
        <w:rPr>
          <w:i/>
          <w:iCs/>
        </w:rPr>
        <w:t xml:space="preserve"> QA Officer will review the QAPP and oversee its implementation. They will work with laboratory QA and technical staff to ensure QC activities and quality assessments are conducted during sample preparation and analysis. The </w:t>
      </w:r>
      <w:sdt>
        <w:sdtPr>
          <w:rPr>
            <w:i/>
            <w:iCs/>
          </w:rPr>
          <w:id w:val="661282772"/>
          <w:placeholder>
            <w:docPart w:val="99305B19EDDE4424AC0C6700329B9340"/>
          </w:placeholder>
          <w:showingPlcHdr/>
        </w:sdtPr>
        <w:sdtEndPr/>
        <w:sdtContent>
          <w:r w:rsidRPr="00652CE6">
            <w:rPr>
              <w:rStyle w:val="PlaceholderText"/>
              <w:i/>
              <w:iCs/>
              <w:highlight w:val="cyan"/>
            </w:rPr>
            <w:t>insert lab</w:t>
          </w:r>
        </w:sdtContent>
      </w:sdt>
      <w:r w:rsidRPr="00A014E7">
        <w:rPr>
          <w:i/>
          <w:iCs/>
        </w:rPr>
        <w:t xml:space="preserve"> QA Officer will communicate QC deficiencies, and oversee any necessary corrective action investigation, remedy selection, implementation, and verification in collaboration with the </w:t>
      </w:r>
      <w:sdt>
        <w:sdtPr>
          <w:rPr>
            <w:i/>
            <w:iCs/>
          </w:rPr>
          <w:id w:val="1515035864"/>
          <w:placeholder>
            <w:docPart w:val="251E9E6E27954FC3A90FFE15F28A3F9D"/>
          </w:placeholder>
          <w:showingPlcHdr/>
        </w:sdtPr>
        <w:sdtEndPr/>
        <w:sdtContent>
          <w:r w:rsidRPr="00652CE6">
            <w:rPr>
              <w:rStyle w:val="PlaceholderText"/>
              <w:i/>
              <w:iCs/>
              <w:highlight w:val="cyan"/>
            </w:rPr>
            <w:t>insert supervisor(s)</w:t>
          </w:r>
        </w:sdtContent>
      </w:sdt>
      <w:r w:rsidRPr="00A014E7">
        <w:rPr>
          <w:i/>
          <w:iCs/>
        </w:rPr>
        <w:t xml:space="preserve">, where appropriate. They will work closely with the </w:t>
      </w:r>
      <w:sdt>
        <w:sdtPr>
          <w:rPr>
            <w:i/>
            <w:iCs/>
          </w:rPr>
          <w:id w:val="919687551"/>
          <w:placeholder>
            <w:docPart w:val="4D0B5A4BD1A9484894F1CADF7B499C3B"/>
          </w:placeholder>
          <w:showingPlcHdr/>
        </w:sdtPr>
        <w:sdtEndPr/>
        <w:sdtContent>
          <w:r w:rsidRPr="00652CE6">
            <w:rPr>
              <w:rStyle w:val="PlaceholderText"/>
              <w:i/>
              <w:iCs/>
              <w:highlight w:val="cyan"/>
            </w:rPr>
            <w:t>insert applicable lab staff</w:t>
          </w:r>
        </w:sdtContent>
      </w:sdt>
      <w:r w:rsidRPr="00A014E7">
        <w:rPr>
          <w:i/>
          <w:iCs/>
        </w:rPr>
        <w:t xml:space="preserve"> to ensure implementation of the approved QAPP, conduct internal and project-specific QA reviews, and provide input into QA status during sample analysis.</w:t>
      </w:r>
    </w:p>
    <w:p w14:paraId="6D9D70E0" w14:textId="76540C54" w:rsidR="00F2778B" w:rsidRPr="00A014E7" w:rsidRDefault="00F2778B" w:rsidP="00F2778B">
      <w:pPr>
        <w:pStyle w:val="PCABodyText"/>
        <w:rPr>
          <w:i/>
          <w:iCs/>
        </w:rPr>
      </w:pPr>
      <w:r w:rsidRPr="00A014E7">
        <w:rPr>
          <w:i/>
          <w:iCs/>
        </w:rPr>
        <w:t xml:space="preserve">The </w:t>
      </w:r>
      <w:sdt>
        <w:sdtPr>
          <w:rPr>
            <w:i/>
            <w:iCs/>
          </w:rPr>
          <w:id w:val="596841700"/>
          <w:placeholder>
            <w:docPart w:val="938AE7D9DE504D70AC1CEDBDD032B619"/>
          </w:placeholder>
          <w:showingPlcHdr/>
        </w:sdtPr>
        <w:sdtEndPr/>
        <w:sdtContent>
          <w:r w:rsidRPr="00652CE6">
            <w:rPr>
              <w:rStyle w:val="PlaceholderText"/>
              <w:i/>
              <w:iCs/>
              <w:highlight w:val="cyan"/>
            </w:rPr>
            <w:t>insert laboratory staff</w:t>
          </w:r>
        </w:sdtContent>
      </w:sdt>
      <w:r w:rsidRPr="00A014E7">
        <w:rPr>
          <w:i/>
          <w:iCs/>
        </w:rPr>
        <w:t xml:space="preserve"> will perform sample analyses in accordance with the laboratory-specific quality system requirements and the detailed SOPs for their respective areas of expertise. They will implement the necessary QC activities, analyses, and assessments to ensure development of data of known and documented quality. They will conduct reviews for their colleagues in their performance areas, resolve any minor deficiencies or inconsistencies in the sample analyses or results, or escalate quality issues through the quality management system as necessary to optimize performance. They will conduct specific corrective action investigation, or implementation and verification, in accordance with the laboratory’s quality assurance manual.</w:t>
      </w:r>
    </w:p>
    <w:p w14:paraId="33591613" w14:textId="3EA119EA" w:rsidR="00A014E7" w:rsidRPr="00A014E7" w:rsidRDefault="00A014E7" w:rsidP="00F2778B">
      <w:pPr>
        <w:pStyle w:val="PCABodyText"/>
        <w:rPr>
          <w:i/>
          <w:iCs/>
        </w:rPr>
      </w:pPr>
      <w:r w:rsidRPr="00A014E7">
        <w:rPr>
          <w:i/>
          <w:iCs/>
        </w:rPr>
        <w:t xml:space="preserve">Additionally, QC functions will be carried out by other technical staff and monitored by the MPCA PM, who will work with the MPCA’s quality assurance staff to oversee this plan and implement quality improvements. Other technical staff will include persons with expertise in industrial processes and air pollution engineering, technical reviewers, database specialists, quality auditors, and technical editors. The MPCA PM will ensure that technical staff do not review work in a QA capacity for which they were a primary or contributing author. </w:t>
      </w:r>
      <w:r w:rsidR="000F5FC6">
        <w:rPr>
          <w:b/>
          <w:bCs/>
          <w:i/>
          <w:iCs/>
        </w:rPr>
        <w:fldChar w:fldCharType="begin"/>
      </w:r>
      <w:r w:rsidR="000F5FC6">
        <w:rPr>
          <w:i/>
          <w:iCs/>
        </w:rPr>
        <w:instrText xml:space="preserve"> REF _Ref204678995 \h </w:instrText>
      </w:r>
      <w:r w:rsidR="000F5FC6">
        <w:rPr>
          <w:b/>
          <w:bCs/>
          <w:i/>
          <w:iCs/>
        </w:rPr>
      </w:r>
      <w:r w:rsidR="000F5FC6">
        <w:rPr>
          <w:b/>
          <w:bCs/>
          <w:i/>
          <w:iCs/>
        </w:rPr>
        <w:fldChar w:fldCharType="separate"/>
      </w:r>
      <w:r w:rsidR="00FF3AEB">
        <w:t xml:space="preserve">Figure </w:t>
      </w:r>
      <w:r w:rsidR="00FF3AEB">
        <w:rPr>
          <w:noProof/>
        </w:rPr>
        <w:t>A</w:t>
      </w:r>
      <w:r w:rsidR="000F5FC6">
        <w:rPr>
          <w:b/>
          <w:bCs/>
          <w:i/>
          <w:iCs/>
        </w:rPr>
        <w:fldChar w:fldCharType="end"/>
      </w:r>
      <w:r w:rsidRPr="00A014E7">
        <w:rPr>
          <w:i/>
          <w:iCs/>
        </w:rPr>
        <w:t xml:space="preserve"> presents the project’s organizational chart.</w:t>
      </w:r>
    </w:p>
    <w:p w14:paraId="59002245" w14:textId="5A5C654F" w:rsidR="00A014E7" w:rsidRPr="00A014E7" w:rsidRDefault="00A014E7" w:rsidP="00A014E7">
      <w:pPr>
        <w:pStyle w:val="PCABodyText"/>
        <w:rPr>
          <w:i/>
          <w:iCs/>
          <w:color w:val="C00000"/>
        </w:rPr>
      </w:pPr>
      <w:r w:rsidRPr="00A014E7">
        <w:rPr>
          <w:i/>
          <w:iCs/>
          <w:color w:val="C00000"/>
        </w:rPr>
        <w:t>Notes:</w:t>
      </w:r>
    </w:p>
    <w:p w14:paraId="752F9C5C" w14:textId="77777777" w:rsidR="00A014E7" w:rsidRPr="00A014E7" w:rsidRDefault="00A014E7" w:rsidP="00A014E7">
      <w:pPr>
        <w:pStyle w:val="PCANumberedList"/>
        <w:numPr>
          <w:ilvl w:val="0"/>
          <w:numId w:val="15"/>
        </w:numPr>
        <w:ind w:left="360"/>
        <w:rPr>
          <w:i/>
          <w:iCs/>
          <w:color w:val="C00000"/>
        </w:rPr>
      </w:pPr>
      <w:r w:rsidRPr="00A014E7">
        <w:rPr>
          <w:i/>
          <w:iCs/>
          <w:color w:val="C00000"/>
        </w:rPr>
        <w:t>If possible, avoid using the names of the staff responsible for the work being done in the QAPP and only use job titles. That way if there is staff turnover within the project, it doesn’t need to be revised.</w:t>
      </w:r>
    </w:p>
    <w:p w14:paraId="7E552785" w14:textId="3E8E79D2" w:rsidR="00A014E7" w:rsidRPr="00A014E7" w:rsidRDefault="00A014E7" w:rsidP="00A014E7">
      <w:pPr>
        <w:pStyle w:val="PCANumberedList"/>
        <w:rPr>
          <w:i/>
          <w:iCs/>
          <w:color w:val="C00000"/>
        </w:rPr>
      </w:pPr>
      <w:r w:rsidRPr="00A014E7">
        <w:rPr>
          <w:i/>
          <w:iCs/>
          <w:color w:val="C00000"/>
        </w:rPr>
        <w:t>Indicate within this section the individual(s) who will be responsible for, (1) the circulation of the QAPP to the distribution list and signatories, (2) the annual review of the QAPP, and (3) the overall management of the QAPP.</w:t>
      </w:r>
    </w:p>
    <w:p w14:paraId="337C495B" w14:textId="304F7EDC" w:rsidR="005F1B78" w:rsidRPr="003040A5" w:rsidRDefault="005F1B78" w:rsidP="003040A5">
      <w:pPr>
        <w:pStyle w:val="PCABodyText"/>
      </w:pPr>
      <w:r w:rsidRPr="003040A5">
        <w:br w:type="page"/>
      </w:r>
    </w:p>
    <w:p w14:paraId="3BE360BD" w14:textId="2A1645B0" w:rsidR="00464632" w:rsidRDefault="00464632" w:rsidP="00464632">
      <w:pPr>
        <w:pStyle w:val="PCAHeading2"/>
      </w:pPr>
      <w:bookmarkStart w:id="8" w:name="_Toc166076447"/>
      <w:r w:rsidRPr="00464632">
        <w:lastRenderedPageBreak/>
        <w:t xml:space="preserve">Element A.9 Project </w:t>
      </w:r>
      <w:r w:rsidR="00BA062A">
        <w:t>q</w:t>
      </w:r>
      <w:r w:rsidRPr="00464632">
        <w:t xml:space="preserve">uality </w:t>
      </w:r>
      <w:r w:rsidR="00BA062A">
        <w:t>a</w:t>
      </w:r>
      <w:r w:rsidRPr="00464632">
        <w:t xml:space="preserve">ssurance </w:t>
      </w:r>
      <w:r w:rsidR="00BA062A">
        <w:t>m</w:t>
      </w:r>
      <w:r w:rsidRPr="00464632">
        <w:t xml:space="preserve">anager </w:t>
      </w:r>
      <w:r w:rsidR="00BA062A">
        <w:t>i</w:t>
      </w:r>
      <w:r w:rsidRPr="00464632">
        <w:t>ndependence</w:t>
      </w:r>
      <w:bookmarkEnd w:id="8"/>
    </w:p>
    <w:p w14:paraId="69D51877" w14:textId="558FA95E" w:rsidR="00BD08CE" w:rsidRDefault="00BD08CE" w:rsidP="00BD08CE">
      <w:pPr>
        <w:pStyle w:val="PCABodyText"/>
      </w:pPr>
      <w:r w:rsidRPr="00273C27">
        <w:t>It</w:t>
      </w:r>
      <w:r>
        <w:t xml:space="preserve"> is important to document how </w:t>
      </w:r>
      <w:r w:rsidR="00A335D0">
        <w:t>quality assurance</w:t>
      </w:r>
      <w:r>
        <w:t xml:space="preserve"> acts outside of the rest of an organization’s operations. It must be documented how the </w:t>
      </w:r>
      <w:r w:rsidR="00A335D0">
        <w:t xml:space="preserve">quality assurance </w:t>
      </w:r>
      <w:r>
        <w:t xml:space="preserve">staff can act independently of the rest of the project staff to act in an objective sense in relation to the rest of the project. Within the overall structure of the MPCA, the Environmental Data Quality Manager reports directly to the Division Director, who according to the MPCA’s </w:t>
      </w:r>
      <w:r w:rsidR="00A34657">
        <w:t>Quality Management Plan (</w:t>
      </w:r>
      <w:r>
        <w:t>QMP</w:t>
      </w:r>
      <w:r w:rsidR="00A34657">
        <w:t>)</w:t>
      </w:r>
      <w:r>
        <w:t xml:space="preserve">, acts as the Quality Assurance Director. However, noting that some units within the agency have designated </w:t>
      </w:r>
      <w:r w:rsidR="00A335D0">
        <w:t xml:space="preserve">quality assurance </w:t>
      </w:r>
      <w:r>
        <w:t>staff, make sure that the lines of reporting/communications for the QAPP are clear.</w:t>
      </w:r>
    </w:p>
    <w:p w14:paraId="2F1879F4" w14:textId="03615A89" w:rsidR="00BD08CE" w:rsidRPr="00793A3F" w:rsidRDefault="00BD08CE" w:rsidP="00BD08CE">
      <w:pPr>
        <w:pStyle w:val="PCABodyText"/>
        <w:rPr>
          <w:b/>
          <w:bCs/>
        </w:rPr>
      </w:pPr>
      <w:r w:rsidRPr="00793A3F">
        <w:rPr>
          <w:b/>
          <w:bCs/>
        </w:rPr>
        <w:t xml:space="preserve">Example </w:t>
      </w:r>
      <w:r w:rsidR="0009628F">
        <w:rPr>
          <w:b/>
          <w:bCs/>
        </w:rPr>
        <w:t>language</w:t>
      </w:r>
      <w:r w:rsidR="0009628F" w:rsidRPr="00793A3F">
        <w:rPr>
          <w:b/>
          <w:bCs/>
        </w:rPr>
        <w:t xml:space="preserve"> </w:t>
      </w:r>
      <w:r w:rsidRPr="00793A3F">
        <w:rPr>
          <w:b/>
          <w:bCs/>
        </w:rPr>
        <w:t>for when the QA representative is from the MPCA Environmental Data Quality Unit:</w:t>
      </w:r>
    </w:p>
    <w:p w14:paraId="34E004C6" w14:textId="48DAF603" w:rsidR="00BD08CE" w:rsidRPr="00793A3F" w:rsidRDefault="00BD08CE" w:rsidP="00BD08CE">
      <w:pPr>
        <w:pStyle w:val="PCABodyText"/>
        <w:rPr>
          <w:i/>
          <w:iCs/>
        </w:rPr>
      </w:pPr>
      <w:r w:rsidRPr="00793A3F">
        <w:rPr>
          <w:i/>
          <w:iCs/>
        </w:rPr>
        <w:t xml:space="preserve">The MPCA </w:t>
      </w:r>
      <w:r w:rsidR="00970079">
        <w:rPr>
          <w:i/>
          <w:iCs/>
        </w:rPr>
        <w:t>QAC</w:t>
      </w:r>
      <w:r w:rsidRPr="00793A3F">
        <w:rPr>
          <w:i/>
          <w:iCs/>
        </w:rPr>
        <w:t xml:space="preserve"> is employed by the MPCA’s Environmental Analysis &amp; Outcomes</w:t>
      </w:r>
      <w:r w:rsidR="0009628F">
        <w:rPr>
          <w:i/>
          <w:iCs/>
        </w:rPr>
        <w:t xml:space="preserve"> (EAO)</w:t>
      </w:r>
      <w:r w:rsidRPr="00793A3F">
        <w:rPr>
          <w:i/>
          <w:iCs/>
        </w:rPr>
        <w:t xml:space="preserve"> Division Environmental Data Quality Section, which is in a separate</w:t>
      </w:r>
      <w:r w:rsidR="00793A3F" w:rsidRPr="00793A3F">
        <w:rPr>
          <w:i/>
          <w:iCs/>
        </w:rPr>
        <w:t xml:space="preserve"> </w:t>
      </w:r>
      <w:sdt>
        <w:sdtPr>
          <w:rPr>
            <w:i/>
            <w:iCs/>
          </w:rPr>
          <w:id w:val="671605779"/>
          <w:placeholder>
            <w:docPart w:val="608249F77992433BA3134EC0321E28B4"/>
          </w:placeholder>
          <w:showingPlcHdr/>
        </w:sdtPr>
        <w:sdtEndPr/>
        <w:sdtContent>
          <w:r w:rsidR="00793A3F" w:rsidRPr="00652CE6">
            <w:rPr>
              <w:rStyle w:val="PlaceholderText"/>
              <w:i/>
              <w:iCs/>
              <w:highlight w:val="cyan"/>
            </w:rPr>
            <w:t>insert Division or Section</w:t>
          </w:r>
        </w:sdtContent>
      </w:sdt>
      <w:r w:rsidRPr="00793A3F">
        <w:rPr>
          <w:i/>
          <w:iCs/>
        </w:rPr>
        <w:t xml:space="preserve"> from MPCA’s </w:t>
      </w:r>
      <w:sdt>
        <w:sdtPr>
          <w:rPr>
            <w:i/>
            <w:iCs/>
          </w:rPr>
          <w:id w:val="-953252797"/>
          <w:placeholder>
            <w:docPart w:val="1CBC4B1A77E64EA2A14B82D5AE840B8E"/>
          </w:placeholder>
          <w:showingPlcHdr/>
        </w:sdtPr>
        <w:sdtEndPr/>
        <w:sdtContent>
          <w:r w:rsidR="00793A3F" w:rsidRPr="00652CE6">
            <w:rPr>
              <w:rStyle w:val="PlaceholderText"/>
              <w:i/>
              <w:iCs/>
              <w:highlight w:val="cyan"/>
            </w:rPr>
            <w:t>insert Division or Section</w:t>
          </w:r>
        </w:sdtContent>
      </w:sdt>
      <w:r w:rsidRPr="00793A3F">
        <w:rPr>
          <w:i/>
          <w:iCs/>
        </w:rPr>
        <w:t xml:space="preserve">. The </w:t>
      </w:r>
      <w:r w:rsidR="00273C27">
        <w:rPr>
          <w:i/>
          <w:iCs/>
        </w:rPr>
        <w:t xml:space="preserve"> M</w:t>
      </w:r>
      <w:r w:rsidRPr="00793A3F">
        <w:rPr>
          <w:i/>
          <w:iCs/>
        </w:rPr>
        <w:t>anager of the Data Quality Section reports directly to the EAO Division Director, who according to the MPCA’s QMP, acts as the MPCA Quality Assurance Director.”</w:t>
      </w:r>
    </w:p>
    <w:p w14:paraId="03DF5234" w14:textId="39816A83" w:rsidR="005F1B78" w:rsidRPr="00BD08CE" w:rsidRDefault="005F1B78" w:rsidP="00BD08CE">
      <w:pPr>
        <w:pStyle w:val="PCABodyText"/>
      </w:pPr>
      <w:r w:rsidRPr="00BD08CE">
        <w:br w:type="page"/>
      </w:r>
    </w:p>
    <w:p w14:paraId="5611F902" w14:textId="4216E86C" w:rsidR="00464632" w:rsidRDefault="00464632" w:rsidP="00464632">
      <w:pPr>
        <w:pStyle w:val="PCAHeading2"/>
      </w:pPr>
      <w:bookmarkStart w:id="9" w:name="_Toc166076448"/>
      <w:r w:rsidRPr="00464632">
        <w:lastRenderedPageBreak/>
        <w:t xml:space="preserve">Element A.10 Project </w:t>
      </w:r>
      <w:r w:rsidR="00BA062A">
        <w:t>o</w:t>
      </w:r>
      <w:r w:rsidRPr="00464632">
        <w:t xml:space="preserve">rganization </w:t>
      </w:r>
      <w:r w:rsidR="00BA062A">
        <w:t>c</w:t>
      </w:r>
      <w:r w:rsidRPr="00464632">
        <w:t xml:space="preserve">hart and </w:t>
      </w:r>
      <w:r w:rsidR="00BA062A">
        <w:t>c</w:t>
      </w:r>
      <w:r w:rsidRPr="00464632">
        <w:t>ommunications</w:t>
      </w:r>
      <w:bookmarkEnd w:id="9"/>
    </w:p>
    <w:p w14:paraId="41962FD0" w14:textId="77777777" w:rsidR="00793A3F" w:rsidRDefault="00793A3F" w:rsidP="00793A3F">
      <w:pPr>
        <w:pStyle w:val="PCABodyText"/>
      </w:pPr>
      <w:r>
        <w:t>The project organizational chart is needed to give a visual representation to both the lines of authority and communication between and within organizations performing work for the QAPP. The Organization charts must include:</w:t>
      </w:r>
    </w:p>
    <w:p w14:paraId="39B5199A" w14:textId="25D7DBD8" w:rsidR="00793A3F" w:rsidRDefault="00793A3F" w:rsidP="00793A3F">
      <w:pPr>
        <w:pStyle w:val="PCABulletLevel1"/>
      </w:pPr>
      <w:r>
        <w:t xml:space="preserve">The </w:t>
      </w:r>
      <w:r w:rsidR="005E1C0E">
        <w:t xml:space="preserve">name </w:t>
      </w:r>
      <w:r>
        <w:t>of the organization conducting the project work (MPCA/Third Party)</w:t>
      </w:r>
      <w:r w:rsidR="005E1C0E">
        <w:t>.</w:t>
      </w:r>
    </w:p>
    <w:p w14:paraId="73A3F705" w14:textId="77777777" w:rsidR="00793A3F" w:rsidRDefault="00793A3F" w:rsidP="00793A3F">
      <w:pPr>
        <w:pStyle w:val="PCABulletLevel1"/>
      </w:pPr>
      <w:r>
        <w:t>All contractors, subcontractors, sub-grantees, and their laboratories and the reporting relationship to the organization performing the project work.</w:t>
      </w:r>
    </w:p>
    <w:p w14:paraId="74485EFE" w14:textId="77777777" w:rsidR="00793A3F" w:rsidRDefault="00793A3F" w:rsidP="00793A3F">
      <w:pPr>
        <w:pStyle w:val="PCABulletLevel1"/>
      </w:pPr>
      <w:r>
        <w:t>The individual in the senior manager role.</w:t>
      </w:r>
    </w:p>
    <w:p w14:paraId="177130EF" w14:textId="77777777" w:rsidR="00793A3F" w:rsidRDefault="00793A3F" w:rsidP="00793A3F">
      <w:pPr>
        <w:pStyle w:val="PCABulletLevel1"/>
      </w:pPr>
      <w:r>
        <w:t>The project manager for the organization conducting the project work.</w:t>
      </w:r>
    </w:p>
    <w:p w14:paraId="6C6F01A3" w14:textId="0642E741" w:rsidR="00793A3F" w:rsidRDefault="00793A3F" w:rsidP="00793A3F">
      <w:pPr>
        <w:pStyle w:val="PCABulletLevel1"/>
      </w:pPr>
      <w:r>
        <w:t>The project quality assurance staff officer for the organization conducting the project work.</w:t>
      </w:r>
    </w:p>
    <w:p w14:paraId="799EA89F" w14:textId="77777777" w:rsidR="00793A3F" w:rsidRDefault="00793A3F" w:rsidP="00793A3F">
      <w:pPr>
        <w:pStyle w:val="PCABulletLevel1"/>
      </w:pPr>
      <w:r>
        <w:t>Titles and roles of operations and quality individuals within the organization conducting the project work.</w:t>
      </w:r>
    </w:p>
    <w:p w14:paraId="56B7D6DE" w14:textId="55D31334" w:rsidR="00793A3F" w:rsidRDefault="00793A3F" w:rsidP="00793A3F">
      <w:pPr>
        <w:pStyle w:val="PCABulletLevel1"/>
      </w:pPr>
      <w:r>
        <w:t xml:space="preserve">If the EPA is the organization conducting the project work, </w:t>
      </w:r>
      <w:r w:rsidR="005E1C0E">
        <w:t xml:space="preserve">include </w:t>
      </w:r>
      <w:r>
        <w:t>project and quality assurance staff for the MPCA.</w:t>
      </w:r>
    </w:p>
    <w:p w14:paraId="4F2D5C1D" w14:textId="77777777" w:rsidR="00793A3F" w:rsidRDefault="00793A3F" w:rsidP="00793A3F">
      <w:pPr>
        <w:pStyle w:val="PCABodyText"/>
      </w:pPr>
      <w:r>
        <w:t>Lines of communication and communication mechanisms will be determined during the planning of the project and documented within the QAPP.</w:t>
      </w:r>
    </w:p>
    <w:p w14:paraId="48E25F76" w14:textId="6D6D3327" w:rsidR="00793A3F" w:rsidRPr="00793A3F" w:rsidRDefault="00581D6A" w:rsidP="00633658">
      <w:pPr>
        <w:pStyle w:val="PCATableFigurecaption"/>
      </w:pPr>
      <w:bookmarkStart w:id="10" w:name="_Ref204678995"/>
      <w:r>
        <w:t xml:space="preserve">Figure </w:t>
      </w:r>
      <w:r>
        <w:fldChar w:fldCharType="begin"/>
      </w:r>
      <w:r>
        <w:instrText xml:space="preserve"> SEQ Figure \* ALPHABETIC </w:instrText>
      </w:r>
      <w:r>
        <w:fldChar w:fldCharType="separate"/>
      </w:r>
      <w:r w:rsidR="00FF3AEB">
        <w:rPr>
          <w:noProof/>
        </w:rPr>
        <w:t>A</w:t>
      </w:r>
      <w:r>
        <w:fldChar w:fldCharType="end"/>
      </w:r>
      <w:bookmarkEnd w:id="10"/>
      <w:r>
        <w:t xml:space="preserve">. </w:t>
      </w:r>
      <w:r w:rsidR="00793A3F" w:rsidRPr="00793A3F">
        <w:t xml:space="preserve">Example </w:t>
      </w:r>
      <w:r>
        <w:t xml:space="preserve">Project </w:t>
      </w:r>
      <w:r w:rsidR="00793A3F" w:rsidRPr="00793A3F">
        <w:t>Org</w:t>
      </w:r>
      <w:r>
        <w:t>anizational</w:t>
      </w:r>
      <w:r w:rsidR="00793A3F" w:rsidRPr="00793A3F">
        <w:t xml:space="preserve"> Chart for a project where the MPCA is working directly with a laboratory to provide data from field collection and sample analysis:</w:t>
      </w:r>
    </w:p>
    <w:p w14:paraId="4394428E" w14:textId="6DD62AF7" w:rsidR="00793A3F" w:rsidRDefault="00793A3F" w:rsidP="00793A3F">
      <w:pPr>
        <w:pStyle w:val="PCABodyText"/>
      </w:pPr>
      <w:r>
        <w:rPr>
          <w:noProof/>
        </w:rPr>
        <w:drawing>
          <wp:inline distT="0" distB="0" distL="0" distR="0" wp14:anchorId="0D9A9380" wp14:editId="5D5340C6">
            <wp:extent cx="5567855" cy="4593945"/>
            <wp:effectExtent l="0" t="0" r="0" b="0"/>
            <wp:docPr id="2" name="Picture 2" descr="Image of example of an organiz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example of an organization cha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4595" cy="4607757"/>
                    </a:xfrm>
                    <a:prstGeom prst="rect">
                      <a:avLst/>
                    </a:prstGeom>
                    <a:noFill/>
                  </pic:spPr>
                </pic:pic>
              </a:graphicData>
            </a:graphic>
          </wp:inline>
        </w:drawing>
      </w:r>
    </w:p>
    <w:p w14:paraId="6D1476A3" w14:textId="4FAE60CF" w:rsidR="00793A3F" w:rsidRPr="00793A3F" w:rsidRDefault="00793A3F" w:rsidP="00793A3F">
      <w:pPr>
        <w:pStyle w:val="PCABodyText"/>
        <w:rPr>
          <w:i/>
          <w:iCs/>
          <w:color w:val="C00000"/>
        </w:rPr>
      </w:pPr>
      <w:r w:rsidRPr="00793A3F">
        <w:rPr>
          <w:i/>
          <w:iCs/>
          <w:color w:val="C00000"/>
        </w:rPr>
        <w:lastRenderedPageBreak/>
        <w:t>Notes:</w:t>
      </w:r>
    </w:p>
    <w:p w14:paraId="45182D85" w14:textId="1DC1030E" w:rsidR="00793A3F" w:rsidRPr="00793A3F" w:rsidRDefault="00793A3F" w:rsidP="00793A3F">
      <w:pPr>
        <w:pStyle w:val="PCANumberedList"/>
        <w:numPr>
          <w:ilvl w:val="0"/>
          <w:numId w:val="16"/>
        </w:numPr>
        <w:ind w:left="360"/>
        <w:rPr>
          <w:i/>
          <w:iCs/>
          <w:color w:val="C00000"/>
        </w:rPr>
      </w:pPr>
      <w:r w:rsidRPr="00793A3F">
        <w:rPr>
          <w:i/>
          <w:iCs/>
          <w:color w:val="C00000"/>
        </w:rPr>
        <w:t xml:space="preserve">Procedures such as the timing of communications need to also be included within the QAPP to ensure that project staff understand the processes and the roles and responsibilities of those processes when communication occurs. Some example procedures would be (1) the samples didn’t meet the laboratory criteria for sample receipt, (2) lab report generation, </w:t>
      </w:r>
      <w:r w:rsidR="00273C27">
        <w:rPr>
          <w:i/>
          <w:iCs/>
          <w:color w:val="C00000"/>
        </w:rPr>
        <w:t xml:space="preserve">and </w:t>
      </w:r>
      <w:r w:rsidRPr="00793A3F">
        <w:rPr>
          <w:i/>
          <w:iCs/>
          <w:color w:val="C00000"/>
        </w:rPr>
        <w:t>(3) initiating corrective actions.</w:t>
      </w:r>
    </w:p>
    <w:p w14:paraId="4B972D25" w14:textId="34D6C586" w:rsidR="00793A3F" w:rsidRPr="00793A3F" w:rsidRDefault="00793A3F" w:rsidP="00793A3F">
      <w:pPr>
        <w:pStyle w:val="PCANumberedList"/>
        <w:rPr>
          <w:i/>
          <w:iCs/>
          <w:color w:val="C00000"/>
        </w:rPr>
      </w:pPr>
      <w:r w:rsidRPr="00793A3F">
        <w:rPr>
          <w:i/>
          <w:iCs/>
          <w:color w:val="C00000"/>
        </w:rPr>
        <w:t>Describe or cite standard procedures for communication to include QAPP non-conformances, potential process improvements, and general communication between all organizations operating under the QAPP</w:t>
      </w:r>
      <w:r w:rsidR="00FF0F30">
        <w:rPr>
          <w:i/>
          <w:iCs/>
          <w:color w:val="C00000"/>
        </w:rPr>
        <w:t>.</w:t>
      </w:r>
    </w:p>
    <w:p w14:paraId="71A6CB2D" w14:textId="2D62C32B" w:rsidR="00793A3F" w:rsidRPr="00793A3F" w:rsidRDefault="00793A3F" w:rsidP="00793A3F">
      <w:pPr>
        <w:pStyle w:val="PCANumberedList"/>
        <w:rPr>
          <w:i/>
          <w:iCs/>
          <w:color w:val="C00000"/>
        </w:rPr>
      </w:pPr>
      <w:r w:rsidRPr="00793A3F">
        <w:rPr>
          <w:i/>
          <w:iCs/>
          <w:color w:val="C00000"/>
        </w:rPr>
        <w:t>Document communication procedures to EPA as needed to include elevating potential discrepancies and any non-conformances.</w:t>
      </w:r>
    </w:p>
    <w:p w14:paraId="11537028" w14:textId="77777777" w:rsidR="005F1B78" w:rsidRPr="00BD08CE" w:rsidRDefault="005F1B78" w:rsidP="00BD08CE">
      <w:pPr>
        <w:pStyle w:val="PCABodyText"/>
      </w:pPr>
      <w:r w:rsidRPr="00BD08CE">
        <w:br w:type="page"/>
      </w:r>
    </w:p>
    <w:p w14:paraId="0E1AD0CC" w14:textId="296135A3" w:rsidR="00464632" w:rsidRDefault="00464632" w:rsidP="00464632">
      <w:pPr>
        <w:pStyle w:val="PCAHeading2"/>
      </w:pPr>
      <w:bookmarkStart w:id="11" w:name="_Toc166076449"/>
      <w:r w:rsidRPr="00464632">
        <w:lastRenderedPageBreak/>
        <w:t xml:space="preserve">Element A.11: Personnel </w:t>
      </w:r>
      <w:r w:rsidR="00BA062A">
        <w:t>t</w:t>
      </w:r>
      <w:r w:rsidRPr="00464632">
        <w:t>raining/</w:t>
      </w:r>
      <w:r w:rsidR="00BA062A">
        <w:t>c</w:t>
      </w:r>
      <w:r w:rsidRPr="00464632">
        <w:t>ertifications</w:t>
      </w:r>
      <w:bookmarkEnd w:id="11"/>
    </w:p>
    <w:p w14:paraId="77E38F3B" w14:textId="109EEF41" w:rsidR="000B06F4" w:rsidRDefault="000B06F4" w:rsidP="000B06F4">
      <w:pPr>
        <w:pStyle w:val="PCABodyText"/>
      </w:pPr>
      <w:r>
        <w:t xml:space="preserve">This element will include the identity of any individuals or processes that ensure that the </w:t>
      </w:r>
      <w:r w:rsidR="00A25224">
        <w:t xml:space="preserve">personnel </w:t>
      </w:r>
      <w:r>
        <w:t>performing the project work are qualified, trained, and appropriately experienced. Also include how the individual trainings are documented. If there are any additional specialized trainings or certifications required to successfully participate in the work being done within the project, identify and describe them within this section. If there are specialized trainings required, describe how it will be provided, how the necessary skills will be ensured, and the system for documenting the records.</w:t>
      </w:r>
    </w:p>
    <w:p w14:paraId="01C9D1B9" w14:textId="7F4DED78" w:rsidR="000B06F4" w:rsidRPr="000B06F4" w:rsidRDefault="000B06F4" w:rsidP="000B06F4">
      <w:pPr>
        <w:pStyle w:val="PCABodyText"/>
        <w:rPr>
          <w:i/>
          <w:iCs/>
          <w:color w:val="C00000"/>
        </w:rPr>
      </w:pPr>
      <w:r w:rsidRPr="000B06F4">
        <w:rPr>
          <w:i/>
          <w:iCs/>
          <w:color w:val="C00000"/>
        </w:rPr>
        <w:t>Note:</w:t>
      </w:r>
    </w:p>
    <w:p w14:paraId="367F61C7" w14:textId="79E58EFE" w:rsidR="000B06F4" w:rsidRPr="000B06F4" w:rsidRDefault="000B06F4" w:rsidP="000B06F4">
      <w:pPr>
        <w:pStyle w:val="PCANumberedList"/>
        <w:numPr>
          <w:ilvl w:val="0"/>
          <w:numId w:val="17"/>
        </w:numPr>
        <w:ind w:left="360"/>
        <w:rPr>
          <w:i/>
          <w:iCs/>
          <w:color w:val="C00000"/>
        </w:rPr>
      </w:pPr>
      <w:r w:rsidRPr="000B06F4">
        <w:rPr>
          <w:i/>
          <w:iCs/>
          <w:color w:val="C00000"/>
        </w:rPr>
        <w:t>An example of this would be any trainings done for new employees for field sampling, or the test-out performed by Compliance and Enforcement staff.</w:t>
      </w:r>
    </w:p>
    <w:p w14:paraId="50A71113" w14:textId="77777777" w:rsidR="000B06F4" w:rsidRPr="000B06F4" w:rsidRDefault="000B06F4" w:rsidP="000B06F4">
      <w:pPr>
        <w:pStyle w:val="PCANumberedList"/>
        <w:rPr>
          <w:color w:val="C00000"/>
        </w:rPr>
      </w:pPr>
      <w:r w:rsidRPr="000B06F4">
        <w:rPr>
          <w:i/>
          <w:iCs/>
          <w:color w:val="C00000"/>
        </w:rPr>
        <w:t>Laboratory training and certification is defined by the Minnesota Department of Health Environmental Laboratory Accreditation Program (MNELAP) or, ISO/IEC 17025 for the Minnesota Department of Health Laboratory. Laboratories are responsible for training staff and maintaining records.</w:t>
      </w:r>
    </w:p>
    <w:p w14:paraId="7A90C2BE" w14:textId="7088F189" w:rsidR="005F1B78" w:rsidRPr="00BD08CE" w:rsidRDefault="005F1B78" w:rsidP="000B06F4">
      <w:pPr>
        <w:pStyle w:val="PCANumberedList"/>
      </w:pPr>
      <w:r w:rsidRPr="00BD08CE">
        <w:br w:type="page"/>
      </w:r>
    </w:p>
    <w:p w14:paraId="24D95FAF" w14:textId="49025C03" w:rsidR="00464632" w:rsidRDefault="00464632" w:rsidP="00464632">
      <w:pPr>
        <w:pStyle w:val="PCAHeading2"/>
      </w:pPr>
      <w:bookmarkStart w:id="12" w:name="_Toc166076450"/>
      <w:r w:rsidRPr="00464632">
        <w:lastRenderedPageBreak/>
        <w:t xml:space="preserve">Element A.12: Documents and </w:t>
      </w:r>
      <w:r w:rsidR="00BA062A">
        <w:t>r</w:t>
      </w:r>
      <w:r w:rsidRPr="00464632">
        <w:t>ecords</w:t>
      </w:r>
      <w:bookmarkEnd w:id="12"/>
    </w:p>
    <w:p w14:paraId="1FE18EBF" w14:textId="7058CFF1" w:rsidR="000B06F4" w:rsidRDefault="000B06F4" w:rsidP="000B06F4">
      <w:pPr>
        <w:pStyle w:val="PCABodyText"/>
      </w:pPr>
      <w:r>
        <w:t>Identify documents and records that will be produced for projects that involve project work. Within this element, include the management of documents and records including the QAPP. Within the element describe the MPCA’s document retention schedule and policy and information on where documents will be stored.</w:t>
      </w:r>
    </w:p>
    <w:p w14:paraId="1B6236ED" w14:textId="6B34E50B" w:rsidR="000B06F4" w:rsidRPr="000B06F4" w:rsidRDefault="000B06F4" w:rsidP="000B06F4">
      <w:pPr>
        <w:pStyle w:val="PCABodyText"/>
        <w:rPr>
          <w:i/>
          <w:iCs/>
          <w:color w:val="C00000"/>
        </w:rPr>
      </w:pPr>
      <w:r w:rsidRPr="000B06F4">
        <w:rPr>
          <w:i/>
          <w:iCs/>
          <w:color w:val="C00000"/>
        </w:rPr>
        <w:t>Note:</w:t>
      </w:r>
    </w:p>
    <w:p w14:paraId="7797A57D" w14:textId="21E1DA85" w:rsidR="005F1B78" w:rsidRPr="00BD08CE" w:rsidRDefault="000B06F4" w:rsidP="000B06F4">
      <w:pPr>
        <w:pStyle w:val="PCABodyText"/>
      </w:pPr>
      <w:r w:rsidRPr="000B06F4">
        <w:rPr>
          <w:i/>
          <w:iCs/>
          <w:color w:val="C00000"/>
        </w:rPr>
        <w:t>It is important to be familiar with the MPCA’s procedure for the preparation, review, approval, issuance, revision, and archiving of documents.</w:t>
      </w:r>
      <w:r w:rsidR="005F1B78" w:rsidRPr="00BD08CE">
        <w:br w:type="page"/>
      </w:r>
    </w:p>
    <w:p w14:paraId="6EE6017B" w14:textId="1E8BE332" w:rsidR="00464632" w:rsidRDefault="00464632" w:rsidP="00464632">
      <w:pPr>
        <w:pStyle w:val="PCAHeading1"/>
      </w:pPr>
      <w:bookmarkStart w:id="13" w:name="_Toc166076451"/>
      <w:r w:rsidRPr="00464632">
        <w:lastRenderedPageBreak/>
        <w:t xml:space="preserve">Section B: Implementing </w:t>
      </w:r>
      <w:r w:rsidR="00BA062A">
        <w:t>e</w:t>
      </w:r>
      <w:r w:rsidRPr="00464632">
        <w:t xml:space="preserve">nvironmental </w:t>
      </w:r>
      <w:r w:rsidR="00BA062A">
        <w:t>i</w:t>
      </w:r>
      <w:r w:rsidRPr="00464632">
        <w:t xml:space="preserve">nformation </w:t>
      </w:r>
      <w:r w:rsidR="00BA062A">
        <w:t>o</w:t>
      </w:r>
      <w:r w:rsidRPr="00464632">
        <w:t>perations</w:t>
      </w:r>
      <w:bookmarkEnd w:id="13"/>
    </w:p>
    <w:p w14:paraId="0FD46179" w14:textId="6743BCD2" w:rsidR="00CF25B2" w:rsidRPr="00CF25B2" w:rsidRDefault="00CF25B2" w:rsidP="00CF25B2">
      <w:pPr>
        <w:pStyle w:val="PCABodyText"/>
        <w:rPr>
          <w:i/>
          <w:iCs/>
          <w:color w:val="C00000"/>
        </w:rPr>
      </w:pPr>
      <w:r w:rsidRPr="00CF25B2">
        <w:rPr>
          <w:i/>
          <w:iCs/>
          <w:color w:val="C00000"/>
        </w:rPr>
        <w:t>Notes:</w:t>
      </w:r>
    </w:p>
    <w:p w14:paraId="61AC089E" w14:textId="7D57B0E0" w:rsidR="00CF25B2" w:rsidRPr="00CF25B2" w:rsidRDefault="00CF25B2" w:rsidP="00CF25B2">
      <w:pPr>
        <w:pStyle w:val="PCANumberedList"/>
        <w:numPr>
          <w:ilvl w:val="0"/>
          <w:numId w:val="18"/>
        </w:numPr>
        <w:ind w:left="360"/>
        <w:rPr>
          <w:i/>
          <w:iCs/>
          <w:color w:val="C00000"/>
        </w:rPr>
      </w:pPr>
      <w:r w:rsidRPr="00CF25B2">
        <w:rPr>
          <w:i/>
          <w:iCs/>
          <w:color w:val="C00000"/>
        </w:rPr>
        <w:t>Section B of the QAPP describes the implementation of necessary QA/QC requirements and other technical activities to ensure that the data generated using this QAPP will satisfy the information/data quality objectives and performance/acceptance criteria in the Group A4 and A6 elements.</w:t>
      </w:r>
    </w:p>
    <w:p w14:paraId="6B08FCC7" w14:textId="44AC0E31" w:rsidR="00CF25B2" w:rsidRPr="00CF25B2" w:rsidRDefault="00CF25B2" w:rsidP="00CF25B2">
      <w:pPr>
        <w:pStyle w:val="PCANumberedList"/>
        <w:rPr>
          <w:i/>
          <w:iCs/>
          <w:color w:val="C00000"/>
        </w:rPr>
      </w:pPr>
      <w:r w:rsidRPr="00CF25B2">
        <w:rPr>
          <w:i/>
          <w:iCs/>
          <w:color w:val="C00000"/>
        </w:rPr>
        <w:t>While it is acceptable to include citations to supporting documents for the QAPP such as SOPs instead of including them as an appendix, QAPP managers must be prepared to have the cited documents available upon request from regulatory agencies such as the MPCA and/or EPA. If citations are used, links to the documents included in a references section can aid in the retrievability of the supporting documents.</w:t>
      </w:r>
    </w:p>
    <w:p w14:paraId="2613BDFC" w14:textId="14BA2048" w:rsidR="00464632" w:rsidRDefault="00464632" w:rsidP="00464632">
      <w:pPr>
        <w:pStyle w:val="PCAHeading2"/>
      </w:pPr>
      <w:bookmarkStart w:id="14" w:name="_Toc166076452"/>
      <w:r w:rsidRPr="00464632">
        <w:t xml:space="preserve">Element B.1: Identification of </w:t>
      </w:r>
      <w:r w:rsidR="00BA062A">
        <w:t>p</w:t>
      </w:r>
      <w:r w:rsidRPr="00464632">
        <w:t xml:space="preserve">roject </w:t>
      </w:r>
      <w:r w:rsidR="00BA062A">
        <w:t>e</w:t>
      </w:r>
      <w:r w:rsidRPr="00464632">
        <w:t xml:space="preserve">nvironmental </w:t>
      </w:r>
      <w:r w:rsidR="00BA062A">
        <w:t>i</w:t>
      </w:r>
      <w:r w:rsidRPr="00464632">
        <w:t xml:space="preserve">nformation </w:t>
      </w:r>
      <w:r w:rsidR="00BA062A">
        <w:t>o</w:t>
      </w:r>
      <w:r w:rsidRPr="00464632">
        <w:t>perations</w:t>
      </w:r>
      <w:bookmarkEnd w:id="14"/>
    </w:p>
    <w:p w14:paraId="07D8017F" w14:textId="3C4D48CF" w:rsidR="00CF25B2" w:rsidRDefault="00CF25B2" w:rsidP="00BD08CE">
      <w:pPr>
        <w:pStyle w:val="PCABodyText"/>
      </w:pPr>
      <w:r w:rsidRPr="00CF25B2">
        <w:t xml:space="preserve">Within this element, describe in detail the project work (sampling, data collection, analysis) that will be conducted for the project. Make sure to state how the operations will satisfy the project purpose and the information/data quality objectives and performance acceptance criteria in the A4 and A6 </w:t>
      </w:r>
      <w:r w:rsidR="00273C27">
        <w:t>e</w:t>
      </w:r>
      <w:r w:rsidRPr="00CF25B2">
        <w:t>lements.</w:t>
      </w:r>
    </w:p>
    <w:p w14:paraId="2237AA3C" w14:textId="2F9BD21A" w:rsidR="005F1B78" w:rsidRPr="00BD08CE" w:rsidRDefault="005F1B78" w:rsidP="00BD08CE">
      <w:pPr>
        <w:pStyle w:val="PCABodyText"/>
      </w:pPr>
      <w:r w:rsidRPr="00BD08CE">
        <w:br w:type="page"/>
      </w:r>
    </w:p>
    <w:p w14:paraId="610DC62E" w14:textId="0FB4B2AF" w:rsidR="00464632" w:rsidRDefault="00464632" w:rsidP="00464632">
      <w:pPr>
        <w:pStyle w:val="PCAHeading2"/>
      </w:pPr>
      <w:bookmarkStart w:id="15" w:name="_Toc166076453"/>
      <w:r w:rsidRPr="00464632">
        <w:lastRenderedPageBreak/>
        <w:t xml:space="preserve">Element B.2: Methods for </w:t>
      </w:r>
      <w:r w:rsidR="00BA062A">
        <w:t>e</w:t>
      </w:r>
      <w:r w:rsidRPr="00464632">
        <w:t xml:space="preserve">nvironmental </w:t>
      </w:r>
      <w:r w:rsidR="00BA062A">
        <w:t>i</w:t>
      </w:r>
      <w:r w:rsidRPr="00464632">
        <w:t xml:space="preserve">nformation </w:t>
      </w:r>
      <w:r w:rsidR="00BA062A">
        <w:t>a</w:t>
      </w:r>
      <w:r w:rsidRPr="00464632">
        <w:t>cquisition</w:t>
      </w:r>
      <w:bookmarkEnd w:id="15"/>
    </w:p>
    <w:p w14:paraId="385659AE" w14:textId="2CAFBECC" w:rsidR="00EC7978" w:rsidRDefault="00EC7978" w:rsidP="00EC7978">
      <w:pPr>
        <w:pStyle w:val="PCABodyText"/>
      </w:pPr>
      <w:r>
        <w:t>This element’s purpose is to identify and describe the methods and procedures for acquiring environmental information throughout the project.</w:t>
      </w:r>
    </w:p>
    <w:p w14:paraId="22911682" w14:textId="77777777" w:rsidR="00EC7978" w:rsidRDefault="00EC7978" w:rsidP="00EC7978">
      <w:pPr>
        <w:pStyle w:val="PCABodyText"/>
      </w:pPr>
      <w:r>
        <w:t>This includes:</w:t>
      </w:r>
    </w:p>
    <w:p w14:paraId="33193D6A" w14:textId="77777777" w:rsidR="00EC7978" w:rsidRDefault="00EC7978" w:rsidP="00EC7978">
      <w:pPr>
        <w:pStyle w:val="PCABulletLevel1"/>
      </w:pPr>
      <w:r>
        <w:t>Collection</w:t>
      </w:r>
    </w:p>
    <w:p w14:paraId="6A55CA38" w14:textId="77777777" w:rsidR="00EC7978" w:rsidRDefault="00EC7978" w:rsidP="00EC7978">
      <w:pPr>
        <w:pStyle w:val="PCABulletLevel1"/>
      </w:pPr>
      <w:r>
        <w:t>Production</w:t>
      </w:r>
    </w:p>
    <w:p w14:paraId="783BC7D1" w14:textId="77777777" w:rsidR="00EC7978" w:rsidRDefault="00EC7978" w:rsidP="00EC7978">
      <w:pPr>
        <w:pStyle w:val="PCABulletLevel1"/>
      </w:pPr>
      <w:r>
        <w:t>Evaluation</w:t>
      </w:r>
    </w:p>
    <w:p w14:paraId="286D9856" w14:textId="77777777" w:rsidR="00EC7978" w:rsidRDefault="00EC7978" w:rsidP="00EC7978">
      <w:pPr>
        <w:pStyle w:val="PCABulletLevel1"/>
      </w:pPr>
      <w:r>
        <w:t>Design</w:t>
      </w:r>
    </w:p>
    <w:p w14:paraId="0F79D504" w14:textId="77777777" w:rsidR="00EC7978" w:rsidRDefault="00EC7978" w:rsidP="00EC7978">
      <w:pPr>
        <w:pStyle w:val="PCABulletLevel1"/>
      </w:pPr>
      <w:r>
        <w:t>Construction</w:t>
      </w:r>
    </w:p>
    <w:p w14:paraId="4FEDAFA7" w14:textId="77777777" w:rsidR="00EC7978" w:rsidRDefault="00EC7978" w:rsidP="00EC7978">
      <w:pPr>
        <w:pStyle w:val="PCABulletLevel1"/>
      </w:pPr>
      <w:r>
        <w:t>Operation</w:t>
      </w:r>
    </w:p>
    <w:p w14:paraId="6C787228" w14:textId="1D410D0C" w:rsidR="00EC7978" w:rsidRDefault="00273C27" w:rsidP="00EC7978">
      <w:pPr>
        <w:pStyle w:val="PCABulletLevel1"/>
        <w:spacing w:after="120"/>
      </w:pPr>
      <w:r>
        <w:t>A</w:t>
      </w:r>
      <w:r w:rsidR="00EC7978">
        <w:t>pplication of environmental technology.</w:t>
      </w:r>
    </w:p>
    <w:p w14:paraId="64B8C5E9" w14:textId="6D377146" w:rsidR="00EC7978" w:rsidRPr="00EC7978" w:rsidRDefault="00EC7978" w:rsidP="00EC7978">
      <w:pPr>
        <w:pStyle w:val="PCABodyText"/>
        <w:rPr>
          <w:i/>
          <w:iCs/>
          <w:color w:val="C00000"/>
        </w:rPr>
      </w:pPr>
      <w:r w:rsidRPr="00EC7978">
        <w:rPr>
          <w:i/>
          <w:iCs/>
          <w:color w:val="C00000"/>
        </w:rPr>
        <w:t>Note:</w:t>
      </w:r>
    </w:p>
    <w:p w14:paraId="1F8D697E" w14:textId="639E44D2" w:rsidR="00EC7978" w:rsidRPr="00EC7978" w:rsidRDefault="00EC7978" w:rsidP="00EC7978">
      <w:pPr>
        <w:pStyle w:val="PCABodyText"/>
        <w:rPr>
          <w:i/>
          <w:iCs/>
          <w:color w:val="C00000"/>
        </w:rPr>
      </w:pPr>
      <w:r w:rsidRPr="00EC7978">
        <w:rPr>
          <w:i/>
          <w:iCs/>
          <w:color w:val="C00000"/>
        </w:rPr>
        <w:t xml:space="preserve">When documenting the different procedures, methods, holding times, analytes, etc. </w:t>
      </w:r>
      <w:r w:rsidR="006F1A4F">
        <w:rPr>
          <w:i/>
          <w:iCs/>
          <w:color w:val="C00000"/>
        </w:rPr>
        <w:t>it</w:t>
      </w:r>
      <w:r w:rsidRPr="00EC7978">
        <w:rPr>
          <w:i/>
          <w:iCs/>
          <w:color w:val="C00000"/>
        </w:rPr>
        <w:t xml:space="preserve"> is acceptable to document the information within a table instead of listing them off.</w:t>
      </w:r>
    </w:p>
    <w:p w14:paraId="14846D2A" w14:textId="77777777" w:rsidR="00EC7978" w:rsidRDefault="00EC7978" w:rsidP="00EC7978">
      <w:pPr>
        <w:pStyle w:val="PCABodyText"/>
      </w:pPr>
      <w:r>
        <w:t>Any Methods that are included within the QAPP must be identified by any number/identifier, version/revision date, and regulatory citation (Example: EPA 351.2 Rev. 2 1993).</w:t>
      </w:r>
    </w:p>
    <w:p w14:paraId="76EAF0D1" w14:textId="54BFA839" w:rsidR="00EC7978" w:rsidRDefault="00EC7978" w:rsidP="00EC7978">
      <w:pPr>
        <w:pStyle w:val="PCABodyText"/>
      </w:pPr>
      <w:r>
        <w:t xml:space="preserve">This element is the space for identifying, describing, or referencing Standard Operating Procedures (SOPs) used in the acquisition of environmental data. Include the name, number, and version/revision of the SOP. Any SOPs relevant to the project work must be readily available to applicable project staff if not included in the QAPP within this section or as an appendix. This can include SOPs for </w:t>
      </w:r>
      <w:r w:rsidR="006F1A4F">
        <w:t>manual integration</w:t>
      </w:r>
      <w:r>
        <w:t xml:space="preserve">, </w:t>
      </w:r>
      <w:r w:rsidR="006F1A4F">
        <w:t>data review</w:t>
      </w:r>
      <w:r>
        <w:t xml:space="preserve">, dishwashing, etc. The QAPP must also document </w:t>
      </w:r>
      <w:proofErr w:type="gramStart"/>
      <w:r>
        <w:t>whomever</w:t>
      </w:r>
      <w:proofErr w:type="gramEnd"/>
      <w:r>
        <w:t xml:space="preserve"> is responsible for </w:t>
      </w:r>
      <w:r w:rsidR="00C26361">
        <w:t xml:space="preserve">maintaining </w:t>
      </w:r>
      <w:r>
        <w:t>and updating applicable SOPs.</w:t>
      </w:r>
    </w:p>
    <w:p w14:paraId="5C45FA9D" w14:textId="6CF34C18" w:rsidR="00464632" w:rsidRDefault="00464632" w:rsidP="00464632">
      <w:pPr>
        <w:pStyle w:val="PCAHeading3"/>
      </w:pPr>
      <w:r w:rsidRPr="00464632">
        <w:t xml:space="preserve">B2.1 Field </w:t>
      </w:r>
      <w:r w:rsidR="00BA062A">
        <w:t>a</w:t>
      </w:r>
      <w:r w:rsidRPr="00464632">
        <w:t xml:space="preserve">ctivities </w:t>
      </w:r>
      <w:r w:rsidR="00BA062A">
        <w:t>e</w:t>
      </w:r>
      <w:r w:rsidRPr="00464632">
        <w:t xml:space="preserve">nvironmental </w:t>
      </w:r>
      <w:r w:rsidR="00BA062A">
        <w:t>m</w:t>
      </w:r>
      <w:r w:rsidRPr="00464632">
        <w:t>easurements</w:t>
      </w:r>
    </w:p>
    <w:p w14:paraId="33DF3F29" w14:textId="7AF9929B" w:rsidR="00EC7978" w:rsidRPr="00EC7978" w:rsidRDefault="00EC7978" w:rsidP="00EC7978">
      <w:pPr>
        <w:pStyle w:val="PCABodyText"/>
      </w:pPr>
      <w:r w:rsidRPr="00EC7978">
        <w:t xml:space="preserve">If the project includes field </w:t>
      </w:r>
      <w:r w:rsidR="00166B2E" w:rsidRPr="00EC7978">
        <w:t>work,</w:t>
      </w:r>
      <w:r w:rsidRPr="00EC7978">
        <w:t xml:space="preserve"> be sure to describe or reference the descriptions of the procedures for all activities. This can include information derived from tools, instruments, observational results, investigations, and sample collection procedures. This section is also intended to document maximum holding times for sample extraction and/or sample analysis</w:t>
      </w:r>
      <w:r w:rsidR="00166B2E">
        <w:t>,</w:t>
      </w:r>
      <w:r w:rsidR="00166B2E" w:rsidRPr="00EC7978">
        <w:t xml:space="preserve"> </w:t>
      </w:r>
      <w:r w:rsidRPr="00EC7978">
        <w:t>selection and preparation of sample containers</w:t>
      </w:r>
      <w:r w:rsidR="00166B2E">
        <w:t>,</w:t>
      </w:r>
      <w:r w:rsidR="00166B2E" w:rsidRPr="00EC7978">
        <w:t xml:space="preserve"> </w:t>
      </w:r>
      <w:r w:rsidRPr="00EC7978">
        <w:t>sample volumes</w:t>
      </w:r>
      <w:r w:rsidR="00166B2E">
        <w:t>,</w:t>
      </w:r>
      <w:r w:rsidR="00166B2E" w:rsidRPr="00EC7978">
        <w:t xml:space="preserve"> </w:t>
      </w:r>
      <w:r w:rsidRPr="00EC7978">
        <w:t>methods of preservation</w:t>
      </w:r>
      <w:r w:rsidR="00166B2E">
        <w:t>,</w:t>
      </w:r>
      <w:r w:rsidR="00166B2E" w:rsidRPr="00EC7978">
        <w:t xml:space="preserve"> </w:t>
      </w:r>
      <w:r w:rsidRPr="00EC7978">
        <w:t>and procedures for sample handling and custody.</w:t>
      </w:r>
    </w:p>
    <w:p w14:paraId="568D2205" w14:textId="44CA74D4" w:rsidR="00464632" w:rsidRDefault="00464632" w:rsidP="00464632">
      <w:pPr>
        <w:pStyle w:val="PCAHeading3"/>
      </w:pPr>
      <w:r w:rsidRPr="00464632">
        <w:t xml:space="preserve">B2.2 Laboratory </w:t>
      </w:r>
      <w:r w:rsidR="00BA062A">
        <w:t>a</w:t>
      </w:r>
      <w:r w:rsidRPr="00464632">
        <w:t>nalyses</w:t>
      </w:r>
    </w:p>
    <w:p w14:paraId="09FECDE7" w14:textId="06C95C04" w:rsidR="00EC7978" w:rsidRDefault="00EC7978" w:rsidP="00EC7978">
      <w:pPr>
        <w:pStyle w:val="PCABodyText"/>
      </w:pPr>
      <w:r>
        <w:t>If the project includes laboratory analyses, as noted above, the QAPP must identify the analytical methods by number/identifier, version/revision date, and regulatory citation. If a laboratory method allows the user to select from various options, then the method citations should state exactly the selection of option(s)</w:t>
      </w:r>
      <w:r w:rsidR="00166B2E">
        <w:t>.</w:t>
      </w:r>
      <w:r>
        <w:t xml:space="preserve"> The QAPP must also include or reference SOPs that address situations where a non-compliance or failure in the analysis of samples occurs. This must include who is responsible for the corrective action, and how to determine the effectiveness.</w:t>
      </w:r>
    </w:p>
    <w:p w14:paraId="695A3634" w14:textId="5A6F114A" w:rsidR="00EC7978" w:rsidRDefault="00EC7978" w:rsidP="00EC7978">
      <w:pPr>
        <w:pStyle w:val="PCABodyText"/>
      </w:pPr>
      <w:r>
        <w:t>Within this element, also include the specified turnaround time for data package receipt. This includes both PDF lab reports and any electronic data deliverables (EDDs). This is also a section to emphasize that any EDDs provided must be in the format lab_mn.</w:t>
      </w:r>
    </w:p>
    <w:p w14:paraId="79F05D60" w14:textId="77777777" w:rsidR="0042229B" w:rsidRDefault="0042229B">
      <w:pPr>
        <w:rPr>
          <w:i/>
          <w:iCs/>
          <w:color w:val="C00000"/>
        </w:rPr>
      </w:pPr>
      <w:r>
        <w:rPr>
          <w:i/>
          <w:iCs/>
          <w:color w:val="C00000"/>
        </w:rPr>
        <w:br w:type="page"/>
      </w:r>
    </w:p>
    <w:p w14:paraId="216BB6C6" w14:textId="278D7C90" w:rsidR="00EC7978" w:rsidRPr="00EC7978" w:rsidRDefault="00EC7978" w:rsidP="00EC7978">
      <w:pPr>
        <w:pStyle w:val="PCABodyText"/>
        <w:rPr>
          <w:i/>
          <w:iCs/>
          <w:color w:val="C00000"/>
        </w:rPr>
      </w:pPr>
      <w:r w:rsidRPr="00EC7978">
        <w:rPr>
          <w:i/>
          <w:iCs/>
          <w:color w:val="C00000"/>
        </w:rPr>
        <w:lastRenderedPageBreak/>
        <w:t>Note:</w:t>
      </w:r>
    </w:p>
    <w:p w14:paraId="55FAEDAA" w14:textId="3C4F8F64" w:rsidR="00EC7978" w:rsidRPr="00EC7978" w:rsidRDefault="00EC7978" w:rsidP="00EC7978">
      <w:pPr>
        <w:pStyle w:val="PCABodyText"/>
        <w:rPr>
          <w:i/>
          <w:iCs/>
          <w:color w:val="C00000"/>
        </w:rPr>
      </w:pPr>
      <w:r w:rsidRPr="00EC7978">
        <w:rPr>
          <w:i/>
          <w:iCs/>
          <w:color w:val="C00000"/>
        </w:rPr>
        <w:t>If there are unusual matrices for the samples and non-standard and/or modified methods are utilized for this project, appropriate method performance study information will be required to confirm the performance of the method for the matrices used for the project. If there are no previous studies documented, they must be developed over the course of the project and included as part of the results.</w:t>
      </w:r>
    </w:p>
    <w:p w14:paraId="737D7813" w14:textId="72F4019C" w:rsidR="00464632" w:rsidRDefault="00464632" w:rsidP="00464632">
      <w:pPr>
        <w:pStyle w:val="PCAHeading3"/>
      </w:pPr>
      <w:r w:rsidRPr="00464632">
        <w:t xml:space="preserve">B2.3 Existing </w:t>
      </w:r>
      <w:r w:rsidR="00BA062A">
        <w:t>i</w:t>
      </w:r>
      <w:r w:rsidRPr="00464632">
        <w:t>nformation/</w:t>
      </w:r>
      <w:r w:rsidR="00BA062A">
        <w:t>s</w:t>
      </w:r>
      <w:r w:rsidRPr="00464632">
        <w:t xml:space="preserve">econdary </w:t>
      </w:r>
      <w:r w:rsidR="00BA062A">
        <w:t>d</w:t>
      </w:r>
      <w:r w:rsidRPr="00464632">
        <w:t>ata QAPPs</w:t>
      </w:r>
    </w:p>
    <w:p w14:paraId="3078712A" w14:textId="281BE8F9" w:rsidR="00EC7978" w:rsidRPr="00EC7978" w:rsidRDefault="00EC7978" w:rsidP="00EC7978">
      <w:pPr>
        <w:pStyle w:val="PCABodyText"/>
      </w:pPr>
      <w:r w:rsidRPr="00EC7978">
        <w:t>For environmental information complied or obtained from existing sources such as databases, software applications, decision support tools, websites, existing literature, etc., the QAPP must describe the information to be obtained, how the collection will occur, and what the use of this information will be with criteria for acceptance and evaluation. If this information is going to be combined with new environmental information, the criteria to ensure compatibility must be described.</w:t>
      </w:r>
    </w:p>
    <w:p w14:paraId="4A87EE1E" w14:textId="04167F31" w:rsidR="00464632" w:rsidRDefault="00464632" w:rsidP="00464632">
      <w:pPr>
        <w:pStyle w:val="PCAHeading3"/>
      </w:pPr>
      <w:r w:rsidRPr="00464632">
        <w:t xml:space="preserve">B2.4 Environmental </w:t>
      </w:r>
      <w:r w:rsidR="00BA062A">
        <w:t>t</w:t>
      </w:r>
      <w:r w:rsidRPr="00464632">
        <w:t>echnology QAPPs</w:t>
      </w:r>
    </w:p>
    <w:p w14:paraId="1AB98D95" w14:textId="1D25BACB" w:rsidR="00EC7978" w:rsidRPr="00EC7978" w:rsidRDefault="00EC7978" w:rsidP="00EC7978">
      <w:pPr>
        <w:pStyle w:val="PCABodyText"/>
      </w:pPr>
      <w:r w:rsidRPr="00EC7978">
        <w:t>Any project work involving environmental technology must identify whether the technology is being used for pollution prevention, contamination containment, storage, or remediation. Also include the physical parameters or process collected using environmental technologies as well as the specific systems, devices, and their components applicable to both hardware and methods or techniques that measure and or remove pollutants or contaminates and prevent them from entering the environment.</w:t>
      </w:r>
    </w:p>
    <w:p w14:paraId="665BF20D" w14:textId="77777777" w:rsidR="005F1B78" w:rsidRPr="00BD08CE" w:rsidRDefault="005F1B78" w:rsidP="00BD08CE">
      <w:pPr>
        <w:pStyle w:val="PCABodyText"/>
      </w:pPr>
      <w:r w:rsidRPr="00BD08CE">
        <w:br w:type="page"/>
      </w:r>
    </w:p>
    <w:p w14:paraId="025B32D8" w14:textId="0650D730" w:rsidR="00464632" w:rsidRDefault="00464632" w:rsidP="00464632">
      <w:pPr>
        <w:pStyle w:val="PCAHeading2"/>
      </w:pPr>
      <w:bookmarkStart w:id="16" w:name="_Toc166076454"/>
      <w:r w:rsidRPr="00464632">
        <w:lastRenderedPageBreak/>
        <w:t xml:space="preserve">Element B.3: Integrity of </w:t>
      </w:r>
      <w:r w:rsidR="00BA062A">
        <w:t>e</w:t>
      </w:r>
      <w:r w:rsidRPr="00464632">
        <w:t xml:space="preserve">nvironmental </w:t>
      </w:r>
      <w:r w:rsidR="00BA062A">
        <w:t>i</w:t>
      </w:r>
      <w:r w:rsidRPr="00464632">
        <w:t>nformation</w:t>
      </w:r>
      <w:bookmarkEnd w:id="16"/>
    </w:p>
    <w:p w14:paraId="73F43303" w14:textId="77777777" w:rsidR="00EC7978" w:rsidRDefault="00EC7978" w:rsidP="006D6FFF">
      <w:pPr>
        <w:pStyle w:val="PCABodyText"/>
      </w:pPr>
      <w:r>
        <w:t>This element’s purpose is to describe or cite the procedures in place for ensuring the integrity of the project work. For field sampling include procedures and requirements for sample tracking and custody including, but not limited to:</w:t>
      </w:r>
    </w:p>
    <w:p w14:paraId="7A55F4D2" w14:textId="77777777" w:rsidR="00EC7978" w:rsidRDefault="00EC7978" w:rsidP="006D6FFF">
      <w:pPr>
        <w:pStyle w:val="PCABulletLevel1"/>
      </w:pPr>
      <w:r>
        <w:t>Field logs</w:t>
      </w:r>
    </w:p>
    <w:p w14:paraId="4E9E0A82" w14:textId="77777777" w:rsidR="00EC7978" w:rsidRDefault="00EC7978" w:rsidP="006D6FFF">
      <w:pPr>
        <w:pStyle w:val="PCABulletLevel1"/>
      </w:pPr>
      <w:r>
        <w:t>Packaging</w:t>
      </w:r>
    </w:p>
    <w:p w14:paraId="2005FE90" w14:textId="77777777" w:rsidR="00EC7978" w:rsidRDefault="00EC7978" w:rsidP="006D6FFF">
      <w:pPr>
        <w:pStyle w:val="PCABulletLevel1"/>
      </w:pPr>
      <w:r>
        <w:t>Transport, and/or shipment from the field to the lab</w:t>
      </w:r>
    </w:p>
    <w:p w14:paraId="21038BEB" w14:textId="77777777" w:rsidR="00EC7978" w:rsidRDefault="00EC7978" w:rsidP="006D6FFF">
      <w:pPr>
        <w:pStyle w:val="PCABulletLevel1"/>
        <w:spacing w:after="120"/>
      </w:pPr>
      <w:r>
        <w:t>Laboratory sample storage</w:t>
      </w:r>
    </w:p>
    <w:p w14:paraId="5822AB35" w14:textId="537A3B12" w:rsidR="00EC7978" w:rsidRDefault="00EC7978" w:rsidP="006D6FFF">
      <w:pPr>
        <w:pStyle w:val="PCABodyText"/>
      </w:pPr>
      <w:r>
        <w:t xml:space="preserve">Reference or include examples of sample labels and chain of custody </w:t>
      </w:r>
      <w:r w:rsidR="00C27B04">
        <w:t xml:space="preserve">(COC) </w:t>
      </w:r>
      <w:r>
        <w:t xml:space="preserve">forms/sample custody logs within this section. Including those items as an appendix is also acceptable. Within this section also include the laboratories to be used. This can be set up </w:t>
      </w:r>
      <w:r w:rsidR="00BD0B73">
        <w:t xml:space="preserve">by </w:t>
      </w:r>
      <w:r>
        <w:t>listing a primary lab to do the work, with back up laboratories included so that project deadlines may be met. Include the processes for ensuring that the laboratory maintains current accreditation for the analytes and matrices applicable to the scope of this project.</w:t>
      </w:r>
    </w:p>
    <w:p w14:paraId="6AD24E62" w14:textId="77777777" w:rsidR="00EC7978" w:rsidRPr="006D6FFF" w:rsidRDefault="00EC7978" w:rsidP="006D6FFF">
      <w:pPr>
        <w:pStyle w:val="PCABodyText"/>
        <w:rPr>
          <w:b/>
          <w:bCs/>
        </w:rPr>
      </w:pPr>
      <w:r w:rsidRPr="006D6FFF">
        <w:rPr>
          <w:b/>
          <w:bCs/>
        </w:rPr>
        <w:t>Example language for a QAPP containing MPCA field activities, laboratory analysis:</w:t>
      </w:r>
    </w:p>
    <w:p w14:paraId="654B3D2F" w14:textId="1338F7A2" w:rsidR="00EC7978" w:rsidRPr="006D6FFF" w:rsidRDefault="00EC7978" w:rsidP="006D6FFF">
      <w:pPr>
        <w:pStyle w:val="PCABodyText"/>
        <w:rPr>
          <w:i/>
          <w:iCs/>
        </w:rPr>
      </w:pPr>
      <w:r w:rsidRPr="006D6FFF">
        <w:rPr>
          <w:i/>
          <w:iCs/>
        </w:rPr>
        <w:t xml:space="preserve">A member of the MPCA field crews will ensure that the water chemistry samples are properly labeled, </w:t>
      </w:r>
      <w:r w:rsidR="00BD0B73" w:rsidRPr="006D6FFF">
        <w:rPr>
          <w:i/>
          <w:iCs/>
        </w:rPr>
        <w:t>preserved,</w:t>
      </w:r>
      <w:r w:rsidRPr="006D6FFF">
        <w:rPr>
          <w:i/>
          <w:iCs/>
        </w:rPr>
        <w:t xml:space="preserve"> and documented on COC forms. They will organize the sample containers appropriately and double check the labels, ensuring that all identification is correct and legible.</w:t>
      </w:r>
    </w:p>
    <w:p w14:paraId="7F575968" w14:textId="0B80D061" w:rsidR="00EC7978" w:rsidRPr="006D6FFF" w:rsidRDefault="00EC7978" w:rsidP="006D6FFF">
      <w:pPr>
        <w:pStyle w:val="PCABodyText"/>
        <w:rPr>
          <w:i/>
          <w:iCs/>
        </w:rPr>
      </w:pPr>
      <w:r w:rsidRPr="006D6FFF">
        <w:rPr>
          <w:i/>
          <w:iCs/>
        </w:rPr>
        <w:t xml:space="preserve">A separate member of the MPCA field </w:t>
      </w:r>
      <w:r w:rsidR="00BD0B73">
        <w:rPr>
          <w:i/>
          <w:iCs/>
        </w:rPr>
        <w:t>crew</w:t>
      </w:r>
      <w:r w:rsidR="00BD0B73" w:rsidRPr="006D6FFF">
        <w:rPr>
          <w:i/>
          <w:iCs/>
        </w:rPr>
        <w:t xml:space="preserve"> </w:t>
      </w:r>
      <w:r w:rsidRPr="006D6FFF">
        <w:rPr>
          <w:i/>
          <w:iCs/>
        </w:rPr>
        <w:t>will check the electronic field form, field logbook entries, and COC forms and ensure that any missing information is added, or erroneous information is corrected at the end of each field visit. The review will include the following steps:</w:t>
      </w:r>
    </w:p>
    <w:p w14:paraId="550DD8A0" w14:textId="77777777" w:rsidR="00EC7978" w:rsidRPr="006D6FFF" w:rsidRDefault="00EC7978" w:rsidP="006D6FFF">
      <w:pPr>
        <w:pStyle w:val="PCANumberedList"/>
        <w:numPr>
          <w:ilvl w:val="0"/>
          <w:numId w:val="19"/>
        </w:numPr>
        <w:ind w:left="360"/>
        <w:rPr>
          <w:i/>
          <w:iCs/>
        </w:rPr>
      </w:pPr>
      <w:r w:rsidRPr="006D6FFF">
        <w:rPr>
          <w:i/>
          <w:iCs/>
        </w:rPr>
        <w:t>Prior to packing, ensure bottle labels exactly match information on the COC.</w:t>
      </w:r>
    </w:p>
    <w:p w14:paraId="0F3C570F" w14:textId="77777777" w:rsidR="00EC7978" w:rsidRPr="006D6FFF" w:rsidRDefault="00EC7978" w:rsidP="006D6FFF">
      <w:pPr>
        <w:pStyle w:val="PCANumberedList"/>
        <w:rPr>
          <w:i/>
          <w:iCs/>
        </w:rPr>
      </w:pPr>
      <w:r w:rsidRPr="006D6FFF">
        <w:rPr>
          <w:i/>
          <w:iCs/>
        </w:rPr>
        <w:t>Ensure the correct EQuIS Project ID has been added to the form. Only one COC can be used per EQuIS Project ID (i.e., PRJ07081, PRJ07082).</w:t>
      </w:r>
    </w:p>
    <w:p w14:paraId="18E48144" w14:textId="77777777" w:rsidR="00EC7978" w:rsidRPr="006D6FFF" w:rsidRDefault="00EC7978" w:rsidP="006D6FFF">
      <w:pPr>
        <w:pStyle w:val="PCANumberedList"/>
        <w:rPr>
          <w:i/>
          <w:iCs/>
        </w:rPr>
      </w:pPr>
      <w:r w:rsidRPr="006D6FFF">
        <w:rPr>
          <w:i/>
          <w:iCs/>
        </w:rPr>
        <w:t>Include the correct stream ID, site ID, date, and time.</w:t>
      </w:r>
    </w:p>
    <w:p w14:paraId="113FC4A1" w14:textId="77777777" w:rsidR="00EC7978" w:rsidRPr="006D6FFF" w:rsidRDefault="00EC7978" w:rsidP="006D6FFF">
      <w:pPr>
        <w:pStyle w:val="PCANumberedList"/>
        <w:rPr>
          <w:i/>
          <w:iCs/>
        </w:rPr>
      </w:pPr>
      <w:r w:rsidRPr="006D6FFF">
        <w:rPr>
          <w:i/>
          <w:iCs/>
        </w:rPr>
        <w:t>Duplicate samples are recorded in their own sample row.</w:t>
      </w:r>
    </w:p>
    <w:p w14:paraId="56670D6F" w14:textId="77777777" w:rsidR="00EC7978" w:rsidRPr="006D6FFF" w:rsidRDefault="00EC7978" w:rsidP="006D6FFF">
      <w:pPr>
        <w:pStyle w:val="PCANumberedList"/>
        <w:rPr>
          <w:i/>
          <w:iCs/>
        </w:rPr>
      </w:pPr>
      <w:r w:rsidRPr="006D6FFF">
        <w:rPr>
          <w:i/>
          <w:iCs/>
        </w:rPr>
        <w:t>Document preservative use.</w:t>
      </w:r>
    </w:p>
    <w:p w14:paraId="4A7B36F6" w14:textId="67C6DA80" w:rsidR="00EC7978" w:rsidRPr="006D6FFF" w:rsidRDefault="00EC7978" w:rsidP="006D6FFF">
      <w:pPr>
        <w:pStyle w:val="PCANumberedList"/>
        <w:rPr>
          <w:i/>
          <w:iCs/>
        </w:rPr>
      </w:pPr>
      <w:r w:rsidRPr="006D6FFF">
        <w:rPr>
          <w:i/>
          <w:iCs/>
        </w:rPr>
        <w:t xml:space="preserve">Sign and date COC when possession of samples </w:t>
      </w:r>
      <w:r w:rsidR="0042229B" w:rsidRPr="006D6FFF">
        <w:rPr>
          <w:i/>
          <w:iCs/>
        </w:rPr>
        <w:t>has</w:t>
      </w:r>
      <w:r w:rsidRPr="006D6FFF">
        <w:rPr>
          <w:i/>
          <w:iCs/>
        </w:rPr>
        <w:t xml:space="preserve"> been transferred.</w:t>
      </w:r>
    </w:p>
    <w:p w14:paraId="19C13A3B" w14:textId="3DD4E982" w:rsidR="00EC7978" w:rsidRPr="006D6FFF" w:rsidRDefault="00EC7978" w:rsidP="006D6FFF">
      <w:pPr>
        <w:pStyle w:val="PCABodyText"/>
        <w:rPr>
          <w:i/>
          <w:iCs/>
        </w:rPr>
      </w:pPr>
      <w:r w:rsidRPr="006D6FFF">
        <w:rPr>
          <w:i/>
          <w:iCs/>
        </w:rPr>
        <w:t>The samples will be received by members of the</w:t>
      </w:r>
      <w:r w:rsidR="006D6FFF" w:rsidRPr="006D6FFF">
        <w:rPr>
          <w:i/>
          <w:iCs/>
        </w:rPr>
        <w:t xml:space="preserve"> </w:t>
      </w:r>
      <w:sdt>
        <w:sdtPr>
          <w:rPr>
            <w:i/>
            <w:iCs/>
          </w:rPr>
          <w:id w:val="1677449655"/>
          <w:placeholder>
            <w:docPart w:val="427B1842B6774E96A344E80ED7868032"/>
          </w:placeholder>
          <w:showingPlcHdr/>
        </w:sdtPr>
        <w:sdtEndPr/>
        <w:sdtContent>
          <w:r w:rsidR="006D6FFF" w:rsidRPr="00652CE6">
            <w:rPr>
              <w:rStyle w:val="PlaceholderText"/>
              <w:i/>
              <w:iCs/>
              <w:highlight w:val="cyan"/>
            </w:rPr>
            <w:t>insert laboratory sample receiving staff</w:t>
          </w:r>
        </w:sdtContent>
      </w:sdt>
      <w:r w:rsidRPr="006D6FFF">
        <w:rPr>
          <w:i/>
          <w:iCs/>
        </w:rPr>
        <w:t xml:space="preserve">. The receiving process will include checking for sample temperature, sample container integrity and confirming the information listed on the COC matches what is on the sample bottles. They will sign the COC as received with a date/time and transfer relevant information to a </w:t>
      </w:r>
      <w:r w:rsidR="0042229B">
        <w:rPr>
          <w:i/>
          <w:iCs/>
        </w:rPr>
        <w:t>S</w:t>
      </w:r>
      <w:r w:rsidRPr="006D6FFF">
        <w:rPr>
          <w:i/>
          <w:iCs/>
        </w:rPr>
        <w:t xml:space="preserve">ample </w:t>
      </w:r>
      <w:r w:rsidR="0042229B">
        <w:rPr>
          <w:i/>
          <w:iCs/>
        </w:rPr>
        <w:t>C</w:t>
      </w:r>
      <w:r w:rsidRPr="006D6FFF">
        <w:rPr>
          <w:i/>
          <w:iCs/>
        </w:rPr>
        <w:t xml:space="preserve">ondition </w:t>
      </w:r>
      <w:r w:rsidR="0042229B">
        <w:rPr>
          <w:i/>
          <w:iCs/>
        </w:rPr>
        <w:t>U</w:t>
      </w:r>
      <w:r w:rsidRPr="006D6FFF">
        <w:rPr>
          <w:i/>
          <w:iCs/>
        </w:rPr>
        <w:t xml:space="preserve">pon </w:t>
      </w:r>
      <w:r w:rsidR="0042229B">
        <w:rPr>
          <w:i/>
          <w:iCs/>
        </w:rPr>
        <w:t>R</w:t>
      </w:r>
      <w:r w:rsidRPr="006D6FFF">
        <w:rPr>
          <w:i/>
          <w:iCs/>
        </w:rPr>
        <w:t>eceipt form. After receipt, staff will log the samples into the Laboratory Information Management System</w:t>
      </w:r>
      <w:r w:rsidR="0042229B">
        <w:rPr>
          <w:i/>
          <w:iCs/>
        </w:rPr>
        <w:t xml:space="preserve"> (LIMS)</w:t>
      </w:r>
      <w:r w:rsidRPr="006D6FFF">
        <w:rPr>
          <w:i/>
          <w:iCs/>
        </w:rPr>
        <w:t xml:space="preserve"> to assign laboratory specific sample IDs and to transfer information on COC and Sample </w:t>
      </w:r>
      <w:r w:rsidR="0042229B">
        <w:rPr>
          <w:i/>
          <w:iCs/>
        </w:rPr>
        <w:t>C</w:t>
      </w:r>
      <w:r w:rsidRPr="006D6FFF">
        <w:rPr>
          <w:i/>
          <w:iCs/>
        </w:rPr>
        <w:t xml:space="preserve">ondition Upon Receipt form. </w:t>
      </w:r>
      <w:sdt>
        <w:sdtPr>
          <w:rPr>
            <w:i/>
            <w:iCs/>
          </w:rPr>
          <w:id w:val="2096739382"/>
          <w:placeholder>
            <w:docPart w:val="C6459345A62A4EC891ABFEE03EEF1F9E"/>
          </w:placeholder>
          <w:showingPlcHdr/>
        </w:sdtPr>
        <w:sdtEndPr/>
        <w:sdtContent>
          <w:r w:rsidR="006D6FFF" w:rsidRPr="00652CE6">
            <w:rPr>
              <w:rStyle w:val="PlaceholderText"/>
              <w:i/>
              <w:iCs/>
              <w:highlight w:val="cyan"/>
            </w:rPr>
            <w:t>Insert applicable COC reviewer</w:t>
          </w:r>
        </w:sdtContent>
      </w:sdt>
      <w:r w:rsidRPr="006D6FFF">
        <w:rPr>
          <w:i/>
          <w:iCs/>
        </w:rPr>
        <w:t xml:space="preserve"> will check the COC/ Sample Condition Upon Receipt form against what was entered into LIMS to ensure the information on the forms matches what is in the LIMS. If there was any problem with sample receipt, the applicable staff will contact the MPCA PM to discuss possible resampling and/or next steps.</w:t>
      </w:r>
    </w:p>
    <w:p w14:paraId="70B3B7D3" w14:textId="65567F45" w:rsidR="005F1B78" w:rsidRPr="006D6FFF" w:rsidRDefault="00EC7978" w:rsidP="006D6FFF">
      <w:pPr>
        <w:pStyle w:val="PCABodyText"/>
      </w:pPr>
      <w:r w:rsidRPr="006D6FFF">
        <w:rPr>
          <w:i/>
          <w:iCs/>
        </w:rPr>
        <w:t>If it is determined that the laboratory will need to subcontract out samples due to instrument problems, or laboratory capacity, the</w:t>
      </w:r>
      <w:r w:rsidR="006D6FFF" w:rsidRPr="006D6FFF">
        <w:rPr>
          <w:i/>
          <w:iCs/>
        </w:rPr>
        <w:t xml:space="preserve"> </w:t>
      </w:r>
      <w:sdt>
        <w:sdtPr>
          <w:rPr>
            <w:i/>
            <w:iCs/>
          </w:rPr>
          <w:id w:val="460390711"/>
          <w:placeholder>
            <w:docPart w:val="B40953FDF77F4ED6AC38EF3F59609C90"/>
          </w:placeholder>
          <w:showingPlcHdr/>
        </w:sdtPr>
        <w:sdtEndPr/>
        <w:sdtContent>
          <w:r w:rsidR="006D6FFF" w:rsidRPr="00652CE6">
            <w:rPr>
              <w:rStyle w:val="PlaceholderText"/>
              <w:i/>
              <w:iCs/>
              <w:highlight w:val="cyan"/>
            </w:rPr>
            <w:t>insert lab PM</w:t>
          </w:r>
        </w:sdtContent>
      </w:sdt>
      <w:r w:rsidRPr="006D6FFF">
        <w:rPr>
          <w:i/>
          <w:iCs/>
        </w:rPr>
        <w:t xml:space="preserve"> will contact the MPCA PM to alert them immediately. The laboratory used as a subcontractor must be approved by both the MPCA PM and QAC in writing and be accredited by MNELAP for a method that can achieve the </w:t>
      </w:r>
      <w:r w:rsidR="00A34657">
        <w:rPr>
          <w:i/>
          <w:iCs/>
        </w:rPr>
        <w:t>Reporting Limits (</w:t>
      </w:r>
      <w:r w:rsidRPr="006D6FFF">
        <w:rPr>
          <w:i/>
          <w:iCs/>
        </w:rPr>
        <w:t>RLS</w:t>
      </w:r>
      <w:proofErr w:type="gramStart"/>
      <w:r w:rsidR="00A34657">
        <w:rPr>
          <w:i/>
          <w:iCs/>
        </w:rPr>
        <w:t>)</w:t>
      </w:r>
      <w:proofErr w:type="gramEnd"/>
      <w:r w:rsidRPr="006D6FFF">
        <w:rPr>
          <w:i/>
          <w:iCs/>
        </w:rPr>
        <w:t xml:space="preserve"> and data quality objectives documented within this elements A.6 and B.4.</w:t>
      </w:r>
    </w:p>
    <w:p w14:paraId="60B84D74" w14:textId="5F0C6AEB" w:rsidR="00464632" w:rsidRDefault="00464632" w:rsidP="00464632">
      <w:pPr>
        <w:pStyle w:val="PCAHeading2"/>
      </w:pPr>
      <w:bookmarkStart w:id="17" w:name="_Toc166076455"/>
      <w:r w:rsidRPr="00464632">
        <w:lastRenderedPageBreak/>
        <w:t xml:space="preserve">Element B.4: Quality </w:t>
      </w:r>
      <w:r w:rsidR="00BA062A">
        <w:t>c</w:t>
      </w:r>
      <w:r w:rsidRPr="00464632">
        <w:t>ontrol</w:t>
      </w:r>
      <w:bookmarkEnd w:id="17"/>
    </w:p>
    <w:p w14:paraId="265DABEA" w14:textId="77777777" w:rsidR="00013780" w:rsidRDefault="00013780" w:rsidP="00013780">
      <w:pPr>
        <w:pStyle w:val="PCABodyText"/>
      </w:pPr>
      <w:r>
        <w:t>Within this element, the QAPP must identify and describe any QC activities needed for project work to meet project environmental information/data quality objectives and performance/acceptance criteria. Describe or cite the frequency of each QC activity, acceptance criteria, corrective actions, and how the effectiveness of the corrective actions will be determined. Include descriptions or references to the procedures to be used to calculate applicable statistics.</w:t>
      </w:r>
    </w:p>
    <w:p w14:paraId="702AA8E5" w14:textId="425D67FD" w:rsidR="00013780" w:rsidRDefault="00013780" w:rsidP="00013780">
      <w:pPr>
        <w:pStyle w:val="PCABodyText"/>
      </w:pPr>
      <w:r>
        <w:t xml:space="preserve">The </w:t>
      </w:r>
      <w:r w:rsidR="005637D1">
        <w:t xml:space="preserve">samples </w:t>
      </w:r>
      <w:r>
        <w:t>used for quality control are going to vary by method, analytes, and technology. Typical QC samples can include:</w:t>
      </w:r>
    </w:p>
    <w:p w14:paraId="6717DD9C" w14:textId="77777777" w:rsidR="00013780" w:rsidRDefault="00013780" w:rsidP="00013780">
      <w:pPr>
        <w:pStyle w:val="PCABulletLevel1"/>
      </w:pPr>
      <w:r>
        <w:t>Blanks: Aliquot of Reagent Water</w:t>
      </w:r>
    </w:p>
    <w:p w14:paraId="199DA71B" w14:textId="146B1A4C" w:rsidR="00013780" w:rsidRDefault="00013780" w:rsidP="00013780">
      <w:pPr>
        <w:pStyle w:val="PCABulletLevel1"/>
      </w:pPr>
      <w:r>
        <w:t xml:space="preserve">Laboratory </w:t>
      </w:r>
      <w:r w:rsidR="005637D1">
        <w:t>control sample</w:t>
      </w:r>
      <w:r>
        <w:t>: Aliquot of Reagent Water containing a known concentration of the analyte of interest used to measure accuracy.</w:t>
      </w:r>
    </w:p>
    <w:p w14:paraId="50206CD5" w14:textId="4628CB8A" w:rsidR="00013780" w:rsidRDefault="00013780" w:rsidP="00013780">
      <w:pPr>
        <w:pStyle w:val="PCABulletLevel1"/>
      </w:pPr>
      <w:r>
        <w:t>Matrix Spike: A sample prepared, taken through all sample preparation and analytical steps of the procedure unless otherwise noted in a referenced method, by adding a known amount of concentration of the analyte of interest to a specified amount of sample for which an independent test result of target analyte concentration is available. Also used to measure accuracy.</w:t>
      </w:r>
    </w:p>
    <w:p w14:paraId="06FBFFCC" w14:textId="77777777" w:rsidR="00013780" w:rsidRDefault="00013780" w:rsidP="00013780">
      <w:pPr>
        <w:pStyle w:val="PCABulletLevel1"/>
      </w:pPr>
      <w:r>
        <w:t>Duplicates: A replicate of a sample used to measure precision. Often a matrix spike duplicate will be utilized.</w:t>
      </w:r>
    </w:p>
    <w:p w14:paraId="0C90F57A" w14:textId="7D0891C6" w:rsidR="00013780" w:rsidRDefault="00013780" w:rsidP="00013780">
      <w:pPr>
        <w:pStyle w:val="PCABulletLevel1"/>
      </w:pPr>
      <w:r>
        <w:t>Internal Standard: A known amount of standard added to a test portion of a sample as a reference for evaluating and controlling the precision and bias of the applied analytical method.</w:t>
      </w:r>
    </w:p>
    <w:p w14:paraId="3025FDEC" w14:textId="77777777" w:rsidR="00013780" w:rsidRDefault="00013780" w:rsidP="00013780">
      <w:pPr>
        <w:pStyle w:val="PCABulletLevel1"/>
        <w:spacing w:after="120"/>
      </w:pPr>
      <w:r>
        <w:t>Surrogate: Analytes added to a sample at a known concentration to determine extraction efficiency.</w:t>
      </w:r>
    </w:p>
    <w:p w14:paraId="3D9ED968" w14:textId="6BDC90BA" w:rsidR="00013780" w:rsidRDefault="00013780" w:rsidP="00013780">
      <w:pPr>
        <w:pStyle w:val="PCABodyText"/>
      </w:pPr>
      <w:r>
        <w:t>The frequency of analysis and acceptance criteria for these standards may be found within the specified reference method, but for methods that do not document the criteria, reference the MPCA Laboratory Quality Control and Data Policy (</w:t>
      </w:r>
      <w:hyperlink r:id="rId21" w:history="1">
        <w:r w:rsidRPr="00013780">
          <w:rPr>
            <w:rStyle w:val="Hyperlink"/>
          </w:rPr>
          <w:t>Laboratory Quality Control and Data Policy (state.mn.us)</w:t>
        </w:r>
      </w:hyperlink>
      <w:r>
        <w:t>). It can also be described in a table and referenced as an appendix (Example Appendix 2).</w:t>
      </w:r>
    </w:p>
    <w:p w14:paraId="3AFA63C8" w14:textId="77777777" w:rsidR="00013780" w:rsidRDefault="00013780" w:rsidP="00013780">
      <w:pPr>
        <w:pStyle w:val="PCABodyText"/>
      </w:pPr>
      <w:r>
        <w:t>Also described or referenced within this section would be the sensitivity of the instruments used for analysis. This would include the reporting limits for all instrumentation.</w:t>
      </w:r>
    </w:p>
    <w:p w14:paraId="67106A83" w14:textId="07A9157A" w:rsidR="002800CA" w:rsidRPr="006D6FFF" w:rsidRDefault="00013780" w:rsidP="00013780">
      <w:pPr>
        <w:pStyle w:val="PCABodyText"/>
      </w:pPr>
      <w:r>
        <w:t xml:space="preserve">For QAPPs that include field sampling, measurements, and laboratory analysis, the QC will include but </w:t>
      </w:r>
      <w:r w:rsidR="005637D1">
        <w:t xml:space="preserve">is </w:t>
      </w:r>
      <w:r>
        <w:t>not limited to the samples listed above. For QAPPs utilizing existing data, QC activities include the use of systematic review, independent secondary review of studies in the open literature, and QC of constructed databases or spreadsheets. For project work using models or modeling, activities include model calibration and model validation.</w:t>
      </w:r>
      <w:r w:rsidR="002800CA" w:rsidRPr="006D6FFF">
        <w:br w:type="page"/>
      </w:r>
    </w:p>
    <w:p w14:paraId="5FA3CEC5" w14:textId="66F884ED" w:rsidR="00464632" w:rsidRDefault="00464632" w:rsidP="00464632">
      <w:pPr>
        <w:pStyle w:val="PCAHeading2"/>
      </w:pPr>
      <w:bookmarkStart w:id="18" w:name="_Toc166076456"/>
      <w:r w:rsidRPr="00464632">
        <w:lastRenderedPageBreak/>
        <w:t>Element B.5: Instrument/</w:t>
      </w:r>
      <w:r w:rsidR="00BA062A">
        <w:t>e</w:t>
      </w:r>
      <w:r w:rsidRPr="00464632">
        <w:t xml:space="preserve">quipment </w:t>
      </w:r>
      <w:r w:rsidR="00BA062A">
        <w:t>c</w:t>
      </w:r>
      <w:r w:rsidRPr="00464632">
        <w:t xml:space="preserve">alibration, </w:t>
      </w:r>
      <w:r w:rsidR="00BA062A">
        <w:t>t</w:t>
      </w:r>
      <w:r w:rsidRPr="00464632">
        <w:t xml:space="preserve">esting, </w:t>
      </w:r>
      <w:r w:rsidR="00BA062A">
        <w:t>i</w:t>
      </w:r>
      <w:r w:rsidRPr="00464632">
        <w:t xml:space="preserve">nspection, and </w:t>
      </w:r>
      <w:r w:rsidR="00BA062A">
        <w:t>m</w:t>
      </w:r>
      <w:r w:rsidRPr="00464632">
        <w:t>aintenance</w:t>
      </w:r>
      <w:bookmarkEnd w:id="18"/>
    </w:p>
    <w:p w14:paraId="51C92378" w14:textId="32F96484" w:rsidR="003051FC" w:rsidRPr="003051FC" w:rsidRDefault="003051FC" w:rsidP="003051FC">
      <w:pPr>
        <w:pStyle w:val="PCABodyText"/>
        <w:rPr>
          <w:i/>
          <w:iCs/>
          <w:color w:val="C00000"/>
        </w:rPr>
      </w:pPr>
      <w:r w:rsidRPr="003051FC">
        <w:rPr>
          <w:i/>
          <w:iCs/>
          <w:color w:val="C00000"/>
        </w:rPr>
        <w:t>Note:</w:t>
      </w:r>
    </w:p>
    <w:p w14:paraId="2C628BD6" w14:textId="7CA99DFE" w:rsidR="003051FC" w:rsidRPr="003051FC" w:rsidRDefault="003051FC" w:rsidP="003051FC">
      <w:pPr>
        <w:pStyle w:val="PCABodyText"/>
        <w:rPr>
          <w:i/>
          <w:iCs/>
          <w:color w:val="C00000"/>
        </w:rPr>
      </w:pPr>
      <w:r w:rsidRPr="003051FC">
        <w:rPr>
          <w:i/>
          <w:iCs/>
          <w:color w:val="C00000"/>
        </w:rPr>
        <w:t xml:space="preserve">While it is acceptable to include references to </w:t>
      </w:r>
      <w:r w:rsidR="005637D1">
        <w:rPr>
          <w:i/>
          <w:iCs/>
          <w:color w:val="C00000"/>
        </w:rPr>
        <w:t>SOPs</w:t>
      </w:r>
      <w:r w:rsidR="005637D1" w:rsidRPr="003051FC">
        <w:rPr>
          <w:i/>
          <w:iCs/>
          <w:color w:val="C00000"/>
        </w:rPr>
        <w:t xml:space="preserve"> </w:t>
      </w:r>
      <w:r w:rsidRPr="003051FC">
        <w:rPr>
          <w:i/>
          <w:iCs/>
          <w:color w:val="C00000"/>
        </w:rPr>
        <w:t>documenting calibration, testing, inspection, and maintenance procedures instead of describing them or including them as an appendix, QAPP managers must be prepared to have the cited documents available upon request from regulatory agencies such as the MPCA and/or EPA. It may be useful to state the timeline of availability.</w:t>
      </w:r>
    </w:p>
    <w:p w14:paraId="708073E6" w14:textId="77777777" w:rsidR="003051FC" w:rsidRDefault="003051FC" w:rsidP="003051FC">
      <w:pPr>
        <w:pStyle w:val="PCABodyText"/>
      </w:pPr>
      <w:r>
        <w:t>Within B.5, describe or cite all procedures to be followed to ensure that any equipment and/or instrumentation used for the project are available for use and are in proper working order. This includes field sampling equipment and laboratory instrumentation. Include descriptions or references for the procedures for how calibrations will be performed, accepted, documented, and traceable to the applicable piece of equipment/instrumentation.</w:t>
      </w:r>
    </w:p>
    <w:p w14:paraId="1C1917DF" w14:textId="7BA2E35D" w:rsidR="002800CA" w:rsidRPr="006D6FFF" w:rsidRDefault="003051FC" w:rsidP="003051FC">
      <w:pPr>
        <w:pStyle w:val="PCABodyText"/>
      </w:pPr>
      <w:r>
        <w:t>Include descriptions or references about how instruments and equipment are tested, inspected, and maintained. Also include information about the availability of critical spare parts identified in the operating manual or specifications of applicable instruments or equipment.</w:t>
      </w:r>
      <w:r w:rsidR="002800CA" w:rsidRPr="006D6FFF">
        <w:br w:type="page"/>
      </w:r>
    </w:p>
    <w:p w14:paraId="5430A49E" w14:textId="6A6ABE72" w:rsidR="00464632" w:rsidRDefault="00464632" w:rsidP="00464632">
      <w:pPr>
        <w:pStyle w:val="PCAHeading2"/>
      </w:pPr>
      <w:bookmarkStart w:id="19" w:name="_Toc166076457"/>
      <w:r w:rsidRPr="00464632">
        <w:lastRenderedPageBreak/>
        <w:t>Element B.6: Inspection/</w:t>
      </w:r>
      <w:r w:rsidR="00BA062A">
        <w:t>a</w:t>
      </w:r>
      <w:r w:rsidRPr="00464632">
        <w:t xml:space="preserve">cceptance of </w:t>
      </w:r>
      <w:r w:rsidR="00BA062A">
        <w:t>s</w:t>
      </w:r>
      <w:r w:rsidRPr="00464632">
        <w:t xml:space="preserve">upplies and </w:t>
      </w:r>
      <w:r w:rsidR="00BA062A">
        <w:t>c</w:t>
      </w:r>
      <w:r w:rsidRPr="00464632">
        <w:t>onsumables</w:t>
      </w:r>
      <w:bookmarkEnd w:id="19"/>
    </w:p>
    <w:p w14:paraId="7DAE3021" w14:textId="4C5DE372" w:rsidR="009F566B" w:rsidRDefault="009F566B" w:rsidP="009F566B">
      <w:pPr>
        <w:pStyle w:val="PCABodyText"/>
      </w:pPr>
      <w:r>
        <w:t>This element is designated to include the procedures for how supplies and services are inspected and/or accepted and who is responsible for this activity. As in other elements, references to supporting documents are acceptable. Be sure to also include how the practices designated will be verified in adherence to the QAPP. Make sure to include how any traceability related to the supplies will be maintained. Supplies typically would include:</w:t>
      </w:r>
    </w:p>
    <w:p w14:paraId="1E795A53" w14:textId="48EB6E92" w:rsidR="009F566B" w:rsidRDefault="009F566B" w:rsidP="001D7D63">
      <w:pPr>
        <w:pStyle w:val="PCABulletLevel1"/>
      </w:pPr>
      <w:r>
        <w:t xml:space="preserve">Spare </w:t>
      </w:r>
      <w:r w:rsidR="00C27B04">
        <w:t>parts</w:t>
      </w:r>
    </w:p>
    <w:p w14:paraId="308AF134" w14:textId="77777777" w:rsidR="009F566B" w:rsidRDefault="009F566B" w:rsidP="001D7D63">
      <w:pPr>
        <w:pStyle w:val="PCABulletLevel1"/>
      </w:pPr>
      <w:r>
        <w:t>Standards</w:t>
      </w:r>
    </w:p>
    <w:p w14:paraId="5D542391" w14:textId="77777777" w:rsidR="009F566B" w:rsidRDefault="009F566B" w:rsidP="001D7D63">
      <w:pPr>
        <w:pStyle w:val="PCABulletLevel1"/>
      </w:pPr>
      <w:r>
        <w:t>Sample bottles</w:t>
      </w:r>
    </w:p>
    <w:p w14:paraId="7FE55D0B" w14:textId="77777777" w:rsidR="009F566B" w:rsidRDefault="009F566B" w:rsidP="001D7D63">
      <w:pPr>
        <w:pStyle w:val="PCABulletLevel1"/>
      </w:pPr>
      <w:r>
        <w:t>Calibration gauges</w:t>
      </w:r>
    </w:p>
    <w:p w14:paraId="1D2F7A5D" w14:textId="77777777" w:rsidR="009F566B" w:rsidRDefault="009F566B" w:rsidP="001D7D63">
      <w:pPr>
        <w:pStyle w:val="PCABulletLevel1"/>
      </w:pPr>
      <w:r>
        <w:t>Reagents</w:t>
      </w:r>
    </w:p>
    <w:p w14:paraId="417615EE" w14:textId="77777777" w:rsidR="009F566B" w:rsidRDefault="009F566B" w:rsidP="001D7D63">
      <w:pPr>
        <w:pStyle w:val="PCABulletLevel1"/>
      </w:pPr>
      <w:r>
        <w:t>Hoses</w:t>
      </w:r>
    </w:p>
    <w:p w14:paraId="6A3424A0" w14:textId="77777777" w:rsidR="009F566B" w:rsidRDefault="009F566B" w:rsidP="001D7D63">
      <w:pPr>
        <w:pStyle w:val="PCABulletLevel1"/>
      </w:pPr>
      <w:r>
        <w:t>Deionized water</w:t>
      </w:r>
    </w:p>
    <w:p w14:paraId="6D6DEDCE" w14:textId="77777777" w:rsidR="009F566B" w:rsidRDefault="009F566B" w:rsidP="001D7D63">
      <w:pPr>
        <w:pStyle w:val="PCABulletLevel1"/>
      </w:pPr>
      <w:r>
        <w:t>Potable water</w:t>
      </w:r>
    </w:p>
    <w:p w14:paraId="2D48F651" w14:textId="77777777" w:rsidR="009F566B" w:rsidRDefault="009F566B" w:rsidP="001D7D63">
      <w:pPr>
        <w:pStyle w:val="PCABulletLevel1"/>
        <w:spacing w:after="120"/>
      </w:pPr>
      <w:r>
        <w:t>Electronic data storage media</w:t>
      </w:r>
    </w:p>
    <w:p w14:paraId="1C612B3E" w14:textId="412CBCC6" w:rsidR="009F566B" w:rsidRDefault="009F566B" w:rsidP="009F566B">
      <w:pPr>
        <w:pStyle w:val="PCABodyText"/>
      </w:pPr>
      <w:r>
        <w:t xml:space="preserve">If there is a possibility for more parties </w:t>
      </w:r>
      <w:r w:rsidR="00C27B04">
        <w:t xml:space="preserve">to be involved in the project, </w:t>
      </w:r>
      <w:r>
        <w:t>such as contract</w:t>
      </w:r>
      <w:r w:rsidR="00C27B04">
        <w:t>or</w:t>
      </w:r>
      <w:r>
        <w:t>s, sub-contractors (including laboratories), subgrantees</w:t>
      </w:r>
      <w:r w:rsidR="00C27B04">
        <w:t>,</w:t>
      </w:r>
      <w:r>
        <w:t xml:space="preserve"> document within this section how these parties will be selected and the decision making that will be done in finalizing that decision. Designate who is responsible for making that decision and what the requirements are for finalizing the decision. For example, if a laboratory designated within this QAPP is experiencing capacity issues or instrument performance</w:t>
      </w:r>
      <w:r w:rsidR="00AB62C9">
        <w:t xml:space="preserve"> issues</w:t>
      </w:r>
      <w:r>
        <w:t xml:space="preserve">, they will need to consider the </w:t>
      </w:r>
      <w:r w:rsidR="00C27B04">
        <w:t xml:space="preserve">subcontracted </w:t>
      </w:r>
      <w:r>
        <w:t>lab’s ability to:</w:t>
      </w:r>
    </w:p>
    <w:p w14:paraId="56C4AF21" w14:textId="6F8550F1" w:rsidR="009F566B" w:rsidRDefault="009F566B" w:rsidP="001D7D63">
      <w:pPr>
        <w:pStyle w:val="PCABulletLevel1"/>
      </w:pPr>
      <w:r>
        <w:t>Match the reporting requirements designated within the QAPP</w:t>
      </w:r>
      <w:r w:rsidR="00C27B04">
        <w:t>.</w:t>
      </w:r>
    </w:p>
    <w:p w14:paraId="527F7B60" w14:textId="03508534" w:rsidR="009F566B" w:rsidRDefault="009F566B" w:rsidP="001D7D63">
      <w:pPr>
        <w:pStyle w:val="PCABulletLevel1"/>
      </w:pPr>
      <w:r>
        <w:t>Meet the acceptance criteria for the data quality indicators designated within the QAPP</w:t>
      </w:r>
      <w:r w:rsidR="00C27B04">
        <w:t>.</w:t>
      </w:r>
    </w:p>
    <w:p w14:paraId="7FACEB69" w14:textId="44E3C96E" w:rsidR="009F566B" w:rsidRDefault="009F566B" w:rsidP="001D7D63">
      <w:pPr>
        <w:pStyle w:val="PCABulletLevel1"/>
      </w:pPr>
      <w:r>
        <w:t>Meet the reporting limits designated within the QAPP</w:t>
      </w:r>
      <w:r w:rsidR="00C27B04">
        <w:t>.</w:t>
      </w:r>
    </w:p>
    <w:p w14:paraId="27D01DAC" w14:textId="4C9FD3FA" w:rsidR="009F566B" w:rsidRDefault="009F566B" w:rsidP="001D7D63">
      <w:pPr>
        <w:pStyle w:val="PCABulletLevel1"/>
      </w:pPr>
      <w:r>
        <w:t>Meet the method required holding times</w:t>
      </w:r>
      <w:r w:rsidR="00C27B04">
        <w:t>.</w:t>
      </w:r>
    </w:p>
    <w:p w14:paraId="760F1324" w14:textId="6C52C960" w:rsidR="009F566B" w:rsidRDefault="009F566B" w:rsidP="001D7D63">
      <w:pPr>
        <w:pStyle w:val="PCABulletLevel1"/>
        <w:spacing w:after="120"/>
      </w:pPr>
      <w:r>
        <w:t xml:space="preserve">Meet the </w:t>
      </w:r>
      <w:r w:rsidR="00C27B04">
        <w:t>turn</w:t>
      </w:r>
      <w:r>
        <w:t>-around-times designated within the QAPP</w:t>
      </w:r>
      <w:r w:rsidR="00C27B04">
        <w:t>.</w:t>
      </w:r>
    </w:p>
    <w:p w14:paraId="2BC0D68F" w14:textId="2F836E0C" w:rsidR="009F566B" w:rsidRDefault="009F566B" w:rsidP="009F566B">
      <w:pPr>
        <w:pStyle w:val="PCABodyText"/>
      </w:pPr>
      <w:r>
        <w:t xml:space="preserve">Beyond performing project work, it may be necessary for another party to help develop documents that would </w:t>
      </w:r>
      <w:r w:rsidR="00C27B04">
        <w:t xml:space="preserve">be </w:t>
      </w:r>
      <w:r>
        <w:t>relevant to the work done within the QAPP. Include within the QAPP when these decisions may need to be made, and who is responsible for making these decisions. These can include, but are not limited to:</w:t>
      </w:r>
    </w:p>
    <w:p w14:paraId="1FF3E5F2" w14:textId="3F0452B9" w:rsidR="009F566B" w:rsidRDefault="009F566B" w:rsidP="001D7D63">
      <w:pPr>
        <w:pStyle w:val="PCABulletLevel1"/>
      </w:pPr>
      <w:r>
        <w:t xml:space="preserve">Guidance </w:t>
      </w:r>
      <w:r w:rsidR="00C27B04">
        <w:t>documents</w:t>
      </w:r>
    </w:p>
    <w:p w14:paraId="6AC93F04" w14:textId="77777777" w:rsidR="009F566B" w:rsidRDefault="009F566B" w:rsidP="001D7D63">
      <w:pPr>
        <w:pStyle w:val="PCABulletLevel1"/>
      </w:pPr>
      <w:r>
        <w:t>SOPs</w:t>
      </w:r>
    </w:p>
    <w:p w14:paraId="45836EF2" w14:textId="23E65DF2" w:rsidR="009F566B" w:rsidRDefault="009F566B" w:rsidP="001D7D63">
      <w:pPr>
        <w:pStyle w:val="PCABulletLevel1"/>
        <w:spacing w:after="120"/>
      </w:pPr>
      <w:r>
        <w:t xml:space="preserve">Work </w:t>
      </w:r>
      <w:r w:rsidR="00C27B04">
        <w:t>plans</w:t>
      </w:r>
    </w:p>
    <w:p w14:paraId="2E0C95C7" w14:textId="57AEE57A" w:rsidR="009F566B" w:rsidRPr="001D7D63" w:rsidRDefault="009F566B" w:rsidP="009F566B">
      <w:pPr>
        <w:pStyle w:val="PCABodyText"/>
        <w:rPr>
          <w:b/>
          <w:bCs/>
        </w:rPr>
      </w:pPr>
      <w:r w:rsidRPr="001D7D63">
        <w:rPr>
          <w:b/>
          <w:bCs/>
        </w:rPr>
        <w:t xml:space="preserve">Example from a QAPP where the MPCA is working </w:t>
      </w:r>
      <w:r w:rsidR="00AB62C9">
        <w:rPr>
          <w:b/>
          <w:bCs/>
        </w:rPr>
        <w:t>d</w:t>
      </w:r>
      <w:r w:rsidRPr="001D7D63">
        <w:rPr>
          <w:b/>
          <w:bCs/>
        </w:rPr>
        <w:t>irectly with a laboratory for water samples:</w:t>
      </w:r>
    </w:p>
    <w:p w14:paraId="68BAC887" w14:textId="381D0E46" w:rsidR="009F566B" w:rsidRPr="001D7D63" w:rsidRDefault="009F566B" w:rsidP="009F566B">
      <w:pPr>
        <w:pStyle w:val="PCABodyText"/>
        <w:rPr>
          <w:i/>
          <w:iCs/>
        </w:rPr>
      </w:pPr>
      <w:r w:rsidRPr="001D7D63">
        <w:rPr>
          <w:i/>
          <w:iCs/>
        </w:rPr>
        <w:t xml:space="preserve">Supplies and consumables are those items necessary to support the sampling and analytical operation, including sample containers and equipment, powder-less nitrile gloves, and decontamination supplies. </w:t>
      </w:r>
      <w:sdt>
        <w:sdtPr>
          <w:rPr>
            <w:i/>
            <w:iCs/>
          </w:rPr>
          <w:id w:val="-651372551"/>
          <w:placeholder>
            <w:docPart w:val="4653CAE14A4649D88224171E17966378"/>
          </w:placeholder>
          <w:showingPlcHdr/>
        </w:sdtPr>
        <w:sdtEndPr/>
        <w:sdtContent>
          <w:r w:rsidRPr="000E5CC5">
            <w:rPr>
              <w:rStyle w:val="PlaceholderText"/>
              <w:i/>
              <w:iCs/>
              <w:highlight w:val="cyan"/>
            </w:rPr>
            <w:t>Insert lab</w:t>
          </w:r>
        </w:sdtContent>
      </w:sdt>
      <w:r w:rsidRPr="001D7D63">
        <w:rPr>
          <w:i/>
          <w:iCs/>
        </w:rPr>
        <w:t xml:space="preserve"> will order and store all supplies and consumables needed for analysis, as well as provide sample bottles, labels, and COC forms to MPCA for sampling. Upon delivery of supplies, </w:t>
      </w:r>
      <w:sdt>
        <w:sdtPr>
          <w:rPr>
            <w:i/>
            <w:iCs/>
          </w:rPr>
          <w:id w:val="1800565805"/>
          <w:placeholder>
            <w:docPart w:val="9ECD77A1352246F0AF26FC5E8A71A2F7"/>
          </w:placeholder>
          <w:showingPlcHdr/>
        </w:sdtPr>
        <w:sdtEndPr/>
        <w:sdtContent>
          <w:r w:rsidRPr="003401F5">
            <w:rPr>
              <w:rStyle w:val="PlaceholderText"/>
              <w:i/>
              <w:iCs/>
              <w:highlight w:val="cyan"/>
            </w:rPr>
            <w:t>insert lab</w:t>
          </w:r>
        </w:sdtContent>
      </w:sdt>
      <w:r w:rsidRPr="001D7D63">
        <w:rPr>
          <w:i/>
          <w:iCs/>
        </w:rPr>
        <w:t xml:space="preserve"> staff will ensure that the type and quantities of supplies received are consistent with what was ordered and with what is indicated on the packing list and invoice for the material. The </w:t>
      </w:r>
      <w:sdt>
        <w:sdtPr>
          <w:rPr>
            <w:i/>
            <w:iCs/>
          </w:rPr>
          <w:id w:val="-2066486642"/>
          <w:placeholder>
            <w:docPart w:val="212560EF55054A5FA8E6883B5A6F4A4D"/>
          </w:placeholder>
          <w:showingPlcHdr/>
        </w:sdtPr>
        <w:sdtEndPr/>
        <w:sdtContent>
          <w:r w:rsidRPr="003401F5">
            <w:rPr>
              <w:rStyle w:val="PlaceholderText"/>
              <w:i/>
              <w:iCs/>
              <w:highlight w:val="cyan"/>
            </w:rPr>
            <w:t>insert lab</w:t>
          </w:r>
        </w:sdtContent>
      </w:sdt>
      <w:r w:rsidRPr="001D7D63">
        <w:rPr>
          <w:i/>
          <w:iCs/>
        </w:rPr>
        <w:t xml:space="preserve"> QA </w:t>
      </w:r>
      <w:r w:rsidR="00120CD9">
        <w:rPr>
          <w:i/>
          <w:iCs/>
        </w:rPr>
        <w:t>manual</w:t>
      </w:r>
      <w:r w:rsidR="00120CD9" w:rsidRPr="001D7D63">
        <w:rPr>
          <w:i/>
          <w:iCs/>
        </w:rPr>
        <w:t xml:space="preserve"> </w:t>
      </w:r>
      <w:r w:rsidRPr="001D7D63">
        <w:rPr>
          <w:i/>
          <w:iCs/>
        </w:rPr>
        <w:t xml:space="preserve">or specific SOPs dictate the requirements for inspection and documentation of supplies and consumables. </w:t>
      </w:r>
      <w:sdt>
        <w:sdtPr>
          <w:rPr>
            <w:i/>
            <w:iCs/>
          </w:rPr>
          <w:id w:val="-2073031454"/>
          <w:placeholder>
            <w:docPart w:val="E4DBAED8F63A4CBF9F4ED8630D8A2B2A"/>
          </w:placeholder>
          <w:showingPlcHdr/>
        </w:sdtPr>
        <w:sdtEndPr/>
        <w:sdtContent>
          <w:r w:rsidRPr="003401F5">
            <w:rPr>
              <w:rStyle w:val="PlaceholderText"/>
              <w:i/>
              <w:iCs/>
              <w:highlight w:val="cyan"/>
            </w:rPr>
            <w:t>Insert lab</w:t>
          </w:r>
        </w:sdtContent>
      </w:sdt>
      <w:r w:rsidRPr="001D7D63">
        <w:rPr>
          <w:i/>
          <w:iCs/>
        </w:rPr>
        <w:t xml:space="preserve"> staff will contact the supplier immediately if they find any discrepancies.</w:t>
      </w:r>
    </w:p>
    <w:p w14:paraId="3848F276" w14:textId="643410DE" w:rsidR="009F566B" w:rsidRPr="001D7D63" w:rsidRDefault="009F566B" w:rsidP="009F566B">
      <w:pPr>
        <w:pStyle w:val="PCABodyText"/>
        <w:rPr>
          <w:i/>
          <w:iCs/>
        </w:rPr>
      </w:pPr>
      <w:r w:rsidRPr="001D7D63">
        <w:rPr>
          <w:i/>
          <w:iCs/>
        </w:rPr>
        <w:lastRenderedPageBreak/>
        <w:t xml:space="preserve">While preparing for sampling, MPCA field staff will acquire and inspect equipment, supplies, and materials that will be used in obtaining the samples and field measurements. </w:t>
      </w:r>
      <w:sdt>
        <w:sdtPr>
          <w:rPr>
            <w:i/>
            <w:iCs/>
          </w:rPr>
          <w:id w:val="906806392"/>
          <w:placeholder>
            <w:docPart w:val="BF3BFA15FACA4286B2945FB26DBAF478"/>
          </w:placeholder>
          <w:showingPlcHdr/>
        </w:sdtPr>
        <w:sdtEndPr/>
        <w:sdtContent>
          <w:r w:rsidRPr="003401F5">
            <w:rPr>
              <w:rStyle w:val="PlaceholderText"/>
              <w:i/>
              <w:iCs/>
              <w:highlight w:val="cyan"/>
            </w:rPr>
            <w:t>Insert lab</w:t>
          </w:r>
        </w:sdtContent>
      </w:sdt>
      <w:r w:rsidRPr="001D7D63">
        <w:rPr>
          <w:i/>
          <w:iCs/>
        </w:rPr>
        <w:t xml:space="preserve"> will not use sample containers containing visible traces of water in the </w:t>
      </w:r>
      <w:r w:rsidR="00120CD9">
        <w:rPr>
          <w:i/>
          <w:iCs/>
        </w:rPr>
        <w:t>collection</w:t>
      </w:r>
      <w:r w:rsidR="00120CD9" w:rsidRPr="001D7D63">
        <w:rPr>
          <w:i/>
          <w:iCs/>
        </w:rPr>
        <w:t xml:space="preserve"> </w:t>
      </w:r>
      <w:r w:rsidRPr="001D7D63">
        <w:rPr>
          <w:i/>
          <w:iCs/>
        </w:rPr>
        <w:t xml:space="preserve">samples. Other materials must also meet specific requirements as indicated by the manufacturer. If the MPCA Field Crew Leader has any concerns about the sample bottles or other materials provided by </w:t>
      </w:r>
      <w:sdt>
        <w:sdtPr>
          <w:rPr>
            <w:i/>
            <w:iCs/>
          </w:rPr>
          <w:id w:val="421840303"/>
          <w:placeholder>
            <w:docPart w:val="42BD45913D2F4DC787EC0D32B892EA0F"/>
          </w:placeholder>
          <w:showingPlcHdr/>
        </w:sdtPr>
        <w:sdtEndPr/>
        <w:sdtContent>
          <w:r w:rsidRPr="003401F5">
            <w:rPr>
              <w:rStyle w:val="PlaceholderText"/>
              <w:i/>
              <w:iCs/>
              <w:highlight w:val="cyan"/>
            </w:rPr>
            <w:t>insert lab</w:t>
          </w:r>
        </w:sdtContent>
      </w:sdt>
      <w:r w:rsidRPr="001D7D63">
        <w:rPr>
          <w:i/>
          <w:iCs/>
        </w:rPr>
        <w:t xml:space="preserve">, they will request clarification from </w:t>
      </w:r>
      <w:sdt>
        <w:sdtPr>
          <w:rPr>
            <w:i/>
            <w:iCs/>
          </w:rPr>
          <w:id w:val="-1178653010"/>
          <w:placeholder>
            <w:docPart w:val="802F2CE426AA4B608C2325B22E029DBB"/>
          </w:placeholder>
          <w:showingPlcHdr/>
        </w:sdtPr>
        <w:sdtEndPr/>
        <w:sdtContent>
          <w:r w:rsidRPr="003401F5">
            <w:rPr>
              <w:rStyle w:val="PlaceholderText"/>
              <w:i/>
              <w:iCs/>
              <w:highlight w:val="cyan"/>
            </w:rPr>
            <w:t>insert lab</w:t>
          </w:r>
        </w:sdtContent>
      </w:sdt>
      <w:r w:rsidRPr="001D7D63">
        <w:rPr>
          <w:i/>
          <w:iCs/>
        </w:rPr>
        <w:t xml:space="preserve"> on whether replacement materials should be provided and used. The MPCA Field Crew Leader will document any discussions with </w:t>
      </w:r>
      <w:sdt>
        <w:sdtPr>
          <w:rPr>
            <w:i/>
            <w:iCs/>
          </w:rPr>
          <w:id w:val="1495373255"/>
          <w:placeholder>
            <w:docPart w:val="7E2DDD25697649E6891E9A261213CA2B"/>
          </w:placeholder>
          <w:showingPlcHdr/>
        </w:sdtPr>
        <w:sdtEndPr/>
        <w:sdtContent>
          <w:r w:rsidRPr="003401F5">
            <w:rPr>
              <w:rStyle w:val="PlaceholderText"/>
              <w:i/>
              <w:iCs/>
              <w:highlight w:val="cyan"/>
            </w:rPr>
            <w:t>insert lab</w:t>
          </w:r>
        </w:sdtContent>
      </w:sdt>
      <w:r w:rsidRPr="001D7D63">
        <w:rPr>
          <w:i/>
          <w:iCs/>
        </w:rPr>
        <w:t xml:space="preserve"> and associated outcomes (e.g., whether replacement bottles were used) in the field logbook.</w:t>
      </w:r>
    </w:p>
    <w:p w14:paraId="18D50A9E" w14:textId="52EBBAC8" w:rsidR="009F566B" w:rsidRPr="001D7D63" w:rsidRDefault="009F566B" w:rsidP="009F566B">
      <w:pPr>
        <w:pStyle w:val="PCABodyText"/>
        <w:rPr>
          <w:i/>
          <w:iCs/>
        </w:rPr>
      </w:pPr>
      <w:r w:rsidRPr="001D7D63">
        <w:rPr>
          <w:i/>
          <w:iCs/>
        </w:rPr>
        <w:t xml:space="preserve">The MPCA utilizes the State of Minnesota’s master </w:t>
      </w:r>
      <w:r w:rsidRPr="00633658">
        <w:rPr>
          <w:b/>
          <w:bCs/>
          <w:i/>
          <w:iCs/>
        </w:rPr>
        <w:t xml:space="preserve">Sampling and Laboratory Analysis Services </w:t>
      </w:r>
      <w:r w:rsidR="00120CD9" w:rsidRPr="00633658">
        <w:rPr>
          <w:b/>
          <w:bCs/>
          <w:i/>
          <w:iCs/>
        </w:rPr>
        <w:t>-</w:t>
      </w:r>
      <w:r w:rsidRPr="00633658">
        <w:rPr>
          <w:b/>
          <w:bCs/>
          <w:i/>
          <w:iCs/>
        </w:rPr>
        <w:t xml:space="preserve"> Environmental Contract</w:t>
      </w:r>
      <w:r w:rsidRPr="001D7D63">
        <w:rPr>
          <w:i/>
          <w:iCs/>
        </w:rPr>
        <w:t xml:space="preserve"> (</w:t>
      </w:r>
      <w:hyperlink r:id="rId22" w:history="1">
        <w:r w:rsidR="008B29ED">
          <w:rPr>
            <w:rStyle w:val="Hyperlink"/>
            <w:i/>
            <w:iCs/>
          </w:rPr>
          <w:t>S-792(5) [mn.gov]</w:t>
        </w:r>
      </w:hyperlink>
      <w:r w:rsidRPr="001D7D63">
        <w:rPr>
          <w:i/>
          <w:iCs/>
        </w:rPr>
        <w:t xml:space="preserve">). </w:t>
      </w:r>
      <w:r w:rsidR="00120CD9" w:rsidRPr="001D7D63">
        <w:rPr>
          <w:i/>
          <w:iCs/>
        </w:rPr>
        <w:t>To</w:t>
      </w:r>
      <w:r w:rsidRPr="001D7D63">
        <w:rPr>
          <w:i/>
          <w:iCs/>
        </w:rPr>
        <w:t xml:space="preserve"> be included on the contract laboratories must submit their analytic methods, reporting limits, SOPs, Scope of Accreditation, Quality Assurance Manual, etc. </w:t>
      </w:r>
      <w:proofErr w:type="gramStart"/>
      <w:r w:rsidRPr="001D7D63">
        <w:rPr>
          <w:i/>
          <w:iCs/>
        </w:rPr>
        <w:t>and also</w:t>
      </w:r>
      <w:proofErr w:type="gramEnd"/>
      <w:r w:rsidRPr="001D7D63">
        <w:rPr>
          <w:i/>
          <w:iCs/>
        </w:rPr>
        <w:t xml:space="preserve"> submit their ability to match the </w:t>
      </w:r>
      <w:r w:rsidR="00120CD9">
        <w:rPr>
          <w:i/>
          <w:iCs/>
        </w:rPr>
        <w:t>required</w:t>
      </w:r>
      <w:r w:rsidRPr="001D7D63">
        <w:rPr>
          <w:i/>
          <w:iCs/>
        </w:rPr>
        <w:t xml:space="preserve">, </w:t>
      </w:r>
      <w:r w:rsidR="00120CD9">
        <w:rPr>
          <w:i/>
          <w:iCs/>
        </w:rPr>
        <w:t>highly desired</w:t>
      </w:r>
      <w:r w:rsidRPr="001D7D63">
        <w:rPr>
          <w:i/>
          <w:iCs/>
        </w:rPr>
        <w:t xml:space="preserve">, and </w:t>
      </w:r>
      <w:r w:rsidR="00120CD9">
        <w:rPr>
          <w:i/>
          <w:iCs/>
        </w:rPr>
        <w:t xml:space="preserve">desired capabilities </w:t>
      </w:r>
      <w:r w:rsidRPr="001D7D63">
        <w:rPr>
          <w:i/>
          <w:iCs/>
        </w:rPr>
        <w:t>to designated agency subject matter experts for scoring. Scorers are free of any conflicts of interest with those laboratories.</w:t>
      </w:r>
    </w:p>
    <w:p w14:paraId="1B6E9B7F" w14:textId="7AE55B64" w:rsidR="009F566B" w:rsidRPr="001D7D63" w:rsidRDefault="009F566B" w:rsidP="009F566B">
      <w:pPr>
        <w:pStyle w:val="PCABodyText"/>
        <w:rPr>
          <w:i/>
          <w:iCs/>
        </w:rPr>
      </w:pPr>
      <w:r w:rsidRPr="001D7D63">
        <w:rPr>
          <w:i/>
          <w:iCs/>
        </w:rPr>
        <w:t xml:space="preserve">If it is determined that the </w:t>
      </w:r>
      <w:sdt>
        <w:sdtPr>
          <w:rPr>
            <w:i/>
            <w:iCs/>
          </w:rPr>
          <w:id w:val="1151635508"/>
          <w:placeholder>
            <w:docPart w:val="767EF1FE030C416C89FFEF08974142A8"/>
          </w:placeholder>
          <w:showingPlcHdr/>
        </w:sdtPr>
        <w:sdtEndPr/>
        <w:sdtContent>
          <w:r w:rsidRPr="003401F5">
            <w:rPr>
              <w:rStyle w:val="PlaceholderText"/>
              <w:i/>
              <w:iCs/>
              <w:highlight w:val="cyan"/>
            </w:rPr>
            <w:t>insert lab</w:t>
          </w:r>
        </w:sdtContent>
      </w:sdt>
      <w:r w:rsidRPr="001D7D63">
        <w:rPr>
          <w:i/>
          <w:iCs/>
        </w:rPr>
        <w:t xml:space="preserve"> needs to subcontract out the work designated within this QAPP, they will use the contract to help decide the laboratory to subcontract the work to. Considerations that will be used in the decision will include but not limited to:</w:t>
      </w:r>
    </w:p>
    <w:p w14:paraId="7D50256F" w14:textId="7DA45AF3" w:rsidR="009F566B" w:rsidRPr="001D7D63" w:rsidRDefault="009F566B" w:rsidP="009F566B">
      <w:pPr>
        <w:pStyle w:val="PCABulletLevel1"/>
        <w:rPr>
          <w:i/>
          <w:iCs/>
        </w:rPr>
      </w:pPr>
      <w:r w:rsidRPr="001D7D63">
        <w:rPr>
          <w:i/>
          <w:iCs/>
        </w:rPr>
        <w:t xml:space="preserve">Laboratory </w:t>
      </w:r>
      <w:r w:rsidR="00120CD9">
        <w:rPr>
          <w:i/>
          <w:iCs/>
        </w:rPr>
        <w:t>capacity</w:t>
      </w:r>
    </w:p>
    <w:p w14:paraId="06B90C6A" w14:textId="77777777" w:rsidR="009F566B" w:rsidRPr="001D7D63" w:rsidRDefault="009F566B" w:rsidP="009F566B">
      <w:pPr>
        <w:pStyle w:val="PCABulletLevel1"/>
        <w:rPr>
          <w:i/>
          <w:iCs/>
        </w:rPr>
      </w:pPr>
      <w:r w:rsidRPr="001D7D63">
        <w:rPr>
          <w:i/>
          <w:iCs/>
        </w:rPr>
        <w:t>Shipping</w:t>
      </w:r>
    </w:p>
    <w:p w14:paraId="041DE001" w14:textId="77777777" w:rsidR="009F566B" w:rsidRPr="001D7D63" w:rsidRDefault="009F566B" w:rsidP="009F566B">
      <w:pPr>
        <w:pStyle w:val="PCABulletLevel1"/>
        <w:rPr>
          <w:i/>
          <w:iCs/>
        </w:rPr>
      </w:pPr>
      <w:r w:rsidRPr="001D7D63">
        <w:rPr>
          <w:i/>
          <w:iCs/>
        </w:rPr>
        <w:t>Methods to be utilized</w:t>
      </w:r>
    </w:p>
    <w:p w14:paraId="09274143" w14:textId="25421FB4" w:rsidR="009F566B" w:rsidRPr="001D7D63" w:rsidRDefault="009F566B" w:rsidP="009F566B">
      <w:pPr>
        <w:pStyle w:val="PCABulletLevel1"/>
        <w:rPr>
          <w:i/>
          <w:iCs/>
        </w:rPr>
      </w:pPr>
      <w:r w:rsidRPr="001D7D63">
        <w:rPr>
          <w:i/>
          <w:iCs/>
        </w:rPr>
        <w:t xml:space="preserve">Instrument </w:t>
      </w:r>
      <w:r w:rsidR="00120CD9">
        <w:rPr>
          <w:i/>
          <w:iCs/>
        </w:rPr>
        <w:t>sensitivity</w:t>
      </w:r>
    </w:p>
    <w:p w14:paraId="41FF51F9" w14:textId="74C706F1" w:rsidR="009F566B" w:rsidRPr="001D7D63" w:rsidRDefault="009F566B" w:rsidP="009F566B">
      <w:pPr>
        <w:pStyle w:val="PCABulletLevel1"/>
        <w:rPr>
          <w:i/>
          <w:iCs/>
        </w:rPr>
      </w:pPr>
      <w:r w:rsidRPr="001D7D63">
        <w:rPr>
          <w:i/>
          <w:iCs/>
        </w:rPr>
        <w:t xml:space="preserve">Promised </w:t>
      </w:r>
      <w:r w:rsidR="00120CD9">
        <w:rPr>
          <w:i/>
          <w:iCs/>
        </w:rPr>
        <w:t>turn-around-times</w:t>
      </w:r>
    </w:p>
    <w:p w14:paraId="7AF8A4DB" w14:textId="77777777" w:rsidR="009F566B" w:rsidRPr="001D7D63" w:rsidRDefault="009F566B" w:rsidP="009F566B">
      <w:pPr>
        <w:pStyle w:val="PCABulletLevel1"/>
        <w:rPr>
          <w:i/>
          <w:iCs/>
        </w:rPr>
      </w:pPr>
      <w:r w:rsidRPr="001D7D63">
        <w:rPr>
          <w:i/>
          <w:iCs/>
        </w:rPr>
        <w:t>Ability to follow reporting formats and requirements</w:t>
      </w:r>
    </w:p>
    <w:p w14:paraId="2FD958E0" w14:textId="1262417E" w:rsidR="009F566B" w:rsidRPr="001D7D63" w:rsidRDefault="009F566B" w:rsidP="009F566B">
      <w:pPr>
        <w:pStyle w:val="PCABulletLevel1"/>
        <w:rPr>
          <w:i/>
          <w:iCs/>
        </w:rPr>
      </w:pPr>
      <w:r w:rsidRPr="001D7D63">
        <w:rPr>
          <w:i/>
          <w:iCs/>
        </w:rPr>
        <w:t xml:space="preserve">Data </w:t>
      </w:r>
      <w:r w:rsidR="00120CD9">
        <w:rPr>
          <w:i/>
          <w:iCs/>
        </w:rPr>
        <w:t>quality indicator acceptance criteria</w:t>
      </w:r>
    </w:p>
    <w:p w14:paraId="06908B8D" w14:textId="77777777" w:rsidR="002800CA" w:rsidRPr="006D6FFF" w:rsidRDefault="002800CA" w:rsidP="006D6FFF">
      <w:pPr>
        <w:pStyle w:val="PCABodyText"/>
      </w:pPr>
      <w:r w:rsidRPr="006D6FFF">
        <w:br w:type="page"/>
      </w:r>
    </w:p>
    <w:p w14:paraId="7DD183F4" w14:textId="16103366" w:rsidR="00464632" w:rsidRDefault="00464632" w:rsidP="00464632">
      <w:pPr>
        <w:pStyle w:val="PCAHeading2"/>
      </w:pPr>
      <w:bookmarkStart w:id="20" w:name="_Toc166076458"/>
      <w:r w:rsidRPr="00464632">
        <w:lastRenderedPageBreak/>
        <w:t xml:space="preserve">Element B.7: Environmental </w:t>
      </w:r>
      <w:r w:rsidR="00BA062A">
        <w:t>i</w:t>
      </w:r>
      <w:r w:rsidRPr="00464632">
        <w:t xml:space="preserve">nformation </w:t>
      </w:r>
      <w:r w:rsidR="00BA062A">
        <w:t>m</w:t>
      </w:r>
      <w:r w:rsidRPr="00464632">
        <w:t>anagement</w:t>
      </w:r>
      <w:bookmarkEnd w:id="20"/>
    </w:p>
    <w:p w14:paraId="1F682CB1" w14:textId="5E772EA7" w:rsidR="00B61007" w:rsidRDefault="00B61007" w:rsidP="00B61007">
      <w:pPr>
        <w:pStyle w:val="PCABodyText"/>
      </w:pPr>
      <w:r>
        <w:t>This element’s purpose is to describe or reference the environmental information management process for the project. This would include tracing the path of the information from its generation to its final use or storage. Describe or reference the standard recordkeeping procedures, the document control system, and the approach used for information storage and retrieval.</w:t>
      </w:r>
    </w:p>
    <w:p w14:paraId="34A7911B" w14:textId="77777777" w:rsidR="00B61007" w:rsidRDefault="00B61007" w:rsidP="00B61007">
      <w:pPr>
        <w:pStyle w:val="PCABodyText"/>
      </w:pPr>
      <w:r>
        <w:t>This element is also used to describe or reference the methodology for preventing loss of information during data entry, reduction, and reporting. Also use it to describe how data entry to databases, forms, reports, and databases may be performed. If there are checklists or forms used, include them as an appendix.</w:t>
      </w:r>
    </w:p>
    <w:p w14:paraId="2E6641AB" w14:textId="52AF5576" w:rsidR="00B61007" w:rsidRDefault="00B61007" w:rsidP="00B61007">
      <w:pPr>
        <w:pStyle w:val="PCABodyText"/>
      </w:pPr>
      <w:r>
        <w:t>There also must be descriptions or references to the procedures to process, compile, and analyze the information. An example would be addressing environmental information generated as part of the project as well as information from other sources.</w:t>
      </w:r>
    </w:p>
    <w:p w14:paraId="3F1420CD" w14:textId="12106660" w:rsidR="00B61007" w:rsidRDefault="00B61007" w:rsidP="00B61007">
      <w:pPr>
        <w:pStyle w:val="PCABodyText"/>
      </w:pPr>
      <w:r>
        <w:t xml:space="preserve">It is required that the QAPP describe or reference any required computer hardware/software and address any specific performance requirements. An example would be the submittal of electronic data deliverables to the MPCA. They must be in the lab_mn format. Include the procedures to demonstrate acceptability of the hardware/software configuration required. Within this element, document programmatic requirements for the lab_mn EDD </w:t>
      </w:r>
      <w:r w:rsidR="00C27B04">
        <w:t>submittal and</w:t>
      </w:r>
      <w:r>
        <w:t xml:space="preserve"> describe who will be receiving the PDFs. The individual shall be included in any relevant project COCs.</w:t>
      </w:r>
    </w:p>
    <w:p w14:paraId="07BF92F5" w14:textId="553DCDFC" w:rsidR="002800CA" w:rsidRPr="006D6FFF" w:rsidRDefault="002800CA" w:rsidP="00B61007">
      <w:pPr>
        <w:pStyle w:val="PCABodyText"/>
      </w:pPr>
      <w:r w:rsidRPr="006D6FFF">
        <w:br w:type="page"/>
      </w:r>
    </w:p>
    <w:p w14:paraId="7B76413F" w14:textId="104D7CF6" w:rsidR="00464632" w:rsidRDefault="00464632" w:rsidP="00464632">
      <w:pPr>
        <w:pStyle w:val="PCAHeading1"/>
      </w:pPr>
      <w:bookmarkStart w:id="21" w:name="_Toc166076459"/>
      <w:r w:rsidRPr="00464632">
        <w:lastRenderedPageBreak/>
        <w:t xml:space="preserve">Section C: Assessment, </w:t>
      </w:r>
      <w:r w:rsidR="00BA062A">
        <w:t>r</w:t>
      </w:r>
      <w:r w:rsidRPr="00464632">
        <w:t xml:space="preserve">esponse </w:t>
      </w:r>
      <w:r w:rsidR="00BA062A">
        <w:t>a</w:t>
      </w:r>
      <w:r w:rsidRPr="00464632">
        <w:t xml:space="preserve">ctions and </w:t>
      </w:r>
      <w:r w:rsidR="00BA062A">
        <w:t>o</w:t>
      </w:r>
      <w:r w:rsidRPr="00464632">
        <w:t>versight</w:t>
      </w:r>
      <w:bookmarkEnd w:id="21"/>
    </w:p>
    <w:p w14:paraId="555359AE" w14:textId="77777777" w:rsidR="00B61007" w:rsidRPr="00B61007" w:rsidRDefault="00B61007" w:rsidP="00B61007">
      <w:pPr>
        <w:pStyle w:val="PCABodyText"/>
        <w:rPr>
          <w:i/>
          <w:iCs/>
          <w:color w:val="C00000"/>
        </w:rPr>
      </w:pPr>
      <w:r w:rsidRPr="00B61007">
        <w:rPr>
          <w:i/>
          <w:iCs/>
          <w:color w:val="C00000"/>
        </w:rPr>
        <w:t>Notes:</w:t>
      </w:r>
    </w:p>
    <w:p w14:paraId="79A45335" w14:textId="48F0CA16" w:rsidR="00B61007" w:rsidRPr="00B61007" w:rsidRDefault="00B61007" w:rsidP="00B61007">
      <w:pPr>
        <w:pStyle w:val="PCANumberedList"/>
        <w:numPr>
          <w:ilvl w:val="0"/>
          <w:numId w:val="20"/>
        </w:numPr>
        <w:ind w:left="360"/>
        <w:rPr>
          <w:i/>
          <w:iCs/>
          <w:color w:val="C00000"/>
        </w:rPr>
      </w:pPr>
      <w:r w:rsidRPr="00B61007">
        <w:rPr>
          <w:i/>
          <w:iCs/>
          <w:color w:val="C00000"/>
        </w:rPr>
        <w:t>Section C is to address internal or external assessments that ensure the planned project activities in the QAPP are implemented. These should be conducted throughout the course of the project to ensure that usable environmental information is obtained. Any response actions must address findings, corrective actions, and non-conformances identified from the assessments.</w:t>
      </w:r>
    </w:p>
    <w:p w14:paraId="25178FB9" w14:textId="0A1BF5BB" w:rsidR="00B61007" w:rsidRPr="00B61007" w:rsidRDefault="00B61007" w:rsidP="00B61007">
      <w:pPr>
        <w:pStyle w:val="PCANumberedList"/>
        <w:rPr>
          <w:i/>
          <w:iCs/>
          <w:color w:val="C00000"/>
        </w:rPr>
      </w:pPr>
      <w:r w:rsidRPr="00B61007">
        <w:rPr>
          <w:i/>
          <w:iCs/>
          <w:color w:val="C00000"/>
        </w:rPr>
        <w:t>The oversight activities ensure that response actions and reporting mechanisms are in place to capture the project status and document any QA issues that arise during implementation of the project and through the assessments that are conducted throughout the project.</w:t>
      </w:r>
    </w:p>
    <w:p w14:paraId="518FBD00" w14:textId="1441B353" w:rsidR="00464632" w:rsidRDefault="00464632" w:rsidP="00BA062A">
      <w:pPr>
        <w:pStyle w:val="PCAHeading2"/>
      </w:pPr>
      <w:bookmarkStart w:id="22" w:name="_Toc166076460"/>
      <w:r w:rsidRPr="00464632">
        <w:t xml:space="preserve">Element C.1: Assessments and </w:t>
      </w:r>
      <w:r w:rsidR="00BA062A">
        <w:t>r</w:t>
      </w:r>
      <w:r w:rsidRPr="00464632">
        <w:t xml:space="preserve">esponse </w:t>
      </w:r>
      <w:r w:rsidR="00BA062A">
        <w:t>a</w:t>
      </w:r>
      <w:r w:rsidRPr="00464632">
        <w:t>ctions</w:t>
      </w:r>
      <w:bookmarkEnd w:id="22"/>
    </w:p>
    <w:p w14:paraId="65A1E3C0" w14:textId="1A342D1F" w:rsidR="00B61007" w:rsidRPr="00B61007" w:rsidRDefault="00B61007" w:rsidP="00B61007">
      <w:pPr>
        <w:pStyle w:val="PCABodyText"/>
      </w:pPr>
      <w:r w:rsidRPr="00B61007">
        <w:t xml:space="preserve">This element’s purpose is to address the activities for assessing the effectiveness of the implementation process of the project and any associated QA and QC activities. The assessments are conducted both during and after the project work identified in the Section B </w:t>
      </w:r>
      <w:r w:rsidR="005C7257">
        <w:t>elements</w:t>
      </w:r>
      <w:r w:rsidRPr="00B61007">
        <w:t>.</w:t>
      </w:r>
    </w:p>
    <w:p w14:paraId="101CBE61" w14:textId="1E03BC5F" w:rsidR="00464632" w:rsidRDefault="00464632" w:rsidP="00BA062A">
      <w:pPr>
        <w:pStyle w:val="PCAHeading3"/>
      </w:pPr>
      <w:r w:rsidRPr="00464632">
        <w:t>Section C.1.1: Assessments</w:t>
      </w:r>
    </w:p>
    <w:p w14:paraId="1E722D8B" w14:textId="45A6E915" w:rsidR="00B61007" w:rsidRDefault="00B61007" w:rsidP="00B61007">
      <w:pPr>
        <w:pStyle w:val="PCABodyText"/>
      </w:pPr>
      <w:r>
        <w:t xml:space="preserve">The intent of assessments is to </w:t>
      </w:r>
      <w:r w:rsidR="005C7257">
        <w:t xml:space="preserve">act as </w:t>
      </w:r>
      <w:r>
        <w:t xml:space="preserve">an evaluation process used to measure the performance or effectiveness of a system and its corresponding elements. Another use for assessments is using them </w:t>
      </w:r>
      <w:r w:rsidR="005C7257">
        <w:t xml:space="preserve">as </w:t>
      </w:r>
      <w:r>
        <w:t>investigative tool</w:t>
      </w:r>
      <w:r w:rsidR="005C7257">
        <w:t>s</w:t>
      </w:r>
      <w:r>
        <w:t xml:space="preserve"> where problems may be suspected. </w:t>
      </w:r>
      <w:r w:rsidR="005C7257">
        <w:t>Assessment activities are required in a QAPP</w:t>
      </w:r>
      <w:r>
        <w:t>.</w:t>
      </w:r>
    </w:p>
    <w:p w14:paraId="39BDDA4C" w14:textId="77777777" w:rsidR="00B61007" w:rsidRDefault="00B61007" w:rsidP="00B61007">
      <w:pPr>
        <w:pStyle w:val="PCABodyText"/>
      </w:pPr>
      <w:r>
        <w:t>Identify within the document the number, frequency, and types of planned assessments that will be performed. Also identify those who will be performing the assessments. Typical assessment activities include, but are not limited to:</w:t>
      </w:r>
    </w:p>
    <w:p w14:paraId="316CA6EB" w14:textId="77777777" w:rsidR="00B61007" w:rsidRDefault="00B61007" w:rsidP="00B61007">
      <w:pPr>
        <w:pStyle w:val="PCABulletLevel1"/>
      </w:pPr>
      <w:r>
        <w:t>Audits</w:t>
      </w:r>
    </w:p>
    <w:p w14:paraId="304C46A3" w14:textId="2F48A059" w:rsidR="00B61007" w:rsidRDefault="00B61007" w:rsidP="00B61007">
      <w:pPr>
        <w:pStyle w:val="PCABulletLevel1"/>
      </w:pPr>
      <w:r>
        <w:t xml:space="preserve">Performance </w:t>
      </w:r>
      <w:r w:rsidR="005C7257">
        <w:t>evaluations</w:t>
      </w:r>
    </w:p>
    <w:p w14:paraId="793E96B4" w14:textId="103C4862" w:rsidR="00B61007" w:rsidRDefault="00B61007" w:rsidP="00B61007">
      <w:pPr>
        <w:pStyle w:val="PCABulletLevel1"/>
      </w:pPr>
      <w:r>
        <w:t xml:space="preserve">Management </w:t>
      </w:r>
      <w:r w:rsidR="005C7257">
        <w:t>reviews</w:t>
      </w:r>
    </w:p>
    <w:p w14:paraId="71288022" w14:textId="73B1871A" w:rsidR="00B61007" w:rsidRDefault="00B61007" w:rsidP="00B61007">
      <w:pPr>
        <w:pStyle w:val="PCABulletLevel1"/>
      </w:pPr>
      <w:r>
        <w:t xml:space="preserve">Peer </w:t>
      </w:r>
      <w:r w:rsidR="005C7257">
        <w:t>reviews</w:t>
      </w:r>
    </w:p>
    <w:p w14:paraId="39C88539" w14:textId="77777777" w:rsidR="00B61007" w:rsidRDefault="00B61007" w:rsidP="00B61007">
      <w:pPr>
        <w:pStyle w:val="PCABulletLevel1"/>
      </w:pPr>
      <w:r>
        <w:t>Inspections</w:t>
      </w:r>
    </w:p>
    <w:p w14:paraId="5CABB2B3" w14:textId="77777777" w:rsidR="00B61007" w:rsidRDefault="00B61007" w:rsidP="00B61007">
      <w:pPr>
        <w:pStyle w:val="PCABulletLevel1"/>
      </w:pPr>
      <w:r>
        <w:t>Surveillances/readiness reviews</w:t>
      </w:r>
    </w:p>
    <w:p w14:paraId="41F35272" w14:textId="77777777" w:rsidR="00B61007" w:rsidRDefault="00B61007" w:rsidP="00B61007">
      <w:pPr>
        <w:pStyle w:val="PCABulletLevel2"/>
      </w:pPr>
      <w:r>
        <w:t>Competency assessment</w:t>
      </w:r>
    </w:p>
    <w:p w14:paraId="2EAEBBF4" w14:textId="77777777" w:rsidR="00B61007" w:rsidRDefault="00B61007" w:rsidP="00B61007">
      <w:pPr>
        <w:pStyle w:val="PCABulletLevel2"/>
      </w:pPr>
      <w:r>
        <w:t>Pre-award assessment of proposal</w:t>
      </w:r>
    </w:p>
    <w:p w14:paraId="006D3FA2" w14:textId="77777777" w:rsidR="00B61007" w:rsidRDefault="00B61007" w:rsidP="00B61007">
      <w:pPr>
        <w:pStyle w:val="PCABulletLevel2"/>
      </w:pPr>
      <w:r>
        <w:t>Technical assessment</w:t>
      </w:r>
    </w:p>
    <w:p w14:paraId="7A2EE1F8" w14:textId="7C98F6CA" w:rsidR="00B61007" w:rsidRDefault="00B61007" w:rsidP="00B61007">
      <w:pPr>
        <w:pStyle w:val="PCABulletLevel1"/>
      </w:pPr>
      <w:r>
        <w:t xml:space="preserve">Peer </w:t>
      </w:r>
      <w:r w:rsidR="005C7257">
        <w:t>consultations</w:t>
      </w:r>
    </w:p>
    <w:p w14:paraId="739FE92B" w14:textId="13409773" w:rsidR="00B61007" w:rsidRDefault="00B61007" w:rsidP="00B61007">
      <w:pPr>
        <w:pStyle w:val="PCABulletLevel1"/>
      </w:pPr>
      <w:r>
        <w:t xml:space="preserve">Product </w:t>
      </w:r>
      <w:r w:rsidR="005C7257">
        <w:t>reviews</w:t>
      </w:r>
    </w:p>
    <w:p w14:paraId="58C10896" w14:textId="2FFED831" w:rsidR="00B61007" w:rsidRDefault="00B61007" w:rsidP="00C446E0">
      <w:pPr>
        <w:pStyle w:val="PCABulletLevel2"/>
      </w:pPr>
      <w:r>
        <w:t xml:space="preserve">Data </w:t>
      </w:r>
      <w:r w:rsidR="005C7257">
        <w:t>inspection</w:t>
      </w:r>
    </w:p>
    <w:p w14:paraId="007346FA" w14:textId="5EB8993B" w:rsidR="00B61007" w:rsidRDefault="00B61007" w:rsidP="00C446E0">
      <w:pPr>
        <w:pStyle w:val="PCABulletLevel2"/>
      </w:pPr>
      <w:r>
        <w:t xml:space="preserve">Software </w:t>
      </w:r>
      <w:r w:rsidR="005C7257">
        <w:t>testing</w:t>
      </w:r>
    </w:p>
    <w:p w14:paraId="6176882F" w14:textId="77777777" w:rsidR="00B61007" w:rsidRDefault="00B61007" w:rsidP="00C446E0">
      <w:pPr>
        <w:pStyle w:val="PCABulletLevel2"/>
        <w:spacing w:after="120"/>
      </w:pPr>
      <w:r>
        <w:t>Pre-dissemination reviews</w:t>
      </w:r>
    </w:p>
    <w:p w14:paraId="69F35984" w14:textId="17E1B354" w:rsidR="00B61007" w:rsidRDefault="00B61007" w:rsidP="00B61007">
      <w:pPr>
        <w:pStyle w:val="PCABodyText"/>
      </w:pPr>
      <w:r>
        <w:t>Include how assessment findings, non-conformances, and corrective actions will be documented so management and the organization responsible for the data are alerted when they occur.</w:t>
      </w:r>
    </w:p>
    <w:p w14:paraId="60AE4CD5" w14:textId="23327FCD" w:rsidR="00464632" w:rsidRDefault="00464632" w:rsidP="00C446E0">
      <w:pPr>
        <w:pStyle w:val="PCAHeading3"/>
        <w:keepNext/>
      </w:pPr>
      <w:r w:rsidRPr="00464632">
        <w:lastRenderedPageBreak/>
        <w:t xml:space="preserve">Section C.1.2 Response </w:t>
      </w:r>
      <w:r w:rsidR="00BA062A">
        <w:t>a</w:t>
      </w:r>
      <w:r w:rsidRPr="00464632">
        <w:t>ctions</w:t>
      </w:r>
    </w:p>
    <w:p w14:paraId="412CD3C5" w14:textId="77777777" w:rsidR="00C446E0" w:rsidRDefault="00C446E0" w:rsidP="00C446E0">
      <w:pPr>
        <w:pStyle w:val="PCABodyText"/>
      </w:pPr>
      <w:r>
        <w:t>Describe how response actions associated with assessment findings, non-conformances, and corrective actions will be developed, documented, and tracked to ensure completion. The response actions include, but are not limited to:</w:t>
      </w:r>
    </w:p>
    <w:p w14:paraId="6FC50F79" w14:textId="6ADB4692" w:rsidR="00C446E0" w:rsidRDefault="00C446E0" w:rsidP="00C446E0">
      <w:pPr>
        <w:pStyle w:val="PCABulletLevel1"/>
      </w:pPr>
      <w:r>
        <w:t xml:space="preserve">Formal </w:t>
      </w:r>
      <w:r w:rsidR="002523E4">
        <w:t>memos</w:t>
      </w:r>
    </w:p>
    <w:p w14:paraId="75EF7CCE" w14:textId="11A449B8" w:rsidR="00C446E0" w:rsidRDefault="00C446E0" w:rsidP="00C446E0">
      <w:pPr>
        <w:pStyle w:val="PCABulletLevel1"/>
      </w:pPr>
      <w:r>
        <w:t>Notifications addressing findings</w:t>
      </w:r>
    </w:p>
    <w:p w14:paraId="7F93E1BE" w14:textId="66ACC8B2" w:rsidR="00C446E0" w:rsidRDefault="00C446E0" w:rsidP="00C446E0">
      <w:pPr>
        <w:pStyle w:val="PCABulletLevel1"/>
      </w:pPr>
      <w:r>
        <w:t>Corrective actions</w:t>
      </w:r>
    </w:p>
    <w:p w14:paraId="6748406A" w14:textId="0D9C3EFE" w:rsidR="00C446E0" w:rsidRDefault="00C446E0" w:rsidP="00C446E0">
      <w:pPr>
        <w:pStyle w:val="PCABulletLevel1"/>
      </w:pPr>
      <w:r>
        <w:t>Timelines for follow-up assessments</w:t>
      </w:r>
    </w:p>
    <w:p w14:paraId="6222B10D" w14:textId="77777777" w:rsidR="002800CA" w:rsidRPr="006D6FFF" w:rsidRDefault="002800CA" w:rsidP="006D6FFF">
      <w:pPr>
        <w:pStyle w:val="PCABodyText"/>
      </w:pPr>
      <w:r w:rsidRPr="006D6FFF">
        <w:br w:type="page"/>
      </w:r>
    </w:p>
    <w:p w14:paraId="68287F8E" w14:textId="42EB90E6" w:rsidR="00464632" w:rsidRDefault="00464632" w:rsidP="00BA062A">
      <w:pPr>
        <w:pStyle w:val="PCAHeading2"/>
      </w:pPr>
      <w:bookmarkStart w:id="23" w:name="_Toc166076461"/>
      <w:r w:rsidRPr="00464632">
        <w:lastRenderedPageBreak/>
        <w:t xml:space="preserve">Element C.2: Oversight and </w:t>
      </w:r>
      <w:r w:rsidR="00BA062A">
        <w:t>r</w:t>
      </w:r>
      <w:r w:rsidRPr="00464632">
        <w:t xml:space="preserve">eports to </w:t>
      </w:r>
      <w:r w:rsidR="00BA062A">
        <w:t>m</w:t>
      </w:r>
      <w:r w:rsidRPr="00464632">
        <w:t>anagement</w:t>
      </w:r>
      <w:bookmarkEnd w:id="23"/>
    </w:p>
    <w:p w14:paraId="5982702D" w14:textId="77777777" w:rsidR="00C446E0" w:rsidRDefault="00C446E0" w:rsidP="00C446E0">
      <w:pPr>
        <w:pStyle w:val="PCABodyText"/>
      </w:pPr>
      <w:r>
        <w:t>Within this element include individuals responsible for oversight activities. Include any oversight activities that ensure that response actions and reporting mechanisms are present and can capture the status of the project and any QA problems that happen during project implementation and through assessments.</w:t>
      </w:r>
    </w:p>
    <w:p w14:paraId="7E9FA250" w14:textId="77777777" w:rsidR="00C446E0" w:rsidRDefault="00C446E0" w:rsidP="00C446E0">
      <w:pPr>
        <w:pStyle w:val="PCABodyText"/>
      </w:pPr>
      <w:r>
        <w:t>Also include any reports to management relating to the project. Describe:</w:t>
      </w:r>
    </w:p>
    <w:p w14:paraId="4D22CB47" w14:textId="713E6E4A" w:rsidR="00C446E0" w:rsidRDefault="00C446E0" w:rsidP="00C446E0">
      <w:pPr>
        <w:pStyle w:val="PCABulletLevel1"/>
      </w:pPr>
      <w:r>
        <w:t>The content of the reports</w:t>
      </w:r>
      <w:r w:rsidR="002523E4">
        <w:t>.</w:t>
      </w:r>
    </w:p>
    <w:p w14:paraId="4ADD3224" w14:textId="5BF20334" w:rsidR="00C446E0" w:rsidRDefault="00C446E0" w:rsidP="00C446E0">
      <w:pPr>
        <w:pStyle w:val="PCABulletLevel1"/>
      </w:pPr>
      <w:r>
        <w:t>The individual responsible for the reports</w:t>
      </w:r>
      <w:r w:rsidR="002523E4">
        <w:t>.</w:t>
      </w:r>
    </w:p>
    <w:p w14:paraId="22D976A2" w14:textId="12943FBA" w:rsidR="00C446E0" w:rsidRDefault="00C446E0" w:rsidP="00C446E0">
      <w:pPr>
        <w:pStyle w:val="PCABulletLevel1"/>
      </w:pPr>
      <w:r>
        <w:t>How the reports will be transmitted</w:t>
      </w:r>
      <w:r w:rsidR="002523E4">
        <w:t>.</w:t>
      </w:r>
    </w:p>
    <w:p w14:paraId="0BA8D961" w14:textId="28B6BA83" w:rsidR="00C446E0" w:rsidRDefault="00C446E0" w:rsidP="00C446E0">
      <w:pPr>
        <w:pStyle w:val="PCABulletLevel1"/>
        <w:spacing w:after="120"/>
      </w:pPr>
      <w:r>
        <w:t>Who will be receiving the report</w:t>
      </w:r>
      <w:r w:rsidR="002523E4">
        <w:t>.</w:t>
      </w:r>
    </w:p>
    <w:p w14:paraId="427DC4F3" w14:textId="37A2354C" w:rsidR="002800CA" w:rsidRPr="006D6FFF" w:rsidRDefault="00C446E0" w:rsidP="00C446E0">
      <w:pPr>
        <w:pStyle w:val="PCABodyText"/>
      </w:pPr>
      <w:r>
        <w:t>Include project managers, project quality assurance staff, and if applicable, the EPA organization sponsoring the work in the distribution list.</w:t>
      </w:r>
      <w:r w:rsidR="002800CA" w:rsidRPr="006D6FFF">
        <w:br w:type="page"/>
      </w:r>
    </w:p>
    <w:p w14:paraId="3E0DEBA3" w14:textId="5F044952" w:rsidR="00BA062A" w:rsidRDefault="00BA062A" w:rsidP="00BA062A">
      <w:pPr>
        <w:pStyle w:val="PCAHeading1"/>
      </w:pPr>
      <w:bookmarkStart w:id="24" w:name="_Toc166076462"/>
      <w:r w:rsidRPr="00BA062A">
        <w:lastRenderedPageBreak/>
        <w:t xml:space="preserve">Section D: Environmental </w:t>
      </w:r>
      <w:r>
        <w:t>i</w:t>
      </w:r>
      <w:r w:rsidRPr="00BA062A">
        <w:t xml:space="preserve">nformation </w:t>
      </w:r>
      <w:r>
        <w:t>r</w:t>
      </w:r>
      <w:r w:rsidRPr="00BA062A">
        <w:t xml:space="preserve">eview and </w:t>
      </w:r>
      <w:r>
        <w:t>u</w:t>
      </w:r>
      <w:r w:rsidRPr="00BA062A">
        <w:t xml:space="preserve">sability </w:t>
      </w:r>
      <w:r>
        <w:t>d</w:t>
      </w:r>
      <w:r w:rsidRPr="00BA062A">
        <w:t>etermination</w:t>
      </w:r>
      <w:bookmarkEnd w:id="24"/>
    </w:p>
    <w:p w14:paraId="01D6AB29" w14:textId="77777777" w:rsidR="00C446E0" w:rsidRPr="00C446E0" w:rsidRDefault="00C446E0" w:rsidP="00C446E0">
      <w:pPr>
        <w:pStyle w:val="PCABodyText"/>
        <w:rPr>
          <w:i/>
          <w:iCs/>
          <w:color w:val="C00000"/>
        </w:rPr>
      </w:pPr>
      <w:r w:rsidRPr="00C446E0">
        <w:rPr>
          <w:i/>
          <w:iCs/>
          <w:color w:val="C00000"/>
        </w:rPr>
        <w:t>Note:</w:t>
      </w:r>
    </w:p>
    <w:p w14:paraId="5DD9E9A0" w14:textId="792F3C95" w:rsidR="00C446E0" w:rsidRPr="00C446E0" w:rsidRDefault="00C446E0" w:rsidP="00C446E0">
      <w:pPr>
        <w:pStyle w:val="PCABodyText"/>
        <w:rPr>
          <w:i/>
          <w:iCs/>
          <w:color w:val="C00000"/>
        </w:rPr>
      </w:pPr>
      <w:r w:rsidRPr="00C446E0">
        <w:rPr>
          <w:i/>
          <w:iCs/>
          <w:color w:val="C00000"/>
        </w:rPr>
        <w:t>Section D addresses the activities associated with the review of the environmental information and the determination of whether it meets the established information/data quality objectives, performance/acceptance criteria, and its usability for its intended purpose.</w:t>
      </w:r>
    </w:p>
    <w:p w14:paraId="5D62AD3E" w14:textId="7BEF7ADC" w:rsidR="00BA062A" w:rsidRDefault="00BA062A" w:rsidP="00BA062A">
      <w:pPr>
        <w:pStyle w:val="PCAHeading2"/>
      </w:pPr>
      <w:bookmarkStart w:id="25" w:name="_Toc166076463"/>
      <w:r w:rsidRPr="00BA062A">
        <w:t xml:space="preserve">Element D.1: Environmental </w:t>
      </w:r>
      <w:r>
        <w:t>i</w:t>
      </w:r>
      <w:r w:rsidRPr="00BA062A">
        <w:t xml:space="preserve">nformation </w:t>
      </w:r>
      <w:r>
        <w:t>r</w:t>
      </w:r>
      <w:r w:rsidRPr="00BA062A">
        <w:t>eview</w:t>
      </w:r>
      <w:bookmarkEnd w:id="25"/>
    </w:p>
    <w:p w14:paraId="603027A5" w14:textId="77777777" w:rsidR="00C446E0" w:rsidRDefault="00C446E0" w:rsidP="00C446E0">
      <w:pPr>
        <w:pStyle w:val="PCABodyText"/>
      </w:pPr>
      <w:r>
        <w:t>Prior to writing this element of the QAPP, make sure to review these three key definitions from the 2023 EPA QAPP Standard.</w:t>
      </w:r>
    </w:p>
    <w:p w14:paraId="3C785410" w14:textId="24340F8D" w:rsidR="00C446E0" w:rsidRDefault="00C446E0" w:rsidP="00C446E0">
      <w:pPr>
        <w:pStyle w:val="PCANumberedList"/>
        <w:numPr>
          <w:ilvl w:val="0"/>
          <w:numId w:val="21"/>
        </w:numPr>
        <w:ind w:left="360"/>
      </w:pPr>
      <w:r>
        <w:t xml:space="preserve">Data </w:t>
      </w:r>
      <w:r w:rsidR="00A31A0B">
        <w:t>verification</w:t>
      </w:r>
      <w:r>
        <w:t>: The process of evaluating the completeness, correctness, and conformance/compliance of a specific data set against the method, procedural, or contractual requirements.</w:t>
      </w:r>
    </w:p>
    <w:p w14:paraId="6F3DC0F4" w14:textId="7C454B97" w:rsidR="00C446E0" w:rsidRDefault="00C446E0" w:rsidP="00C446E0">
      <w:pPr>
        <w:pStyle w:val="PCANumberedList"/>
      </w:pPr>
      <w:r>
        <w:t xml:space="preserve">Data </w:t>
      </w:r>
      <w:r w:rsidR="00A31A0B">
        <w:t>validation</w:t>
      </w:r>
      <w:r>
        <w:t>: An analyte- and sample-specific process that extends the evaluation of data beyond method, procedural, or contractual compliance (i.e., data verification) to determine the analytical quality of a specific data set.</w:t>
      </w:r>
    </w:p>
    <w:p w14:paraId="2F2033FF" w14:textId="0971E8FA" w:rsidR="00C446E0" w:rsidRDefault="00C446E0" w:rsidP="00C446E0">
      <w:pPr>
        <w:pStyle w:val="PCANumberedList"/>
      </w:pPr>
      <w:r>
        <w:t xml:space="preserve">Data </w:t>
      </w:r>
      <w:r w:rsidR="00A31A0B">
        <w:t xml:space="preserve">quality assessment </w:t>
      </w:r>
      <w:r>
        <w:t>is the scientific and statistical evaluation of data to determine if the data obtained from project work are of the right type, quality, and quantity to support their intended use.</w:t>
      </w:r>
    </w:p>
    <w:p w14:paraId="0FDFBDBE" w14:textId="632BFE4D" w:rsidR="00C446E0" w:rsidRPr="00C446E0" w:rsidRDefault="00C446E0" w:rsidP="00C446E0">
      <w:pPr>
        <w:pStyle w:val="PCABodyText"/>
      </w:pPr>
      <w:r w:rsidRPr="00203477">
        <w:t>This</w:t>
      </w:r>
      <w:r>
        <w:t xml:space="preserve"> element is used to describe/cite the procedures for the information and/or data verification and information and/or data validation. Include descriptions or citations of the data quality assessment activities that will occur after the project work phase of the project is completed. Include how the activities documented in A6 will be utilized in the review process.</w:t>
      </w:r>
    </w:p>
    <w:p w14:paraId="47B021C2" w14:textId="77777777" w:rsidR="004C40C0" w:rsidRPr="006D6FFF" w:rsidRDefault="004C40C0" w:rsidP="006D6FFF">
      <w:pPr>
        <w:pStyle w:val="PCABodyText"/>
      </w:pPr>
      <w:r w:rsidRPr="006D6FFF">
        <w:br w:type="page"/>
      </w:r>
    </w:p>
    <w:p w14:paraId="404A0809" w14:textId="35563807" w:rsidR="00BA062A" w:rsidRDefault="00BA062A" w:rsidP="00BA062A">
      <w:pPr>
        <w:pStyle w:val="PCAHeading2"/>
      </w:pPr>
      <w:bookmarkStart w:id="26" w:name="_Toc166076464"/>
      <w:r w:rsidRPr="00BA062A">
        <w:lastRenderedPageBreak/>
        <w:t xml:space="preserve">Element D.2: Useability </w:t>
      </w:r>
      <w:r>
        <w:t>d</w:t>
      </w:r>
      <w:r w:rsidRPr="00BA062A">
        <w:t>etermination</w:t>
      </w:r>
      <w:bookmarkEnd w:id="26"/>
    </w:p>
    <w:p w14:paraId="26A53856" w14:textId="77777777" w:rsidR="000715A2" w:rsidRDefault="000715A2" w:rsidP="006D6FFF">
      <w:pPr>
        <w:pStyle w:val="PCABodyText"/>
      </w:pPr>
      <w:r w:rsidRPr="000715A2">
        <w:t>This element documents the tools used to determine usability of the data produced by the QAPP. Describe the justifications for the usability of the data and the processes that go into the decision. Describe how this determination will be documented and who will be responsible for deciding on the usability.</w:t>
      </w:r>
    </w:p>
    <w:p w14:paraId="04415610" w14:textId="3000B825" w:rsidR="004C40C0" w:rsidRPr="006D6FFF" w:rsidRDefault="004C40C0" w:rsidP="006D6FFF">
      <w:pPr>
        <w:pStyle w:val="PCABodyText"/>
      </w:pPr>
      <w:r w:rsidRPr="006D6FFF">
        <w:br w:type="page"/>
      </w:r>
    </w:p>
    <w:p w14:paraId="4A54C80C" w14:textId="254FDF96" w:rsidR="00BA062A" w:rsidRDefault="00BA062A" w:rsidP="00BA062A">
      <w:pPr>
        <w:pStyle w:val="PCAHeading2"/>
      </w:pPr>
      <w:bookmarkStart w:id="27" w:name="_Toc166076465"/>
      <w:r w:rsidRPr="000715A2">
        <w:rPr>
          <w:color w:val="C00000"/>
        </w:rPr>
        <w:lastRenderedPageBreak/>
        <w:t>(Example)</w:t>
      </w:r>
      <w:r w:rsidRPr="00BA062A">
        <w:t xml:space="preserve"> Element D.3: References</w:t>
      </w:r>
      <w:bookmarkEnd w:id="27"/>
    </w:p>
    <w:p w14:paraId="37A27A1F" w14:textId="720381E1" w:rsidR="000715A2" w:rsidRDefault="000715A2" w:rsidP="000715A2">
      <w:pPr>
        <w:pStyle w:val="PCANumberedList"/>
        <w:numPr>
          <w:ilvl w:val="0"/>
          <w:numId w:val="22"/>
        </w:numPr>
        <w:ind w:left="360"/>
      </w:pPr>
      <w:r>
        <w:t xml:space="preserve">EPA Contract Laboratory Program, January 2010, </w:t>
      </w:r>
      <w:r w:rsidRPr="00A361A1">
        <w:rPr>
          <w:i/>
          <w:iCs/>
        </w:rPr>
        <w:t>National Functional Guidelines for Inorganic Superfund Data Review</w:t>
      </w:r>
      <w:r>
        <w:t>, EPA 540-R-10-011, OSWER 9240.1-51, Office of Superfund Remediation and Technology Innovation.</w:t>
      </w:r>
    </w:p>
    <w:p w14:paraId="32C41A4A" w14:textId="77777777" w:rsidR="000715A2" w:rsidRDefault="000715A2" w:rsidP="000715A2">
      <w:pPr>
        <w:pStyle w:val="PCANumberedList"/>
        <w:numPr>
          <w:ilvl w:val="0"/>
          <w:numId w:val="22"/>
        </w:numPr>
        <w:ind w:left="360"/>
      </w:pPr>
      <w:r>
        <w:t xml:space="preserve">Minnesota Pollution Control Agency, 2022, </w:t>
      </w:r>
      <w:r w:rsidRPr="00A361A1">
        <w:rPr>
          <w:i/>
          <w:iCs/>
        </w:rPr>
        <w:t>Laboratory Quality Control and Data Policy</w:t>
      </w:r>
      <w:r>
        <w:t>, p-eao2-09a.</w:t>
      </w:r>
    </w:p>
    <w:p w14:paraId="08A83043" w14:textId="77777777" w:rsidR="000715A2" w:rsidRDefault="000715A2" w:rsidP="000715A2">
      <w:pPr>
        <w:pStyle w:val="PCANumberedList"/>
        <w:numPr>
          <w:ilvl w:val="0"/>
          <w:numId w:val="22"/>
        </w:numPr>
        <w:ind w:left="360"/>
      </w:pPr>
      <w:r>
        <w:t>Minnesota Department of Admin Sampling and Laboratory Analysis Services – Environmental Contract. Contract Release: S-792(5) August 1, 2022</w:t>
      </w:r>
    </w:p>
    <w:p w14:paraId="5E60859F" w14:textId="0B9A8463" w:rsidR="000715A2" w:rsidRPr="00A34657" w:rsidRDefault="000715A2" w:rsidP="000715A2">
      <w:pPr>
        <w:pStyle w:val="PCANumberedList"/>
        <w:numPr>
          <w:ilvl w:val="0"/>
          <w:numId w:val="22"/>
        </w:numPr>
        <w:ind w:left="360"/>
        <w:rPr>
          <w:rStyle w:val="Hyperlink"/>
        </w:rPr>
      </w:pPr>
      <w:r>
        <w:t>Quality Assurance Project Plan Standard Directive No: CIO 2105-S-02.0</w:t>
      </w:r>
      <w:r w:rsidR="00A361A1">
        <w:t xml:space="preserve"> </w:t>
      </w:r>
      <w:r w:rsidR="00A34657">
        <w:fldChar w:fldCharType="begin"/>
      </w:r>
      <w:r w:rsidR="00A34657">
        <w:instrText>HYPERLINK "https://www.epa.gov/system/files/documents/2024-04/quality_assurance_project_plan_standard.pdf"</w:instrText>
      </w:r>
      <w:r w:rsidR="00A34657">
        <w:fldChar w:fldCharType="separate"/>
      </w:r>
      <w:r w:rsidRPr="00A34657">
        <w:rPr>
          <w:rStyle w:val="Hyperlink"/>
        </w:rPr>
        <w:t xml:space="preserve">EPA IT/IM Directive: Quality Assurance Project Plan Standard, Directive # </w:t>
      </w:r>
      <w:r w:rsidR="00A34657" w:rsidRPr="00A34657">
        <w:rPr>
          <w:rStyle w:val="Hyperlink"/>
        </w:rPr>
        <w:t>CIO 2105-S-02.1</w:t>
      </w:r>
    </w:p>
    <w:p w14:paraId="36AC04D0" w14:textId="5192FDE2" w:rsidR="004C40C0" w:rsidRPr="006D6FFF" w:rsidRDefault="00A34657" w:rsidP="006D6FFF">
      <w:pPr>
        <w:pStyle w:val="PCABodyText"/>
      </w:pPr>
      <w:r>
        <w:fldChar w:fldCharType="end"/>
      </w:r>
      <w:r w:rsidR="004C40C0" w:rsidRPr="006D6FFF">
        <w:br w:type="page"/>
      </w:r>
    </w:p>
    <w:p w14:paraId="0DD55B59" w14:textId="6959D778" w:rsidR="00BA062A" w:rsidRDefault="00BA062A" w:rsidP="00BA062A">
      <w:pPr>
        <w:pStyle w:val="PCAHeading1"/>
      </w:pPr>
      <w:bookmarkStart w:id="28" w:name="_Toc166076466"/>
      <w:r w:rsidRPr="001C335F">
        <w:rPr>
          <w:color w:val="C00000"/>
        </w:rPr>
        <w:lastRenderedPageBreak/>
        <w:t>(Example)</w:t>
      </w:r>
      <w:r w:rsidRPr="00BA062A">
        <w:t xml:space="preserve"> Appendix 1 Table of </w:t>
      </w:r>
      <w:r>
        <w:t>a</w:t>
      </w:r>
      <w:r w:rsidRPr="00BA062A">
        <w:t>cronyms</w:t>
      </w:r>
      <w:bookmarkEnd w:id="28"/>
    </w:p>
    <w:p w14:paraId="251B4971" w14:textId="77777777" w:rsidR="001C335F" w:rsidRPr="001C335F" w:rsidRDefault="001C335F" w:rsidP="001C335F">
      <w:pPr>
        <w:pStyle w:val="PCABodyText"/>
        <w:rPr>
          <w:color w:val="C00000"/>
        </w:rPr>
      </w:pPr>
      <w:r w:rsidRPr="001C335F">
        <w:rPr>
          <w:color w:val="C00000"/>
        </w:rPr>
        <w:t>&lt;insert list of Acronyms&gt; (not required but helpful)</w:t>
      </w:r>
    </w:p>
    <w:p w14:paraId="22DD43A0" w14:textId="30B823B9" w:rsidR="001C335F" w:rsidRDefault="001C335F" w:rsidP="001C335F">
      <w:pPr>
        <w:pStyle w:val="PCABodyText"/>
        <w:tabs>
          <w:tab w:val="left" w:pos="900"/>
          <w:tab w:val="left" w:pos="2520"/>
        </w:tabs>
        <w:spacing w:after="0"/>
      </w:pPr>
      <w:r>
        <w:t>CA</w:t>
      </w:r>
      <w:r>
        <w:tab/>
        <w:t>Corrective Action</w:t>
      </w:r>
    </w:p>
    <w:p w14:paraId="1D782738" w14:textId="233F3D16" w:rsidR="001C335F" w:rsidRDefault="001C335F" w:rsidP="001C335F">
      <w:pPr>
        <w:pStyle w:val="PCABodyText"/>
        <w:tabs>
          <w:tab w:val="left" w:pos="900"/>
          <w:tab w:val="left" w:pos="2520"/>
        </w:tabs>
        <w:spacing w:after="0"/>
      </w:pPr>
      <w:r>
        <w:t>COC</w:t>
      </w:r>
      <w:r>
        <w:tab/>
        <w:t>Chain of Custody</w:t>
      </w:r>
    </w:p>
    <w:p w14:paraId="25855DDF" w14:textId="4C173667" w:rsidR="001C335F" w:rsidRDefault="001C335F" w:rsidP="001C335F">
      <w:pPr>
        <w:pStyle w:val="PCABodyText"/>
        <w:tabs>
          <w:tab w:val="left" w:pos="900"/>
          <w:tab w:val="left" w:pos="2520"/>
        </w:tabs>
        <w:spacing w:after="0"/>
      </w:pPr>
      <w:r>
        <w:t>CFR</w:t>
      </w:r>
      <w:r>
        <w:tab/>
        <w:t>Code of Federal Register</w:t>
      </w:r>
    </w:p>
    <w:p w14:paraId="086EF547" w14:textId="318EFD36" w:rsidR="001C335F" w:rsidRDefault="001C335F" w:rsidP="001C335F">
      <w:pPr>
        <w:pStyle w:val="PCABodyText"/>
        <w:tabs>
          <w:tab w:val="left" w:pos="900"/>
          <w:tab w:val="left" w:pos="2520"/>
        </w:tabs>
        <w:spacing w:after="0"/>
      </w:pPr>
      <w:r>
        <w:t>%D</w:t>
      </w:r>
      <w:r>
        <w:tab/>
        <w:t>Percent Difference</w:t>
      </w:r>
    </w:p>
    <w:p w14:paraId="23C4604A" w14:textId="5594DAC1" w:rsidR="001C335F" w:rsidRDefault="001C335F" w:rsidP="001C335F">
      <w:pPr>
        <w:pStyle w:val="PCABodyText"/>
        <w:tabs>
          <w:tab w:val="left" w:pos="900"/>
          <w:tab w:val="left" w:pos="2520"/>
        </w:tabs>
        <w:spacing w:after="0"/>
      </w:pPr>
      <w:r>
        <w:t>DQO</w:t>
      </w:r>
      <w:r>
        <w:tab/>
        <w:t>Data Quality Objectives</w:t>
      </w:r>
    </w:p>
    <w:p w14:paraId="3FAEB2E7" w14:textId="4A990BA8" w:rsidR="001C335F" w:rsidRPr="001C335F" w:rsidRDefault="001C335F" w:rsidP="001C335F">
      <w:pPr>
        <w:pStyle w:val="PCABodyText"/>
        <w:tabs>
          <w:tab w:val="left" w:pos="900"/>
          <w:tab w:val="left" w:pos="2520"/>
        </w:tabs>
        <w:spacing w:after="0"/>
        <w:rPr>
          <w:color w:val="C00000"/>
        </w:rPr>
      </w:pPr>
      <w:r w:rsidRPr="001C335F">
        <w:rPr>
          <w:color w:val="C00000"/>
        </w:rPr>
        <w:t>EAO</w:t>
      </w:r>
      <w:r w:rsidRPr="001C335F">
        <w:rPr>
          <w:color w:val="C00000"/>
        </w:rPr>
        <w:tab/>
        <w:t>MPCA Environmental Analysis and Outcomes Division</w:t>
      </w:r>
    </w:p>
    <w:p w14:paraId="2C120E5A" w14:textId="6C611B4C" w:rsidR="001C335F" w:rsidRDefault="001C335F" w:rsidP="001C335F">
      <w:pPr>
        <w:pStyle w:val="PCABodyText"/>
        <w:tabs>
          <w:tab w:val="left" w:pos="900"/>
          <w:tab w:val="left" w:pos="2520"/>
        </w:tabs>
        <w:spacing w:after="0"/>
      </w:pPr>
      <w:r>
        <w:t>EPA</w:t>
      </w:r>
      <w:r>
        <w:tab/>
        <w:t>Environmental Protection Agency</w:t>
      </w:r>
    </w:p>
    <w:p w14:paraId="4BBD62A5" w14:textId="646128B2" w:rsidR="001C335F" w:rsidRPr="001C335F" w:rsidRDefault="001C335F" w:rsidP="001C335F">
      <w:pPr>
        <w:pStyle w:val="PCABodyText"/>
        <w:tabs>
          <w:tab w:val="left" w:pos="900"/>
          <w:tab w:val="left" w:pos="2520"/>
        </w:tabs>
        <w:spacing w:after="0"/>
        <w:rPr>
          <w:color w:val="C00000"/>
        </w:rPr>
      </w:pPr>
      <w:r w:rsidRPr="001C335F">
        <w:rPr>
          <w:color w:val="C00000"/>
        </w:rPr>
        <w:t>IND</w:t>
      </w:r>
      <w:r w:rsidRPr="001C335F">
        <w:rPr>
          <w:color w:val="C00000"/>
        </w:rPr>
        <w:tab/>
        <w:t>MPCA Industrial Division</w:t>
      </w:r>
    </w:p>
    <w:p w14:paraId="3B7E2683" w14:textId="7E6318B1" w:rsidR="001C335F" w:rsidRDefault="001C335F" w:rsidP="001C335F">
      <w:pPr>
        <w:pStyle w:val="PCABodyText"/>
        <w:tabs>
          <w:tab w:val="left" w:pos="900"/>
          <w:tab w:val="left" w:pos="2520"/>
        </w:tabs>
        <w:spacing w:after="0"/>
      </w:pPr>
      <w:r>
        <w:t>LIMS</w:t>
      </w:r>
      <w:r>
        <w:tab/>
        <w:t>Laboratory Information Management System</w:t>
      </w:r>
    </w:p>
    <w:p w14:paraId="71984FDF" w14:textId="3AB72AF3" w:rsidR="001C335F" w:rsidRDefault="001C335F" w:rsidP="001C335F">
      <w:pPr>
        <w:pStyle w:val="PCABodyText"/>
        <w:tabs>
          <w:tab w:val="left" w:pos="900"/>
          <w:tab w:val="left" w:pos="2520"/>
        </w:tabs>
        <w:spacing w:after="0"/>
      </w:pPr>
      <w:r>
        <w:t>LUST</w:t>
      </w:r>
      <w:r>
        <w:tab/>
        <w:t>Leaking Underground Storage Tank</w:t>
      </w:r>
    </w:p>
    <w:p w14:paraId="7B3D0782" w14:textId="1FF76E71" w:rsidR="001C335F" w:rsidRDefault="001C335F" w:rsidP="001C335F">
      <w:pPr>
        <w:pStyle w:val="PCABodyText"/>
        <w:tabs>
          <w:tab w:val="left" w:pos="900"/>
          <w:tab w:val="left" w:pos="2520"/>
        </w:tabs>
        <w:spacing w:after="0"/>
      </w:pPr>
      <w:r>
        <w:t>MPCA</w:t>
      </w:r>
      <w:r>
        <w:tab/>
        <w:t>Minnesota Pollution Control Agency</w:t>
      </w:r>
    </w:p>
    <w:p w14:paraId="6F55FCD6" w14:textId="7254A76F" w:rsidR="001C335F" w:rsidRDefault="001C335F" w:rsidP="001C335F">
      <w:pPr>
        <w:pStyle w:val="PCABodyText"/>
        <w:tabs>
          <w:tab w:val="left" w:pos="900"/>
          <w:tab w:val="left" w:pos="2520"/>
        </w:tabs>
        <w:spacing w:after="0"/>
      </w:pPr>
      <w:r>
        <w:t>MS/MSD</w:t>
      </w:r>
      <w:r>
        <w:tab/>
        <w:t>Matrix Spike/Matrix Spike Duplicate</w:t>
      </w:r>
    </w:p>
    <w:p w14:paraId="50D18C43" w14:textId="34A84AFB" w:rsidR="001C335F" w:rsidRPr="001C335F" w:rsidRDefault="001C335F" w:rsidP="001C335F">
      <w:pPr>
        <w:pStyle w:val="PCABodyText"/>
        <w:tabs>
          <w:tab w:val="left" w:pos="900"/>
          <w:tab w:val="left" w:pos="2520"/>
        </w:tabs>
        <w:spacing w:after="0"/>
        <w:rPr>
          <w:color w:val="C00000"/>
        </w:rPr>
      </w:pPr>
      <w:r w:rsidRPr="001C335F">
        <w:rPr>
          <w:color w:val="C00000"/>
        </w:rPr>
        <w:t>MUN</w:t>
      </w:r>
      <w:r w:rsidRPr="001C335F">
        <w:rPr>
          <w:color w:val="C00000"/>
        </w:rPr>
        <w:tab/>
        <w:t>MPCA Municipal Division</w:t>
      </w:r>
    </w:p>
    <w:p w14:paraId="11FEBD2F" w14:textId="37514A30" w:rsidR="001C335F" w:rsidRDefault="001C335F" w:rsidP="001C335F">
      <w:pPr>
        <w:pStyle w:val="PCABodyText"/>
        <w:tabs>
          <w:tab w:val="left" w:pos="900"/>
          <w:tab w:val="left" w:pos="2520"/>
        </w:tabs>
        <w:spacing w:after="0"/>
      </w:pPr>
      <w:r>
        <w:t>PT</w:t>
      </w:r>
      <w:r>
        <w:tab/>
        <w:t>Proficiency Test (sample)</w:t>
      </w:r>
    </w:p>
    <w:p w14:paraId="74AC7B8E" w14:textId="4497E675" w:rsidR="001C335F" w:rsidRDefault="001C335F" w:rsidP="001C335F">
      <w:pPr>
        <w:pStyle w:val="PCABodyText"/>
        <w:tabs>
          <w:tab w:val="left" w:pos="900"/>
          <w:tab w:val="left" w:pos="2520"/>
        </w:tabs>
        <w:spacing w:after="0"/>
      </w:pPr>
      <w:r>
        <w:t>PM</w:t>
      </w:r>
      <w:r>
        <w:tab/>
        <w:t>Project Manager</w:t>
      </w:r>
    </w:p>
    <w:p w14:paraId="180CDB5E" w14:textId="1270FA3D" w:rsidR="001C335F" w:rsidRDefault="001C335F" w:rsidP="001C335F">
      <w:pPr>
        <w:pStyle w:val="PCABodyText"/>
        <w:tabs>
          <w:tab w:val="left" w:pos="900"/>
          <w:tab w:val="left" w:pos="2520"/>
        </w:tabs>
        <w:spacing w:after="0"/>
      </w:pPr>
      <w:r>
        <w:t>QAC</w:t>
      </w:r>
      <w:r>
        <w:tab/>
        <w:t>Quality Assurance Coordinator</w:t>
      </w:r>
    </w:p>
    <w:p w14:paraId="40486477" w14:textId="133CA093" w:rsidR="001C335F" w:rsidRDefault="001C335F" w:rsidP="001C335F">
      <w:pPr>
        <w:pStyle w:val="PCABodyText"/>
        <w:tabs>
          <w:tab w:val="left" w:pos="900"/>
          <w:tab w:val="left" w:pos="2520"/>
        </w:tabs>
        <w:spacing w:after="0"/>
      </w:pPr>
      <w:r>
        <w:t>QAO</w:t>
      </w:r>
      <w:r>
        <w:tab/>
        <w:t>Quality Assurance Officer</w:t>
      </w:r>
    </w:p>
    <w:p w14:paraId="3442EF5D" w14:textId="17E8D38A" w:rsidR="001C335F" w:rsidRDefault="001C335F" w:rsidP="001C335F">
      <w:pPr>
        <w:pStyle w:val="PCABodyText"/>
        <w:tabs>
          <w:tab w:val="left" w:pos="900"/>
          <w:tab w:val="left" w:pos="2520"/>
        </w:tabs>
        <w:spacing w:after="0"/>
      </w:pPr>
      <w:r>
        <w:t>QAM</w:t>
      </w:r>
      <w:r>
        <w:tab/>
        <w:t>Quality Assurance Manual</w:t>
      </w:r>
    </w:p>
    <w:p w14:paraId="06E59D3A" w14:textId="2B6E6B22" w:rsidR="001C335F" w:rsidRDefault="001C335F" w:rsidP="001C335F">
      <w:pPr>
        <w:pStyle w:val="PCABodyText"/>
        <w:tabs>
          <w:tab w:val="left" w:pos="900"/>
          <w:tab w:val="left" w:pos="2520"/>
        </w:tabs>
        <w:spacing w:after="0"/>
      </w:pPr>
      <w:r>
        <w:t>QAPP</w:t>
      </w:r>
      <w:r>
        <w:tab/>
        <w:t>Quality Assurance Project Plan</w:t>
      </w:r>
    </w:p>
    <w:p w14:paraId="31CD76C3" w14:textId="012AFB41" w:rsidR="001C335F" w:rsidRPr="001C335F" w:rsidRDefault="001C335F" w:rsidP="001C335F">
      <w:pPr>
        <w:pStyle w:val="PCABodyText"/>
        <w:tabs>
          <w:tab w:val="left" w:pos="900"/>
          <w:tab w:val="left" w:pos="2520"/>
        </w:tabs>
        <w:spacing w:after="0"/>
        <w:rPr>
          <w:color w:val="C00000"/>
        </w:rPr>
      </w:pPr>
      <w:proofErr w:type="spellStart"/>
      <w:r w:rsidRPr="001C335F">
        <w:rPr>
          <w:color w:val="C00000"/>
        </w:rPr>
        <w:t>QAPrP</w:t>
      </w:r>
      <w:proofErr w:type="spellEnd"/>
      <w:r w:rsidRPr="001C335F">
        <w:rPr>
          <w:color w:val="C00000"/>
        </w:rPr>
        <w:tab/>
        <w:t>Quality Assurance Program Plan</w:t>
      </w:r>
    </w:p>
    <w:p w14:paraId="3251F5A0" w14:textId="68F5961F" w:rsidR="001C335F" w:rsidRDefault="001C335F" w:rsidP="001C335F">
      <w:pPr>
        <w:pStyle w:val="PCABodyText"/>
        <w:tabs>
          <w:tab w:val="left" w:pos="900"/>
          <w:tab w:val="left" w:pos="2520"/>
        </w:tabs>
        <w:spacing w:after="0"/>
      </w:pPr>
      <w:r>
        <w:t>QA/QC</w:t>
      </w:r>
      <w:r>
        <w:tab/>
        <w:t>Quality Assurance/Quality Control</w:t>
      </w:r>
    </w:p>
    <w:p w14:paraId="0D48CC5A" w14:textId="4610B3F8" w:rsidR="001C335F" w:rsidRPr="001C335F" w:rsidRDefault="001C335F" w:rsidP="001C335F">
      <w:pPr>
        <w:pStyle w:val="PCABodyText"/>
        <w:tabs>
          <w:tab w:val="left" w:pos="900"/>
          <w:tab w:val="left" w:pos="2520"/>
        </w:tabs>
        <w:spacing w:after="0"/>
        <w:rPr>
          <w:color w:val="C00000"/>
        </w:rPr>
      </w:pPr>
      <w:r w:rsidRPr="001C335F">
        <w:rPr>
          <w:color w:val="C00000"/>
        </w:rPr>
        <w:t>REM</w:t>
      </w:r>
      <w:r w:rsidRPr="001C335F">
        <w:rPr>
          <w:color w:val="C00000"/>
        </w:rPr>
        <w:tab/>
        <w:t>MPCA Remediation Division</w:t>
      </w:r>
    </w:p>
    <w:p w14:paraId="3CD44846" w14:textId="09D508EA" w:rsidR="001C335F" w:rsidRPr="001C335F" w:rsidRDefault="001C335F" w:rsidP="001C335F">
      <w:pPr>
        <w:pStyle w:val="PCABodyText"/>
        <w:tabs>
          <w:tab w:val="left" w:pos="900"/>
          <w:tab w:val="left" w:pos="2520"/>
        </w:tabs>
        <w:spacing w:after="0"/>
        <w:rPr>
          <w:color w:val="C00000"/>
        </w:rPr>
      </w:pPr>
      <w:r w:rsidRPr="001C335F">
        <w:rPr>
          <w:color w:val="C00000"/>
        </w:rPr>
        <w:t>RMAD</w:t>
      </w:r>
      <w:r w:rsidRPr="001C335F">
        <w:rPr>
          <w:color w:val="C00000"/>
        </w:rPr>
        <w:tab/>
        <w:t>MPCA Resource Management and Assistance</w:t>
      </w:r>
    </w:p>
    <w:p w14:paraId="36E58C62" w14:textId="1A12754C" w:rsidR="001C335F" w:rsidRDefault="001C335F" w:rsidP="001C335F">
      <w:pPr>
        <w:pStyle w:val="PCABodyText"/>
        <w:tabs>
          <w:tab w:val="left" w:pos="900"/>
          <w:tab w:val="left" w:pos="2520"/>
        </w:tabs>
        <w:spacing w:after="0"/>
      </w:pPr>
      <w:r>
        <w:t>RSD</w:t>
      </w:r>
      <w:r>
        <w:tab/>
        <w:t>Relative Standard Deviation</w:t>
      </w:r>
    </w:p>
    <w:p w14:paraId="1F47551C" w14:textId="512AA7AB" w:rsidR="001C335F" w:rsidRDefault="001C335F" w:rsidP="001C335F">
      <w:pPr>
        <w:pStyle w:val="PCABodyText"/>
        <w:tabs>
          <w:tab w:val="left" w:pos="900"/>
          <w:tab w:val="left" w:pos="2520"/>
        </w:tabs>
        <w:spacing w:after="0"/>
      </w:pPr>
      <w:r>
        <w:t>RPD</w:t>
      </w:r>
      <w:r>
        <w:tab/>
        <w:t>Relative Percent Difference</w:t>
      </w:r>
    </w:p>
    <w:p w14:paraId="0E98CDEB" w14:textId="6C6F3AC3" w:rsidR="001C335F" w:rsidRDefault="001C335F" w:rsidP="001C335F">
      <w:pPr>
        <w:pStyle w:val="PCABodyText"/>
        <w:tabs>
          <w:tab w:val="left" w:pos="900"/>
          <w:tab w:val="left" w:pos="2520"/>
        </w:tabs>
        <w:spacing w:after="0"/>
      </w:pPr>
      <w:r>
        <w:t>SAP</w:t>
      </w:r>
      <w:r>
        <w:tab/>
        <w:t>Sampling and Analysis Plan</w:t>
      </w:r>
    </w:p>
    <w:p w14:paraId="1720736F" w14:textId="022E3D69" w:rsidR="001C335F" w:rsidRDefault="001C335F" w:rsidP="001C335F">
      <w:pPr>
        <w:pStyle w:val="PCABodyText"/>
        <w:tabs>
          <w:tab w:val="left" w:pos="900"/>
          <w:tab w:val="left" w:pos="2520"/>
        </w:tabs>
        <w:spacing w:after="0"/>
      </w:pPr>
      <w:r>
        <w:t>SOP</w:t>
      </w:r>
      <w:r>
        <w:tab/>
        <w:t>Standard Operating Procedure</w:t>
      </w:r>
    </w:p>
    <w:p w14:paraId="52F9329A" w14:textId="42F68E48" w:rsidR="001C335F" w:rsidRDefault="001C335F" w:rsidP="001C335F">
      <w:pPr>
        <w:pStyle w:val="PCABodyText"/>
        <w:tabs>
          <w:tab w:val="left" w:pos="900"/>
          <w:tab w:val="left" w:pos="2520"/>
        </w:tabs>
        <w:spacing w:after="0"/>
      </w:pPr>
      <w:r>
        <w:t>SRF</w:t>
      </w:r>
      <w:r>
        <w:tab/>
        <w:t>Sample Receipt Form</w:t>
      </w:r>
    </w:p>
    <w:p w14:paraId="088F2C68" w14:textId="07BD2F49" w:rsidR="001C335F" w:rsidRPr="001C335F" w:rsidRDefault="001C335F" w:rsidP="001C335F">
      <w:pPr>
        <w:pStyle w:val="PCABodyText"/>
        <w:tabs>
          <w:tab w:val="left" w:pos="900"/>
          <w:tab w:val="left" w:pos="2520"/>
        </w:tabs>
        <w:spacing w:after="0"/>
        <w:rPr>
          <w:color w:val="C00000"/>
        </w:rPr>
      </w:pPr>
      <w:r w:rsidRPr="001C335F">
        <w:rPr>
          <w:color w:val="C00000"/>
        </w:rPr>
        <w:t>WS</w:t>
      </w:r>
      <w:r w:rsidRPr="001C335F">
        <w:rPr>
          <w:color w:val="C00000"/>
        </w:rPr>
        <w:tab/>
        <w:t>MPCA Watershed Division</w:t>
      </w:r>
    </w:p>
    <w:p w14:paraId="1BF1DCED" w14:textId="77777777" w:rsidR="004C40C0" w:rsidRPr="006D6FFF" w:rsidRDefault="004C40C0" w:rsidP="006D6FFF">
      <w:pPr>
        <w:pStyle w:val="PCABodyText"/>
      </w:pPr>
      <w:r w:rsidRPr="006D6FFF">
        <w:br w:type="page"/>
      </w:r>
    </w:p>
    <w:p w14:paraId="006FE011" w14:textId="6BF7C949" w:rsidR="00BA062A" w:rsidRDefault="00BA062A" w:rsidP="00BA062A">
      <w:pPr>
        <w:pStyle w:val="PCAHeading1"/>
      </w:pPr>
      <w:bookmarkStart w:id="29" w:name="_Toc166076467"/>
      <w:r w:rsidRPr="00F65F47">
        <w:rPr>
          <w:color w:val="C00000"/>
        </w:rPr>
        <w:lastRenderedPageBreak/>
        <w:t>(Example)</w:t>
      </w:r>
      <w:r w:rsidRPr="00BA062A">
        <w:t xml:space="preserve"> Appendix 2 Quality </w:t>
      </w:r>
      <w:r>
        <w:t>c</w:t>
      </w:r>
      <w:r w:rsidRPr="00BA062A">
        <w:t xml:space="preserve">ontrol </w:t>
      </w:r>
      <w:r>
        <w:t>r</w:t>
      </w:r>
      <w:r w:rsidRPr="00BA062A">
        <w:t>equirements:</w:t>
      </w:r>
      <w:bookmarkEnd w:id="29"/>
    </w:p>
    <w:p w14:paraId="40256361" w14:textId="796783B5" w:rsidR="00F65F47" w:rsidRPr="00F65F47" w:rsidRDefault="00F65F47" w:rsidP="00F65F47">
      <w:pPr>
        <w:pStyle w:val="PCABodyText"/>
      </w:pPr>
      <w:r w:rsidRPr="00F65F47">
        <w:t>The following minimum quality control requirements apply unless otherwise specified in the determinative reference method.</w:t>
      </w:r>
    </w:p>
    <w:p w14:paraId="7CC196AB" w14:textId="0DF38337" w:rsidR="00BA062A" w:rsidRDefault="00BA062A" w:rsidP="00BA062A">
      <w:pPr>
        <w:pStyle w:val="PCAHeading3"/>
      </w:pPr>
      <w:r w:rsidRPr="00BA062A">
        <w:t xml:space="preserve">Organic </w:t>
      </w:r>
      <w:r>
        <w:t>a</w:t>
      </w:r>
      <w:r w:rsidRPr="00BA062A">
        <w:t>nalyses:</w:t>
      </w:r>
    </w:p>
    <w:tbl>
      <w:tblPr>
        <w:tblStyle w:val="Headertable"/>
        <w:tblW w:w="0" w:type="auto"/>
        <w:tblBorders>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2066"/>
        <w:gridCol w:w="3601"/>
        <w:gridCol w:w="4049"/>
      </w:tblGrid>
      <w:tr w:rsidR="00F65F47" w:rsidRPr="00F65F47" w14:paraId="3582A0FA" w14:textId="77777777" w:rsidTr="00203477">
        <w:trPr>
          <w:trHeight w:val="244"/>
          <w:tblHeader/>
        </w:trPr>
        <w:tc>
          <w:tcPr>
            <w:tcW w:w="2066" w:type="dxa"/>
          </w:tcPr>
          <w:p w14:paraId="56FF91F8" w14:textId="7AE23222" w:rsidR="00F65F47" w:rsidRPr="00F65F47" w:rsidRDefault="00F65F47" w:rsidP="00203477">
            <w:pPr>
              <w:pStyle w:val="TableParagraph"/>
              <w:spacing w:before="60"/>
              <w:rPr>
                <w:b/>
                <w:sz w:val="20"/>
              </w:rPr>
            </w:pPr>
            <w:r w:rsidRPr="00F65F47">
              <w:rPr>
                <w:b/>
                <w:color w:val="231F20"/>
                <w:sz w:val="20"/>
              </w:rPr>
              <w:t xml:space="preserve">QC </w:t>
            </w:r>
            <w:r w:rsidR="00A31A0B">
              <w:rPr>
                <w:b/>
                <w:color w:val="231F20"/>
                <w:sz w:val="20"/>
              </w:rPr>
              <w:t>r</w:t>
            </w:r>
            <w:r w:rsidRPr="00F65F47">
              <w:rPr>
                <w:b/>
                <w:color w:val="231F20"/>
                <w:sz w:val="20"/>
              </w:rPr>
              <w:t>equirement</w:t>
            </w:r>
          </w:p>
        </w:tc>
        <w:tc>
          <w:tcPr>
            <w:tcW w:w="3601" w:type="dxa"/>
          </w:tcPr>
          <w:p w14:paraId="258FC89D" w14:textId="68A874AE" w:rsidR="00F65F47" w:rsidRPr="00F65F47" w:rsidRDefault="00F65F47" w:rsidP="00203477">
            <w:pPr>
              <w:pStyle w:val="TableParagraph"/>
              <w:spacing w:before="60"/>
              <w:ind w:left="91"/>
              <w:rPr>
                <w:b/>
                <w:sz w:val="20"/>
              </w:rPr>
            </w:pPr>
            <w:r w:rsidRPr="00F65F47">
              <w:rPr>
                <w:b/>
                <w:color w:val="231F20"/>
                <w:sz w:val="20"/>
              </w:rPr>
              <w:t xml:space="preserve">Specification and </w:t>
            </w:r>
            <w:r w:rsidR="00A31A0B">
              <w:rPr>
                <w:b/>
                <w:color w:val="231F20"/>
                <w:sz w:val="20"/>
              </w:rPr>
              <w:t>f</w:t>
            </w:r>
            <w:r w:rsidRPr="00F65F47">
              <w:rPr>
                <w:b/>
                <w:color w:val="231F20"/>
                <w:sz w:val="20"/>
              </w:rPr>
              <w:t>requency</w:t>
            </w:r>
          </w:p>
        </w:tc>
        <w:tc>
          <w:tcPr>
            <w:tcW w:w="4049" w:type="dxa"/>
          </w:tcPr>
          <w:p w14:paraId="180FE9A2" w14:textId="56420624" w:rsidR="00F65F47" w:rsidRPr="00F65F47" w:rsidRDefault="00F65F47" w:rsidP="00203477">
            <w:pPr>
              <w:pStyle w:val="TableParagraph"/>
              <w:spacing w:before="60"/>
              <w:ind w:left="105"/>
              <w:rPr>
                <w:b/>
                <w:sz w:val="20"/>
              </w:rPr>
            </w:pPr>
            <w:r w:rsidRPr="00F65F47">
              <w:rPr>
                <w:b/>
                <w:color w:val="231F20"/>
                <w:sz w:val="20"/>
              </w:rPr>
              <w:t xml:space="preserve">Acceptance </w:t>
            </w:r>
            <w:r w:rsidR="00A31A0B">
              <w:rPr>
                <w:b/>
                <w:color w:val="231F20"/>
                <w:sz w:val="20"/>
              </w:rPr>
              <w:t>c</w:t>
            </w:r>
            <w:r w:rsidRPr="00F65F47">
              <w:rPr>
                <w:b/>
                <w:color w:val="231F20"/>
                <w:sz w:val="20"/>
              </w:rPr>
              <w:t>riteria</w:t>
            </w:r>
          </w:p>
        </w:tc>
      </w:tr>
      <w:tr w:rsidR="00F65F47" w:rsidRPr="00F65F47" w14:paraId="1A734FC1" w14:textId="77777777" w:rsidTr="00203477">
        <w:trPr>
          <w:trHeight w:val="1221"/>
        </w:trPr>
        <w:tc>
          <w:tcPr>
            <w:tcW w:w="2066" w:type="dxa"/>
          </w:tcPr>
          <w:p w14:paraId="6F666857" w14:textId="77777777" w:rsidR="00F65F47" w:rsidRPr="00F65F47" w:rsidRDefault="00F65F47" w:rsidP="007950BD">
            <w:pPr>
              <w:pStyle w:val="TableParagraph"/>
              <w:spacing w:before="60"/>
              <w:rPr>
                <w:sz w:val="20"/>
              </w:rPr>
            </w:pPr>
            <w:r w:rsidRPr="00F65F47">
              <w:rPr>
                <w:color w:val="231F20"/>
                <w:sz w:val="20"/>
              </w:rPr>
              <w:t>Calibration</w:t>
            </w:r>
          </w:p>
        </w:tc>
        <w:tc>
          <w:tcPr>
            <w:tcW w:w="3601" w:type="dxa"/>
          </w:tcPr>
          <w:p w14:paraId="46BDC36C" w14:textId="77777777" w:rsidR="00F65F47" w:rsidRPr="00F65F47" w:rsidRDefault="00F65F47" w:rsidP="007950BD">
            <w:pPr>
              <w:pStyle w:val="TableParagraph"/>
              <w:spacing w:before="60"/>
              <w:ind w:left="105" w:hanging="15"/>
              <w:jc w:val="both"/>
              <w:rPr>
                <w:sz w:val="20"/>
              </w:rPr>
            </w:pPr>
            <w:r w:rsidRPr="00F65F47">
              <w:rPr>
                <w:color w:val="231F20"/>
                <w:sz w:val="20"/>
              </w:rPr>
              <w:t>Five levels, one must correspond to a sample concentration at or below the reporting limit.</w:t>
            </w:r>
          </w:p>
        </w:tc>
        <w:tc>
          <w:tcPr>
            <w:tcW w:w="4049" w:type="dxa"/>
          </w:tcPr>
          <w:p w14:paraId="64689043" w14:textId="72EB77D1" w:rsidR="00F65F47" w:rsidRPr="00F65F47" w:rsidRDefault="00F65F47" w:rsidP="007950BD">
            <w:pPr>
              <w:pStyle w:val="TableParagraph"/>
              <w:spacing w:before="60"/>
              <w:ind w:left="105"/>
              <w:rPr>
                <w:sz w:val="20"/>
              </w:rPr>
            </w:pPr>
            <w:r w:rsidRPr="00F65F47">
              <w:rPr>
                <w:color w:val="231F20"/>
                <w:sz w:val="20"/>
              </w:rPr>
              <w:t>When each calibration standard is calculated as an unknown using the calibration curve, the lowest level standard must be within ±40% of the true value. All other points must be within</w:t>
            </w:r>
            <w:r w:rsidR="009A5BB7">
              <w:rPr>
                <w:color w:val="231F20"/>
                <w:sz w:val="20"/>
              </w:rPr>
              <w:t xml:space="preserve"> </w:t>
            </w:r>
            <w:r w:rsidRPr="00F65F47">
              <w:rPr>
                <w:color w:val="231F20"/>
                <w:sz w:val="20"/>
              </w:rPr>
              <w:t>±20% of the true value</w:t>
            </w:r>
          </w:p>
        </w:tc>
      </w:tr>
      <w:tr w:rsidR="00F65F47" w:rsidRPr="00F65F47" w14:paraId="0656020C" w14:textId="77777777" w:rsidTr="00203477">
        <w:trPr>
          <w:trHeight w:val="489"/>
        </w:trPr>
        <w:tc>
          <w:tcPr>
            <w:tcW w:w="2066" w:type="dxa"/>
          </w:tcPr>
          <w:p w14:paraId="54C76ACA" w14:textId="77777777" w:rsidR="00F65F47" w:rsidRPr="00F65F47" w:rsidRDefault="00F65F47" w:rsidP="007950BD">
            <w:pPr>
              <w:pStyle w:val="TableParagraph"/>
              <w:spacing w:before="60"/>
              <w:rPr>
                <w:sz w:val="20"/>
              </w:rPr>
            </w:pPr>
            <w:r w:rsidRPr="00F65F47">
              <w:rPr>
                <w:color w:val="231F20"/>
                <w:sz w:val="20"/>
              </w:rPr>
              <w:t>Method Reporting Limit (MRL)</w:t>
            </w:r>
          </w:p>
        </w:tc>
        <w:tc>
          <w:tcPr>
            <w:tcW w:w="3601" w:type="dxa"/>
          </w:tcPr>
          <w:p w14:paraId="0158B2C2" w14:textId="77777777" w:rsidR="00F65F47" w:rsidRPr="00F65F47" w:rsidRDefault="00F65F47" w:rsidP="007950BD">
            <w:pPr>
              <w:pStyle w:val="TableParagraph"/>
              <w:spacing w:before="60"/>
              <w:ind w:left="105" w:hanging="15"/>
              <w:rPr>
                <w:sz w:val="20"/>
              </w:rPr>
            </w:pPr>
            <w:r w:rsidRPr="00F65F47">
              <w:rPr>
                <w:color w:val="231F20"/>
                <w:sz w:val="20"/>
              </w:rPr>
              <w:t>Verified with calibration or at least monthly</w:t>
            </w:r>
          </w:p>
        </w:tc>
        <w:tc>
          <w:tcPr>
            <w:tcW w:w="4049" w:type="dxa"/>
          </w:tcPr>
          <w:p w14:paraId="42CE7B1E" w14:textId="77777777" w:rsidR="00F65F47" w:rsidRPr="00F65F47" w:rsidRDefault="00F65F47" w:rsidP="007950BD">
            <w:pPr>
              <w:pStyle w:val="TableParagraph"/>
              <w:spacing w:before="60"/>
              <w:ind w:left="105"/>
              <w:rPr>
                <w:sz w:val="20"/>
              </w:rPr>
            </w:pPr>
            <w:r w:rsidRPr="00F65F47">
              <w:rPr>
                <w:color w:val="231F20"/>
                <w:sz w:val="20"/>
              </w:rPr>
              <w:t>±40% of the true value</w:t>
            </w:r>
          </w:p>
        </w:tc>
      </w:tr>
      <w:tr w:rsidR="00F65F47" w:rsidRPr="00F65F47" w14:paraId="1FEAC58C" w14:textId="77777777" w:rsidTr="00203477">
        <w:trPr>
          <w:trHeight w:val="976"/>
        </w:trPr>
        <w:tc>
          <w:tcPr>
            <w:tcW w:w="2066" w:type="dxa"/>
          </w:tcPr>
          <w:p w14:paraId="2C9944A0" w14:textId="77777777" w:rsidR="00F65F47" w:rsidRPr="00F65F47" w:rsidRDefault="00F65F47" w:rsidP="007950BD">
            <w:pPr>
              <w:pStyle w:val="TableParagraph"/>
              <w:spacing w:before="60"/>
              <w:rPr>
                <w:sz w:val="20"/>
              </w:rPr>
            </w:pPr>
            <w:r w:rsidRPr="00F65F47">
              <w:rPr>
                <w:color w:val="231F20"/>
                <w:sz w:val="20"/>
              </w:rPr>
              <w:t>Calibration Verification Standard (CVS)</w:t>
            </w:r>
          </w:p>
        </w:tc>
        <w:tc>
          <w:tcPr>
            <w:tcW w:w="3601" w:type="dxa"/>
          </w:tcPr>
          <w:p w14:paraId="561B8427" w14:textId="264BFD35" w:rsidR="00F65F47" w:rsidRPr="00F65F47" w:rsidRDefault="00F65F47" w:rsidP="007950BD">
            <w:pPr>
              <w:pStyle w:val="TableParagraph"/>
              <w:spacing w:before="60"/>
              <w:ind w:left="105" w:hanging="15"/>
              <w:rPr>
                <w:sz w:val="20"/>
              </w:rPr>
            </w:pPr>
            <w:r w:rsidRPr="00F65F47">
              <w:rPr>
                <w:color w:val="231F20"/>
                <w:sz w:val="20"/>
              </w:rPr>
              <w:t>Mid-point calibration standard analyzed at the beginning of the analytical sequence and after per method</w:t>
            </w:r>
            <w:r w:rsidR="009A5BB7">
              <w:rPr>
                <w:color w:val="231F20"/>
                <w:sz w:val="20"/>
              </w:rPr>
              <w:t xml:space="preserve"> </w:t>
            </w:r>
            <w:r w:rsidRPr="00F65F47">
              <w:rPr>
                <w:color w:val="231F20"/>
                <w:sz w:val="20"/>
              </w:rPr>
              <w:t>specifications</w:t>
            </w:r>
          </w:p>
        </w:tc>
        <w:tc>
          <w:tcPr>
            <w:tcW w:w="4049" w:type="dxa"/>
          </w:tcPr>
          <w:p w14:paraId="78A9A9FA" w14:textId="77777777" w:rsidR="00F65F47" w:rsidRPr="00F65F47" w:rsidRDefault="00F65F47" w:rsidP="007950BD">
            <w:pPr>
              <w:pStyle w:val="TableParagraph"/>
              <w:spacing w:before="60"/>
              <w:ind w:left="105"/>
              <w:rPr>
                <w:sz w:val="20"/>
              </w:rPr>
            </w:pPr>
            <w:r w:rsidRPr="00F65F47">
              <w:rPr>
                <w:color w:val="231F20"/>
                <w:sz w:val="20"/>
              </w:rPr>
              <w:t>±20% of the true value</w:t>
            </w:r>
          </w:p>
        </w:tc>
      </w:tr>
      <w:tr w:rsidR="00F65F47" w:rsidRPr="00F65F47" w14:paraId="3FBA7967" w14:textId="77777777" w:rsidTr="00203477">
        <w:trPr>
          <w:trHeight w:val="976"/>
        </w:trPr>
        <w:tc>
          <w:tcPr>
            <w:tcW w:w="2066" w:type="dxa"/>
          </w:tcPr>
          <w:p w14:paraId="0CA94ABA" w14:textId="77777777" w:rsidR="00F65F47" w:rsidRPr="00F65F47" w:rsidRDefault="00F65F47" w:rsidP="007950BD">
            <w:pPr>
              <w:pStyle w:val="TableParagraph"/>
              <w:spacing w:before="60"/>
              <w:rPr>
                <w:sz w:val="20"/>
              </w:rPr>
            </w:pPr>
            <w:r w:rsidRPr="00F65F47">
              <w:rPr>
                <w:color w:val="231F20"/>
                <w:sz w:val="20"/>
              </w:rPr>
              <w:t>Internal Standard</w:t>
            </w:r>
          </w:p>
        </w:tc>
        <w:tc>
          <w:tcPr>
            <w:tcW w:w="3601" w:type="dxa"/>
          </w:tcPr>
          <w:p w14:paraId="2372A4C8" w14:textId="5C5EFBF3" w:rsidR="00F65F47" w:rsidRPr="00F65F47" w:rsidRDefault="00F65F47" w:rsidP="007950BD">
            <w:pPr>
              <w:pStyle w:val="TableParagraph"/>
              <w:spacing w:before="60"/>
              <w:ind w:left="105" w:hanging="15"/>
              <w:rPr>
                <w:sz w:val="20"/>
              </w:rPr>
            </w:pPr>
            <w:r w:rsidRPr="00F65F47">
              <w:rPr>
                <w:color w:val="231F20"/>
                <w:sz w:val="20"/>
              </w:rPr>
              <w:t>When performing internal standard calibration, internal standards are added at the same concentration to all QC and</w:t>
            </w:r>
            <w:r w:rsidR="009A5BB7">
              <w:rPr>
                <w:color w:val="231F20"/>
                <w:sz w:val="20"/>
              </w:rPr>
              <w:t xml:space="preserve"> </w:t>
            </w:r>
            <w:r w:rsidRPr="00F65F47">
              <w:rPr>
                <w:color w:val="231F20"/>
                <w:sz w:val="20"/>
              </w:rPr>
              <w:t>samples</w:t>
            </w:r>
          </w:p>
        </w:tc>
        <w:tc>
          <w:tcPr>
            <w:tcW w:w="4049" w:type="dxa"/>
          </w:tcPr>
          <w:p w14:paraId="243C7E00" w14:textId="2D561801" w:rsidR="00F65F47" w:rsidRPr="00F65F47" w:rsidRDefault="00F65F47" w:rsidP="007950BD">
            <w:pPr>
              <w:pStyle w:val="TableParagraph"/>
              <w:spacing w:before="60"/>
              <w:ind w:left="105"/>
              <w:rPr>
                <w:sz w:val="20"/>
              </w:rPr>
            </w:pPr>
            <w:r w:rsidRPr="00F65F47">
              <w:rPr>
                <w:color w:val="231F20"/>
                <w:sz w:val="20"/>
              </w:rPr>
              <w:t>Must be within -50% to +200% of the mid- point standard in the calibration curve and not drift beyond 30 seconds of the mid-point</w:t>
            </w:r>
            <w:r w:rsidR="009A5BB7">
              <w:rPr>
                <w:color w:val="231F20"/>
                <w:sz w:val="20"/>
              </w:rPr>
              <w:t xml:space="preserve"> </w:t>
            </w:r>
            <w:r w:rsidRPr="00F65F47">
              <w:rPr>
                <w:color w:val="231F20"/>
                <w:sz w:val="20"/>
              </w:rPr>
              <w:t>retention time</w:t>
            </w:r>
          </w:p>
        </w:tc>
      </w:tr>
      <w:tr w:rsidR="00F65F47" w:rsidRPr="00F65F47" w14:paraId="7D4CE0DC" w14:textId="77777777" w:rsidTr="00203477">
        <w:trPr>
          <w:trHeight w:val="489"/>
        </w:trPr>
        <w:tc>
          <w:tcPr>
            <w:tcW w:w="2066" w:type="dxa"/>
          </w:tcPr>
          <w:p w14:paraId="6FD03D81" w14:textId="77777777" w:rsidR="00F65F47" w:rsidRPr="00F65F47" w:rsidRDefault="00F65F47" w:rsidP="007950BD">
            <w:pPr>
              <w:pStyle w:val="TableParagraph"/>
              <w:spacing w:before="60"/>
              <w:rPr>
                <w:sz w:val="20"/>
              </w:rPr>
            </w:pPr>
            <w:r w:rsidRPr="00F65F47">
              <w:rPr>
                <w:color w:val="231F20"/>
                <w:sz w:val="20"/>
              </w:rPr>
              <w:t>Method Blanks (MB)</w:t>
            </w:r>
          </w:p>
        </w:tc>
        <w:tc>
          <w:tcPr>
            <w:tcW w:w="3601" w:type="dxa"/>
          </w:tcPr>
          <w:p w14:paraId="22D47CF2" w14:textId="77777777" w:rsidR="00F65F47" w:rsidRPr="00F65F47" w:rsidRDefault="00F65F47" w:rsidP="007950BD">
            <w:pPr>
              <w:pStyle w:val="TableParagraph"/>
              <w:spacing w:before="60"/>
              <w:ind w:left="105" w:hanging="15"/>
              <w:rPr>
                <w:sz w:val="20"/>
              </w:rPr>
            </w:pPr>
            <w:r w:rsidRPr="00F65F47">
              <w:rPr>
                <w:color w:val="231F20"/>
                <w:sz w:val="20"/>
              </w:rPr>
              <w:t>Prepared and analyzed with each batch of 20 samples or less</w:t>
            </w:r>
          </w:p>
        </w:tc>
        <w:tc>
          <w:tcPr>
            <w:tcW w:w="4049" w:type="dxa"/>
          </w:tcPr>
          <w:p w14:paraId="4CCA05C9" w14:textId="77777777" w:rsidR="00F65F47" w:rsidRPr="00F65F47" w:rsidRDefault="00F65F47" w:rsidP="007950BD">
            <w:pPr>
              <w:pStyle w:val="TableParagraph"/>
              <w:spacing w:before="60"/>
              <w:ind w:left="105"/>
              <w:rPr>
                <w:sz w:val="20"/>
              </w:rPr>
            </w:pPr>
            <w:r w:rsidRPr="00F65F47">
              <w:rPr>
                <w:color w:val="231F20"/>
                <w:sz w:val="20"/>
              </w:rPr>
              <w:t>Less than the reporting limit</w:t>
            </w:r>
          </w:p>
        </w:tc>
      </w:tr>
      <w:tr w:rsidR="00F65F47" w:rsidRPr="00F65F47" w14:paraId="38038C84" w14:textId="77777777" w:rsidTr="00203477">
        <w:trPr>
          <w:trHeight w:val="486"/>
        </w:trPr>
        <w:tc>
          <w:tcPr>
            <w:tcW w:w="2066" w:type="dxa"/>
          </w:tcPr>
          <w:p w14:paraId="0DBB731F" w14:textId="694BC9C0" w:rsidR="00F65F47" w:rsidRPr="00F65F47" w:rsidRDefault="00F65F47" w:rsidP="007950BD">
            <w:pPr>
              <w:pStyle w:val="TableParagraph"/>
              <w:spacing w:before="60"/>
              <w:rPr>
                <w:sz w:val="20"/>
              </w:rPr>
            </w:pPr>
            <w:r w:rsidRPr="00F65F47">
              <w:rPr>
                <w:color w:val="231F20"/>
                <w:sz w:val="20"/>
              </w:rPr>
              <w:t>Laboratory Control</w:t>
            </w:r>
            <w:r w:rsidR="009A5BB7">
              <w:rPr>
                <w:color w:val="231F20"/>
                <w:sz w:val="20"/>
              </w:rPr>
              <w:t xml:space="preserve"> </w:t>
            </w:r>
            <w:r w:rsidRPr="00F65F47">
              <w:rPr>
                <w:color w:val="231F20"/>
                <w:sz w:val="20"/>
              </w:rPr>
              <w:t>Sample (LCS)</w:t>
            </w:r>
          </w:p>
        </w:tc>
        <w:tc>
          <w:tcPr>
            <w:tcW w:w="3601" w:type="dxa"/>
          </w:tcPr>
          <w:p w14:paraId="7BE54F7A" w14:textId="1D8BE9AE" w:rsidR="00F65F47" w:rsidRPr="00F65F47" w:rsidRDefault="00F65F47" w:rsidP="007950BD">
            <w:pPr>
              <w:pStyle w:val="TableParagraph"/>
              <w:spacing w:before="60"/>
              <w:ind w:left="91"/>
              <w:rPr>
                <w:sz w:val="20"/>
              </w:rPr>
            </w:pPr>
            <w:r w:rsidRPr="00F65F47">
              <w:rPr>
                <w:color w:val="231F20"/>
                <w:sz w:val="20"/>
              </w:rPr>
              <w:t>Prepared and analyzed with each batch</w:t>
            </w:r>
            <w:r w:rsidR="009A5BB7">
              <w:rPr>
                <w:color w:val="231F20"/>
                <w:sz w:val="20"/>
              </w:rPr>
              <w:t xml:space="preserve"> </w:t>
            </w:r>
            <w:r w:rsidRPr="00F65F47">
              <w:rPr>
                <w:color w:val="231F20"/>
                <w:sz w:val="20"/>
              </w:rPr>
              <w:t>of 20 samples or less</w:t>
            </w:r>
          </w:p>
        </w:tc>
        <w:tc>
          <w:tcPr>
            <w:tcW w:w="4049" w:type="dxa"/>
          </w:tcPr>
          <w:p w14:paraId="2726F23C" w14:textId="77777777" w:rsidR="00F65F47" w:rsidRPr="00F65F47" w:rsidRDefault="00F65F47" w:rsidP="007950BD">
            <w:pPr>
              <w:pStyle w:val="TableParagraph"/>
              <w:spacing w:before="60"/>
              <w:ind w:left="105"/>
              <w:rPr>
                <w:sz w:val="20"/>
              </w:rPr>
            </w:pPr>
            <w:r w:rsidRPr="00F65F47">
              <w:rPr>
                <w:color w:val="231F20"/>
                <w:sz w:val="20"/>
              </w:rPr>
              <w:t>VOC: 70 – 130%</w:t>
            </w:r>
          </w:p>
          <w:p w14:paraId="1C27A577" w14:textId="77777777" w:rsidR="00F65F47" w:rsidRPr="00F65F47" w:rsidRDefault="00F65F47" w:rsidP="007950BD">
            <w:pPr>
              <w:pStyle w:val="TableParagraph"/>
              <w:ind w:left="105"/>
              <w:rPr>
                <w:sz w:val="20"/>
              </w:rPr>
            </w:pPr>
            <w:r w:rsidRPr="00F65F47">
              <w:rPr>
                <w:color w:val="231F20"/>
                <w:sz w:val="20"/>
              </w:rPr>
              <w:t>SVOC: 50 – 150%</w:t>
            </w:r>
          </w:p>
        </w:tc>
      </w:tr>
      <w:tr w:rsidR="00F65F47" w:rsidRPr="00F65F47" w14:paraId="703E2716" w14:textId="77777777" w:rsidTr="00203477">
        <w:trPr>
          <w:trHeight w:val="976"/>
        </w:trPr>
        <w:tc>
          <w:tcPr>
            <w:tcW w:w="2066" w:type="dxa"/>
          </w:tcPr>
          <w:p w14:paraId="577E8F8B" w14:textId="2F406042" w:rsidR="00F65F47" w:rsidRPr="00F65F47" w:rsidRDefault="00F65F47" w:rsidP="007950BD">
            <w:pPr>
              <w:pStyle w:val="TableParagraph"/>
              <w:spacing w:before="60"/>
              <w:rPr>
                <w:sz w:val="20"/>
              </w:rPr>
            </w:pPr>
            <w:r w:rsidRPr="00F65F47">
              <w:rPr>
                <w:color w:val="231F20"/>
                <w:sz w:val="20"/>
              </w:rPr>
              <w:t>Lab Control Sample/Lab Control Sample Duplicate</w:t>
            </w:r>
            <w:r w:rsidR="009A5BB7">
              <w:rPr>
                <w:color w:val="231F20"/>
                <w:sz w:val="20"/>
              </w:rPr>
              <w:t xml:space="preserve"> </w:t>
            </w:r>
            <w:r w:rsidRPr="00F65F47">
              <w:rPr>
                <w:color w:val="231F20"/>
                <w:sz w:val="20"/>
              </w:rPr>
              <w:t>(LCS/LCSD)</w:t>
            </w:r>
          </w:p>
        </w:tc>
        <w:tc>
          <w:tcPr>
            <w:tcW w:w="3601" w:type="dxa"/>
          </w:tcPr>
          <w:p w14:paraId="2D55A708" w14:textId="77777777" w:rsidR="00F65F47" w:rsidRPr="00F65F47" w:rsidRDefault="00F65F47" w:rsidP="007950BD">
            <w:pPr>
              <w:pStyle w:val="TableParagraph"/>
              <w:spacing w:before="60"/>
              <w:ind w:left="105" w:hanging="15"/>
              <w:rPr>
                <w:sz w:val="20"/>
              </w:rPr>
            </w:pPr>
            <w:r w:rsidRPr="00F65F47">
              <w:rPr>
                <w:color w:val="231F20"/>
                <w:sz w:val="20"/>
              </w:rPr>
              <w:t>As specified by the method or if there is not enough volume to analyze an MS/MSD</w:t>
            </w:r>
          </w:p>
        </w:tc>
        <w:tc>
          <w:tcPr>
            <w:tcW w:w="4049" w:type="dxa"/>
          </w:tcPr>
          <w:p w14:paraId="49F5A816" w14:textId="77777777" w:rsidR="00F65F47" w:rsidRPr="00F65F47" w:rsidRDefault="00F65F47" w:rsidP="007950BD">
            <w:pPr>
              <w:pStyle w:val="TableParagraph"/>
              <w:spacing w:before="60"/>
              <w:ind w:left="105"/>
              <w:rPr>
                <w:sz w:val="20"/>
              </w:rPr>
            </w:pPr>
            <w:r w:rsidRPr="00F65F47">
              <w:rPr>
                <w:color w:val="231F20"/>
                <w:sz w:val="20"/>
              </w:rPr>
              <w:t>RPD ≤ 20%</w:t>
            </w:r>
          </w:p>
        </w:tc>
      </w:tr>
      <w:tr w:rsidR="00F65F47" w:rsidRPr="00F65F47" w14:paraId="4A0CD7ED" w14:textId="77777777" w:rsidTr="00203477">
        <w:trPr>
          <w:trHeight w:val="734"/>
        </w:trPr>
        <w:tc>
          <w:tcPr>
            <w:tcW w:w="2066" w:type="dxa"/>
          </w:tcPr>
          <w:p w14:paraId="1B6E61B1" w14:textId="77777777" w:rsidR="00F65F47" w:rsidRPr="00F65F47" w:rsidRDefault="00F65F47" w:rsidP="007950BD">
            <w:pPr>
              <w:pStyle w:val="TableParagraph"/>
              <w:spacing w:before="60"/>
              <w:rPr>
                <w:sz w:val="20"/>
              </w:rPr>
            </w:pPr>
            <w:r w:rsidRPr="00F65F47">
              <w:rPr>
                <w:color w:val="231F20"/>
                <w:sz w:val="20"/>
              </w:rPr>
              <w:t>Matrix Spike/Matrix Spike Duplicate (MS/MSD)</w:t>
            </w:r>
          </w:p>
        </w:tc>
        <w:tc>
          <w:tcPr>
            <w:tcW w:w="3601" w:type="dxa"/>
          </w:tcPr>
          <w:p w14:paraId="74A68FF3" w14:textId="77777777" w:rsidR="00F65F47" w:rsidRPr="00F65F47" w:rsidRDefault="00F65F47" w:rsidP="007950BD">
            <w:pPr>
              <w:pStyle w:val="TableParagraph"/>
              <w:spacing w:before="60"/>
              <w:ind w:left="105" w:hanging="15"/>
              <w:rPr>
                <w:sz w:val="20"/>
              </w:rPr>
            </w:pPr>
            <w:r w:rsidRPr="00F65F47">
              <w:rPr>
                <w:color w:val="231F20"/>
                <w:sz w:val="20"/>
              </w:rPr>
              <w:t>Prepare and analyze one MS/MSD pair with each batch</w:t>
            </w:r>
          </w:p>
        </w:tc>
        <w:tc>
          <w:tcPr>
            <w:tcW w:w="4049" w:type="dxa"/>
          </w:tcPr>
          <w:p w14:paraId="34ED5683" w14:textId="77777777" w:rsidR="00F65F47" w:rsidRPr="00F65F47" w:rsidRDefault="00F65F47" w:rsidP="007950BD">
            <w:pPr>
              <w:pStyle w:val="TableParagraph"/>
              <w:spacing w:before="60"/>
              <w:ind w:left="105"/>
              <w:rPr>
                <w:sz w:val="20"/>
              </w:rPr>
            </w:pPr>
            <w:r w:rsidRPr="00F65F47">
              <w:rPr>
                <w:color w:val="231F20"/>
                <w:sz w:val="20"/>
              </w:rPr>
              <w:t>VOC: 70 – 130%</w:t>
            </w:r>
          </w:p>
          <w:p w14:paraId="101CB589" w14:textId="77777777" w:rsidR="00F65F47" w:rsidRPr="00F65F47" w:rsidRDefault="00F65F47" w:rsidP="007950BD">
            <w:pPr>
              <w:pStyle w:val="TableParagraph"/>
              <w:ind w:left="105"/>
              <w:rPr>
                <w:sz w:val="20"/>
              </w:rPr>
            </w:pPr>
            <w:r w:rsidRPr="00F65F47">
              <w:rPr>
                <w:color w:val="231F20"/>
                <w:sz w:val="20"/>
              </w:rPr>
              <w:t>SVOC: 50 – 150%</w:t>
            </w:r>
          </w:p>
          <w:p w14:paraId="386D095C" w14:textId="77777777" w:rsidR="00F65F47" w:rsidRPr="00F65F47" w:rsidRDefault="00F65F47" w:rsidP="007950BD">
            <w:pPr>
              <w:pStyle w:val="TableParagraph"/>
              <w:ind w:left="105"/>
              <w:rPr>
                <w:sz w:val="20"/>
              </w:rPr>
            </w:pPr>
            <w:r w:rsidRPr="00F65F47">
              <w:rPr>
                <w:color w:val="231F20"/>
                <w:sz w:val="20"/>
              </w:rPr>
              <w:t>RPD ≤ 20%</w:t>
            </w:r>
          </w:p>
        </w:tc>
      </w:tr>
      <w:tr w:rsidR="00F65F47" w:rsidRPr="00F65F47" w14:paraId="22EF851E" w14:textId="77777777" w:rsidTr="00203477">
        <w:trPr>
          <w:trHeight w:val="486"/>
        </w:trPr>
        <w:tc>
          <w:tcPr>
            <w:tcW w:w="2066" w:type="dxa"/>
          </w:tcPr>
          <w:p w14:paraId="69C48034" w14:textId="79ADD291" w:rsidR="00F65F47" w:rsidRPr="00F65F47" w:rsidRDefault="00203477" w:rsidP="007950BD">
            <w:pPr>
              <w:pStyle w:val="TableParagraph"/>
              <w:spacing w:before="60"/>
              <w:rPr>
                <w:sz w:val="20"/>
              </w:rPr>
            </w:pPr>
            <w:r w:rsidRPr="00F65F47">
              <w:rPr>
                <w:color w:val="231F20"/>
                <w:sz w:val="20"/>
              </w:rPr>
              <w:t>Surrogate</w:t>
            </w:r>
          </w:p>
        </w:tc>
        <w:tc>
          <w:tcPr>
            <w:tcW w:w="3601" w:type="dxa"/>
          </w:tcPr>
          <w:p w14:paraId="221ED0B5" w14:textId="5BC0839C" w:rsidR="00F65F47" w:rsidRPr="00F65F47" w:rsidRDefault="00F65F47" w:rsidP="00633658">
            <w:pPr>
              <w:pStyle w:val="TableParagraph"/>
              <w:spacing w:before="60"/>
              <w:ind w:left="91"/>
              <w:rPr>
                <w:sz w:val="20"/>
              </w:rPr>
            </w:pPr>
            <w:r w:rsidRPr="00F65F47">
              <w:rPr>
                <w:color w:val="231F20"/>
                <w:sz w:val="20"/>
              </w:rPr>
              <w:t>When applicable, surrogates are added</w:t>
            </w:r>
            <w:r w:rsidR="009A5BB7">
              <w:rPr>
                <w:color w:val="231F20"/>
                <w:sz w:val="20"/>
              </w:rPr>
              <w:t xml:space="preserve"> </w:t>
            </w:r>
            <w:r w:rsidRPr="00F65F47">
              <w:rPr>
                <w:color w:val="231F20"/>
                <w:sz w:val="20"/>
              </w:rPr>
              <w:t>to all QC and samples prior to extraction</w:t>
            </w:r>
          </w:p>
        </w:tc>
        <w:tc>
          <w:tcPr>
            <w:tcW w:w="4049" w:type="dxa"/>
          </w:tcPr>
          <w:p w14:paraId="13397BF6" w14:textId="77777777" w:rsidR="00F65F47" w:rsidRPr="00F65F47" w:rsidRDefault="00F65F47" w:rsidP="007950BD">
            <w:pPr>
              <w:pStyle w:val="TableParagraph"/>
              <w:spacing w:before="60"/>
              <w:ind w:left="105"/>
              <w:rPr>
                <w:sz w:val="20"/>
              </w:rPr>
            </w:pPr>
            <w:r w:rsidRPr="00F65F47">
              <w:rPr>
                <w:color w:val="231F20"/>
                <w:sz w:val="20"/>
              </w:rPr>
              <w:t>VOC: 70 – 130%</w:t>
            </w:r>
          </w:p>
          <w:p w14:paraId="1F55356E" w14:textId="77777777" w:rsidR="00F65F47" w:rsidRPr="00F65F47" w:rsidRDefault="00F65F47" w:rsidP="007950BD">
            <w:pPr>
              <w:pStyle w:val="TableParagraph"/>
              <w:ind w:left="105"/>
              <w:rPr>
                <w:sz w:val="20"/>
              </w:rPr>
            </w:pPr>
            <w:r w:rsidRPr="00F65F47">
              <w:rPr>
                <w:color w:val="231F20"/>
                <w:sz w:val="20"/>
              </w:rPr>
              <w:t>SVOC: 50 – 150%</w:t>
            </w:r>
          </w:p>
        </w:tc>
      </w:tr>
    </w:tbl>
    <w:p w14:paraId="65030D4A" w14:textId="1685D846" w:rsidR="00F65F47" w:rsidRPr="00F65F47" w:rsidRDefault="00F65F47" w:rsidP="009A5BB7">
      <w:pPr>
        <w:pStyle w:val="PCAHeading3"/>
      </w:pPr>
      <w:r w:rsidRPr="00F65F47">
        <w:t>Metal analyses:</w:t>
      </w:r>
    </w:p>
    <w:tbl>
      <w:tblPr>
        <w:tblStyle w:val="Headertable"/>
        <w:tblW w:w="0" w:type="auto"/>
        <w:tblBorders>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2035"/>
        <w:gridCol w:w="3632"/>
        <w:gridCol w:w="4049"/>
      </w:tblGrid>
      <w:tr w:rsidR="00F65F47" w:rsidRPr="00F65F47" w14:paraId="24451369" w14:textId="77777777" w:rsidTr="00203477">
        <w:trPr>
          <w:trHeight w:val="244"/>
          <w:tblHeader/>
        </w:trPr>
        <w:tc>
          <w:tcPr>
            <w:tcW w:w="2035" w:type="dxa"/>
          </w:tcPr>
          <w:p w14:paraId="108F9762" w14:textId="7CED5AC7" w:rsidR="00F65F47" w:rsidRPr="00F65F47" w:rsidRDefault="00F65F47" w:rsidP="00203477">
            <w:pPr>
              <w:pStyle w:val="TableParagraph"/>
              <w:spacing w:before="60"/>
              <w:rPr>
                <w:b/>
                <w:sz w:val="20"/>
              </w:rPr>
            </w:pPr>
            <w:r w:rsidRPr="00F65F47">
              <w:rPr>
                <w:b/>
                <w:color w:val="231F20"/>
                <w:sz w:val="20"/>
              </w:rPr>
              <w:t xml:space="preserve">QC </w:t>
            </w:r>
            <w:r w:rsidR="00A31A0B">
              <w:rPr>
                <w:b/>
                <w:color w:val="231F20"/>
                <w:sz w:val="20"/>
              </w:rPr>
              <w:t>r</w:t>
            </w:r>
            <w:r w:rsidRPr="00F65F47">
              <w:rPr>
                <w:b/>
                <w:color w:val="231F20"/>
                <w:sz w:val="20"/>
              </w:rPr>
              <w:t>equirement</w:t>
            </w:r>
          </w:p>
        </w:tc>
        <w:tc>
          <w:tcPr>
            <w:tcW w:w="3632" w:type="dxa"/>
          </w:tcPr>
          <w:p w14:paraId="6FAF3562" w14:textId="77C506E6" w:rsidR="00F65F47" w:rsidRPr="00F65F47" w:rsidRDefault="00F65F47" w:rsidP="00203477">
            <w:pPr>
              <w:pStyle w:val="TableParagraph"/>
              <w:spacing w:before="60"/>
              <w:ind w:left="93"/>
              <w:rPr>
                <w:b/>
                <w:sz w:val="20"/>
              </w:rPr>
            </w:pPr>
            <w:r w:rsidRPr="00F65F47">
              <w:rPr>
                <w:b/>
                <w:color w:val="231F20"/>
                <w:sz w:val="20"/>
              </w:rPr>
              <w:t xml:space="preserve">Specification and </w:t>
            </w:r>
            <w:r w:rsidR="00A31A0B">
              <w:rPr>
                <w:b/>
                <w:color w:val="231F20"/>
                <w:sz w:val="20"/>
              </w:rPr>
              <w:t>f</w:t>
            </w:r>
            <w:r w:rsidRPr="00F65F47">
              <w:rPr>
                <w:b/>
                <w:color w:val="231F20"/>
                <w:sz w:val="20"/>
              </w:rPr>
              <w:t>requency</w:t>
            </w:r>
          </w:p>
        </w:tc>
        <w:tc>
          <w:tcPr>
            <w:tcW w:w="4049" w:type="dxa"/>
          </w:tcPr>
          <w:p w14:paraId="2F9FE5F1" w14:textId="1BFAFA7F" w:rsidR="00F65F47" w:rsidRPr="00F65F47" w:rsidRDefault="00F65F47" w:rsidP="00203477">
            <w:pPr>
              <w:pStyle w:val="TableParagraph"/>
              <w:spacing w:before="60"/>
              <w:ind w:left="105"/>
              <w:rPr>
                <w:b/>
                <w:sz w:val="20"/>
              </w:rPr>
            </w:pPr>
            <w:r w:rsidRPr="00F65F47">
              <w:rPr>
                <w:b/>
                <w:color w:val="231F20"/>
                <w:sz w:val="20"/>
              </w:rPr>
              <w:t xml:space="preserve">Acceptance </w:t>
            </w:r>
            <w:r w:rsidR="00A31A0B">
              <w:rPr>
                <w:b/>
                <w:color w:val="231F20"/>
                <w:sz w:val="20"/>
              </w:rPr>
              <w:t>c</w:t>
            </w:r>
            <w:r w:rsidRPr="00F65F47">
              <w:rPr>
                <w:b/>
                <w:color w:val="231F20"/>
                <w:sz w:val="20"/>
              </w:rPr>
              <w:t>riteria</w:t>
            </w:r>
          </w:p>
        </w:tc>
      </w:tr>
      <w:tr w:rsidR="00F65F47" w:rsidRPr="00F65F47" w14:paraId="632A9BDA" w14:textId="77777777" w:rsidTr="00203477">
        <w:trPr>
          <w:trHeight w:val="1221"/>
        </w:trPr>
        <w:tc>
          <w:tcPr>
            <w:tcW w:w="2035" w:type="dxa"/>
          </w:tcPr>
          <w:p w14:paraId="09067A37" w14:textId="77777777" w:rsidR="00F65F47" w:rsidRPr="00F65F47" w:rsidRDefault="00F65F47" w:rsidP="007950BD">
            <w:pPr>
              <w:pStyle w:val="TableParagraph"/>
              <w:spacing w:before="60"/>
              <w:rPr>
                <w:sz w:val="20"/>
              </w:rPr>
            </w:pPr>
            <w:r w:rsidRPr="00F65F47">
              <w:rPr>
                <w:color w:val="231F20"/>
                <w:sz w:val="20"/>
              </w:rPr>
              <w:t>Calibration</w:t>
            </w:r>
          </w:p>
        </w:tc>
        <w:tc>
          <w:tcPr>
            <w:tcW w:w="3632" w:type="dxa"/>
          </w:tcPr>
          <w:p w14:paraId="588B4601" w14:textId="77777777" w:rsidR="00F65F47" w:rsidRPr="00F65F47" w:rsidRDefault="00F65F47" w:rsidP="007950BD">
            <w:pPr>
              <w:pStyle w:val="TableParagraph"/>
              <w:spacing w:before="60"/>
              <w:ind w:hanging="15"/>
              <w:rPr>
                <w:sz w:val="20"/>
              </w:rPr>
            </w:pPr>
            <w:r w:rsidRPr="00F65F47">
              <w:rPr>
                <w:color w:val="231F20"/>
                <w:sz w:val="20"/>
              </w:rPr>
              <w:t>Method criteria or a minimum of a calibration blank and three non-zero standards Frequency?</w:t>
            </w:r>
          </w:p>
        </w:tc>
        <w:tc>
          <w:tcPr>
            <w:tcW w:w="4049" w:type="dxa"/>
          </w:tcPr>
          <w:p w14:paraId="6E9EF504" w14:textId="50F65D7E" w:rsidR="00F65F47" w:rsidRPr="00F65F47" w:rsidRDefault="00F65F47" w:rsidP="007950BD">
            <w:pPr>
              <w:pStyle w:val="TableParagraph"/>
              <w:spacing w:before="60"/>
              <w:ind w:left="105"/>
              <w:rPr>
                <w:sz w:val="20"/>
              </w:rPr>
            </w:pPr>
            <w:r w:rsidRPr="00F65F47">
              <w:rPr>
                <w:color w:val="231F20"/>
                <w:sz w:val="20"/>
              </w:rPr>
              <w:t>When each calibration standard is calculated as an unknown using the calibration curve, the lowest level standard must be within ±40% of the true value. All other points must be within</w:t>
            </w:r>
            <w:r w:rsidR="009A5BB7">
              <w:rPr>
                <w:color w:val="231F20"/>
                <w:sz w:val="20"/>
              </w:rPr>
              <w:t xml:space="preserve"> </w:t>
            </w:r>
            <w:r w:rsidRPr="00F65F47">
              <w:rPr>
                <w:color w:val="231F20"/>
                <w:sz w:val="20"/>
              </w:rPr>
              <w:t>±20% of the true value</w:t>
            </w:r>
          </w:p>
        </w:tc>
      </w:tr>
      <w:tr w:rsidR="00F65F47" w:rsidRPr="00F65F47" w14:paraId="10B5AFB5" w14:textId="77777777" w:rsidTr="00203477">
        <w:trPr>
          <w:trHeight w:val="489"/>
        </w:trPr>
        <w:tc>
          <w:tcPr>
            <w:tcW w:w="2035" w:type="dxa"/>
          </w:tcPr>
          <w:p w14:paraId="74A9EEB5" w14:textId="77777777" w:rsidR="00F65F47" w:rsidRPr="00F65F47" w:rsidRDefault="00F65F47" w:rsidP="00633658">
            <w:pPr>
              <w:pStyle w:val="TableParagraph"/>
              <w:spacing w:before="60"/>
              <w:rPr>
                <w:sz w:val="20"/>
              </w:rPr>
            </w:pPr>
            <w:r w:rsidRPr="00F65F47">
              <w:rPr>
                <w:color w:val="231F20"/>
                <w:sz w:val="20"/>
              </w:rPr>
              <w:t>Method Reporting Limit (MRL)</w:t>
            </w:r>
          </w:p>
        </w:tc>
        <w:tc>
          <w:tcPr>
            <w:tcW w:w="3632" w:type="dxa"/>
          </w:tcPr>
          <w:p w14:paraId="363780E7" w14:textId="77777777" w:rsidR="00F65F47" w:rsidRPr="00F65F47" w:rsidRDefault="00F65F47" w:rsidP="007950BD">
            <w:pPr>
              <w:pStyle w:val="TableParagraph"/>
              <w:spacing w:before="60"/>
              <w:ind w:hanging="15"/>
              <w:rPr>
                <w:sz w:val="20"/>
              </w:rPr>
            </w:pPr>
            <w:r w:rsidRPr="00F65F47">
              <w:rPr>
                <w:color w:val="231F20"/>
                <w:sz w:val="20"/>
              </w:rPr>
              <w:t>Verified with calibration or at least monthly</w:t>
            </w:r>
          </w:p>
        </w:tc>
        <w:tc>
          <w:tcPr>
            <w:tcW w:w="4049" w:type="dxa"/>
          </w:tcPr>
          <w:p w14:paraId="0A58EE2B" w14:textId="77777777" w:rsidR="00F65F47" w:rsidRPr="00F65F47" w:rsidRDefault="00F65F47" w:rsidP="007950BD">
            <w:pPr>
              <w:pStyle w:val="TableParagraph"/>
              <w:spacing w:before="60"/>
              <w:ind w:left="105"/>
              <w:rPr>
                <w:sz w:val="20"/>
              </w:rPr>
            </w:pPr>
            <w:r w:rsidRPr="00F65F47">
              <w:rPr>
                <w:color w:val="231F20"/>
                <w:sz w:val="20"/>
              </w:rPr>
              <w:t>±40% of the true value</w:t>
            </w:r>
          </w:p>
        </w:tc>
      </w:tr>
      <w:tr w:rsidR="00F65F47" w:rsidRPr="00F65F47" w14:paraId="12DAE82A" w14:textId="77777777" w:rsidTr="00203477">
        <w:trPr>
          <w:trHeight w:val="731"/>
        </w:trPr>
        <w:tc>
          <w:tcPr>
            <w:tcW w:w="2035" w:type="dxa"/>
          </w:tcPr>
          <w:p w14:paraId="32378870" w14:textId="75BFA90B" w:rsidR="00F65F47" w:rsidRPr="00F65F47" w:rsidRDefault="00F65F47" w:rsidP="007950BD">
            <w:pPr>
              <w:pStyle w:val="TableParagraph"/>
              <w:spacing w:before="60"/>
              <w:rPr>
                <w:sz w:val="20"/>
              </w:rPr>
            </w:pPr>
            <w:r w:rsidRPr="00F65F47">
              <w:rPr>
                <w:color w:val="231F20"/>
                <w:sz w:val="20"/>
              </w:rPr>
              <w:t>Calibration Verification Standard</w:t>
            </w:r>
            <w:r w:rsidR="009A5BB7">
              <w:rPr>
                <w:color w:val="231F20"/>
                <w:sz w:val="20"/>
              </w:rPr>
              <w:t xml:space="preserve"> </w:t>
            </w:r>
            <w:r w:rsidRPr="00F65F47">
              <w:rPr>
                <w:color w:val="231F20"/>
                <w:sz w:val="20"/>
              </w:rPr>
              <w:t>(CVS)</w:t>
            </w:r>
          </w:p>
        </w:tc>
        <w:tc>
          <w:tcPr>
            <w:tcW w:w="3632" w:type="dxa"/>
          </w:tcPr>
          <w:p w14:paraId="1779F2DA" w14:textId="77777777" w:rsidR="00F65F47" w:rsidRPr="00F65F47" w:rsidRDefault="00F65F47" w:rsidP="007950BD">
            <w:pPr>
              <w:pStyle w:val="TableParagraph"/>
              <w:spacing w:before="60"/>
              <w:ind w:hanging="15"/>
              <w:rPr>
                <w:sz w:val="20"/>
              </w:rPr>
            </w:pPr>
            <w:r w:rsidRPr="00F65F47">
              <w:rPr>
                <w:color w:val="231F20"/>
                <w:sz w:val="20"/>
              </w:rPr>
              <w:t>After initial calibration and thereafter following method criteria</w:t>
            </w:r>
          </w:p>
        </w:tc>
        <w:tc>
          <w:tcPr>
            <w:tcW w:w="4049" w:type="dxa"/>
          </w:tcPr>
          <w:p w14:paraId="3D3AC66C" w14:textId="3F559EA8" w:rsidR="00F65F47" w:rsidRPr="00F65F47" w:rsidRDefault="00F65F47" w:rsidP="007950BD">
            <w:pPr>
              <w:pStyle w:val="TableParagraph"/>
              <w:spacing w:before="60"/>
              <w:ind w:left="105"/>
              <w:rPr>
                <w:sz w:val="20"/>
              </w:rPr>
            </w:pPr>
            <w:r w:rsidRPr="00F65F47">
              <w:rPr>
                <w:color w:val="231F20"/>
                <w:sz w:val="20"/>
              </w:rPr>
              <w:t>Follow method criteria</w:t>
            </w:r>
            <w:r w:rsidR="009A5BB7">
              <w:rPr>
                <w:color w:val="231F20"/>
                <w:sz w:val="20"/>
              </w:rPr>
              <w:t xml:space="preserve"> </w:t>
            </w:r>
            <w:r w:rsidRPr="00F65F47">
              <w:rPr>
                <w:color w:val="231F20"/>
                <w:sz w:val="20"/>
              </w:rPr>
              <w:t>± 10% of the true value</w:t>
            </w:r>
          </w:p>
        </w:tc>
      </w:tr>
    </w:tbl>
    <w:p w14:paraId="3D233074" w14:textId="77777777" w:rsidR="00F65F47" w:rsidRDefault="00F65F47" w:rsidP="00F65F47">
      <w:pPr>
        <w:pStyle w:val="PCABodyText"/>
      </w:pPr>
    </w:p>
    <w:tbl>
      <w:tblPr>
        <w:tblStyle w:val="Headertable"/>
        <w:tblW w:w="0" w:type="auto"/>
        <w:tblBorders>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2035"/>
        <w:gridCol w:w="3632"/>
        <w:gridCol w:w="4049"/>
      </w:tblGrid>
      <w:tr w:rsidR="00F65F47" w:rsidRPr="00F65F47" w14:paraId="05D8B599" w14:textId="77777777" w:rsidTr="00203477">
        <w:trPr>
          <w:trHeight w:val="244"/>
        </w:trPr>
        <w:tc>
          <w:tcPr>
            <w:tcW w:w="2035" w:type="dxa"/>
          </w:tcPr>
          <w:p w14:paraId="1CBA852B" w14:textId="4E14DD89" w:rsidR="00F65F47" w:rsidRPr="00F65F47" w:rsidRDefault="00F65F47" w:rsidP="00203477">
            <w:pPr>
              <w:pStyle w:val="TableParagraph"/>
              <w:spacing w:before="60"/>
              <w:rPr>
                <w:b/>
                <w:sz w:val="20"/>
              </w:rPr>
            </w:pPr>
            <w:r w:rsidRPr="00F65F47">
              <w:rPr>
                <w:b/>
                <w:color w:val="231F20"/>
                <w:sz w:val="20"/>
              </w:rPr>
              <w:lastRenderedPageBreak/>
              <w:t xml:space="preserve">QC </w:t>
            </w:r>
            <w:r w:rsidR="00A31A0B">
              <w:rPr>
                <w:b/>
                <w:color w:val="231F20"/>
                <w:sz w:val="20"/>
              </w:rPr>
              <w:t>r</w:t>
            </w:r>
            <w:r w:rsidRPr="00F65F47">
              <w:rPr>
                <w:b/>
                <w:color w:val="231F20"/>
                <w:sz w:val="20"/>
              </w:rPr>
              <w:t>equirement</w:t>
            </w:r>
          </w:p>
        </w:tc>
        <w:tc>
          <w:tcPr>
            <w:tcW w:w="3632" w:type="dxa"/>
          </w:tcPr>
          <w:p w14:paraId="3A939172" w14:textId="0188A79E" w:rsidR="00F65F47" w:rsidRPr="00F65F47" w:rsidRDefault="00F65F47" w:rsidP="00203477">
            <w:pPr>
              <w:pStyle w:val="TableParagraph"/>
              <w:spacing w:before="60"/>
              <w:ind w:left="93"/>
              <w:rPr>
                <w:b/>
                <w:sz w:val="20"/>
              </w:rPr>
            </w:pPr>
            <w:r w:rsidRPr="00F65F47">
              <w:rPr>
                <w:b/>
                <w:color w:val="231F20"/>
                <w:sz w:val="20"/>
              </w:rPr>
              <w:t xml:space="preserve">Specification and </w:t>
            </w:r>
            <w:r w:rsidR="00A31A0B">
              <w:rPr>
                <w:b/>
                <w:color w:val="231F20"/>
                <w:sz w:val="20"/>
              </w:rPr>
              <w:t>f</w:t>
            </w:r>
            <w:r w:rsidRPr="00F65F47">
              <w:rPr>
                <w:b/>
                <w:color w:val="231F20"/>
                <w:sz w:val="20"/>
              </w:rPr>
              <w:t>requency</w:t>
            </w:r>
          </w:p>
        </w:tc>
        <w:tc>
          <w:tcPr>
            <w:tcW w:w="4049" w:type="dxa"/>
          </w:tcPr>
          <w:p w14:paraId="4A3F9F8D" w14:textId="0E32C270" w:rsidR="00F65F47" w:rsidRPr="00F65F47" w:rsidRDefault="00F65F47" w:rsidP="00203477">
            <w:pPr>
              <w:pStyle w:val="TableParagraph"/>
              <w:spacing w:before="60"/>
              <w:ind w:left="105"/>
              <w:rPr>
                <w:b/>
                <w:sz w:val="20"/>
              </w:rPr>
            </w:pPr>
            <w:r w:rsidRPr="00F65F47">
              <w:rPr>
                <w:b/>
                <w:color w:val="231F20"/>
                <w:sz w:val="20"/>
              </w:rPr>
              <w:t xml:space="preserve">Acceptance </w:t>
            </w:r>
            <w:r w:rsidR="00A31A0B">
              <w:rPr>
                <w:b/>
                <w:color w:val="231F20"/>
                <w:sz w:val="20"/>
              </w:rPr>
              <w:t>c</w:t>
            </w:r>
            <w:r w:rsidRPr="00F65F47">
              <w:rPr>
                <w:b/>
                <w:color w:val="231F20"/>
                <w:sz w:val="20"/>
              </w:rPr>
              <w:t>riteria</w:t>
            </w:r>
          </w:p>
        </w:tc>
      </w:tr>
      <w:tr w:rsidR="00F65F47" w:rsidRPr="00F65F47" w14:paraId="3C542164" w14:textId="77777777" w:rsidTr="00203477">
        <w:trPr>
          <w:trHeight w:val="976"/>
        </w:trPr>
        <w:tc>
          <w:tcPr>
            <w:tcW w:w="2035" w:type="dxa"/>
          </w:tcPr>
          <w:p w14:paraId="65BB6C19" w14:textId="77777777" w:rsidR="00F65F47" w:rsidRPr="00F65F47" w:rsidRDefault="00F65F47" w:rsidP="007950BD">
            <w:pPr>
              <w:pStyle w:val="TableParagraph"/>
              <w:spacing w:before="60"/>
              <w:rPr>
                <w:sz w:val="20"/>
              </w:rPr>
            </w:pPr>
            <w:r w:rsidRPr="00F65F47">
              <w:rPr>
                <w:color w:val="231F20"/>
                <w:sz w:val="20"/>
              </w:rPr>
              <w:t>Internal Standard</w:t>
            </w:r>
          </w:p>
        </w:tc>
        <w:tc>
          <w:tcPr>
            <w:tcW w:w="3632" w:type="dxa"/>
          </w:tcPr>
          <w:p w14:paraId="3A660B00" w14:textId="6815DFD7" w:rsidR="00F65F47" w:rsidRPr="00F65F47" w:rsidRDefault="00F65F47" w:rsidP="007950BD">
            <w:pPr>
              <w:pStyle w:val="TableParagraph"/>
              <w:spacing w:before="60"/>
              <w:ind w:hanging="15"/>
              <w:rPr>
                <w:sz w:val="20"/>
              </w:rPr>
            </w:pPr>
            <w:r w:rsidRPr="00F65F47">
              <w:rPr>
                <w:color w:val="231F20"/>
                <w:sz w:val="20"/>
              </w:rPr>
              <w:t>When performing internal standard calibration, internal standards are added at the same concentration to all QC and</w:t>
            </w:r>
            <w:r w:rsidR="009A5BB7">
              <w:rPr>
                <w:color w:val="231F20"/>
                <w:sz w:val="20"/>
              </w:rPr>
              <w:t xml:space="preserve"> </w:t>
            </w:r>
            <w:r w:rsidRPr="00F65F47">
              <w:rPr>
                <w:color w:val="231F20"/>
                <w:sz w:val="20"/>
              </w:rPr>
              <w:t>samples</w:t>
            </w:r>
          </w:p>
        </w:tc>
        <w:tc>
          <w:tcPr>
            <w:tcW w:w="4049" w:type="dxa"/>
          </w:tcPr>
          <w:p w14:paraId="77C0D910" w14:textId="77777777" w:rsidR="00F65F47" w:rsidRPr="00F65F47" w:rsidRDefault="00F65F47" w:rsidP="007950BD">
            <w:pPr>
              <w:pStyle w:val="TableParagraph"/>
              <w:spacing w:before="60"/>
              <w:ind w:left="105"/>
              <w:rPr>
                <w:sz w:val="20"/>
              </w:rPr>
            </w:pPr>
            <w:r w:rsidRPr="00F65F47">
              <w:rPr>
                <w:color w:val="231F20"/>
                <w:sz w:val="20"/>
              </w:rPr>
              <w:t>Follow method criteria</w:t>
            </w:r>
          </w:p>
        </w:tc>
      </w:tr>
      <w:tr w:rsidR="00F65F47" w:rsidRPr="00F65F47" w14:paraId="2FC3C7F9" w14:textId="77777777" w:rsidTr="00203477">
        <w:trPr>
          <w:trHeight w:val="489"/>
        </w:trPr>
        <w:tc>
          <w:tcPr>
            <w:tcW w:w="2035" w:type="dxa"/>
          </w:tcPr>
          <w:p w14:paraId="0291C66F" w14:textId="77777777" w:rsidR="00F65F47" w:rsidRPr="00F65F47" w:rsidRDefault="00F65F47" w:rsidP="007950BD">
            <w:pPr>
              <w:pStyle w:val="TableParagraph"/>
              <w:spacing w:before="60"/>
              <w:rPr>
                <w:sz w:val="20"/>
              </w:rPr>
            </w:pPr>
            <w:r w:rsidRPr="00F65F47">
              <w:rPr>
                <w:color w:val="231F20"/>
                <w:sz w:val="20"/>
              </w:rPr>
              <w:t>Method Blanks (MB)</w:t>
            </w:r>
          </w:p>
        </w:tc>
        <w:tc>
          <w:tcPr>
            <w:tcW w:w="3632" w:type="dxa"/>
          </w:tcPr>
          <w:p w14:paraId="2D764048" w14:textId="77777777" w:rsidR="00F65F47" w:rsidRPr="00F65F47" w:rsidRDefault="00F65F47" w:rsidP="007950BD">
            <w:pPr>
              <w:pStyle w:val="TableParagraph"/>
              <w:spacing w:before="60"/>
              <w:ind w:hanging="15"/>
              <w:rPr>
                <w:sz w:val="20"/>
              </w:rPr>
            </w:pPr>
            <w:r w:rsidRPr="00F65F47">
              <w:rPr>
                <w:color w:val="231F20"/>
                <w:sz w:val="20"/>
              </w:rPr>
              <w:t>Prepared and analyzed with each batch of 20 samples or less</w:t>
            </w:r>
          </w:p>
        </w:tc>
        <w:tc>
          <w:tcPr>
            <w:tcW w:w="4049" w:type="dxa"/>
          </w:tcPr>
          <w:p w14:paraId="2C8CC73A" w14:textId="77777777" w:rsidR="00F65F47" w:rsidRPr="00F65F47" w:rsidRDefault="00F65F47" w:rsidP="007950BD">
            <w:pPr>
              <w:pStyle w:val="TableParagraph"/>
              <w:spacing w:before="60"/>
              <w:ind w:left="105"/>
              <w:rPr>
                <w:sz w:val="20"/>
              </w:rPr>
            </w:pPr>
            <w:r w:rsidRPr="00F65F47">
              <w:rPr>
                <w:color w:val="231F20"/>
                <w:sz w:val="20"/>
              </w:rPr>
              <w:t>Less than the reporting limit</w:t>
            </w:r>
          </w:p>
        </w:tc>
      </w:tr>
      <w:tr w:rsidR="00F65F47" w:rsidRPr="00F65F47" w14:paraId="59D73CDB" w14:textId="77777777" w:rsidTr="00203477">
        <w:trPr>
          <w:trHeight w:val="731"/>
        </w:trPr>
        <w:tc>
          <w:tcPr>
            <w:tcW w:w="2035" w:type="dxa"/>
          </w:tcPr>
          <w:p w14:paraId="04DB7560" w14:textId="77777777" w:rsidR="00F65F47" w:rsidRPr="00F65F47" w:rsidRDefault="00F65F47" w:rsidP="007950BD">
            <w:pPr>
              <w:pStyle w:val="TableParagraph"/>
              <w:spacing w:before="60"/>
              <w:rPr>
                <w:sz w:val="20"/>
              </w:rPr>
            </w:pPr>
            <w:r w:rsidRPr="00F65F47">
              <w:rPr>
                <w:color w:val="231F20"/>
                <w:sz w:val="20"/>
              </w:rPr>
              <w:t>Laboratory Control Sample (LCS)</w:t>
            </w:r>
          </w:p>
        </w:tc>
        <w:tc>
          <w:tcPr>
            <w:tcW w:w="3632" w:type="dxa"/>
          </w:tcPr>
          <w:p w14:paraId="19B72B70" w14:textId="49CBDABD" w:rsidR="00F65F47" w:rsidRPr="00F65F47" w:rsidRDefault="00F65F47" w:rsidP="007950BD">
            <w:pPr>
              <w:pStyle w:val="TableParagraph"/>
              <w:spacing w:before="60"/>
              <w:ind w:left="93"/>
              <w:rPr>
                <w:sz w:val="20"/>
              </w:rPr>
            </w:pPr>
            <w:r w:rsidRPr="00F65F47">
              <w:rPr>
                <w:color w:val="231F20"/>
                <w:sz w:val="20"/>
              </w:rPr>
              <w:t>Mid-point standard prepared and</w:t>
            </w:r>
            <w:r w:rsidR="009A5BB7">
              <w:rPr>
                <w:color w:val="231F20"/>
                <w:sz w:val="20"/>
              </w:rPr>
              <w:t xml:space="preserve"> </w:t>
            </w:r>
            <w:r w:rsidRPr="00F65F47">
              <w:rPr>
                <w:color w:val="231F20"/>
                <w:sz w:val="20"/>
              </w:rPr>
              <w:t>analyzed with each batch of 20 samples or less</w:t>
            </w:r>
          </w:p>
        </w:tc>
        <w:tc>
          <w:tcPr>
            <w:tcW w:w="4049" w:type="dxa"/>
          </w:tcPr>
          <w:p w14:paraId="230A3670" w14:textId="77777777" w:rsidR="00F65F47" w:rsidRPr="00F65F47" w:rsidRDefault="00F65F47" w:rsidP="007950BD">
            <w:pPr>
              <w:pStyle w:val="TableParagraph"/>
              <w:spacing w:before="60"/>
              <w:ind w:left="105"/>
              <w:rPr>
                <w:sz w:val="20"/>
              </w:rPr>
            </w:pPr>
            <w:r w:rsidRPr="00F65F47">
              <w:rPr>
                <w:color w:val="231F20"/>
                <w:sz w:val="20"/>
              </w:rPr>
              <w:t>Follow method criteria</w:t>
            </w:r>
          </w:p>
        </w:tc>
      </w:tr>
      <w:tr w:rsidR="00F65F47" w:rsidRPr="00F65F47" w14:paraId="6437E770" w14:textId="77777777" w:rsidTr="00203477">
        <w:trPr>
          <w:trHeight w:val="976"/>
        </w:trPr>
        <w:tc>
          <w:tcPr>
            <w:tcW w:w="2035" w:type="dxa"/>
          </w:tcPr>
          <w:p w14:paraId="76B89D39" w14:textId="22B3A44B" w:rsidR="00F65F47" w:rsidRPr="00F65F47" w:rsidRDefault="00F65F47" w:rsidP="007950BD">
            <w:pPr>
              <w:pStyle w:val="TableParagraph"/>
              <w:spacing w:before="60"/>
              <w:rPr>
                <w:sz w:val="20"/>
              </w:rPr>
            </w:pPr>
            <w:r w:rsidRPr="00F65F47">
              <w:rPr>
                <w:color w:val="231F20"/>
                <w:sz w:val="20"/>
              </w:rPr>
              <w:t>Lab Control Sample/Lab Control Sample Duplicate</w:t>
            </w:r>
            <w:r w:rsidR="009A5BB7">
              <w:rPr>
                <w:color w:val="231F20"/>
                <w:sz w:val="20"/>
              </w:rPr>
              <w:t xml:space="preserve"> </w:t>
            </w:r>
            <w:r w:rsidRPr="00F65F47">
              <w:rPr>
                <w:color w:val="231F20"/>
                <w:sz w:val="20"/>
              </w:rPr>
              <w:t>(LCS/LCSD)</w:t>
            </w:r>
          </w:p>
        </w:tc>
        <w:tc>
          <w:tcPr>
            <w:tcW w:w="3632" w:type="dxa"/>
          </w:tcPr>
          <w:p w14:paraId="23749C4E" w14:textId="77777777" w:rsidR="00F65F47" w:rsidRPr="00F65F47" w:rsidRDefault="00F65F47" w:rsidP="007950BD">
            <w:pPr>
              <w:pStyle w:val="TableParagraph"/>
              <w:spacing w:before="60"/>
              <w:ind w:left="93"/>
              <w:rPr>
                <w:sz w:val="20"/>
              </w:rPr>
            </w:pPr>
            <w:r w:rsidRPr="00F65F47">
              <w:rPr>
                <w:color w:val="231F20"/>
                <w:sz w:val="20"/>
              </w:rPr>
              <w:t>As specified by the method</w:t>
            </w:r>
          </w:p>
        </w:tc>
        <w:tc>
          <w:tcPr>
            <w:tcW w:w="4049" w:type="dxa"/>
          </w:tcPr>
          <w:p w14:paraId="4B9D14E8" w14:textId="77777777" w:rsidR="00F65F47" w:rsidRPr="00F65F47" w:rsidRDefault="00F65F47" w:rsidP="007950BD">
            <w:pPr>
              <w:pStyle w:val="TableParagraph"/>
              <w:spacing w:before="60"/>
              <w:ind w:left="105"/>
              <w:rPr>
                <w:sz w:val="20"/>
              </w:rPr>
            </w:pPr>
            <w:r w:rsidRPr="00F65F47">
              <w:rPr>
                <w:color w:val="231F20"/>
                <w:sz w:val="20"/>
              </w:rPr>
              <w:t>Follow method criteria RPD ≤ 20%</w:t>
            </w:r>
          </w:p>
        </w:tc>
      </w:tr>
      <w:tr w:rsidR="00F65F47" w:rsidRPr="00F65F47" w14:paraId="53959E0F" w14:textId="77777777" w:rsidTr="00203477">
        <w:trPr>
          <w:trHeight w:val="732"/>
        </w:trPr>
        <w:tc>
          <w:tcPr>
            <w:tcW w:w="2035" w:type="dxa"/>
          </w:tcPr>
          <w:p w14:paraId="2D4E5874" w14:textId="2A00935A" w:rsidR="00F65F47" w:rsidRPr="00F65F47" w:rsidRDefault="00F65F47" w:rsidP="007950BD">
            <w:pPr>
              <w:pStyle w:val="TableParagraph"/>
              <w:spacing w:before="60"/>
              <w:rPr>
                <w:sz w:val="20"/>
              </w:rPr>
            </w:pPr>
            <w:r w:rsidRPr="00F65F47">
              <w:rPr>
                <w:color w:val="231F20"/>
                <w:sz w:val="20"/>
              </w:rPr>
              <w:t>Matrix Spike/Matrix Spike Duplicate</w:t>
            </w:r>
            <w:r w:rsidR="009A5BB7">
              <w:rPr>
                <w:color w:val="231F20"/>
                <w:sz w:val="20"/>
              </w:rPr>
              <w:t xml:space="preserve"> </w:t>
            </w:r>
            <w:r w:rsidRPr="00F65F47">
              <w:rPr>
                <w:color w:val="231F20"/>
                <w:sz w:val="20"/>
              </w:rPr>
              <w:t>(MS/MSD)</w:t>
            </w:r>
          </w:p>
        </w:tc>
        <w:tc>
          <w:tcPr>
            <w:tcW w:w="3632" w:type="dxa"/>
          </w:tcPr>
          <w:p w14:paraId="31A41C9A" w14:textId="77777777" w:rsidR="00F65F47" w:rsidRPr="00F65F47" w:rsidRDefault="00F65F47" w:rsidP="007950BD">
            <w:pPr>
              <w:pStyle w:val="TableParagraph"/>
              <w:spacing w:before="60"/>
              <w:ind w:hanging="15"/>
              <w:rPr>
                <w:sz w:val="20"/>
              </w:rPr>
            </w:pPr>
            <w:r w:rsidRPr="00F65F47">
              <w:rPr>
                <w:color w:val="231F20"/>
                <w:sz w:val="20"/>
              </w:rPr>
              <w:t>Prepare and analyze with each batch of 20 or less or as specified by the method</w:t>
            </w:r>
          </w:p>
        </w:tc>
        <w:tc>
          <w:tcPr>
            <w:tcW w:w="4049" w:type="dxa"/>
          </w:tcPr>
          <w:p w14:paraId="7FEA1E34" w14:textId="77777777" w:rsidR="00F65F47" w:rsidRPr="00F65F47" w:rsidRDefault="00F65F47" w:rsidP="007950BD">
            <w:pPr>
              <w:pStyle w:val="TableParagraph"/>
              <w:spacing w:before="60"/>
              <w:ind w:left="105"/>
              <w:rPr>
                <w:sz w:val="20"/>
              </w:rPr>
            </w:pPr>
            <w:r w:rsidRPr="00F65F47">
              <w:rPr>
                <w:color w:val="231F20"/>
                <w:sz w:val="20"/>
              </w:rPr>
              <w:t>Follow method criteria RPD ≤ 20%</w:t>
            </w:r>
          </w:p>
        </w:tc>
      </w:tr>
    </w:tbl>
    <w:p w14:paraId="6C93EF8D" w14:textId="796D201B" w:rsidR="00BA062A" w:rsidRDefault="00BA062A" w:rsidP="00203477">
      <w:pPr>
        <w:pStyle w:val="PCAHeading3"/>
      </w:pPr>
      <w:r w:rsidRPr="00203477">
        <w:t>Inorganic</w:t>
      </w:r>
      <w:r w:rsidRPr="00BA062A">
        <w:t xml:space="preserve"> </w:t>
      </w:r>
      <w:r>
        <w:t>a</w:t>
      </w:r>
      <w:r w:rsidRPr="00BA062A">
        <w:t>nalysis</w:t>
      </w:r>
      <w:r w:rsidR="00203477">
        <w:t>:</w:t>
      </w:r>
    </w:p>
    <w:tbl>
      <w:tblPr>
        <w:tblStyle w:val="Headertable"/>
        <w:tblW w:w="0" w:type="auto"/>
        <w:tblBorders>
          <w:bottom w:val="single" w:sz="2" w:space="0" w:color="808080"/>
          <w:insideH w:val="single" w:sz="2" w:space="0" w:color="808080"/>
          <w:insideV w:val="single" w:sz="2" w:space="0" w:color="808080"/>
        </w:tblBorders>
        <w:tblLayout w:type="fixed"/>
        <w:tblLook w:val="01E0" w:firstRow="1" w:lastRow="1" w:firstColumn="1" w:lastColumn="1" w:noHBand="0" w:noVBand="0"/>
      </w:tblPr>
      <w:tblGrid>
        <w:gridCol w:w="2035"/>
        <w:gridCol w:w="3632"/>
        <w:gridCol w:w="4049"/>
      </w:tblGrid>
      <w:tr w:rsidR="00F65F47" w:rsidRPr="00F65F47" w14:paraId="37B0772A" w14:textId="77777777" w:rsidTr="00203477">
        <w:trPr>
          <w:trHeight w:val="244"/>
          <w:tblHeader/>
        </w:trPr>
        <w:tc>
          <w:tcPr>
            <w:tcW w:w="2035" w:type="dxa"/>
          </w:tcPr>
          <w:p w14:paraId="067339DC" w14:textId="35CC1253" w:rsidR="00F65F47" w:rsidRPr="00F65F47" w:rsidRDefault="00F65F47" w:rsidP="00203477">
            <w:pPr>
              <w:pStyle w:val="TableParagraph"/>
              <w:spacing w:before="60"/>
              <w:rPr>
                <w:b/>
                <w:sz w:val="20"/>
              </w:rPr>
            </w:pPr>
            <w:r w:rsidRPr="00F65F47">
              <w:rPr>
                <w:b/>
                <w:color w:val="231F20"/>
                <w:sz w:val="20"/>
              </w:rPr>
              <w:t xml:space="preserve">QC </w:t>
            </w:r>
            <w:r w:rsidR="00A31A0B">
              <w:rPr>
                <w:b/>
                <w:color w:val="231F20"/>
                <w:sz w:val="20"/>
              </w:rPr>
              <w:t>r</w:t>
            </w:r>
            <w:r w:rsidRPr="00F65F47">
              <w:rPr>
                <w:b/>
                <w:color w:val="231F20"/>
                <w:sz w:val="20"/>
              </w:rPr>
              <w:t>equirement</w:t>
            </w:r>
          </w:p>
        </w:tc>
        <w:tc>
          <w:tcPr>
            <w:tcW w:w="3632" w:type="dxa"/>
          </w:tcPr>
          <w:p w14:paraId="0D7F645F" w14:textId="04783A18" w:rsidR="00F65F47" w:rsidRPr="00F65F47" w:rsidRDefault="00F65F47" w:rsidP="00203477">
            <w:pPr>
              <w:pStyle w:val="TableParagraph"/>
              <w:spacing w:before="60"/>
              <w:ind w:left="93"/>
              <w:rPr>
                <w:b/>
                <w:sz w:val="20"/>
              </w:rPr>
            </w:pPr>
            <w:r w:rsidRPr="00F65F47">
              <w:rPr>
                <w:b/>
                <w:color w:val="231F20"/>
                <w:sz w:val="20"/>
              </w:rPr>
              <w:t xml:space="preserve">Specification and </w:t>
            </w:r>
            <w:r w:rsidR="00A31A0B">
              <w:rPr>
                <w:b/>
                <w:color w:val="231F20"/>
                <w:sz w:val="20"/>
              </w:rPr>
              <w:t>f</w:t>
            </w:r>
            <w:r w:rsidRPr="00F65F47">
              <w:rPr>
                <w:b/>
                <w:color w:val="231F20"/>
                <w:sz w:val="20"/>
              </w:rPr>
              <w:t>requency</w:t>
            </w:r>
          </w:p>
        </w:tc>
        <w:tc>
          <w:tcPr>
            <w:tcW w:w="4049" w:type="dxa"/>
          </w:tcPr>
          <w:p w14:paraId="6B3A53DF" w14:textId="656B8240" w:rsidR="00F65F47" w:rsidRPr="00F65F47" w:rsidRDefault="00F65F47" w:rsidP="00203477">
            <w:pPr>
              <w:pStyle w:val="TableParagraph"/>
              <w:spacing w:before="60"/>
              <w:ind w:left="105"/>
              <w:rPr>
                <w:b/>
                <w:sz w:val="20"/>
              </w:rPr>
            </w:pPr>
            <w:r w:rsidRPr="00F65F47">
              <w:rPr>
                <w:b/>
                <w:color w:val="231F20"/>
                <w:sz w:val="20"/>
              </w:rPr>
              <w:t xml:space="preserve">Acceptance </w:t>
            </w:r>
            <w:r w:rsidR="00A31A0B">
              <w:rPr>
                <w:b/>
                <w:color w:val="231F20"/>
                <w:sz w:val="20"/>
              </w:rPr>
              <w:t>c</w:t>
            </w:r>
            <w:r w:rsidRPr="00F65F47">
              <w:rPr>
                <w:b/>
                <w:color w:val="231F20"/>
                <w:sz w:val="20"/>
              </w:rPr>
              <w:t>riteria</w:t>
            </w:r>
          </w:p>
        </w:tc>
      </w:tr>
      <w:tr w:rsidR="00F65F47" w:rsidRPr="00F65F47" w14:paraId="64A30B6F" w14:textId="77777777" w:rsidTr="00203477">
        <w:trPr>
          <w:trHeight w:val="1218"/>
        </w:trPr>
        <w:tc>
          <w:tcPr>
            <w:tcW w:w="2035" w:type="dxa"/>
          </w:tcPr>
          <w:p w14:paraId="07D8687E" w14:textId="77777777" w:rsidR="00F65F47" w:rsidRPr="00F65F47" w:rsidRDefault="00F65F47" w:rsidP="007950BD">
            <w:pPr>
              <w:pStyle w:val="TableParagraph"/>
              <w:spacing w:before="60"/>
              <w:rPr>
                <w:sz w:val="20"/>
              </w:rPr>
            </w:pPr>
            <w:r w:rsidRPr="00F65F47">
              <w:rPr>
                <w:color w:val="231F20"/>
                <w:sz w:val="20"/>
              </w:rPr>
              <w:t>Calibration</w:t>
            </w:r>
          </w:p>
        </w:tc>
        <w:tc>
          <w:tcPr>
            <w:tcW w:w="3632" w:type="dxa"/>
          </w:tcPr>
          <w:p w14:paraId="142D6246" w14:textId="77777777" w:rsidR="00F65F47" w:rsidRPr="00F65F47" w:rsidRDefault="00F65F47" w:rsidP="007950BD">
            <w:pPr>
              <w:pStyle w:val="TableParagraph"/>
              <w:spacing w:before="60"/>
              <w:ind w:hanging="15"/>
              <w:rPr>
                <w:sz w:val="20"/>
              </w:rPr>
            </w:pPr>
            <w:r w:rsidRPr="00F65F47">
              <w:rPr>
                <w:color w:val="231F20"/>
                <w:sz w:val="20"/>
              </w:rPr>
              <w:t>Method criteria or a minimum of a calibration blank and three non-zero standards Frequency?</w:t>
            </w:r>
          </w:p>
        </w:tc>
        <w:tc>
          <w:tcPr>
            <w:tcW w:w="4049" w:type="dxa"/>
          </w:tcPr>
          <w:p w14:paraId="5A78BACC" w14:textId="261D5343" w:rsidR="00F65F47" w:rsidRPr="00F65F47" w:rsidRDefault="00F65F47" w:rsidP="007950BD">
            <w:pPr>
              <w:pStyle w:val="TableParagraph"/>
              <w:spacing w:before="60"/>
              <w:ind w:left="105"/>
              <w:rPr>
                <w:sz w:val="20"/>
              </w:rPr>
            </w:pPr>
            <w:r w:rsidRPr="00F65F47">
              <w:rPr>
                <w:color w:val="231F20"/>
                <w:sz w:val="20"/>
              </w:rPr>
              <w:t>When each calibration standard is calculated as an unknown using the calibration curve, the lowest level standard must be within ±40% of the true value. All other points must follow</w:t>
            </w:r>
            <w:r w:rsidR="007950BD">
              <w:rPr>
                <w:color w:val="231F20"/>
                <w:sz w:val="20"/>
              </w:rPr>
              <w:t xml:space="preserve"> </w:t>
            </w:r>
            <w:r w:rsidRPr="00F65F47">
              <w:rPr>
                <w:color w:val="231F20"/>
                <w:sz w:val="20"/>
              </w:rPr>
              <w:t>method specification</w:t>
            </w:r>
          </w:p>
        </w:tc>
      </w:tr>
      <w:tr w:rsidR="00F65F47" w:rsidRPr="00F65F47" w14:paraId="0689D582" w14:textId="77777777" w:rsidTr="00203477">
        <w:trPr>
          <w:trHeight w:val="489"/>
        </w:trPr>
        <w:tc>
          <w:tcPr>
            <w:tcW w:w="2035" w:type="dxa"/>
          </w:tcPr>
          <w:p w14:paraId="5DFA8DAB" w14:textId="77777777" w:rsidR="00F65F47" w:rsidRPr="00F65F47" w:rsidRDefault="00F65F47" w:rsidP="007950BD">
            <w:pPr>
              <w:pStyle w:val="TableParagraph"/>
              <w:spacing w:before="60"/>
              <w:rPr>
                <w:sz w:val="20"/>
              </w:rPr>
            </w:pPr>
            <w:r w:rsidRPr="00F65F47">
              <w:rPr>
                <w:color w:val="231F20"/>
                <w:sz w:val="20"/>
              </w:rPr>
              <w:t>Method Reporting Limit (MRL)</w:t>
            </w:r>
          </w:p>
        </w:tc>
        <w:tc>
          <w:tcPr>
            <w:tcW w:w="3632" w:type="dxa"/>
          </w:tcPr>
          <w:p w14:paraId="7019CBFC" w14:textId="77777777" w:rsidR="00F65F47" w:rsidRPr="00F65F47" w:rsidRDefault="00F65F47" w:rsidP="007950BD">
            <w:pPr>
              <w:pStyle w:val="TableParagraph"/>
              <w:spacing w:before="60"/>
              <w:ind w:hanging="15"/>
              <w:rPr>
                <w:sz w:val="20"/>
              </w:rPr>
            </w:pPr>
            <w:r w:rsidRPr="00F65F47">
              <w:rPr>
                <w:color w:val="231F20"/>
                <w:sz w:val="20"/>
              </w:rPr>
              <w:t>Verified with calibration or at least monthly</w:t>
            </w:r>
          </w:p>
        </w:tc>
        <w:tc>
          <w:tcPr>
            <w:tcW w:w="4049" w:type="dxa"/>
          </w:tcPr>
          <w:p w14:paraId="28B36DD9" w14:textId="77777777" w:rsidR="00F65F47" w:rsidRPr="00F65F47" w:rsidRDefault="00F65F47" w:rsidP="007950BD">
            <w:pPr>
              <w:pStyle w:val="TableParagraph"/>
              <w:spacing w:before="60"/>
              <w:ind w:left="105"/>
              <w:rPr>
                <w:sz w:val="20"/>
              </w:rPr>
            </w:pPr>
            <w:r w:rsidRPr="00F65F47">
              <w:rPr>
                <w:color w:val="231F20"/>
                <w:sz w:val="20"/>
              </w:rPr>
              <w:t>±40% of the true value</w:t>
            </w:r>
          </w:p>
        </w:tc>
      </w:tr>
      <w:tr w:rsidR="00F65F47" w:rsidRPr="00F65F47" w14:paraId="6B3A01CF" w14:textId="77777777" w:rsidTr="00203477">
        <w:trPr>
          <w:trHeight w:val="732"/>
        </w:trPr>
        <w:tc>
          <w:tcPr>
            <w:tcW w:w="2035" w:type="dxa"/>
          </w:tcPr>
          <w:p w14:paraId="0BE960C8" w14:textId="13AAE812" w:rsidR="00F65F47" w:rsidRPr="00F65F47" w:rsidRDefault="00F65F47" w:rsidP="007950BD">
            <w:pPr>
              <w:pStyle w:val="TableParagraph"/>
              <w:spacing w:before="60"/>
              <w:rPr>
                <w:sz w:val="20"/>
              </w:rPr>
            </w:pPr>
            <w:r w:rsidRPr="00F65F47">
              <w:rPr>
                <w:color w:val="231F20"/>
                <w:sz w:val="20"/>
              </w:rPr>
              <w:t>Calibration Verification Standard</w:t>
            </w:r>
            <w:r w:rsidR="007950BD">
              <w:rPr>
                <w:color w:val="231F20"/>
                <w:sz w:val="20"/>
              </w:rPr>
              <w:t xml:space="preserve"> </w:t>
            </w:r>
            <w:r w:rsidRPr="00F65F47">
              <w:rPr>
                <w:color w:val="231F20"/>
                <w:sz w:val="20"/>
              </w:rPr>
              <w:t>(CVS)</w:t>
            </w:r>
          </w:p>
        </w:tc>
        <w:tc>
          <w:tcPr>
            <w:tcW w:w="3632" w:type="dxa"/>
          </w:tcPr>
          <w:p w14:paraId="13329593" w14:textId="77777777" w:rsidR="00F65F47" w:rsidRPr="00F65F47" w:rsidRDefault="00F65F47" w:rsidP="007950BD">
            <w:pPr>
              <w:pStyle w:val="TableParagraph"/>
              <w:spacing w:before="60"/>
              <w:ind w:hanging="15"/>
              <w:rPr>
                <w:sz w:val="20"/>
              </w:rPr>
            </w:pPr>
            <w:r w:rsidRPr="00F65F47">
              <w:rPr>
                <w:color w:val="231F20"/>
                <w:sz w:val="20"/>
              </w:rPr>
              <w:t>After initial calibration and thereafter following method criteria</w:t>
            </w:r>
          </w:p>
        </w:tc>
        <w:tc>
          <w:tcPr>
            <w:tcW w:w="4049" w:type="dxa"/>
          </w:tcPr>
          <w:p w14:paraId="37FFCBCB" w14:textId="618EA57A" w:rsidR="00F65F47" w:rsidRPr="00F65F47" w:rsidRDefault="00F65F47" w:rsidP="007950BD">
            <w:pPr>
              <w:pStyle w:val="TableParagraph"/>
              <w:spacing w:before="60"/>
              <w:ind w:left="105"/>
              <w:rPr>
                <w:sz w:val="20"/>
              </w:rPr>
            </w:pPr>
            <w:r w:rsidRPr="00F65F47">
              <w:rPr>
                <w:color w:val="231F20"/>
                <w:sz w:val="20"/>
              </w:rPr>
              <w:t>Follow method criteria</w:t>
            </w:r>
            <w:r w:rsidR="007950BD">
              <w:rPr>
                <w:color w:val="231F20"/>
                <w:sz w:val="20"/>
              </w:rPr>
              <w:t xml:space="preserve"> </w:t>
            </w:r>
            <w:r w:rsidRPr="00F65F47">
              <w:rPr>
                <w:color w:val="231F20"/>
                <w:sz w:val="20"/>
              </w:rPr>
              <w:t>± 10% of the true value</w:t>
            </w:r>
          </w:p>
        </w:tc>
      </w:tr>
      <w:tr w:rsidR="00F65F47" w:rsidRPr="00F65F47" w14:paraId="7DE90088" w14:textId="77777777" w:rsidTr="00203477">
        <w:trPr>
          <w:trHeight w:val="976"/>
        </w:trPr>
        <w:tc>
          <w:tcPr>
            <w:tcW w:w="2035" w:type="dxa"/>
          </w:tcPr>
          <w:p w14:paraId="2B6464F3" w14:textId="77777777" w:rsidR="00F65F47" w:rsidRPr="00F65F47" w:rsidRDefault="00F65F47" w:rsidP="007950BD">
            <w:pPr>
              <w:pStyle w:val="TableParagraph"/>
              <w:spacing w:before="60"/>
              <w:rPr>
                <w:sz w:val="20"/>
              </w:rPr>
            </w:pPr>
            <w:r w:rsidRPr="00F65F47">
              <w:rPr>
                <w:color w:val="231F20"/>
                <w:sz w:val="20"/>
              </w:rPr>
              <w:t>Internal Standard</w:t>
            </w:r>
          </w:p>
        </w:tc>
        <w:tc>
          <w:tcPr>
            <w:tcW w:w="3632" w:type="dxa"/>
          </w:tcPr>
          <w:p w14:paraId="1781CAE7" w14:textId="4A9ADB89" w:rsidR="00F65F47" w:rsidRPr="00F65F47" w:rsidRDefault="00F65F47" w:rsidP="007950BD">
            <w:pPr>
              <w:pStyle w:val="TableParagraph"/>
              <w:spacing w:before="60"/>
              <w:ind w:hanging="15"/>
              <w:rPr>
                <w:sz w:val="20"/>
              </w:rPr>
            </w:pPr>
            <w:r w:rsidRPr="00F65F47">
              <w:rPr>
                <w:color w:val="231F20"/>
                <w:sz w:val="20"/>
              </w:rPr>
              <w:t>When performing internal standard calibration, internal standards are added at the same concentration to all QC and</w:t>
            </w:r>
            <w:r w:rsidR="007950BD">
              <w:rPr>
                <w:color w:val="231F20"/>
                <w:sz w:val="20"/>
              </w:rPr>
              <w:t xml:space="preserve"> </w:t>
            </w:r>
            <w:r w:rsidRPr="00F65F47">
              <w:rPr>
                <w:color w:val="231F20"/>
                <w:sz w:val="20"/>
              </w:rPr>
              <w:t>samples</w:t>
            </w:r>
          </w:p>
        </w:tc>
        <w:tc>
          <w:tcPr>
            <w:tcW w:w="4049" w:type="dxa"/>
          </w:tcPr>
          <w:p w14:paraId="6951B065" w14:textId="77777777" w:rsidR="00F65F47" w:rsidRPr="00F65F47" w:rsidRDefault="00F65F47" w:rsidP="007950BD">
            <w:pPr>
              <w:pStyle w:val="TableParagraph"/>
              <w:spacing w:before="60"/>
              <w:ind w:left="105"/>
              <w:rPr>
                <w:sz w:val="20"/>
              </w:rPr>
            </w:pPr>
            <w:r w:rsidRPr="00F65F47">
              <w:rPr>
                <w:color w:val="231F20"/>
                <w:sz w:val="20"/>
              </w:rPr>
              <w:t>Follow method criteria</w:t>
            </w:r>
          </w:p>
        </w:tc>
      </w:tr>
      <w:tr w:rsidR="00F65F47" w:rsidRPr="00F65F47" w14:paraId="0FB20B04" w14:textId="77777777" w:rsidTr="00203477">
        <w:trPr>
          <w:trHeight w:val="489"/>
        </w:trPr>
        <w:tc>
          <w:tcPr>
            <w:tcW w:w="2035" w:type="dxa"/>
          </w:tcPr>
          <w:p w14:paraId="6EC66C8C" w14:textId="77777777" w:rsidR="00F65F47" w:rsidRPr="00F65F47" w:rsidRDefault="00F65F47" w:rsidP="007950BD">
            <w:pPr>
              <w:pStyle w:val="TableParagraph"/>
              <w:spacing w:before="60"/>
              <w:rPr>
                <w:sz w:val="20"/>
              </w:rPr>
            </w:pPr>
            <w:r w:rsidRPr="00F65F47">
              <w:rPr>
                <w:color w:val="231F20"/>
                <w:sz w:val="20"/>
              </w:rPr>
              <w:t>Method Blanks (MB)</w:t>
            </w:r>
          </w:p>
        </w:tc>
        <w:tc>
          <w:tcPr>
            <w:tcW w:w="3632" w:type="dxa"/>
          </w:tcPr>
          <w:p w14:paraId="4D3F1C89" w14:textId="77777777" w:rsidR="00F65F47" w:rsidRPr="00F65F47" w:rsidRDefault="00F65F47" w:rsidP="007950BD">
            <w:pPr>
              <w:pStyle w:val="TableParagraph"/>
              <w:spacing w:before="60"/>
              <w:ind w:hanging="15"/>
              <w:rPr>
                <w:sz w:val="20"/>
              </w:rPr>
            </w:pPr>
            <w:r w:rsidRPr="00F65F47">
              <w:rPr>
                <w:color w:val="231F20"/>
                <w:sz w:val="20"/>
              </w:rPr>
              <w:t>Prepared and analyzed with each batch of 20 samples or less</w:t>
            </w:r>
          </w:p>
        </w:tc>
        <w:tc>
          <w:tcPr>
            <w:tcW w:w="4049" w:type="dxa"/>
          </w:tcPr>
          <w:p w14:paraId="0936A058" w14:textId="77777777" w:rsidR="00F65F47" w:rsidRPr="00F65F47" w:rsidRDefault="00F65F47" w:rsidP="007950BD">
            <w:pPr>
              <w:pStyle w:val="TableParagraph"/>
              <w:spacing w:before="60"/>
              <w:ind w:left="105"/>
              <w:rPr>
                <w:sz w:val="20"/>
              </w:rPr>
            </w:pPr>
            <w:r w:rsidRPr="00F65F47">
              <w:rPr>
                <w:color w:val="231F20"/>
                <w:sz w:val="20"/>
              </w:rPr>
              <w:t>Less than the reporting limit</w:t>
            </w:r>
          </w:p>
        </w:tc>
      </w:tr>
      <w:tr w:rsidR="00F65F47" w:rsidRPr="00F65F47" w14:paraId="04C0F50A" w14:textId="77777777" w:rsidTr="00203477">
        <w:trPr>
          <w:trHeight w:val="489"/>
        </w:trPr>
        <w:tc>
          <w:tcPr>
            <w:tcW w:w="2035" w:type="dxa"/>
          </w:tcPr>
          <w:p w14:paraId="3C5D5106" w14:textId="77777777" w:rsidR="00F65F47" w:rsidRPr="00F65F47" w:rsidRDefault="00F65F47" w:rsidP="007950BD">
            <w:pPr>
              <w:pStyle w:val="TableParagraph"/>
              <w:spacing w:before="60"/>
              <w:rPr>
                <w:sz w:val="20"/>
              </w:rPr>
            </w:pPr>
            <w:r w:rsidRPr="00F65F47">
              <w:rPr>
                <w:color w:val="231F20"/>
                <w:sz w:val="20"/>
              </w:rPr>
              <w:t>Laboratory Control Sample (LCS)</w:t>
            </w:r>
          </w:p>
        </w:tc>
        <w:tc>
          <w:tcPr>
            <w:tcW w:w="3632" w:type="dxa"/>
          </w:tcPr>
          <w:p w14:paraId="62FA3256" w14:textId="77777777" w:rsidR="00F65F47" w:rsidRPr="00F65F47" w:rsidRDefault="00F65F47" w:rsidP="007950BD">
            <w:pPr>
              <w:pStyle w:val="TableParagraph"/>
              <w:spacing w:before="60"/>
              <w:ind w:left="86"/>
              <w:rPr>
                <w:sz w:val="20"/>
              </w:rPr>
            </w:pPr>
            <w:r w:rsidRPr="00F65F47">
              <w:rPr>
                <w:color w:val="231F20"/>
                <w:sz w:val="20"/>
              </w:rPr>
              <w:t>As specified by the method</w:t>
            </w:r>
          </w:p>
        </w:tc>
        <w:tc>
          <w:tcPr>
            <w:tcW w:w="4049" w:type="dxa"/>
          </w:tcPr>
          <w:p w14:paraId="336A014F" w14:textId="77777777" w:rsidR="00F65F47" w:rsidRPr="00F65F47" w:rsidRDefault="00F65F47" w:rsidP="007950BD">
            <w:pPr>
              <w:pStyle w:val="TableParagraph"/>
              <w:spacing w:before="60"/>
              <w:ind w:left="105"/>
              <w:rPr>
                <w:sz w:val="20"/>
              </w:rPr>
            </w:pPr>
            <w:r w:rsidRPr="00F65F47">
              <w:rPr>
                <w:color w:val="231F20"/>
                <w:sz w:val="20"/>
              </w:rPr>
              <w:t>Follow method criteria RPD ≤ 20%</w:t>
            </w:r>
          </w:p>
        </w:tc>
      </w:tr>
      <w:tr w:rsidR="00F65F47" w:rsidRPr="00F65F47" w14:paraId="4D76A89F" w14:textId="77777777" w:rsidTr="00203477">
        <w:trPr>
          <w:trHeight w:val="976"/>
        </w:trPr>
        <w:tc>
          <w:tcPr>
            <w:tcW w:w="2035" w:type="dxa"/>
          </w:tcPr>
          <w:p w14:paraId="086BCDFB" w14:textId="32769BB0" w:rsidR="00F65F47" w:rsidRPr="00F65F47" w:rsidRDefault="00F65F47" w:rsidP="007950BD">
            <w:pPr>
              <w:pStyle w:val="TableParagraph"/>
              <w:spacing w:before="60"/>
              <w:rPr>
                <w:sz w:val="20"/>
              </w:rPr>
            </w:pPr>
            <w:r w:rsidRPr="00F65F47">
              <w:rPr>
                <w:color w:val="231F20"/>
                <w:sz w:val="20"/>
              </w:rPr>
              <w:t>Lab Control Sample/Lab Control Sample Duplicate</w:t>
            </w:r>
            <w:r w:rsidR="007950BD">
              <w:rPr>
                <w:color w:val="231F20"/>
                <w:sz w:val="20"/>
              </w:rPr>
              <w:t xml:space="preserve"> </w:t>
            </w:r>
            <w:r w:rsidRPr="00F65F47">
              <w:rPr>
                <w:color w:val="231F20"/>
                <w:sz w:val="20"/>
              </w:rPr>
              <w:t>(LCS/LCSD)</w:t>
            </w:r>
          </w:p>
        </w:tc>
        <w:tc>
          <w:tcPr>
            <w:tcW w:w="3632" w:type="dxa"/>
          </w:tcPr>
          <w:p w14:paraId="2AC9DD24" w14:textId="77777777" w:rsidR="00F65F47" w:rsidRPr="00F65F47" w:rsidRDefault="00F65F47" w:rsidP="007950BD">
            <w:pPr>
              <w:pStyle w:val="TableParagraph"/>
              <w:spacing w:before="60"/>
              <w:ind w:left="86"/>
              <w:rPr>
                <w:sz w:val="20"/>
              </w:rPr>
            </w:pPr>
            <w:r w:rsidRPr="00F65F47">
              <w:rPr>
                <w:color w:val="231F20"/>
                <w:sz w:val="20"/>
              </w:rPr>
              <w:t>As specified by the method</w:t>
            </w:r>
          </w:p>
        </w:tc>
        <w:tc>
          <w:tcPr>
            <w:tcW w:w="4049" w:type="dxa"/>
          </w:tcPr>
          <w:p w14:paraId="29C03324" w14:textId="0D882757" w:rsidR="00F65F47" w:rsidRPr="00F65F47" w:rsidRDefault="00F65F47" w:rsidP="007950BD">
            <w:pPr>
              <w:pStyle w:val="TableParagraph"/>
              <w:spacing w:before="60"/>
              <w:ind w:left="105"/>
              <w:rPr>
                <w:sz w:val="20"/>
              </w:rPr>
            </w:pPr>
            <w:r w:rsidRPr="00F65F47">
              <w:rPr>
                <w:color w:val="231F20"/>
                <w:sz w:val="20"/>
              </w:rPr>
              <w:t>Follow method criteria</w:t>
            </w:r>
            <w:r w:rsidR="007950BD">
              <w:rPr>
                <w:color w:val="231F20"/>
                <w:sz w:val="20"/>
              </w:rPr>
              <w:t xml:space="preserve"> </w:t>
            </w:r>
            <w:r w:rsidRPr="00F65F47">
              <w:rPr>
                <w:color w:val="231F20"/>
                <w:sz w:val="20"/>
              </w:rPr>
              <w:t>± 20% of the true value RPD ≤ 20%</w:t>
            </w:r>
          </w:p>
        </w:tc>
      </w:tr>
      <w:tr w:rsidR="00F65F47" w:rsidRPr="00F65F47" w14:paraId="4F50D1C0" w14:textId="77777777" w:rsidTr="00203477">
        <w:trPr>
          <w:trHeight w:val="731"/>
        </w:trPr>
        <w:tc>
          <w:tcPr>
            <w:tcW w:w="2035" w:type="dxa"/>
          </w:tcPr>
          <w:p w14:paraId="2BFDB623" w14:textId="2BCF612E" w:rsidR="00F65F47" w:rsidRPr="00F65F47" w:rsidRDefault="00F65F47" w:rsidP="007950BD">
            <w:pPr>
              <w:pStyle w:val="TableParagraph"/>
              <w:spacing w:before="60"/>
              <w:ind w:right="282"/>
              <w:rPr>
                <w:sz w:val="20"/>
              </w:rPr>
            </w:pPr>
            <w:r w:rsidRPr="00F65F47">
              <w:rPr>
                <w:color w:val="231F20"/>
                <w:sz w:val="20"/>
              </w:rPr>
              <w:t>Matrix Spike/Matrix Spike Duplicate</w:t>
            </w:r>
            <w:r w:rsidR="007950BD">
              <w:rPr>
                <w:color w:val="231F20"/>
                <w:sz w:val="20"/>
              </w:rPr>
              <w:t xml:space="preserve"> </w:t>
            </w:r>
            <w:r w:rsidRPr="00F65F47">
              <w:rPr>
                <w:color w:val="231F20"/>
                <w:sz w:val="20"/>
              </w:rPr>
              <w:t>(MS/MSD)</w:t>
            </w:r>
          </w:p>
        </w:tc>
        <w:tc>
          <w:tcPr>
            <w:tcW w:w="3632" w:type="dxa"/>
          </w:tcPr>
          <w:p w14:paraId="3F4131E9" w14:textId="77777777" w:rsidR="00F65F47" w:rsidRPr="00F65F47" w:rsidRDefault="00F65F47" w:rsidP="007950BD">
            <w:pPr>
              <w:pStyle w:val="TableParagraph"/>
              <w:spacing w:before="60"/>
              <w:ind w:hanging="15"/>
              <w:rPr>
                <w:sz w:val="20"/>
              </w:rPr>
            </w:pPr>
            <w:r w:rsidRPr="00F65F47">
              <w:rPr>
                <w:color w:val="231F20"/>
                <w:sz w:val="20"/>
              </w:rPr>
              <w:t>Prepare and analyze with each batch of 20 or less or as specified by the method</w:t>
            </w:r>
          </w:p>
        </w:tc>
        <w:tc>
          <w:tcPr>
            <w:tcW w:w="4049" w:type="dxa"/>
          </w:tcPr>
          <w:p w14:paraId="57A0CFCD" w14:textId="4A846234" w:rsidR="00F65F47" w:rsidRPr="00F65F47" w:rsidRDefault="00F65F47" w:rsidP="007950BD">
            <w:pPr>
              <w:pStyle w:val="TableParagraph"/>
              <w:spacing w:before="60"/>
              <w:ind w:left="105"/>
              <w:rPr>
                <w:sz w:val="20"/>
              </w:rPr>
            </w:pPr>
            <w:r w:rsidRPr="00F65F47">
              <w:rPr>
                <w:color w:val="231F20"/>
                <w:sz w:val="20"/>
              </w:rPr>
              <w:t>Follow method criteria</w:t>
            </w:r>
            <w:r w:rsidR="007950BD">
              <w:rPr>
                <w:color w:val="231F20"/>
                <w:sz w:val="20"/>
              </w:rPr>
              <w:t xml:space="preserve"> </w:t>
            </w:r>
            <w:r w:rsidRPr="00F65F47">
              <w:rPr>
                <w:color w:val="231F20"/>
                <w:sz w:val="20"/>
              </w:rPr>
              <w:t>± 20% of the true value</w:t>
            </w:r>
            <w:r w:rsidR="007950BD">
              <w:rPr>
                <w:color w:val="231F20"/>
                <w:sz w:val="20"/>
              </w:rPr>
              <w:t xml:space="preserve"> </w:t>
            </w:r>
            <w:r w:rsidRPr="00F65F47">
              <w:rPr>
                <w:color w:val="231F20"/>
                <w:sz w:val="20"/>
              </w:rPr>
              <w:t>RPD ≤ 20%</w:t>
            </w:r>
          </w:p>
        </w:tc>
      </w:tr>
    </w:tbl>
    <w:p w14:paraId="2249566D" w14:textId="77777777" w:rsidR="0013294E" w:rsidRPr="006D6FFF" w:rsidRDefault="0013294E" w:rsidP="006D6FFF">
      <w:pPr>
        <w:pStyle w:val="PCABodyText"/>
      </w:pPr>
      <w:r w:rsidRPr="006D6FFF">
        <w:br w:type="page"/>
      </w:r>
    </w:p>
    <w:p w14:paraId="7262406F" w14:textId="4B918741" w:rsidR="00BA062A" w:rsidRDefault="00BA062A" w:rsidP="00826A0D">
      <w:pPr>
        <w:pStyle w:val="PCAHeading1"/>
        <w:keepNext/>
        <w:keepLines/>
      </w:pPr>
      <w:bookmarkStart w:id="30" w:name="_Toc166076468"/>
      <w:r w:rsidRPr="00A31A0B">
        <w:rPr>
          <w:color w:val="C00000"/>
        </w:rPr>
        <w:lastRenderedPageBreak/>
        <w:t>(Example)</w:t>
      </w:r>
      <w:r w:rsidRPr="00BA062A">
        <w:t xml:space="preserve"> Appendix 3 MPCA </w:t>
      </w:r>
      <w:r>
        <w:t>C</w:t>
      </w:r>
      <w:r w:rsidRPr="00BA062A">
        <w:t>hain</w:t>
      </w:r>
      <w:r w:rsidR="00A31A0B">
        <w:t>-</w:t>
      </w:r>
      <w:r w:rsidRPr="00BA062A">
        <w:t>of</w:t>
      </w:r>
      <w:r w:rsidR="007950BD">
        <w:t>-</w:t>
      </w:r>
      <w:r w:rsidRPr="00BA062A">
        <w:t>Custody</w:t>
      </w:r>
      <w:bookmarkEnd w:id="30"/>
    </w:p>
    <w:p w14:paraId="23DE8155" w14:textId="1AA0C089" w:rsidR="00BA062A" w:rsidRPr="00826A0D" w:rsidRDefault="0013294E" w:rsidP="00826A0D">
      <w:pPr>
        <w:pStyle w:val="PCABodyText"/>
      </w:pPr>
      <w:r>
        <w:rPr>
          <w:noProof/>
        </w:rPr>
        <w:drawing>
          <wp:inline distT="0" distB="0" distL="0" distR="0" wp14:anchorId="27FF62B7" wp14:editId="2A81FF6B">
            <wp:extent cx="5681486" cy="7955280"/>
            <wp:effectExtent l="0" t="0" r="0" b="7620"/>
            <wp:docPr id="1" name="Picture 1" descr="Image of MPCA Chain-of-Custody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PCA Chain-of-Custody form"/>
                    <pic:cNvPicPr>
                      <a:picLocks noChangeAspect="1" noChangeArrowheads="1"/>
                    </pic:cNvPicPr>
                  </pic:nvPicPr>
                  <pic:blipFill rotWithShape="1">
                    <a:blip r:embed="rId23">
                      <a:extLst>
                        <a:ext uri="{28A0092B-C50C-407E-A947-70E740481C1C}">
                          <a14:useLocalDpi xmlns:a14="http://schemas.microsoft.com/office/drawing/2010/main" val="0"/>
                        </a:ext>
                      </a:extLst>
                    </a:blip>
                    <a:srcRect l="2400" t="980" b="1344"/>
                    <a:stretch/>
                  </pic:blipFill>
                  <pic:spPr bwMode="auto">
                    <a:xfrm>
                      <a:off x="0" y="0"/>
                      <a:ext cx="5681486" cy="7955280"/>
                    </a:xfrm>
                    <a:prstGeom prst="rect">
                      <a:avLst/>
                    </a:prstGeom>
                    <a:noFill/>
                    <a:ln>
                      <a:noFill/>
                    </a:ln>
                    <a:extLst>
                      <a:ext uri="{53640926-AAD7-44D8-BBD7-CCE9431645EC}">
                        <a14:shadowObscured xmlns:a14="http://schemas.microsoft.com/office/drawing/2010/main"/>
                      </a:ext>
                    </a:extLst>
                  </pic:spPr>
                </pic:pic>
              </a:graphicData>
            </a:graphic>
          </wp:inline>
        </w:drawing>
      </w:r>
    </w:p>
    <w:sectPr w:rsidR="00BA062A" w:rsidRPr="00826A0D" w:rsidSect="00267ED3">
      <w:headerReference w:type="default" r:id="rId24"/>
      <w:pgSz w:w="12240" w:h="15840" w:code="1"/>
      <w:pgMar w:top="720" w:right="1080" w:bottom="72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038C" w14:textId="77777777" w:rsidR="00731236" w:rsidRPr="00744C82" w:rsidRDefault="00731236" w:rsidP="00744C82">
      <w:r>
        <w:separator/>
      </w:r>
    </w:p>
  </w:endnote>
  <w:endnote w:type="continuationSeparator" w:id="0">
    <w:p w14:paraId="32D1FD70" w14:textId="77777777" w:rsidR="00731236" w:rsidRPr="00744C82" w:rsidRDefault="00731236" w:rsidP="0074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0" w:type="auto"/>
      <w:tblLook w:val="04A0" w:firstRow="1" w:lastRow="0" w:firstColumn="1" w:lastColumn="0" w:noHBand="0" w:noVBand="1"/>
    </w:tblPr>
    <w:tblGrid>
      <w:gridCol w:w="9540"/>
    </w:tblGrid>
    <w:tr w:rsidR="00A34657" w:rsidRPr="00F56372" w14:paraId="63353372" w14:textId="77777777" w:rsidTr="00633658">
      <w:tc>
        <w:tcPr>
          <w:tcW w:w="9540" w:type="dxa"/>
        </w:tcPr>
        <w:p w14:paraId="56BB5DFF" w14:textId="77777777" w:rsidR="00A34657" w:rsidRPr="00F56372" w:rsidRDefault="00A34657" w:rsidP="00966BDD">
          <w:pPr>
            <w:tabs>
              <w:tab w:val="left" w:pos="4935"/>
            </w:tabs>
            <w:spacing w:before="40"/>
            <w:rPr>
              <w:sz w:val="18"/>
              <w:szCs w:val="18"/>
            </w:rPr>
          </w:pPr>
          <w:r w:rsidRPr="00F56372">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3</w:t>
          </w:r>
          <w:r>
            <w:rPr>
              <w:sz w:val="18"/>
              <w:szCs w:val="18"/>
            </w:rPr>
            <w:fldChar w:fldCharType="end"/>
          </w:r>
          <w:r w:rsidRPr="00F56372">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2</w:t>
          </w:r>
          <w:r>
            <w:rPr>
              <w:sz w:val="18"/>
              <w:szCs w:val="18"/>
            </w:rPr>
            <w:fldChar w:fldCharType="end"/>
          </w:r>
        </w:p>
      </w:tc>
    </w:tr>
  </w:tbl>
  <w:p w14:paraId="3463B319" w14:textId="77777777" w:rsidR="00966BDD" w:rsidRPr="00966BDD" w:rsidRDefault="00966BDD" w:rsidP="00966BDD">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65AD" w14:textId="77777777" w:rsidR="00267ED3" w:rsidRPr="00267ED3" w:rsidRDefault="00267ED3" w:rsidP="00267ED3">
    <w:pPr>
      <w:pStyle w:val="PCABodyText"/>
      <w:tabs>
        <w:tab w:val="left" w:pos="7218"/>
      </w:tabs>
      <w:spacing w:after="0"/>
      <w:ind w:left="108"/>
      <w:rPr>
        <w:rFonts w:ascii="Calibri" w:hAnsi="Calibri"/>
        <w:sz w:val="4"/>
        <w:szCs w:val="4"/>
      </w:rPr>
    </w:pPr>
  </w:p>
  <w:tbl>
    <w:tblPr>
      <w:tblStyle w:val="Footertable"/>
      <w:tblW w:w="0" w:type="auto"/>
      <w:tblLook w:val="04A0" w:firstRow="1" w:lastRow="0" w:firstColumn="1" w:lastColumn="0" w:noHBand="0" w:noVBand="1"/>
    </w:tblPr>
    <w:tblGrid>
      <w:gridCol w:w="7470"/>
      <w:gridCol w:w="2610"/>
    </w:tblGrid>
    <w:tr w:rsidR="00267ED3" w:rsidRPr="00F56372" w14:paraId="7FD2FF52" w14:textId="77777777" w:rsidTr="0074346A">
      <w:tc>
        <w:tcPr>
          <w:tcW w:w="7470" w:type="dxa"/>
        </w:tcPr>
        <w:p w14:paraId="6AD562E4" w14:textId="77777777" w:rsidR="00267ED3" w:rsidRDefault="00267ED3" w:rsidP="00267ED3">
          <w:pPr>
            <w:pStyle w:val="PCABodyText"/>
            <w:spacing w:before="40" w:after="0"/>
            <w:rPr>
              <w:sz w:val="18"/>
              <w:szCs w:val="18"/>
            </w:rPr>
          </w:pPr>
          <w:r w:rsidRPr="00F56372">
            <w:rPr>
              <w:sz w:val="18"/>
              <w:szCs w:val="18"/>
            </w:rPr>
            <w:t>Minnesota Pollution Control Agency</w:t>
          </w:r>
        </w:p>
        <w:p w14:paraId="173FC080" w14:textId="77777777" w:rsidR="00267ED3" w:rsidRPr="009A4CF9" w:rsidRDefault="00267ED3" w:rsidP="00267ED3">
          <w:pPr>
            <w:pStyle w:val="PCABodyText"/>
            <w:spacing w:before="40" w:after="0"/>
            <w:rPr>
              <w:sz w:val="18"/>
              <w:szCs w:val="18"/>
            </w:rPr>
          </w:pPr>
          <w:r w:rsidRPr="00F56372">
            <w:rPr>
              <w:sz w:val="18"/>
              <w:szCs w:val="18"/>
            </w:rPr>
            <w:t>65</w:t>
          </w:r>
          <w:r>
            <w:rPr>
              <w:sz w:val="18"/>
              <w:szCs w:val="18"/>
            </w:rPr>
            <w:t xml:space="preserve">1-296-6300  |  800-657-3864 </w:t>
          </w:r>
          <w:r w:rsidRPr="00A00C36">
            <w:rPr>
              <w:sz w:val="18"/>
              <w:szCs w:val="18"/>
            </w:rPr>
            <w:t>or use your preferred relay service</w:t>
          </w:r>
          <w:r w:rsidRPr="00204EFB">
            <w:rPr>
              <w:i/>
              <w:sz w:val="18"/>
              <w:szCs w:val="18"/>
            </w:rPr>
            <w:t xml:space="preserve"> </w:t>
          </w:r>
          <w:r w:rsidRPr="00204EFB">
            <w:rPr>
              <w:sz w:val="18"/>
              <w:szCs w:val="18"/>
            </w:rPr>
            <w:t xml:space="preserve"> </w:t>
          </w:r>
          <w:r>
            <w:rPr>
              <w:sz w:val="18"/>
              <w:szCs w:val="18"/>
            </w:rPr>
            <w:t xml:space="preserve">|  </w:t>
          </w:r>
          <w:hyperlink r:id="rId1" w:history="1">
            <w:r w:rsidRPr="00A00C36">
              <w:rPr>
                <w:rStyle w:val="Hyperlink"/>
                <w:sz w:val="18"/>
                <w:szCs w:val="18"/>
              </w:rPr>
              <w:t>Info.pca@state.mn.us</w:t>
            </w:r>
          </w:hyperlink>
          <w:r w:rsidRPr="00A00C36">
            <w:rPr>
              <w:sz w:val="18"/>
              <w:szCs w:val="18"/>
            </w:rPr>
            <w:t xml:space="preserve"> </w:t>
          </w:r>
        </w:p>
      </w:tc>
      <w:tc>
        <w:tcPr>
          <w:tcW w:w="2610" w:type="dxa"/>
        </w:tcPr>
        <w:p w14:paraId="03C8AD85" w14:textId="5036C758" w:rsidR="00267ED3" w:rsidRPr="00F56372" w:rsidRDefault="00BC7FF5" w:rsidP="00267ED3">
          <w:pPr>
            <w:pStyle w:val="PCABodyText"/>
            <w:spacing w:before="40" w:after="0"/>
            <w:rPr>
              <w:sz w:val="18"/>
              <w:szCs w:val="18"/>
            </w:rPr>
          </w:pPr>
          <w:r>
            <w:rPr>
              <w:sz w:val="18"/>
              <w:szCs w:val="18"/>
            </w:rPr>
            <w:t xml:space="preserve">August </w:t>
          </w:r>
          <w:r w:rsidR="0074346A">
            <w:rPr>
              <w:sz w:val="18"/>
              <w:szCs w:val="18"/>
            </w:rPr>
            <w:t>202</w:t>
          </w:r>
          <w:r w:rsidR="00262F90">
            <w:rPr>
              <w:sz w:val="18"/>
              <w:szCs w:val="18"/>
            </w:rPr>
            <w:t>5</w:t>
          </w:r>
          <w:r w:rsidR="00267ED3">
            <w:rPr>
              <w:sz w:val="18"/>
              <w:szCs w:val="18"/>
            </w:rPr>
            <w:t xml:space="preserve"> | </w:t>
          </w:r>
          <w:r w:rsidR="00267ED3" w:rsidRPr="00F56372">
            <w:rPr>
              <w:sz w:val="18"/>
              <w:szCs w:val="18"/>
            </w:rPr>
            <w:t xml:space="preserve"> </w:t>
          </w:r>
          <w:r w:rsidR="0074346A">
            <w:rPr>
              <w:sz w:val="18"/>
              <w:szCs w:val="18"/>
            </w:rPr>
            <w:t>p-eao2-13a</w:t>
          </w:r>
        </w:p>
        <w:p w14:paraId="44B57193" w14:textId="77777777" w:rsidR="00267ED3" w:rsidRPr="00F56372" w:rsidRDefault="00267ED3" w:rsidP="00735935">
          <w:pPr>
            <w:pStyle w:val="PCABodyText"/>
            <w:spacing w:before="40" w:after="0"/>
            <w:rPr>
              <w:sz w:val="18"/>
              <w:szCs w:val="18"/>
            </w:rPr>
          </w:pPr>
          <w:r w:rsidRPr="00F56372">
            <w:rPr>
              <w:sz w:val="18"/>
              <w:szCs w:val="18"/>
            </w:rPr>
            <w:t>Available in alternative formats</w:t>
          </w:r>
        </w:p>
      </w:tc>
    </w:tr>
  </w:tbl>
  <w:p w14:paraId="5C99F4B5" w14:textId="77777777" w:rsidR="00267ED3" w:rsidRPr="00267ED3" w:rsidRDefault="00267ED3" w:rsidP="00267ED3">
    <w:pPr>
      <w:pStyle w:val="PCABodyText"/>
      <w:spacing w:after="0"/>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0" w:type="auto"/>
      <w:tblLook w:val="04A0" w:firstRow="1" w:lastRow="0" w:firstColumn="1" w:lastColumn="0" w:noHBand="0" w:noVBand="1"/>
    </w:tblPr>
    <w:tblGrid>
      <w:gridCol w:w="10080"/>
    </w:tblGrid>
    <w:tr w:rsidR="004F691E" w:rsidRPr="00F56372" w14:paraId="411C8222" w14:textId="77777777" w:rsidTr="00633658">
      <w:tc>
        <w:tcPr>
          <w:tcW w:w="10080" w:type="dxa"/>
        </w:tcPr>
        <w:p w14:paraId="248834F0" w14:textId="77777777" w:rsidR="004F691E" w:rsidRPr="00F56372" w:rsidRDefault="004F691E" w:rsidP="0074346A">
          <w:pPr>
            <w:tabs>
              <w:tab w:val="left" w:pos="4935"/>
            </w:tabs>
            <w:spacing w:before="40"/>
            <w:rPr>
              <w:sz w:val="18"/>
              <w:szCs w:val="18"/>
            </w:rPr>
          </w:pPr>
          <w:r w:rsidRPr="00F56372">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3</w:t>
          </w:r>
          <w:r>
            <w:rPr>
              <w:sz w:val="18"/>
              <w:szCs w:val="18"/>
            </w:rPr>
            <w:fldChar w:fldCharType="end"/>
          </w:r>
          <w:r w:rsidRPr="00F56372">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2</w:t>
          </w:r>
          <w:r>
            <w:rPr>
              <w:sz w:val="18"/>
              <w:szCs w:val="18"/>
            </w:rPr>
            <w:fldChar w:fldCharType="end"/>
          </w:r>
        </w:p>
      </w:tc>
    </w:tr>
  </w:tbl>
  <w:p w14:paraId="7C214CB2" w14:textId="77777777" w:rsidR="0074346A" w:rsidRPr="00267ED3" w:rsidRDefault="0074346A" w:rsidP="00267ED3">
    <w:pPr>
      <w:pStyle w:val="PCABodyText"/>
      <w:spacing w:after="0"/>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9735" w14:textId="77777777" w:rsidR="00731236" w:rsidRPr="00744C82" w:rsidRDefault="00731236" w:rsidP="00744C82">
      <w:r>
        <w:separator/>
      </w:r>
    </w:p>
  </w:footnote>
  <w:footnote w:type="continuationSeparator" w:id="0">
    <w:p w14:paraId="01E5B230" w14:textId="77777777" w:rsidR="00731236" w:rsidRPr="00744C82" w:rsidRDefault="00731236" w:rsidP="0074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0" w:type="auto"/>
      <w:jc w:val="right"/>
      <w:tblLook w:val="04A0" w:firstRow="1" w:lastRow="0" w:firstColumn="1" w:lastColumn="0" w:noHBand="0" w:noVBand="1"/>
    </w:tblPr>
    <w:tblGrid>
      <w:gridCol w:w="1800"/>
      <w:gridCol w:w="2425"/>
    </w:tblGrid>
    <w:tr w:rsidR="00A63B9D" w14:paraId="11F90974" w14:textId="77777777" w:rsidTr="0089345B">
      <w:trPr>
        <w:jc w:val="right"/>
      </w:trPr>
      <w:tc>
        <w:tcPr>
          <w:tcW w:w="1800" w:type="dxa"/>
        </w:tcPr>
        <w:p w14:paraId="7E84B648" w14:textId="77777777" w:rsidR="00A63B9D" w:rsidRDefault="00A63B9D" w:rsidP="00A63B9D">
          <w:pPr>
            <w:pStyle w:val="Header"/>
            <w:jc w:val="right"/>
          </w:pPr>
          <w:r>
            <w:t>QAPP short title:</w:t>
          </w:r>
        </w:p>
      </w:tc>
      <w:sdt>
        <w:sdtPr>
          <w:id w:val="1744749974"/>
          <w:placeholder>
            <w:docPart w:val="AF97BB5FE9B5480880CEBD01A703D059"/>
          </w:placeholder>
          <w:showingPlcHdr/>
        </w:sdtPr>
        <w:sdtEndPr/>
        <w:sdtContent>
          <w:tc>
            <w:tcPr>
              <w:tcW w:w="2425" w:type="dxa"/>
            </w:tcPr>
            <w:p w14:paraId="4451D22E" w14:textId="77777777" w:rsidR="00A63B9D" w:rsidRDefault="00A63B9D" w:rsidP="00A63B9D">
              <w:pPr>
                <w:pStyle w:val="Header"/>
              </w:pPr>
              <w:r w:rsidRPr="00652CE6">
                <w:rPr>
                  <w:rStyle w:val="PlaceholderText"/>
                  <w:highlight w:val="cyan"/>
                </w:rPr>
                <w:t>Click to add short title</w:t>
              </w:r>
            </w:p>
          </w:tc>
        </w:sdtContent>
      </w:sdt>
    </w:tr>
    <w:tr w:rsidR="00A63B9D" w14:paraId="0E8350CA" w14:textId="77777777" w:rsidTr="0089345B">
      <w:trPr>
        <w:jc w:val="right"/>
      </w:trPr>
      <w:tc>
        <w:tcPr>
          <w:tcW w:w="1800" w:type="dxa"/>
        </w:tcPr>
        <w:p w14:paraId="19EC5958" w14:textId="77777777" w:rsidR="00A63B9D" w:rsidRDefault="00A63B9D" w:rsidP="00A63B9D">
          <w:pPr>
            <w:pStyle w:val="Header"/>
            <w:jc w:val="right"/>
          </w:pPr>
          <w:r>
            <w:t>Revision no:</w:t>
          </w:r>
        </w:p>
      </w:tc>
      <w:sdt>
        <w:sdtPr>
          <w:id w:val="-2145031121"/>
          <w:placeholder>
            <w:docPart w:val="C587EFB7011C4EF3970C603C866B33E6"/>
          </w:placeholder>
          <w:showingPlcHdr/>
        </w:sdtPr>
        <w:sdtEndPr/>
        <w:sdtContent>
          <w:tc>
            <w:tcPr>
              <w:tcW w:w="2425" w:type="dxa"/>
            </w:tcPr>
            <w:p w14:paraId="1B2C5345" w14:textId="77777777" w:rsidR="00A63B9D" w:rsidRDefault="00A63B9D" w:rsidP="00A63B9D">
              <w:pPr>
                <w:pStyle w:val="Header"/>
              </w:pPr>
              <w:r w:rsidRPr="00652CE6">
                <w:rPr>
                  <w:rStyle w:val="PlaceholderText"/>
                  <w:highlight w:val="cyan"/>
                </w:rPr>
                <w:t>Click to enter number</w:t>
              </w:r>
            </w:p>
          </w:tc>
        </w:sdtContent>
      </w:sdt>
    </w:tr>
    <w:tr w:rsidR="00A63B9D" w14:paraId="56516FDE" w14:textId="77777777" w:rsidTr="0089345B">
      <w:trPr>
        <w:jc w:val="right"/>
      </w:trPr>
      <w:tc>
        <w:tcPr>
          <w:tcW w:w="1800" w:type="dxa"/>
        </w:tcPr>
        <w:p w14:paraId="5EBF1D3D" w14:textId="77777777" w:rsidR="00A63B9D" w:rsidRDefault="00A63B9D" w:rsidP="00A63B9D">
          <w:pPr>
            <w:pStyle w:val="Header"/>
            <w:jc w:val="right"/>
          </w:pPr>
          <w:r>
            <w:t>Date:</w:t>
          </w:r>
        </w:p>
      </w:tc>
      <w:sdt>
        <w:sdtPr>
          <w:rPr>
            <w:rStyle w:val="PlaceholderText"/>
          </w:rPr>
          <w:id w:val="-1426270594"/>
          <w:placeholder>
            <w:docPart w:val="266DEDC701E04E62B3DDB9A76FEB9E6F"/>
          </w:placeholder>
          <w:showingPlcHdr/>
          <w:date>
            <w:dateFormat w:val="M/d/yyyy"/>
            <w:lid w:val="en-US"/>
            <w:storeMappedDataAs w:val="dateTime"/>
            <w:calendar w:val="gregorian"/>
          </w:date>
        </w:sdtPr>
        <w:sdtEndPr>
          <w:rPr>
            <w:rStyle w:val="PlaceholderText"/>
          </w:rPr>
        </w:sdtEndPr>
        <w:sdtContent>
          <w:tc>
            <w:tcPr>
              <w:tcW w:w="2425" w:type="dxa"/>
            </w:tcPr>
            <w:p w14:paraId="64D18E6A" w14:textId="77777777" w:rsidR="00A63B9D" w:rsidRPr="00113998" w:rsidRDefault="00A63B9D" w:rsidP="00A63B9D">
              <w:pPr>
                <w:pStyle w:val="Header"/>
                <w:rPr>
                  <w:rStyle w:val="PlaceholderText"/>
                </w:rPr>
              </w:pPr>
              <w:r w:rsidRPr="00652CE6">
                <w:rPr>
                  <w:rStyle w:val="PlaceholderText"/>
                  <w:highlight w:val="cyan"/>
                </w:rPr>
                <w:t>Click to enter a date</w:t>
              </w:r>
            </w:p>
          </w:tc>
        </w:sdtContent>
      </w:sdt>
    </w:tr>
  </w:tbl>
  <w:p w14:paraId="484F1FAE" w14:textId="77777777" w:rsidR="00A63B9D" w:rsidRDefault="00A63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080" w:type="dxa"/>
      <w:tblLook w:val="00A0" w:firstRow="1" w:lastRow="0" w:firstColumn="1" w:lastColumn="0" w:noHBand="0" w:noVBand="0"/>
    </w:tblPr>
    <w:tblGrid>
      <w:gridCol w:w="7017"/>
      <w:gridCol w:w="3063"/>
    </w:tblGrid>
    <w:tr w:rsidR="00FC6565" w:rsidRPr="00F0630C" w14:paraId="0D2DBE11" w14:textId="77777777" w:rsidTr="00FC6565">
      <w:trPr>
        <w:trHeight w:val="891"/>
      </w:trPr>
      <w:tc>
        <w:tcPr>
          <w:tcW w:w="7017" w:type="dxa"/>
        </w:tcPr>
        <w:p w14:paraId="006ECA11" w14:textId="77777777" w:rsidR="00FC6565" w:rsidRPr="00F0630C" w:rsidRDefault="00FC6565" w:rsidP="00FC6565">
          <w:pPr>
            <w:spacing w:before="120"/>
          </w:pPr>
          <w:r>
            <w:rPr>
              <w:noProof/>
            </w:rPr>
            <w:drawing>
              <wp:inline distT="0" distB="0" distL="0" distR="0" wp14:anchorId="53F0653A" wp14:editId="4868437A">
                <wp:extent cx="2415654" cy="228600"/>
                <wp:effectExtent l="0" t="0" r="3810" b="0"/>
                <wp:docPr id="1497006816" name="Picture 1497006816" descr="Minnesota Pollution Control Agency (MPCA) logo" title="Image of M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pca-oneline-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15654" cy="228600"/>
                        </a:xfrm>
                        <a:prstGeom prst="rect">
                          <a:avLst/>
                        </a:prstGeom>
                        <a:noFill/>
                        <a:ln>
                          <a:noFill/>
                        </a:ln>
                      </pic:spPr>
                    </pic:pic>
                  </a:graphicData>
                </a:graphic>
              </wp:inline>
            </w:drawing>
          </w:r>
        </w:p>
      </w:tc>
      <w:tc>
        <w:tcPr>
          <w:tcW w:w="3063" w:type="dxa"/>
          <w:vAlign w:val="center"/>
        </w:tcPr>
        <w:p w14:paraId="354AAF24" w14:textId="77777777" w:rsidR="00FC6565" w:rsidRPr="00FC6565" w:rsidRDefault="00FC6565" w:rsidP="00FC6565">
          <w:pPr>
            <w:jc w:val="center"/>
          </w:pPr>
          <w:r w:rsidRPr="007B455B">
            <w:rPr>
              <w:b/>
              <w:color w:val="595959" w:themeColor="text1" w:themeTint="A6"/>
              <w:sz w:val="26"/>
            </w:rPr>
            <w:t>www.pca.state.mn.us</w:t>
          </w:r>
        </w:p>
      </w:tc>
    </w:tr>
  </w:tbl>
  <w:p w14:paraId="2EE143D1" w14:textId="77777777" w:rsidR="0083324E" w:rsidRDefault="00833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0" w:type="auto"/>
      <w:jc w:val="right"/>
      <w:tblLook w:val="04A0" w:firstRow="1" w:lastRow="0" w:firstColumn="1" w:lastColumn="0" w:noHBand="0" w:noVBand="1"/>
    </w:tblPr>
    <w:tblGrid>
      <w:gridCol w:w="1800"/>
      <w:gridCol w:w="2425"/>
    </w:tblGrid>
    <w:tr w:rsidR="00A63B9D" w14:paraId="7491E4AC" w14:textId="77777777" w:rsidTr="0089345B">
      <w:trPr>
        <w:jc w:val="right"/>
      </w:trPr>
      <w:tc>
        <w:tcPr>
          <w:tcW w:w="1800" w:type="dxa"/>
        </w:tcPr>
        <w:p w14:paraId="0679CA6C" w14:textId="77777777" w:rsidR="00A63B9D" w:rsidRDefault="00A63B9D" w:rsidP="00A63B9D">
          <w:pPr>
            <w:pStyle w:val="Header"/>
            <w:jc w:val="right"/>
          </w:pPr>
          <w:r>
            <w:t>QAPP short title:</w:t>
          </w:r>
        </w:p>
      </w:tc>
      <w:sdt>
        <w:sdtPr>
          <w:id w:val="1091587177"/>
          <w:placeholder>
            <w:docPart w:val="DEBFFB4BF7B4486EB9E6E5755C2246B2"/>
          </w:placeholder>
          <w:showingPlcHdr/>
        </w:sdtPr>
        <w:sdtEndPr/>
        <w:sdtContent>
          <w:tc>
            <w:tcPr>
              <w:tcW w:w="2425" w:type="dxa"/>
            </w:tcPr>
            <w:p w14:paraId="095748D6" w14:textId="77777777" w:rsidR="00A63B9D" w:rsidRDefault="00A63B9D" w:rsidP="00A63B9D">
              <w:pPr>
                <w:pStyle w:val="Header"/>
              </w:pPr>
              <w:r w:rsidRPr="00F672E9">
                <w:rPr>
                  <w:rStyle w:val="PlaceholderText"/>
                  <w:highlight w:val="cyan"/>
                </w:rPr>
                <w:t>Click to add short title</w:t>
              </w:r>
            </w:p>
          </w:tc>
        </w:sdtContent>
      </w:sdt>
    </w:tr>
    <w:tr w:rsidR="00A63B9D" w14:paraId="4B86E694" w14:textId="77777777" w:rsidTr="0089345B">
      <w:trPr>
        <w:jc w:val="right"/>
      </w:trPr>
      <w:tc>
        <w:tcPr>
          <w:tcW w:w="1800" w:type="dxa"/>
        </w:tcPr>
        <w:p w14:paraId="1BFE9DC3" w14:textId="77777777" w:rsidR="00A63B9D" w:rsidRDefault="00A63B9D" w:rsidP="00A63B9D">
          <w:pPr>
            <w:pStyle w:val="Header"/>
            <w:jc w:val="right"/>
          </w:pPr>
          <w:r>
            <w:t>Revision no:</w:t>
          </w:r>
        </w:p>
      </w:tc>
      <w:sdt>
        <w:sdtPr>
          <w:id w:val="1652329401"/>
          <w:placeholder>
            <w:docPart w:val="D8D10B40D634472EAC2A630CCFB3D54D"/>
          </w:placeholder>
          <w:showingPlcHdr/>
        </w:sdtPr>
        <w:sdtEndPr/>
        <w:sdtContent>
          <w:tc>
            <w:tcPr>
              <w:tcW w:w="2425" w:type="dxa"/>
            </w:tcPr>
            <w:p w14:paraId="11F6FE4F" w14:textId="77777777" w:rsidR="00A63B9D" w:rsidRDefault="00A63B9D" w:rsidP="00A63B9D">
              <w:pPr>
                <w:pStyle w:val="Header"/>
              </w:pPr>
              <w:r w:rsidRPr="00F672E9">
                <w:rPr>
                  <w:rStyle w:val="PlaceholderText"/>
                  <w:highlight w:val="cyan"/>
                </w:rPr>
                <w:t>Click to enter number</w:t>
              </w:r>
            </w:p>
          </w:tc>
        </w:sdtContent>
      </w:sdt>
    </w:tr>
    <w:tr w:rsidR="00A63B9D" w14:paraId="2DAB211C" w14:textId="77777777" w:rsidTr="0089345B">
      <w:trPr>
        <w:jc w:val="right"/>
      </w:trPr>
      <w:tc>
        <w:tcPr>
          <w:tcW w:w="1800" w:type="dxa"/>
        </w:tcPr>
        <w:p w14:paraId="1148995B" w14:textId="77777777" w:rsidR="00A63B9D" w:rsidRDefault="00A63B9D" w:rsidP="00A63B9D">
          <w:pPr>
            <w:pStyle w:val="Header"/>
            <w:jc w:val="right"/>
          </w:pPr>
          <w:r>
            <w:t>Date:</w:t>
          </w:r>
        </w:p>
      </w:tc>
      <w:sdt>
        <w:sdtPr>
          <w:rPr>
            <w:rStyle w:val="PlaceholderText"/>
          </w:rPr>
          <w:id w:val="-405610631"/>
          <w:placeholder>
            <w:docPart w:val="957367E566E64CCD8FEB50714596F46B"/>
          </w:placeholder>
          <w:showingPlcHdr/>
          <w:date>
            <w:dateFormat w:val="M/d/yyyy"/>
            <w:lid w:val="en-US"/>
            <w:storeMappedDataAs w:val="dateTime"/>
            <w:calendar w:val="gregorian"/>
          </w:date>
        </w:sdtPr>
        <w:sdtEndPr>
          <w:rPr>
            <w:rStyle w:val="PlaceholderText"/>
          </w:rPr>
        </w:sdtEndPr>
        <w:sdtContent>
          <w:tc>
            <w:tcPr>
              <w:tcW w:w="2425" w:type="dxa"/>
            </w:tcPr>
            <w:p w14:paraId="292FE684" w14:textId="77777777" w:rsidR="00A63B9D" w:rsidRPr="00113998" w:rsidRDefault="00A63B9D" w:rsidP="00A63B9D">
              <w:pPr>
                <w:pStyle w:val="Header"/>
                <w:rPr>
                  <w:rStyle w:val="PlaceholderText"/>
                </w:rPr>
              </w:pPr>
              <w:r w:rsidRPr="000E5CC5">
                <w:rPr>
                  <w:rStyle w:val="PlaceholderText"/>
                  <w:highlight w:val="cyan"/>
                </w:rPr>
                <w:t>Click to enter a date</w:t>
              </w:r>
            </w:p>
          </w:tc>
        </w:sdtContent>
      </w:sdt>
    </w:tr>
  </w:tbl>
  <w:p w14:paraId="76898EB1" w14:textId="77777777" w:rsidR="0074346A" w:rsidRDefault="007434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0" w:type="auto"/>
      <w:jc w:val="right"/>
      <w:tblLook w:val="04A0" w:firstRow="1" w:lastRow="0" w:firstColumn="1" w:lastColumn="0" w:noHBand="0" w:noVBand="1"/>
    </w:tblPr>
    <w:tblGrid>
      <w:gridCol w:w="1800"/>
      <w:gridCol w:w="2425"/>
    </w:tblGrid>
    <w:tr w:rsidR="00DD3E35" w14:paraId="4BAC6182" w14:textId="77777777" w:rsidTr="0089345B">
      <w:trPr>
        <w:jc w:val="right"/>
      </w:trPr>
      <w:tc>
        <w:tcPr>
          <w:tcW w:w="1800" w:type="dxa"/>
        </w:tcPr>
        <w:p w14:paraId="7D269170" w14:textId="77777777" w:rsidR="00DD3E35" w:rsidRDefault="00DD3E35" w:rsidP="00A63B9D">
          <w:pPr>
            <w:pStyle w:val="Header"/>
            <w:jc w:val="right"/>
          </w:pPr>
          <w:r>
            <w:t>QAPP short title:</w:t>
          </w:r>
        </w:p>
      </w:tc>
      <w:sdt>
        <w:sdtPr>
          <w:id w:val="1424694055"/>
          <w:placeholder>
            <w:docPart w:val="ABC1723D6897426BBE96624E20756BC8"/>
          </w:placeholder>
          <w:showingPlcHdr/>
        </w:sdtPr>
        <w:sdtEndPr/>
        <w:sdtContent>
          <w:tc>
            <w:tcPr>
              <w:tcW w:w="2425" w:type="dxa"/>
            </w:tcPr>
            <w:p w14:paraId="4BA67391" w14:textId="77777777" w:rsidR="00DD3E35" w:rsidRDefault="00DD3E35" w:rsidP="00A63B9D">
              <w:pPr>
                <w:pStyle w:val="Header"/>
              </w:pPr>
              <w:r w:rsidRPr="00652CE6">
                <w:rPr>
                  <w:rStyle w:val="PlaceholderText"/>
                  <w:highlight w:val="cyan"/>
                </w:rPr>
                <w:t>Click to add short title</w:t>
              </w:r>
            </w:p>
          </w:tc>
        </w:sdtContent>
      </w:sdt>
    </w:tr>
    <w:tr w:rsidR="00DD3E35" w14:paraId="1DAF3567" w14:textId="77777777" w:rsidTr="0089345B">
      <w:trPr>
        <w:jc w:val="right"/>
      </w:trPr>
      <w:tc>
        <w:tcPr>
          <w:tcW w:w="1800" w:type="dxa"/>
        </w:tcPr>
        <w:p w14:paraId="2F259E48" w14:textId="77777777" w:rsidR="00DD3E35" w:rsidRDefault="00DD3E35" w:rsidP="00A63B9D">
          <w:pPr>
            <w:pStyle w:val="Header"/>
            <w:jc w:val="right"/>
          </w:pPr>
          <w:r>
            <w:t>Revision no:</w:t>
          </w:r>
        </w:p>
      </w:tc>
      <w:sdt>
        <w:sdtPr>
          <w:id w:val="-411775994"/>
          <w:placeholder>
            <w:docPart w:val="A2BA9FC2AC804B9CBD39217667B179DE"/>
          </w:placeholder>
          <w:showingPlcHdr/>
        </w:sdtPr>
        <w:sdtEndPr/>
        <w:sdtContent>
          <w:tc>
            <w:tcPr>
              <w:tcW w:w="2425" w:type="dxa"/>
            </w:tcPr>
            <w:p w14:paraId="5135F2C4" w14:textId="77777777" w:rsidR="00DD3E35" w:rsidRDefault="00DD3E35" w:rsidP="00A63B9D">
              <w:pPr>
                <w:pStyle w:val="Header"/>
              </w:pPr>
              <w:r w:rsidRPr="00652CE6">
                <w:rPr>
                  <w:rStyle w:val="PlaceholderText"/>
                  <w:highlight w:val="cyan"/>
                </w:rPr>
                <w:t>Click to enter number</w:t>
              </w:r>
            </w:p>
          </w:tc>
        </w:sdtContent>
      </w:sdt>
    </w:tr>
    <w:tr w:rsidR="00DD3E35" w14:paraId="4C13447E" w14:textId="77777777" w:rsidTr="0089345B">
      <w:trPr>
        <w:jc w:val="right"/>
      </w:trPr>
      <w:tc>
        <w:tcPr>
          <w:tcW w:w="1800" w:type="dxa"/>
        </w:tcPr>
        <w:p w14:paraId="65A06EFB" w14:textId="77777777" w:rsidR="00DD3E35" w:rsidRDefault="00DD3E35" w:rsidP="00A63B9D">
          <w:pPr>
            <w:pStyle w:val="Header"/>
            <w:jc w:val="right"/>
          </w:pPr>
          <w:r>
            <w:t>Date:</w:t>
          </w:r>
        </w:p>
      </w:tc>
      <w:sdt>
        <w:sdtPr>
          <w:rPr>
            <w:rStyle w:val="PlaceholderText"/>
          </w:rPr>
          <w:id w:val="1608004219"/>
          <w:placeholder>
            <w:docPart w:val="671477C656E641C2A30CA134412F9E4A"/>
          </w:placeholder>
          <w:showingPlcHdr/>
          <w:date>
            <w:dateFormat w:val="M/d/yyyy"/>
            <w:lid w:val="en-US"/>
            <w:storeMappedDataAs w:val="dateTime"/>
            <w:calendar w:val="gregorian"/>
          </w:date>
        </w:sdtPr>
        <w:sdtEndPr>
          <w:rPr>
            <w:rStyle w:val="PlaceholderText"/>
          </w:rPr>
        </w:sdtEndPr>
        <w:sdtContent>
          <w:tc>
            <w:tcPr>
              <w:tcW w:w="2425" w:type="dxa"/>
            </w:tcPr>
            <w:p w14:paraId="56CE86B9" w14:textId="77777777" w:rsidR="00DD3E35" w:rsidRPr="00113998" w:rsidRDefault="00DD3E35" w:rsidP="00A63B9D">
              <w:pPr>
                <w:pStyle w:val="Header"/>
                <w:rPr>
                  <w:rStyle w:val="PlaceholderText"/>
                </w:rPr>
              </w:pPr>
              <w:r w:rsidRPr="00652CE6">
                <w:rPr>
                  <w:rStyle w:val="PlaceholderText"/>
                  <w:highlight w:val="cyan"/>
                </w:rPr>
                <w:t>Click to enter a date</w:t>
              </w:r>
            </w:p>
          </w:tc>
        </w:sdtContent>
      </w:sdt>
    </w:tr>
  </w:tbl>
  <w:p w14:paraId="1A377516" w14:textId="77777777" w:rsidR="00DD3E35" w:rsidRDefault="00DD3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4770"/>
    <w:multiLevelType w:val="hybridMultilevel"/>
    <w:tmpl w:val="A4DAD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17673"/>
    <w:multiLevelType w:val="hybridMultilevel"/>
    <w:tmpl w:val="86AABB50"/>
    <w:lvl w:ilvl="0" w:tplc="04BE6A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70E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041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8F7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E64436"/>
    <w:multiLevelType w:val="hybridMultilevel"/>
    <w:tmpl w:val="24FE684A"/>
    <w:lvl w:ilvl="0" w:tplc="44FAB05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6250F"/>
    <w:multiLevelType w:val="multilevel"/>
    <w:tmpl w:val="48AA143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B2C4411"/>
    <w:multiLevelType w:val="hybridMultilevel"/>
    <w:tmpl w:val="4AA04FD6"/>
    <w:lvl w:ilvl="0" w:tplc="531A7696">
      <w:start w:val="1"/>
      <w:numFmt w:val="bullet"/>
      <w:pStyle w:val="PCABulletLevel2"/>
      <w:lvlText w:val=""/>
      <w:lvlJc w:val="left"/>
      <w:pPr>
        <w:ind w:left="720" w:hanging="360"/>
      </w:pPr>
      <w:rPr>
        <w:rFonts w:ascii="Symbol" w:hAnsi="Symbol"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A2F50"/>
    <w:multiLevelType w:val="hybridMultilevel"/>
    <w:tmpl w:val="E014F11E"/>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40B1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4F408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8942526"/>
    <w:multiLevelType w:val="hybridMultilevel"/>
    <w:tmpl w:val="6972A072"/>
    <w:lvl w:ilvl="0" w:tplc="C3E2694C">
      <w:start w:val="1"/>
      <w:numFmt w:val="decimal"/>
      <w:pStyle w:val="PC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397536">
    <w:abstractNumId w:val="2"/>
  </w:num>
  <w:num w:numId="2" w16cid:durableId="1927297897">
    <w:abstractNumId w:val="5"/>
  </w:num>
  <w:num w:numId="3" w16cid:durableId="3284088">
    <w:abstractNumId w:val="1"/>
  </w:num>
  <w:num w:numId="4" w16cid:durableId="419524772">
    <w:abstractNumId w:val="8"/>
  </w:num>
  <w:num w:numId="5" w16cid:durableId="1226602223">
    <w:abstractNumId w:val="8"/>
    <w:lvlOverride w:ilvl="0">
      <w:startOverride w:val="1"/>
    </w:lvlOverride>
  </w:num>
  <w:num w:numId="6" w16cid:durableId="109324783">
    <w:abstractNumId w:val="7"/>
  </w:num>
  <w:num w:numId="7" w16cid:durableId="755633075">
    <w:abstractNumId w:val="4"/>
  </w:num>
  <w:num w:numId="8" w16cid:durableId="1306470072">
    <w:abstractNumId w:val="6"/>
  </w:num>
  <w:num w:numId="9" w16cid:durableId="362946283">
    <w:abstractNumId w:val="3"/>
  </w:num>
  <w:num w:numId="10" w16cid:durableId="1438868479">
    <w:abstractNumId w:val="10"/>
  </w:num>
  <w:num w:numId="11" w16cid:durableId="1670056122">
    <w:abstractNumId w:val="9"/>
  </w:num>
  <w:num w:numId="12" w16cid:durableId="2132090192">
    <w:abstractNumId w:val="11"/>
  </w:num>
  <w:num w:numId="13" w16cid:durableId="1204094220">
    <w:abstractNumId w:val="0"/>
  </w:num>
  <w:num w:numId="14" w16cid:durableId="1139615540">
    <w:abstractNumId w:val="11"/>
    <w:lvlOverride w:ilvl="0">
      <w:startOverride w:val="1"/>
    </w:lvlOverride>
  </w:num>
  <w:num w:numId="15" w16cid:durableId="102845314">
    <w:abstractNumId w:val="11"/>
    <w:lvlOverride w:ilvl="0">
      <w:startOverride w:val="1"/>
    </w:lvlOverride>
  </w:num>
  <w:num w:numId="16" w16cid:durableId="22101395">
    <w:abstractNumId w:val="11"/>
    <w:lvlOverride w:ilvl="0">
      <w:startOverride w:val="1"/>
    </w:lvlOverride>
  </w:num>
  <w:num w:numId="17" w16cid:durableId="967204712">
    <w:abstractNumId w:val="11"/>
    <w:lvlOverride w:ilvl="0">
      <w:startOverride w:val="1"/>
    </w:lvlOverride>
  </w:num>
  <w:num w:numId="18" w16cid:durableId="965619335">
    <w:abstractNumId w:val="11"/>
    <w:lvlOverride w:ilvl="0">
      <w:startOverride w:val="1"/>
    </w:lvlOverride>
  </w:num>
  <w:num w:numId="19" w16cid:durableId="153036473">
    <w:abstractNumId w:val="11"/>
    <w:lvlOverride w:ilvl="0">
      <w:startOverride w:val="1"/>
    </w:lvlOverride>
  </w:num>
  <w:num w:numId="20" w16cid:durableId="323514617">
    <w:abstractNumId w:val="11"/>
    <w:lvlOverride w:ilvl="0">
      <w:startOverride w:val="1"/>
    </w:lvlOverride>
  </w:num>
  <w:num w:numId="21" w16cid:durableId="1660496526">
    <w:abstractNumId w:val="11"/>
    <w:lvlOverride w:ilvl="0">
      <w:startOverride w:val="1"/>
    </w:lvlOverride>
  </w:num>
  <w:num w:numId="22" w16cid:durableId="69619900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E6"/>
    <w:rsid w:val="000045F0"/>
    <w:rsid w:val="0001169D"/>
    <w:rsid w:val="00013780"/>
    <w:rsid w:val="00016E05"/>
    <w:rsid w:val="0003445F"/>
    <w:rsid w:val="0003476D"/>
    <w:rsid w:val="00036163"/>
    <w:rsid w:val="00051A08"/>
    <w:rsid w:val="000548E3"/>
    <w:rsid w:val="0006394A"/>
    <w:rsid w:val="000649B9"/>
    <w:rsid w:val="00065B9A"/>
    <w:rsid w:val="000715A2"/>
    <w:rsid w:val="000718BA"/>
    <w:rsid w:val="0008226E"/>
    <w:rsid w:val="00084A76"/>
    <w:rsid w:val="0008613E"/>
    <w:rsid w:val="0009628F"/>
    <w:rsid w:val="000A4E84"/>
    <w:rsid w:val="000B06F4"/>
    <w:rsid w:val="000B406F"/>
    <w:rsid w:val="000E5CC5"/>
    <w:rsid w:val="000E7138"/>
    <w:rsid w:val="000F5EEF"/>
    <w:rsid w:val="000F5FC6"/>
    <w:rsid w:val="00106EFC"/>
    <w:rsid w:val="00120CD9"/>
    <w:rsid w:val="00124550"/>
    <w:rsid w:val="00126AFA"/>
    <w:rsid w:val="001316E4"/>
    <w:rsid w:val="0013294E"/>
    <w:rsid w:val="00134576"/>
    <w:rsid w:val="00150122"/>
    <w:rsid w:val="00166B2E"/>
    <w:rsid w:val="00170E1B"/>
    <w:rsid w:val="001A00ED"/>
    <w:rsid w:val="001A434F"/>
    <w:rsid w:val="001C335F"/>
    <w:rsid w:val="001D2CC4"/>
    <w:rsid w:val="001D2D0D"/>
    <w:rsid w:val="001D797C"/>
    <w:rsid w:val="001D7D63"/>
    <w:rsid w:val="001E68E4"/>
    <w:rsid w:val="001F03B1"/>
    <w:rsid w:val="001F4384"/>
    <w:rsid w:val="00203477"/>
    <w:rsid w:val="00204EFB"/>
    <w:rsid w:val="00205077"/>
    <w:rsid w:val="00205120"/>
    <w:rsid w:val="00215467"/>
    <w:rsid w:val="00225AFB"/>
    <w:rsid w:val="00231D94"/>
    <w:rsid w:val="0023497A"/>
    <w:rsid w:val="002504BE"/>
    <w:rsid w:val="00250792"/>
    <w:rsid w:val="00251A1D"/>
    <w:rsid w:val="002523E4"/>
    <w:rsid w:val="00262F90"/>
    <w:rsid w:val="00267ED3"/>
    <w:rsid w:val="00273C27"/>
    <w:rsid w:val="002773FD"/>
    <w:rsid w:val="002800CA"/>
    <w:rsid w:val="00284AA1"/>
    <w:rsid w:val="00286700"/>
    <w:rsid w:val="00292F00"/>
    <w:rsid w:val="002933CF"/>
    <w:rsid w:val="00294463"/>
    <w:rsid w:val="002A3096"/>
    <w:rsid w:val="002A3A29"/>
    <w:rsid w:val="002C1A9A"/>
    <w:rsid w:val="002C3052"/>
    <w:rsid w:val="002C31B8"/>
    <w:rsid w:val="002D081A"/>
    <w:rsid w:val="002D5C5D"/>
    <w:rsid w:val="002E06A5"/>
    <w:rsid w:val="002F016A"/>
    <w:rsid w:val="002F52F9"/>
    <w:rsid w:val="002F6339"/>
    <w:rsid w:val="003040A5"/>
    <w:rsid w:val="003051FC"/>
    <w:rsid w:val="003124E4"/>
    <w:rsid w:val="0031475E"/>
    <w:rsid w:val="00320070"/>
    <w:rsid w:val="0032386E"/>
    <w:rsid w:val="00335109"/>
    <w:rsid w:val="003401F5"/>
    <w:rsid w:val="00344D5D"/>
    <w:rsid w:val="00347511"/>
    <w:rsid w:val="00353DAA"/>
    <w:rsid w:val="0036086E"/>
    <w:rsid w:val="00382AAB"/>
    <w:rsid w:val="00386088"/>
    <w:rsid w:val="00397317"/>
    <w:rsid w:val="003A19F5"/>
    <w:rsid w:val="003B402C"/>
    <w:rsid w:val="003D41D5"/>
    <w:rsid w:val="003D42D5"/>
    <w:rsid w:val="00404745"/>
    <w:rsid w:val="00415087"/>
    <w:rsid w:val="0042229B"/>
    <w:rsid w:val="00434C00"/>
    <w:rsid w:val="00441CCB"/>
    <w:rsid w:val="00442B36"/>
    <w:rsid w:val="00450BC3"/>
    <w:rsid w:val="00464632"/>
    <w:rsid w:val="0047192C"/>
    <w:rsid w:val="00473E2D"/>
    <w:rsid w:val="00474DF0"/>
    <w:rsid w:val="0047556E"/>
    <w:rsid w:val="004763F4"/>
    <w:rsid w:val="00477225"/>
    <w:rsid w:val="004908B1"/>
    <w:rsid w:val="00493A97"/>
    <w:rsid w:val="00494E08"/>
    <w:rsid w:val="004A728B"/>
    <w:rsid w:val="004B0322"/>
    <w:rsid w:val="004C0EA6"/>
    <w:rsid w:val="004C40C0"/>
    <w:rsid w:val="004D4F04"/>
    <w:rsid w:val="004D79EC"/>
    <w:rsid w:val="004E3C1A"/>
    <w:rsid w:val="004E3FD1"/>
    <w:rsid w:val="004F12DE"/>
    <w:rsid w:val="004F691E"/>
    <w:rsid w:val="00505124"/>
    <w:rsid w:val="005074DC"/>
    <w:rsid w:val="0052185A"/>
    <w:rsid w:val="00527017"/>
    <w:rsid w:val="00532BB2"/>
    <w:rsid w:val="0053624A"/>
    <w:rsid w:val="00540994"/>
    <w:rsid w:val="00546CBA"/>
    <w:rsid w:val="00551655"/>
    <w:rsid w:val="005609FE"/>
    <w:rsid w:val="005637D1"/>
    <w:rsid w:val="00570E4B"/>
    <w:rsid w:val="00581D6A"/>
    <w:rsid w:val="005B600B"/>
    <w:rsid w:val="005C267A"/>
    <w:rsid w:val="005C7257"/>
    <w:rsid w:val="005D1A63"/>
    <w:rsid w:val="005D5A3E"/>
    <w:rsid w:val="005D5CC9"/>
    <w:rsid w:val="005E1C0E"/>
    <w:rsid w:val="005F1B78"/>
    <w:rsid w:val="005F494C"/>
    <w:rsid w:val="005F62B7"/>
    <w:rsid w:val="006112D4"/>
    <w:rsid w:val="00616C43"/>
    <w:rsid w:val="006174D9"/>
    <w:rsid w:val="00633658"/>
    <w:rsid w:val="006470B5"/>
    <w:rsid w:val="006505D0"/>
    <w:rsid w:val="0065234D"/>
    <w:rsid w:val="00652CE6"/>
    <w:rsid w:val="00660B1C"/>
    <w:rsid w:val="00660C95"/>
    <w:rsid w:val="00687A82"/>
    <w:rsid w:val="006909DC"/>
    <w:rsid w:val="00692F41"/>
    <w:rsid w:val="00697A94"/>
    <w:rsid w:val="006B43AE"/>
    <w:rsid w:val="006C2D66"/>
    <w:rsid w:val="006D111B"/>
    <w:rsid w:val="006D17FA"/>
    <w:rsid w:val="006D31E0"/>
    <w:rsid w:val="006D6688"/>
    <w:rsid w:val="006D6FFF"/>
    <w:rsid w:val="006D734A"/>
    <w:rsid w:val="006E3F1B"/>
    <w:rsid w:val="006F1A4F"/>
    <w:rsid w:val="006F4744"/>
    <w:rsid w:val="00701E25"/>
    <w:rsid w:val="00721C23"/>
    <w:rsid w:val="0073069C"/>
    <w:rsid w:val="00731236"/>
    <w:rsid w:val="007340A6"/>
    <w:rsid w:val="00735935"/>
    <w:rsid w:val="00736377"/>
    <w:rsid w:val="00737CF6"/>
    <w:rsid w:val="0074346A"/>
    <w:rsid w:val="00744C82"/>
    <w:rsid w:val="0075080D"/>
    <w:rsid w:val="007555A8"/>
    <w:rsid w:val="00776EB0"/>
    <w:rsid w:val="00777234"/>
    <w:rsid w:val="0078030A"/>
    <w:rsid w:val="00784A52"/>
    <w:rsid w:val="00786DF8"/>
    <w:rsid w:val="00792EDD"/>
    <w:rsid w:val="00793A3F"/>
    <w:rsid w:val="007950BD"/>
    <w:rsid w:val="00797A2E"/>
    <w:rsid w:val="007A4489"/>
    <w:rsid w:val="007A6422"/>
    <w:rsid w:val="007B28F4"/>
    <w:rsid w:val="007B455B"/>
    <w:rsid w:val="007B6DC7"/>
    <w:rsid w:val="007C42C1"/>
    <w:rsid w:val="007C459F"/>
    <w:rsid w:val="007E6C2F"/>
    <w:rsid w:val="007F39B3"/>
    <w:rsid w:val="008018FD"/>
    <w:rsid w:val="00826A0D"/>
    <w:rsid w:val="00833045"/>
    <w:rsid w:val="0083324E"/>
    <w:rsid w:val="00842124"/>
    <w:rsid w:val="0085258D"/>
    <w:rsid w:val="00854F0B"/>
    <w:rsid w:val="0087524E"/>
    <w:rsid w:val="008850E9"/>
    <w:rsid w:val="00892B20"/>
    <w:rsid w:val="0089345B"/>
    <w:rsid w:val="008A0473"/>
    <w:rsid w:val="008A1645"/>
    <w:rsid w:val="008A64D4"/>
    <w:rsid w:val="008B08F4"/>
    <w:rsid w:val="008B29ED"/>
    <w:rsid w:val="008C1249"/>
    <w:rsid w:val="008E4C0A"/>
    <w:rsid w:val="00927265"/>
    <w:rsid w:val="00932DDD"/>
    <w:rsid w:val="00957FA4"/>
    <w:rsid w:val="00966BDD"/>
    <w:rsid w:val="00970079"/>
    <w:rsid w:val="0097084C"/>
    <w:rsid w:val="00972EFA"/>
    <w:rsid w:val="00991A4F"/>
    <w:rsid w:val="009A4CF9"/>
    <w:rsid w:val="009A5BB7"/>
    <w:rsid w:val="009B310F"/>
    <w:rsid w:val="009E2C42"/>
    <w:rsid w:val="009F566B"/>
    <w:rsid w:val="00A00C36"/>
    <w:rsid w:val="00A014E7"/>
    <w:rsid w:val="00A016B2"/>
    <w:rsid w:val="00A034F5"/>
    <w:rsid w:val="00A24C10"/>
    <w:rsid w:val="00A25224"/>
    <w:rsid w:val="00A31873"/>
    <w:rsid w:val="00A31A0B"/>
    <w:rsid w:val="00A335D0"/>
    <w:rsid w:val="00A34657"/>
    <w:rsid w:val="00A35D86"/>
    <w:rsid w:val="00A361A1"/>
    <w:rsid w:val="00A4133D"/>
    <w:rsid w:val="00A430A4"/>
    <w:rsid w:val="00A44976"/>
    <w:rsid w:val="00A461E6"/>
    <w:rsid w:val="00A4695D"/>
    <w:rsid w:val="00A601D7"/>
    <w:rsid w:val="00A63B9D"/>
    <w:rsid w:val="00A66861"/>
    <w:rsid w:val="00A76657"/>
    <w:rsid w:val="00A81F84"/>
    <w:rsid w:val="00AA09AD"/>
    <w:rsid w:val="00AA242F"/>
    <w:rsid w:val="00AA52A5"/>
    <w:rsid w:val="00AA620E"/>
    <w:rsid w:val="00AB2EED"/>
    <w:rsid w:val="00AB62C9"/>
    <w:rsid w:val="00AD3A15"/>
    <w:rsid w:val="00AF33A6"/>
    <w:rsid w:val="00B02265"/>
    <w:rsid w:val="00B07541"/>
    <w:rsid w:val="00B114D2"/>
    <w:rsid w:val="00B11BAE"/>
    <w:rsid w:val="00B17575"/>
    <w:rsid w:val="00B17AFA"/>
    <w:rsid w:val="00B2134B"/>
    <w:rsid w:val="00B26AF3"/>
    <w:rsid w:val="00B31BCF"/>
    <w:rsid w:val="00B349A2"/>
    <w:rsid w:val="00B45861"/>
    <w:rsid w:val="00B57A58"/>
    <w:rsid w:val="00B61007"/>
    <w:rsid w:val="00B64905"/>
    <w:rsid w:val="00B83AE6"/>
    <w:rsid w:val="00B909AB"/>
    <w:rsid w:val="00B92E4F"/>
    <w:rsid w:val="00BA062A"/>
    <w:rsid w:val="00BA10C6"/>
    <w:rsid w:val="00BA7D39"/>
    <w:rsid w:val="00BB6D0D"/>
    <w:rsid w:val="00BC3C51"/>
    <w:rsid w:val="00BC7FF5"/>
    <w:rsid w:val="00BD08CE"/>
    <w:rsid w:val="00BD0B73"/>
    <w:rsid w:val="00BD58B6"/>
    <w:rsid w:val="00BF47F4"/>
    <w:rsid w:val="00C01058"/>
    <w:rsid w:val="00C166FE"/>
    <w:rsid w:val="00C225E3"/>
    <w:rsid w:val="00C231A7"/>
    <w:rsid w:val="00C26361"/>
    <w:rsid w:val="00C2667C"/>
    <w:rsid w:val="00C27B04"/>
    <w:rsid w:val="00C3099A"/>
    <w:rsid w:val="00C3602D"/>
    <w:rsid w:val="00C44387"/>
    <w:rsid w:val="00C446E0"/>
    <w:rsid w:val="00C610B1"/>
    <w:rsid w:val="00C72E8B"/>
    <w:rsid w:val="00C810ED"/>
    <w:rsid w:val="00C84FDC"/>
    <w:rsid w:val="00C864D9"/>
    <w:rsid w:val="00C96651"/>
    <w:rsid w:val="00C973BE"/>
    <w:rsid w:val="00CA0293"/>
    <w:rsid w:val="00CA738D"/>
    <w:rsid w:val="00CB3271"/>
    <w:rsid w:val="00CB3BCC"/>
    <w:rsid w:val="00CB65D3"/>
    <w:rsid w:val="00CC2317"/>
    <w:rsid w:val="00CC3EB3"/>
    <w:rsid w:val="00CC7B6C"/>
    <w:rsid w:val="00CD7BA7"/>
    <w:rsid w:val="00CF25B2"/>
    <w:rsid w:val="00D05200"/>
    <w:rsid w:val="00D10CCF"/>
    <w:rsid w:val="00D11C03"/>
    <w:rsid w:val="00D12DF3"/>
    <w:rsid w:val="00D2741A"/>
    <w:rsid w:val="00D41A6B"/>
    <w:rsid w:val="00D41BAE"/>
    <w:rsid w:val="00D47C93"/>
    <w:rsid w:val="00D51F53"/>
    <w:rsid w:val="00D5340F"/>
    <w:rsid w:val="00D7142C"/>
    <w:rsid w:val="00D75FD0"/>
    <w:rsid w:val="00D76E68"/>
    <w:rsid w:val="00D7797E"/>
    <w:rsid w:val="00D8213B"/>
    <w:rsid w:val="00D850C5"/>
    <w:rsid w:val="00D95215"/>
    <w:rsid w:val="00D95DB7"/>
    <w:rsid w:val="00DA3363"/>
    <w:rsid w:val="00DA3C54"/>
    <w:rsid w:val="00DA582A"/>
    <w:rsid w:val="00DB03BE"/>
    <w:rsid w:val="00DB0973"/>
    <w:rsid w:val="00DC0442"/>
    <w:rsid w:val="00DC3CBC"/>
    <w:rsid w:val="00DD3292"/>
    <w:rsid w:val="00DD3E35"/>
    <w:rsid w:val="00DF4CA3"/>
    <w:rsid w:val="00E06021"/>
    <w:rsid w:val="00E07ACB"/>
    <w:rsid w:val="00E172DD"/>
    <w:rsid w:val="00E17B18"/>
    <w:rsid w:val="00E22AE9"/>
    <w:rsid w:val="00E5675A"/>
    <w:rsid w:val="00E57CE3"/>
    <w:rsid w:val="00E762A9"/>
    <w:rsid w:val="00E96A69"/>
    <w:rsid w:val="00EA79AC"/>
    <w:rsid w:val="00EB0669"/>
    <w:rsid w:val="00EC138C"/>
    <w:rsid w:val="00EC26B1"/>
    <w:rsid w:val="00EC68EA"/>
    <w:rsid w:val="00EC7978"/>
    <w:rsid w:val="00ED2E4F"/>
    <w:rsid w:val="00ED30B5"/>
    <w:rsid w:val="00ED32E0"/>
    <w:rsid w:val="00ED3A3F"/>
    <w:rsid w:val="00ED7367"/>
    <w:rsid w:val="00F0630C"/>
    <w:rsid w:val="00F16DCE"/>
    <w:rsid w:val="00F2778B"/>
    <w:rsid w:val="00F30705"/>
    <w:rsid w:val="00F321EB"/>
    <w:rsid w:val="00F44FF2"/>
    <w:rsid w:val="00F56372"/>
    <w:rsid w:val="00F567F8"/>
    <w:rsid w:val="00F60421"/>
    <w:rsid w:val="00F65F47"/>
    <w:rsid w:val="00F672E9"/>
    <w:rsid w:val="00F83B72"/>
    <w:rsid w:val="00FB1675"/>
    <w:rsid w:val="00FC6565"/>
    <w:rsid w:val="00FD3C38"/>
    <w:rsid w:val="00FE3484"/>
    <w:rsid w:val="00FF0F30"/>
    <w:rsid w:val="00FF3AE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62C5"/>
  <w15:docId w15:val="{85625DF5-16AA-4CF6-8A85-F67BEAA7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D0"/>
  </w:style>
  <w:style w:type="paragraph" w:styleId="Heading1">
    <w:name w:val="heading 1"/>
    <w:basedOn w:val="Normal"/>
    <w:next w:val="Normal"/>
    <w:link w:val="Heading1Char"/>
    <w:uiPriority w:val="9"/>
    <w:semiHidden/>
    <w:locked/>
    <w:rsid w:val="005D5CC9"/>
    <w:pPr>
      <w:keepNext/>
      <w:keepLines/>
      <w:numPr>
        <w:numId w:val="1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D5CC9"/>
    <w:pPr>
      <w:keepNext/>
      <w:keepLines/>
      <w:numPr>
        <w:ilvl w:val="1"/>
        <w:numId w:val="11"/>
      </w:numPr>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6112D4"/>
    <w:rPr>
      <w:rFonts w:ascii="Cambria" w:eastAsia="Times New Roman" w:hAnsi="Cambria"/>
      <w:b/>
      <w:bCs/>
      <w:color w:val="365F91"/>
      <w:sz w:val="28"/>
      <w:szCs w:val="28"/>
    </w:rPr>
  </w:style>
  <w:style w:type="character" w:customStyle="1" w:styleId="Heading2Char">
    <w:name w:val="Heading 2 Char"/>
    <w:link w:val="Heading2"/>
    <w:uiPriority w:val="9"/>
    <w:semiHidden/>
    <w:rsid w:val="005D5CC9"/>
    <w:rPr>
      <w:rFonts w:ascii="Cambria" w:eastAsia="Times New Roman" w:hAnsi="Cambria" w:cs="Times New Roman"/>
      <w:b/>
      <w:bCs/>
      <w:color w:val="4F81BD"/>
      <w:sz w:val="26"/>
      <w:szCs w:val="26"/>
    </w:rPr>
  </w:style>
  <w:style w:type="paragraph" w:customStyle="1" w:styleId="PCATableFigurecaption">
    <w:name w:val="PCA Table/Figure caption"/>
    <w:basedOn w:val="PCABodyText"/>
    <w:next w:val="PCATableText"/>
    <w:qFormat/>
    <w:rsid w:val="00D75FD0"/>
    <w:pPr>
      <w:spacing w:before="240"/>
    </w:pPr>
    <w:rPr>
      <w:b/>
      <w:sz w:val="20"/>
    </w:rPr>
  </w:style>
  <w:style w:type="paragraph" w:customStyle="1" w:styleId="PCABodyText">
    <w:name w:val="PCA Body Text"/>
    <w:basedOn w:val="PCATitle"/>
    <w:link w:val="PCABodyTextChar"/>
    <w:qFormat/>
    <w:rsid w:val="0073069C"/>
    <w:pPr>
      <w:spacing w:before="0" w:after="120"/>
    </w:pPr>
    <w:rPr>
      <w:b w:val="0"/>
      <w:sz w:val="22"/>
      <w:szCs w:val="22"/>
    </w:rPr>
  </w:style>
  <w:style w:type="paragraph" w:customStyle="1" w:styleId="PCATitle">
    <w:name w:val="PCA Title"/>
    <w:basedOn w:val="Normal"/>
    <w:next w:val="PCABodyText"/>
    <w:qFormat/>
    <w:rsid w:val="006D31E0"/>
    <w:pPr>
      <w:spacing w:before="360"/>
    </w:pPr>
    <w:rPr>
      <w:b/>
      <w:sz w:val="48"/>
      <w:szCs w:val="44"/>
    </w:rPr>
  </w:style>
  <w:style w:type="table" w:styleId="TableGrid">
    <w:name w:val="Table Grid"/>
    <w:basedOn w:val="TableNormal"/>
    <w:uiPriority w:val="59"/>
    <w:rsid w:val="002F0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ATableTextHeadRow">
    <w:name w:val="PCA Table Text Head Row"/>
    <w:basedOn w:val="PCATableFigurecaption"/>
    <w:qFormat/>
    <w:rsid w:val="00CD7BA7"/>
    <w:pPr>
      <w:spacing w:before="60" w:after="0"/>
    </w:pPr>
    <w:rPr>
      <w:rFonts w:ascii="Calibri" w:hAnsi="Calibri" w:cs="Arial"/>
      <w:szCs w:val="18"/>
    </w:rPr>
  </w:style>
  <w:style w:type="paragraph" w:customStyle="1" w:styleId="PCATableText">
    <w:name w:val="PCA Table Text"/>
    <w:basedOn w:val="PCATableFigurecaption"/>
    <w:qFormat/>
    <w:rsid w:val="00CD7BA7"/>
    <w:pPr>
      <w:spacing w:before="60" w:after="0"/>
    </w:pPr>
    <w:rPr>
      <w:rFonts w:ascii="Calibri" w:hAnsi="Calibri" w:cs="Arial"/>
      <w:b w:val="0"/>
      <w:szCs w:val="18"/>
    </w:rPr>
  </w:style>
  <w:style w:type="paragraph" w:customStyle="1" w:styleId="PCABulletLevel1">
    <w:name w:val="PCA Bullet Level 1"/>
    <w:basedOn w:val="PCAHeading1"/>
    <w:qFormat/>
    <w:rsid w:val="00ED7367"/>
    <w:pPr>
      <w:numPr>
        <w:numId w:val="4"/>
      </w:numPr>
      <w:spacing w:before="0"/>
      <w:outlineLvl w:val="9"/>
    </w:pPr>
    <w:rPr>
      <w:rFonts w:ascii="Calibri" w:hAnsi="Calibri"/>
      <w:b w:val="0"/>
      <w:sz w:val="22"/>
      <w:szCs w:val="22"/>
    </w:rPr>
  </w:style>
  <w:style w:type="paragraph" w:customStyle="1" w:styleId="PCAHeading1">
    <w:name w:val="PCA Heading 1"/>
    <w:basedOn w:val="PCABodyText"/>
    <w:next w:val="PCABodyText"/>
    <w:qFormat/>
    <w:rsid w:val="006D31E0"/>
    <w:pPr>
      <w:spacing w:before="240" w:after="60"/>
      <w:outlineLvl w:val="0"/>
    </w:pPr>
    <w:rPr>
      <w:b/>
      <w:sz w:val="40"/>
      <w:szCs w:val="32"/>
    </w:rPr>
  </w:style>
  <w:style w:type="paragraph" w:customStyle="1" w:styleId="PCASubtitle">
    <w:name w:val="PCA Subtitle"/>
    <w:basedOn w:val="PCATitle"/>
    <w:next w:val="PCABodyText"/>
    <w:qFormat/>
    <w:rsid w:val="006D31E0"/>
    <w:pPr>
      <w:spacing w:before="0" w:after="120"/>
    </w:pPr>
    <w:rPr>
      <w:b w:val="0"/>
      <w:sz w:val="40"/>
      <w:szCs w:val="32"/>
    </w:rPr>
  </w:style>
  <w:style w:type="paragraph" w:customStyle="1" w:styleId="PCAHeading2">
    <w:name w:val="PCA Heading 2"/>
    <w:basedOn w:val="PCABodyText"/>
    <w:next w:val="PCABodyText"/>
    <w:qFormat/>
    <w:rsid w:val="006D31E0"/>
    <w:pPr>
      <w:spacing w:before="240" w:after="60"/>
      <w:outlineLvl w:val="1"/>
    </w:pPr>
    <w:rPr>
      <w:b/>
      <w:sz w:val="34"/>
      <w:szCs w:val="28"/>
    </w:rPr>
  </w:style>
  <w:style w:type="paragraph" w:customStyle="1" w:styleId="PCAHeading3">
    <w:name w:val="PCA Heading 3"/>
    <w:basedOn w:val="PCABodyText"/>
    <w:next w:val="PCABodyText"/>
    <w:qFormat/>
    <w:rsid w:val="000548E3"/>
    <w:pPr>
      <w:spacing w:before="120" w:after="60"/>
      <w:outlineLvl w:val="2"/>
    </w:pPr>
    <w:rPr>
      <w:b/>
      <w:sz w:val="28"/>
      <w:szCs w:val="24"/>
    </w:rPr>
  </w:style>
  <w:style w:type="paragraph" w:customStyle="1" w:styleId="PCABulletLevel2">
    <w:name w:val="PCA Bullet Level 2"/>
    <w:basedOn w:val="PCABulletLevel1"/>
    <w:qFormat/>
    <w:rsid w:val="00ED7367"/>
    <w:pPr>
      <w:numPr>
        <w:numId w:val="6"/>
      </w:numPr>
      <w:ind w:left="1080"/>
    </w:pPr>
  </w:style>
  <w:style w:type="paragraph" w:styleId="Header">
    <w:name w:val="header"/>
    <w:basedOn w:val="Normal"/>
    <w:link w:val="HeaderChar"/>
    <w:uiPriority w:val="99"/>
    <w:semiHidden/>
    <w:rsid w:val="00B26AF3"/>
    <w:pPr>
      <w:tabs>
        <w:tab w:val="center" w:pos="4680"/>
        <w:tab w:val="right" w:pos="9360"/>
      </w:tabs>
    </w:pPr>
  </w:style>
  <w:style w:type="character" w:customStyle="1" w:styleId="HeaderChar">
    <w:name w:val="Header Char"/>
    <w:link w:val="Header"/>
    <w:uiPriority w:val="99"/>
    <w:semiHidden/>
    <w:rsid w:val="00570E4B"/>
    <w:rPr>
      <w:rFonts w:ascii="Calibri" w:hAnsi="Calibri"/>
      <w:sz w:val="24"/>
      <w:szCs w:val="24"/>
    </w:rPr>
  </w:style>
  <w:style w:type="paragraph" w:styleId="Footer">
    <w:name w:val="footer"/>
    <w:basedOn w:val="Normal"/>
    <w:link w:val="FooterChar"/>
    <w:uiPriority w:val="3"/>
    <w:semiHidden/>
    <w:rsid w:val="00B26AF3"/>
    <w:pPr>
      <w:tabs>
        <w:tab w:val="center" w:pos="4680"/>
        <w:tab w:val="right" w:pos="9360"/>
      </w:tabs>
    </w:pPr>
  </w:style>
  <w:style w:type="character" w:customStyle="1" w:styleId="FooterChar">
    <w:name w:val="Footer Char"/>
    <w:link w:val="Footer"/>
    <w:uiPriority w:val="3"/>
    <w:semiHidden/>
    <w:rsid w:val="00570E4B"/>
    <w:rPr>
      <w:rFonts w:ascii="Calibri" w:hAnsi="Calibri"/>
      <w:sz w:val="24"/>
      <w:szCs w:val="24"/>
    </w:rPr>
  </w:style>
  <w:style w:type="character" w:styleId="Hyperlink">
    <w:name w:val="Hyperlink"/>
    <w:uiPriority w:val="99"/>
    <w:unhideWhenUsed/>
    <w:rsid w:val="00C72E8B"/>
    <w:rPr>
      <w:color w:val="0000FF"/>
      <w:u w:val="single"/>
    </w:rPr>
  </w:style>
  <w:style w:type="paragraph" w:customStyle="1" w:styleId="PCANumberedList">
    <w:name w:val="PCA Numbered List"/>
    <w:basedOn w:val="PCABodyText"/>
    <w:qFormat/>
    <w:rsid w:val="00C72E8B"/>
    <w:pPr>
      <w:numPr>
        <w:numId w:val="12"/>
      </w:numPr>
      <w:ind w:left="360"/>
    </w:pPr>
  </w:style>
  <w:style w:type="paragraph" w:styleId="BalloonText">
    <w:name w:val="Balloon Text"/>
    <w:basedOn w:val="Normal"/>
    <w:link w:val="BalloonTextChar"/>
    <w:uiPriority w:val="99"/>
    <w:semiHidden/>
    <w:unhideWhenUsed/>
    <w:rsid w:val="00737CF6"/>
    <w:rPr>
      <w:rFonts w:ascii="Tahoma" w:hAnsi="Tahoma" w:cs="Tahoma"/>
      <w:sz w:val="16"/>
      <w:szCs w:val="16"/>
    </w:rPr>
  </w:style>
  <w:style w:type="character" w:customStyle="1" w:styleId="BalloonTextChar">
    <w:name w:val="Balloon Text Char"/>
    <w:link w:val="BalloonText"/>
    <w:uiPriority w:val="99"/>
    <w:semiHidden/>
    <w:rsid w:val="00737CF6"/>
    <w:rPr>
      <w:rFonts w:ascii="Tahoma" w:hAnsi="Tahoma" w:cs="Tahoma"/>
      <w:sz w:val="16"/>
      <w:szCs w:val="16"/>
    </w:rPr>
  </w:style>
  <w:style w:type="character" w:customStyle="1" w:styleId="PCABodyTextChar">
    <w:name w:val="PCA Body Text Char"/>
    <w:link w:val="PCABodyText"/>
    <w:rsid w:val="00204EFB"/>
    <w:rPr>
      <w:rFonts w:ascii="Calibri" w:hAnsi="Calibri" w:cs="Times New Roman"/>
      <w:sz w:val="22"/>
      <w:szCs w:val="22"/>
    </w:rPr>
  </w:style>
  <w:style w:type="table" w:customStyle="1" w:styleId="Headertable">
    <w:name w:val="Header table"/>
    <w:basedOn w:val="TableNormal"/>
    <w:uiPriority w:val="99"/>
    <w:rsid w:val="00FC6565"/>
    <w:rPr>
      <w:rFonts w:ascii="Calibri" w:hAnsi="Calibri"/>
    </w:rPr>
    <w:tblPr>
      <w:tblBorders>
        <w:bottom w:val="single" w:sz="4" w:space="0" w:color="808080"/>
        <w:insideH w:val="single" w:sz="4" w:space="0" w:color="808080"/>
        <w:insideV w:val="single" w:sz="4" w:space="0" w:color="808080"/>
      </w:tblBorders>
    </w:tblPr>
  </w:style>
  <w:style w:type="table" w:customStyle="1" w:styleId="Footertable">
    <w:name w:val="Footer table"/>
    <w:basedOn w:val="TableNormal"/>
    <w:uiPriority w:val="99"/>
    <w:rsid w:val="00FC6565"/>
    <w:rPr>
      <w:rFonts w:ascii="Calibri" w:hAnsi="Calibri"/>
    </w:rPr>
    <w:tblPr>
      <w:tblBorders>
        <w:top w:val="single" w:sz="2" w:space="0" w:color="808080"/>
        <w:insideH w:val="single" w:sz="2" w:space="0" w:color="808080"/>
        <w:insideV w:val="single" w:sz="2" w:space="0" w:color="808080"/>
      </w:tblBorders>
    </w:tblPr>
  </w:style>
  <w:style w:type="table" w:customStyle="1" w:styleId="PCATable">
    <w:name w:val="PCA Table"/>
    <w:basedOn w:val="Headertable"/>
    <w:uiPriority w:val="99"/>
    <w:rsid w:val="0075080D"/>
    <w:tblPr>
      <w:tblBorders>
        <w:bottom w:val="single" w:sz="2" w:space="0" w:color="808080"/>
        <w:insideH w:val="single" w:sz="2" w:space="0" w:color="808080"/>
        <w:insideV w:val="single" w:sz="2" w:space="0" w:color="808080"/>
      </w:tblBorders>
    </w:tblPr>
    <w:trPr>
      <w:tblHeader/>
    </w:trPr>
  </w:style>
  <w:style w:type="paragraph" w:styleId="Revision">
    <w:name w:val="Revision"/>
    <w:hidden/>
    <w:uiPriority w:val="99"/>
    <w:semiHidden/>
    <w:rsid w:val="006D6688"/>
  </w:style>
  <w:style w:type="character" w:styleId="CommentReference">
    <w:name w:val="annotation reference"/>
    <w:basedOn w:val="DefaultParagraphFont"/>
    <w:uiPriority w:val="99"/>
    <w:semiHidden/>
    <w:unhideWhenUsed/>
    <w:rsid w:val="006D6688"/>
    <w:rPr>
      <w:sz w:val="16"/>
      <w:szCs w:val="16"/>
    </w:rPr>
  </w:style>
  <w:style w:type="paragraph" w:styleId="CommentText">
    <w:name w:val="annotation text"/>
    <w:basedOn w:val="Normal"/>
    <w:link w:val="CommentTextChar"/>
    <w:uiPriority w:val="99"/>
    <w:unhideWhenUsed/>
    <w:rsid w:val="006D6688"/>
    <w:rPr>
      <w:sz w:val="20"/>
      <w:szCs w:val="20"/>
    </w:rPr>
  </w:style>
  <w:style w:type="character" w:customStyle="1" w:styleId="CommentTextChar">
    <w:name w:val="Comment Text Char"/>
    <w:basedOn w:val="DefaultParagraphFont"/>
    <w:link w:val="CommentText"/>
    <w:uiPriority w:val="99"/>
    <w:rsid w:val="006D6688"/>
    <w:rPr>
      <w:sz w:val="20"/>
      <w:szCs w:val="20"/>
    </w:rPr>
  </w:style>
  <w:style w:type="paragraph" w:styleId="CommentSubject">
    <w:name w:val="annotation subject"/>
    <w:basedOn w:val="CommentText"/>
    <w:next w:val="CommentText"/>
    <w:link w:val="CommentSubjectChar"/>
    <w:uiPriority w:val="99"/>
    <w:semiHidden/>
    <w:unhideWhenUsed/>
    <w:rsid w:val="006D6688"/>
    <w:rPr>
      <w:b/>
      <w:bCs/>
    </w:rPr>
  </w:style>
  <w:style w:type="character" w:customStyle="1" w:styleId="CommentSubjectChar">
    <w:name w:val="Comment Subject Char"/>
    <w:basedOn w:val="CommentTextChar"/>
    <w:link w:val="CommentSubject"/>
    <w:uiPriority w:val="99"/>
    <w:semiHidden/>
    <w:rsid w:val="006D6688"/>
    <w:rPr>
      <w:b/>
      <w:bCs/>
      <w:sz w:val="20"/>
      <w:szCs w:val="20"/>
    </w:rPr>
  </w:style>
  <w:style w:type="character" w:styleId="UnresolvedMention">
    <w:name w:val="Unresolved Mention"/>
    <w:basedOn w:val="DefaultParagraphFont"/>
    <w:uiPriority w:val="99"/>
    <w:semiHidden/>
    <w:unhideWhenUsed/>
    <w:rsid w:val="006D6688"/>
    <w:rPr>
      <w:color w:val="605E5C"/>
      <w:shd w:val="clear" w:color="auto" w:fill="E1DFDD"/>
    </w:rPr>
  </w:style>
  <w:style w:type="character" w:styleId="PlaceholderText">
    <w:name w:val="Placeholder Text"/>
    <w:basedOn w:val="DefaultParagraphFont"/>
    <w:uiPriority w:val="99"/>
    <w:semiHidden/>
    <w:rsid w:val="000E5CC5"/>
    <w:rPr>
      <w:color w:val="595959" w:themeColor="text1" w:themeTint="A6"/>
    </w:rPr>
  </w:style>
  <w:style w:type="paragraph" w:styleId="TOC1">
    <w:name w:val="toc 1"/>
    <w:basedOn w:val="Normal"/>
    <w:next w:val="Normal"/>
    <w:autoRedefine/>
    <w:uiPriority w:val="39"/>
    <w:unhideWhenUsed/>
    <w:rsid w:val="005D1A63"/>
    <w:pPr>
      <w:tabs>
        <w:tab w:val="right" w:leader="dot" w:pos="10070"/>
      </w:tabs>
      <w:spacing w:after="100"/>
    </w:pPr>
    <w:rPr>
      <w:b/>
      <w:bCs/>
      <w:noProof/>
    </w:rPr>
  </w:style>
  <w:style w:type="paragraph" w:styleId="TOC2">
    <w:name w:val="toc 2"/>
    <w:basedOn w:val="Normal"/>
    <w:next w:val="Normal"/>
    <w:autoRedefine/>
    <w:uiPriority w:val="39"/>
    <w:unhideWhenUsed/>
    <w:rsid w:val="005D1A63"/>
    <w:pPr>
      <w:tabs>
        <w:tab w:val="right" w:leader="dot" w:pos="10070"/>
      </w:tabs>
      <w:spacing w:after="100"/>
      <w:ind w:left="360"/>
    </w:pPr>
  </w:style>
  <w:style w:type="paragraph" w:styleId="TOC3">
    <w:name w:val="toc 3"/>
    <w:basedOn w:val="Normal"/>
    <w:next w:val="Normal"/>
    <w:autoRedefine/>
    <w:uiPriority w:val="39"/>
    <w:unhideWhenUsed/>
    <w:rsid w:val="005D1A63"/>
    <w:pPr>
      <w:tabs>
        <w:tab w:val="right" w:leader="dot" w:pos="10070"/>
      </w:tabs>
      <w:spacing w:after="100"/>
      <w:ind w:left="720"/>
    </w:pPr>
  </w:style>
  <w:style w:type="paragraph" w:customStyle="1" w:styleId="TableParagraph">
    <w:name w:val="Table Paragraph"/>
    <w:basedOn w:val="Normal"/>
    <w:uiPriority w:val="1"/>
    <w:qFormat/>
    <w:rsid w:val="00F65F47"/>
    <w:pPr>
      <w:widowControl w:val="0"/>
      <w:autoSpaceDE w:val="0"/>
      <w:autoSpaceDN w:val="0"/>
      <w:ind w:left="107"/>
    </w:pPr>
    <w:rPr>
      <w:rFonts w:ascii="Calibri" w:hAnsi="Calibri" w:cs="Calibri"/>
    </w:rPr>
  </w:style>
  <w:style w:type="character" w:styleId="FollowedHyperlink">
    <w:name w:val="FollowedHyperlink"/>
    <w:basedOn w:val="DefaultParagraphFont"/>
    <w:uiPriority w:val="99"/>
    <w:semiHidden/>
    <w:unhideWhenUsed/>
    <w:rsid w:val="00E17B18"/>
    <w:rPr>
      <w:color w:val="800080" w:themeColor="followedHyperlink"/>
      <w:u w:val="single"/>
    </w:rPr>
  </w:style>
  <w:style w:type="paragraph" w:styleId="Caption">
    <w:name w:val="caption"/>
    <w:basedOn w:val="Normal"/>
    <w:next w:val="Normal"/>
    <w:uiPriority w:val="35"/>
    <w:unhideWhenUsed/>
    <w:qFormat/>
    <w:rsid w:val="00581D6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ca.state.mn.us/sites/default/files/p-eao2-09a.pdf" TargetMode="External"/><Relationship Id="rId7" Type="http://schemas.openxmlformats.org/officeDocument/2006/relationships/settings" Target="settings.xml"/><Relationship Id="rId12" Type="http://schemas.openxmlformats.org/officeDocument/2006/relationships/hyperlink" Target="mailto:qa.questions.mpca@state.mn.u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ystem/files/documents/2024-04/quality_assurance_project_plan_standard.pdf"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pca.state.mn.us/about-mpca/science-and-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sp.admin.mn.gov/sites/osp/files/2022-10/s-792%285%29.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pca@state.mn.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echev\OneDrive%20-%20State%20of%20Minnesota%20-%20MN365\Documents\Custom%20Office%20Templates\FACT%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58D8E8A004275A2381920A1D9BEE2"/>
        <w:category>
          <w:name w:val="General"/>
          <w:gallery w:val="placeholder"/>
        </w:category>
        <w:types>
          <w:type w:val="bbPlcHdr"/>
        </w:types>
        <w:behaviors>
          <w:behavior w:val="content"/>
        </w:behaviors>
        <w:guid w:val="{0E9A3B90-9A52-43D0-AD74-45CC907F727E}"/>
      </w:docPartPr>
      <w:docPartBody>
        <w:p w:rsidR="000B6119" w:rsidRDefault="005822AE" w:rsidP="005822AE">
          <w:pPr>
            <w:pStyle w:val="3A958D8E8A004275A2381920A1D9BEE25"/>
          </w:pPr>
          <w:r w:rsidRPr="00F672E9">
            <w:rPr>
              <w:rStyle w:val="PlaceholderText"/>
              <w:highlight w:val="cyan"/>
            </w:rPr>
            <w:t>Click to enter grant number</w:t>
          </w:r>
        </w:p>
      </w:docPartBody>
    </w:docPart>
    <w:docPart>
      <w:docPartPr>
        <w:name w:val="EF986B8A6EBF4E38B243EDF3FFB1FC21"/>
        <w:category>
          <w:name w:val="General"/>
          <w:gallery w:val="placeholder"/>
        </w:category>
        <w:types>
          <w:type w:val="bbPlcHdr"/>
        </w:types>
        <w:behaviors>
          <w:behavior w:val="content"/>
        </w:behaviors>
        <w:guid w:val="{0AD2AB43-6668-4C29-8B57-E7B87D5B4B7E}"/>
      </w:docPartPr>
      <w:docPartBody>
        <w:p w:rsidR="000B6119" w:rsidRDefault="005822AE" w:rsidP="005822AE">
          <w:pPr>
            <w:pStyle w:val="EF986B8A6EBF4E38B243EDF3FFB1FC215"/>
          </w:pPr>
          <w:r w:rsidRPr="00F672E9">
            <w:rPr>
              <w:rStyle w:val="PlaceholderText"/>
              <w:highlight w:val="cyan"/>
            </w:rPr>
            <w:t>Click to enter a date</w:t>
          </w:r>
        </w:p>
      </w:docPartBody>
    </w:docPart>
    <w:docPart>
      <w:docPartPr>
        <w:name w:val="D2CFAB33A9F34307973D0C8FC40B8D18"/>
        <w:category>
          <w:name w:val="General"/>
          <w:gallery w:val="placeholder"/>
        </w:category>
        <w:types>
          <w:type w:val="bbPlcHdr"/>
        </w:types>
        <w:behaviors>
          <w:behavior w:val="content"/>
        </w:behaviors>
        <w:guid w:val="{691BC309-B644-40F0-8D4D-1CB26D6AC90B}"/>
      </w:docPartPr>
      <w:docPartBody>
        <w:p w:rsidR="000B6119" w:rsidRDefault="005822AE" w:rsidP="005822AE">
          <w:pPr>
            <w:pStyle w:val="D2CFAB33A9F34307973D0C8FC40B8D185"/>
          </w:pPr>
          <w:r w:rsidRPr="00F672E9">
            <w:rPr>
              <w:rStyle w:val="PlaceholderText"/>
              <w:highlight w:val="cyan"/>
            </w:rPr>
            <w:t>Click to enter a date</w:t>
          </w:r>
        </w:p>
      </w:docPartBody>
    </w:docPart>
    <w:docPart>
      <w:docPartPr>
        <w:name w:val="E47ADD2BBDC8496BBA018CE0C1790D4D"/>
        <w:category>
          <w:name w:val="General"/>
          <w:gallery w:val="placeholder"/>
        </w:category>
        <w:types>
          <w:type w:val="bbPlcHdr"/>
        </w:types>
        <w:behaviors>
          <w:behavior w:val="content"/>
        </w:behaviors>
        <w:guid w:val="{9B406C7D-1BCD-4CD7-8F68-6040D7581D11}"/>
      </w:docPartPr>
      <w:docPartBody>
        <w:p w:rsidR="00CA543A" w:rsidRDefault="005822AE" w:rsidP="005822AE">
          <w:pPr>
            <w:pStyle w:val="E47ADD2BBDC8496BBA018CE0C1790D4D5"/>
          </w:pPr>
          <w:r w:rsidRPr="00F672E9">
            <w:rPr>
              <w:rStyle w:val="PlaceholderText"/>
              <w:highlight w:val="cyan"/>
            </w:rPr>
            <w:t>Click to enter name of preparer</w:t>
          </w:r>
        </w:p>
      </w:docPartBody>
    </w:docPart>
    <w:docPart>
      <w:docPartPr>
        <w:name w:val="712646BF6441434DBD33678E6B851915"/>
        <w:category>
          <w:name w:val="General"/>
          <w:gallery w:val="placeholder"/>
        </w:category>
        <w:types>
          <w:type w:val="bbPlcHdr"/>
        </w:types>
        <w:behaviors>
          <w:behavior w:val="content"/>
        </w:behaviors>
        <w:guid w:val="{19F30326-5CBA-47B2-9747-F4541DBA2D4B}"/>
      </w:docPartPr>
      <w:docPartBody>
        <w:p w:rsidR="00CA543A" w:rsidRDefault="005822AE" w:rsidP="005822AE">
          <w:pPr>
            <w:pStyle w:val="712646BF6441434DBD33678E6B8519155"/>
          </w:pPr>
          <w:r w:rsidRPr="00B31BCF">
            <w:rPr>
              <w:rStyle w:val="PlaceholderText"/>
              <w:highlight w:val="cyan"/>
            </w:rPr>
            <w:t>Click to enter preparer’s position</w:t>
          </w:r>
        </w:p>
      </w:docPartBody>
    </w:docPart>
    <w:docPart>
      <w:docPartPr>
        <w:name w:val="78E0353F159D41CDBEEDD1136E46540B"/>
        <w:category>
          <w:name w:val="General"/>
          <w:gallery w:val="placeholder"/>
        </w:category>
        <w:types>
          <w:type w:val="bbPlcHdr"/>
        </w:types>
        <w:behaviors>
          <w:behavior w:val="content"/>
        </w:behaviors>
        <w:guid w:val="{F457E72F-D270-4A3A-8661-632A56EDECC7}"/>
      </w:docPartPr>
      <w:docPartBody>
        <w:p w:rsidR="00CA543A" w:rsidRDefault="005822AE" w:rsidP="005822AE">
          <w:pPr>
            <w:pStyle w:val="78E0353F159D41CDBEEDD1136E46540B5"/>
          </w:pPr>
          <w:r w:rsidRPr="00B31BCF">
            <w:rPr>
              <w:rStyle w:val="PlaceholderText"/>
              <w:highlight w:val="cyan"/>
            </w:rPr>
            <w:t>Click to enter Agency name</w:t>
          </w:r>
        </w:p>
      </w:docPartBody>
    </w:docPart>
    <w:docPart>
      <w:docPartPr>
        <w:name w:val="2A5DA071FCBA41B18D6890C1DE4F8438"/>
        <w:category>
          <w:name w:val="General"/>
          <w:gallery w:val="placeholder"/>
        </w:category>
        <w:types>
          <w:type w:val="bbPlcHdr"/>
        </w:types>
        <w:behaviors>
          <w:behavior w:val="content"/>
        </w:behaviors>
        <w:guid w:val="{8CABBA4C-3B6C-4DAF-B982-B89452F0BC37}"/>
      </w:docPartPr>
      <w:docPartBody>
        <w:p w:rsidR="00CA543A" w:rsidRDefault="005822AE" w:rsidP="005822AE">
          <w:pPr>
            <w:pStyle w:val="2A5DA071FCBA41B18D6890C1DE4F84385"/>
          </w:pPr>
          <w:r w:rsidRPr="00B31BCF">
            <w:rPr>
              <w:rStyle w:val="PlaceholderText"/>
              <w:highlight w:val="cyan"/>
            </w:rPr>
            <w:t>Click to enter name or organization</w:t>
          </w:r>
        </w:p>
      </w:docPartBody>
    </w:docPart>
    <w:docPart>
      <w:docPartPr>
        <w:name w:val="8F3E027C6C844A489F6521377475D4D1"/>
        <w:category>
          <w:name w:val="General"/>
          <w:gallery w:val="placeholder"/>
        </w:category>
        <w:types>
          <w:type w:val="bbPlcHdr"/>
        </w:types>
        <w:behaviors>
          <w:behavior w:val="content"/>
        </w:behaviors>
        <w:guid w:val="{2CEDAAEA-4405-4206-98F7-57B8799DF620}"/>
      </w:docPartPr>
      <w:docPartBody>
        <w:p w:rsidR="00CA543A" w:rsidRDefault="005822AE" w:rsidP="005822AE">
          <w:pPr>
            <w:pStyle w:val="8F3E027C6C844A489F6521377475D4D15"/>
          </w:pPr>
          <w:r w:rsidRPr="00B31BCF">
            <w:rPr>
              <w:rStyle w:val="PlaceholderText"/>
              <w:highlight w:val="cyan"/>
            </w:rPr>
            <w:t>Click to enter project name</w:t>
          </w:r>
        </w:p>
      </w:docPartBody>
    </w:docPart>
    <w:docPart>
      <w:docPartPr>
        <w:name w:val="37211C1A939F414F943B19820B4073C4"/>
        <w:category>
          <w:name w:val="General"/>
          <w:gallery w:val="placeholder"/>
        </w:category>
        <w:types>
          <w:type w:val="bbPlcHdr"/>
        </w:types>
        <w:behaviors>
          <w:behavior w:val="content"/>
        </w:behaviors>
        <w:guid w:val="{E7FFEB01-BC78-4317-9ABA-B7EABB52E8E4}"/>
      </w:docPartPr>
      <w:docPartBody>
        <w:p w:rsidR="00CA543A" w:rsidRDefault="005822AE" w:rsidP="005822AE">
          <w:pPr>
            <w:pStyle w:val="37211C1A939F414F943B19820B4073C45"/>
          </w:pPr>
          <w:r w:rsidRPr="00B31BCF">
            <w:rPr>
              <w:rStyle w:val="PlaceholderText"/>
              <w:highlight w:val="cyan"/>
            </w:rPr>
            <w:t>Click to enter Street address</w:t>
          </w:r>
        </w:p>
      </w:docPartBody>
    </w:docPart>
    <w:docPart>
      <w:docPartPr>
        <w:name w:val="6C52C790622742AA86D19B2BA68AC7B6"/>
        <w:category>
          <w:name w:val="General"/>
          <w:gallery w:val="placeholder"/>
        </w:category>
        <w:types>
          <w:type w:val="bbPlcHdr"/>
        </w:types>
        <w:behaviors>
          <w:behavior w:val="content"/>
        </w:behaviors>
        <w:guid w:val="{A3935205-5DC8-4304-8335-6217F122D795}"/>
      </w:docPartPr>
      <w:docPartBody>
        <w:p w:rsidR="00CA543A" w:rsidRDefault="005822AE" w:rsidP="005822AE">
          <w:pPr>
            <w:pStyle w:val="6C52C790622742AA86D19B2BA68AC7B65"/>
          </w:pPr>
          <w:r w:rsidRPr="00B31BCF">
            <w:rPr>
              <w:rStyle w:val="PlaceholderText"/>
              <w:highlight w:val="cyan"/>
            </w:rPr>
            <w:t>Click to enter City, ST, Zip</w:t>
          </w:r>
        </w:p>
      </w:docPartBody>
    </w:docPart>
    <w:docPart>
      <w:docPartPr>
        <w:name w:val="E9CB3F54978446D697E0F56D66D5D2EB"/>
        <w:category>
          <w:name w:val="General"/>
          <w:gallery w:val="placeholder"/>
        </w:category>
        <w:types>
          <w:type w:val="bbPlcHdr"/>
        </w:types>
        <w:behaviors>
          <w:behavior w:val="content"/>
        </w:behaviors>
        <w:guid w:val="{18C97F22-5F8D-4E42-B8BC-FDCFE87DC94E}"/>
      </w:docPartPr>
      <w:docPartBody>
        <w:p w:rsidR="00CA543A" w:rsidRDefault="005822AE" w:rsidP="005822AE">
          <w:pPr>
            <w:pStyle w:val="E9CB3F54978446D697E0F56D66D5D2EB5"/>
          </w:pPr>
          <w:r w:rsidRPr="00F672E9">
            <w:rPr>
              <w:rStyle w:val="PlaceholderText"/>
              <w:highlight w:val="cyan"/>
            </w:rPr>
            <w:t>Click to enter Agency name</w:t>
          </w:r>
        </w:p>
      </w:docPartBody>
    </w:docPart>
    <w:docPart>
      <w:docPartPr>
        <w:name w:val="146524B3BD424922A431E85B7A817C99"/>
        <w:category>
          <w:name w:val="General"/>
          <w:gallery w:val="placeholder"/>
        </w:category>
        <w:types>
          <w:type w:val="bbPlcHdr"/>
        </w:types>
        <w:behaviors>
          <w:behavior w:val="content"/>
        </w:behaviors>
        <w:guid w:val="{EB89E92C-90B5-4722-B4AE-F28368B79AA8}"/>
      </w:docPartPr>
      <w:docPartBody>
        <w:p w:rsidR="00CA543A" w:rsidRDefault="005822AE" w:rsidP="005822AE">
          <w:pPr>
            <w:pStyle w:val="146524B3BD424922A431E85B7A817C995"/>
          </w:pPr>
          <w:r w:rsidRPr="00F672E9">
            <w:rPr>
              <w:rStyle w:val="PlaceholderText"/>
              <w:highlight w:val="cyan"/>
            </w:rPr>
            <w:t>Click to enter Street address</w:t>
          </w:r>
        </w:p>
      </w:docPartBody>
    </w:docPart>
    <w:docPart>
      <w:docPartPr>
        <w:name w:val="BE9D163403AE407097B8BEB48AFD3BDD"/>
        <w:category>
          <w:name w:val="General"/>
          <w:gallery w:val="placeholder"/>
        </w:category>
        <w:types>
          <w:type w:val="bbPlcHdr"/>
        </w:types>
        <w:behaviors>
          <w:behavior w:val="content"/>
        </w:behaviors>
        <w:guid w:val="{B8DCB0FE-27C6-47F9-80B5-903D99A83D3C}"/>
      </w:docPartPr>
      <w:docPartBody>
        <w:p w:rsidR="00CA543A" w:rsidRDefault="005822AE" w:rsidP="005822AE">
          <w:pPr>
            <w:pStyle w:val="BE9D163403AE407097B8BEB48AFD3BDD5"/>
          </w:pPr>
          <w:r w:rsidRPr="00F672E9">
            <w:rPr>
              <w:rStyle w:val="PlaceholderText"/>
              <w:highlight w:val="cyan"/>
            </w:rPr>
            <w:t>Click to enter City, ST, Zip</w:t>
          </w:r>
        </w:p>
      </w:docPartBody>
    </w:docPart>
    <w:docPart>
      <w:docPartPr>
        <w:name w:val="D82A15A04D7440E79CE539F0B342CC4E"/>
        <w:category>
          <w:name w:val="General"/>
          <w:gallery w:val="placeholder"/>
        </w:category>
        <w:types>
          <w:type w:val="bbPlcHdr"/>
        </w:types>
        <w:behaviors>
          <w:behavior w:val="content"/>
        </w:behaviors>
        <w:guid w:val="{F81725BE-A2C0-4BA5-BD09-060D980DD55A}"/>
      </w:docPartPr>
      <w:docPartBody>
        <w:p w:rsidR="00CA543A" w:rsidRDefault="005822AE" w:rsidP="005822AE">
          <w:pPr>
            <w:pStyle w:val="D82A15A04D7440E79CE539F0B342CC4E5"/>
          </w:pPr>
          <w:r w:rsidRPr="00B31BCF">
            <w:rPr>
              <w:rStyle w:val="PlaceholderText"/>
              <w:highlight w:val="cyan"/>
            </w:rPr>
            <w:t>Click to select date</w:t>
          </w:r>
        </w:p>
      </w:docPartBody>
    </w:docPart>
    <w:docPart>
      <w:docPartPr>
        <w:name w:val="1F4ACE2891FE4BA58D9092314FDE0DB0"/>
        <w:category>
          <w:name w:val="General"/>
          <w:gallery w:val="placeholder"/>
        </w:category>
        <w:types>
          <w:type w:val="bbPlcHdr"/>
        </w:types>
        <w:behaviors>
          <w:behavior w:val="content"/>
        </w:behaviors>
        <w:guid w:val="{361DF7C9-4674-4AC4-BF2D-765993848DC6}"/>
      </w:docPartPr>
      <w:docPartBody>
        <w:p w:rsidR="00CA543A" w:rsidRDefault="005822AE" w:rsidP="005822AE">
          <w:pPr>
            <w:pStyle w:val="1F4ACE2891FE4BA58D9092314FDE0DB05"/>
          </w:pPr>
          <w:r>
            <w:rPr>
              <w:rStyle w:val="PlaceholderText"/>
              <w:i/>
              <w:iCs/>
              <w:highlight w:val="cyan"/>
            </w:rPr>
            <w:t>c</w:t>
          </w:r>
          <w:r w:rsidRPr="00652CE6">
            <w:rPr>
              <w:rStyle w:val="PlaceholderText"/>
              <w:i/>
              <w:iCs/>
              <w:highlight w:val="cyan"/>
            </w:rPr>
            <w:t>lick to enter task(s)</w:t>
          </w:r>
        </w:p>
      </w:docPartBody>
    </w:docPart>
    <w:docPart>
      <w:docPartPr>
        <w:name w:val="D535D89A1D804352BFB2612646ED6184"/>
        <w:category>
          <w:name w:val="General"/>
          <w:gallery w:val="placeholder"/>
        </w:category>
        <w:types>
          <w:type w:val="bbPlcHdr"/>
        </w:types>
        <w:behaviors>
          <w:behavior w:val="content"/>
        </w:behaviors>
        <w:guid w:val="{1A9E3BEC-52DB-4743-8D60-5672C8210142}"/>
      </w:docPartPr>
      <w:docPartBody>
        <w:p w:rsidR="00CA543A" w:rsidRDefault="005822AE" w:rsidP="005822AE">
          <w:pPr>
            <w:pStyle w:val="D535D89A1D804352BFB2612646ED61845"/>
          </w:pPr>
          <w:r>
            <w:rPr>
              <w:rStyle w:val="PlaceholderText"/>
              <w:i/>
              <w:iCs/>
              <w:highlight w:val="cyan"/>
            </w:rPr>
            <w:t>c</w:t>
          </w:r>
          <w:r w:rsidRPr="00652CE6">
            <w:rPr>
              <w:rStyle w:val="PlaceholderText"/>
              <w:i/>
              <w:iCs/>
              <w:highlight w:val="cyan"/>
            </w:rPr>
            <w:t>lick to insert date</w:t>
          </w:r>
        </w:p>
      </w:docPartBody>
    </w:docPart>
    <w:docPart>
      <w:docPartPr>
        <w:name w:val="E836E16C5DE04051900A157C89D14045"/>
        <w:category>
          <w:name w:val="General"/>
          <w:gallery w:val="placeholder"/>
        </w:category>
        <w:types>
          <w:type w:val="bbPlcHdr"/>
        </w:types>
        <w:behaviors>
          <w:behavior w:val="content"/>
        </w:behaviors>
        <w:guid w:val="{6E23AA60-1F7A-48D0-9B9E-664F1A5C88D4}"/>
      </w:docPartPr>
      <w:docPartBody>
        <w:p w:rsidR="00CA543A" w:rsidRDefault="005822AE" w:rsidP="005822AE">
          <w:pPr>
            <w:pStyle w:val="E836E16C5DE04051900A157C89D140455"/>
          </w:pPr>
          <w:r>
            <w:rPr>
              <w:rStyle w:val="PlaceholderText"/>
              <w:i/>
              <w:iCs/>
              <w:highlight w:val="cyan"/>
            </w:rPr>
            <w:t>c</w:t>
          </w:r>
          <w:r w:rsidRPr="00652CE6">
            <w:rPr>
              <w:rStyle w:val="PlaceholderText"/>
              <w:i/>
              <w:iCs/>
              <w:highlight w:val="cyan"/>
            </w:rPr>
            <w:t>lick to insert date</w:t>
          </w:r>
        </w:p>
      </w:docPartBody>
    </w:docPart>
    <w:docPart>
      <w:docPartPr>
        <w:name w:val="38DFB98FD76D4AA88F2B65414A1E630B"/>
        <w:category>
          <w:name w:val="General"/>
          <w:gallery w:val="placeholder"/>
        </w:category>
        <w:types>
          <w:type w:val="bbPlcHdr"/>
        </w:types>
        <w:behaviors>
          <w:behavior w:val="content"/>
        </w:behaviors>
        <w:guid w:val="{1F5C4521-45DE-42D6-954C-24B68E17C36A}"/>
      </w:docPartPr>
      <w:docPartBody>
        <w:p w:rsidR="00CA543A" w:rsidRDefault="005822AE" w:rsidP="005822AE">
          <w:pPr>
            <w:pStyle w:val="38DFB98FD76D4AA88F2B65414A1E630B5"/>
          </w:pPr>
          <w:r w:rsidRPr="00652CE6">
            <w:rPr>
              <w:rStyle w:val="PlaceholderText"/>
              <w:highlight w:val="cyan"/>
            </w:rPr>
            <w:t xml:space="preserve">Insert </w:t>
          </w:r>
          <w:r>
            <w:rPr>
              <w:rStyle w:val="PlaceholderText"/>
              <w:highlight w:val="cyan"/>
            </w:rPr>
            <w:t>p</w:t>
          </w:r>
          <w:r w:rsidRPr="00652CE6">
            <w:rPr>
              <w:rStyle w:val="PlaceholderText"/>
              <w:highlight w:val="cyan"/>
            </w:rPr>
            <w:t xml:space="preserve">roject </w:t>
          </w:r>
          <w:r>
            <w:rPr>
              <w:rStyle w:val="PlaceholderText"/>
              <w:highlight w:val="cyan"/>
            </w:rPr>
            <w:t>m</w:t>
          </w:r>
          <w:r w:rsidRPr="00652CE6">
            <w:rPr>
              <w:rStyle w:val="PlaceholderText"/>
              <w:highlight w:val="cyan"/>
            </w:rPr>
            <w:t>anager name</w:t>
          </w:r>
        </w:p>
      </w:docPartBody>
    </w:docPart>
    <w:docPart>
      <w:docPartPr>
        <w:name w:val="AF22FEAB6D564336A3890DAE8DCBE432"/>
        <w:category>
          <w:name w:val="General"/>
          <w:gallery w:val="placeholder"/>
        </w:category>
        <w:types>
          <w:type w:val="bbPlcHdr"/>
        </w:types>
        <w:behaviors>
          <w:behavior w:val="content"/>
        </w:behaviors>
        <w:guid w:val="{6FA3BE88-6420-45A0-9477-C240E7AE8A5E}"/>
      </w:docPartPr>
      <w:docPartBody>
        <w:p w:rsidR="00CA543A" w:rsidRDefault="005822AE" w:rsidP="005822AE">
          <w:pPr>
            <w:pStyle w:val="AF22FEAB6D564336A3890DAE8DCBE4325"/>
          </w:pPr>
          <w:r w:rsidRPr="00B31BCF">
            <w:rPr>
              <w:rStyle w:val="PlaceholderText"/>
              <w:highlight w:val="cyan"/>
            </w:rPr>
            <w:t xml:space="preserve">Insert </w:t>
          </w:r>
          <w:r>
            <w:rPr>
              <w:rStyle w:val="PlaceholderText"/>
              <w:highlight w:val="cyan"/>
            </w:rPr>
            <w:t>t</w:t>
          </w:r>
          <w:r w:rsidRPr="00B31BCF">
            <w:rPr>
              <w:rStyle w:val="PlaceholderText"/>
              <w:highlight w:val="cyan"/>
            </w:rPr>
            <w:t>itle</w:t>
          </w:r>
        </w:p>
      </w:docPartBody>
    </w:docPart>
    <w:docPart>
      <w:docPartPr>
        <w:name w:val="F9D16C7CCFB04E039DCBFD882892EC32"/>
        <w:category>
          <w:name w:val="General"/>
          <w:gallery w:val="placeholder"/>
        </w:category>
        <w:types>
          <w:type w:val="bbPlcHdr"/>
        </w:types>
        <w:behaviors>
          <w:behavior w:val="content"/>
        </w:behaviors>
        <w:guid w:val="{7BC0A52F-4A70-494D-BB38-1A61DEE50259}"/>
      </w:docPartPr>
      <w:docPartBody>
        <w:p w:rsidR="00CA543A" w:rsidRDefault="005822AE" w:rsidP="005822AE">
          <w:pPr>
            <w:pStyle w:val="F9D16C7CCFB04E039DCBFD882892EC325"/>
          </w:pPr>
          <w:r w:rsidRPr="00652CE6">
            <w:rPr>
              <w:rStyle w:val="PlaceholderText"/>
              <w:highlight w:val="cyan"/>
            </w:rPr>
            <w:t xml:space="preserve">Insert </w:t>
          </w:r>
          <w:r w:rsidRPr="003D41D5">
            <w:rPr>
              <w:rStyle w:val="PlaceholderText"/>
              <w:highlight w:val="cyan"/>
            </w:rPr>
            <w:t>Section name</w:t>
          </w:r>
        </w:p>
      </w:docPartBody>
    </w:docPart>
    <w:docPart>
      <w:docPartPr>
        <w:name w:val="A89E5DA9E0AE4E73A8822A27ECB56F57"/>
        <w:category>
          <w:name w:val="General"/>
          <w:gallery w:val="placeholder"/>
        </w:category>
        <w:types>
          <w:type w:val="bbPlcHdr"/>
        </w:types>
        <w:behaviors>
          <w:behavior w:val="content"/>
        </w:behaviors>
        <w:guid w:val="{13C5CD0E-CC2B-4C83-BC9F-9C7879EE4619}"/>
      </w:docPartPr>
      <w:docPartBody>
        <w:p w:rsidR="00CA543A" w:rsidRDefault="005822AE" w:rsidP="005822AE">
          <w:pPr>
            <w:pStyle w:val="A89E5DA9E0AE4E73A8822A27ECB56F575"/>
          </w:pPr>
          <w:r w:rsidRPr="00652CE6">
            <w:rPr>
              <w:rStyle w:val="PlaceholderText"/>
              <w:highlight w:val="cyan"/>
            </w:rPr>
            <w:t>Insert Divisio</w:t>
          </w:r>
          <w:r>
            <w:rPr>
              <w:rStyle w:val="PlaceholderText"/>
              <w:highlight w:val="cyan"/>
            </w:rPr>
            <w:t>n name</w:t>
          </w:r>
        </w:p>
      </w:docPartBody>
    </w:docPart>
    <w:docPart>
      <w:docPartPr>
        <w:name w:val="A3B1945BC9AF4F0AA04585DE37D1B8E4"/>
        <w:category>
          <w:name w:val="General"/>
          <w:gallery w:val="placeholder"/>
        </w:category>
        <w:types>
          <w:type w:val="bbPlcHdr"/>
        </w:types>
        <w:behaviors>
          <w:behavior w:val="content"/>
        </w:behaviors>
        <w:guid w:val="{3504C380-B9A8-4B8D-909D-D5375AFE220C}"/>
      </w:docPartPr>
      <w:docPartBody>
        <w:p w:rsidR="00CA543A" w:rsidRDefault="005822AE" w:rsidP="005822AE">
          <w:pPr>
            <w:pStyle w:val="A3B1945BC9AF4F0AA04585DE37D1B8E45"/>
          </w:pPr>
          <w:r w:rsidRPr="00B31BCF">
            <w:rPr>
              <w:rStyle w:val="PlaceholderText"/>
              <w:highlight w:val="cyan"/>
            </w:rPr>
            <w:t>Insert email (if using DocuSign or similar product)</w:t>
          </w:r>
        </w:p>
      </w:docPartBody>
    </w:docPart>
    <w:docPart>
      <w:docPartPr>
        <w:name w:val="3C775C3FA7614D07B2C7BFFBB6DF23A5"/>
        <w:category>
          <w:name w:val="General"/>
          <w:gallery w:val="placeholder"/>
        </w:category>
        <w:types>
          <w:type w:val="bbPlcHdr"/>
        </w:types>
        <w:behaviors>
          <w:behavior w:val="content"/>
        </w:behaviors>
        <w:guid w:val="{FB1BE824-1561-4591-848D-0F3A3546C529}"/>
      </w:docPartPr>
      <w:docPartBody>
        <w:p w:rsidR="00CA543A" w:rsidRDefault="005822AE" w:rsidP="005822AE">
          <w:pPr>
            <w:pStyle w:val="3C775C3FA7614D07B2C7BFFBB6DF23A55"/>
          </w:pPr>
          <w:r w:rsidRPr="00B31BCF">
            <w:rPr>
              <w:rStyle w:val="PlaceholderText"/>
              <w:highlight w:val="cyan"/>
            </w:rPr>
            <w:t>Insert date</w:t>
          </w:r>
        </w:p>
      </w:docPartBody>
    </w:docPart>
    <w:docPart>
      <w:docPartPr>
        <w:name w:val="AF2CB5F29283450B8FCB0A4F00C7AB54"/>
        <w:category>
          <w:name w:val="General"/>
          <w:gallery w:val="placeholder"/>
        </w:category>
        <w:types>
          <w:type w:val="bbPlcHdr"/>
        </w:types>
        <w:behaviors>
          <w:behavior w:val="content"/>
        </w:behaviors>
        <w:guid w:val="{E3C60638-EF39-4659-BB39-B0DEF5997738}"/>
      </w:docPartPr>
      <w:docPartBody>
        <w:p w:rsidR="00CA543A" w:rsidRDefault="005822AE" w:rsidP="005822AE">
          <w:pPr>
            <w:pStyle w:val="AF2CB5F29283450B8FCB0A4F00C7AB545"/>
          </w:pPr>
          <w:r w:rsidRPr="00B31BCF">
            <w:rPr>
              <w:rStyle w:val="PlaceholderText"/>
              <w:highlight w:val="cyan"/>
            </w:rPr>
            <w:t>Insert date</w:t>
          </w:r>
        </w:p>
      </w:docPartBody>
    </w:docPart>
    <w:docPart>
      <w:docPartPr>
        <w:name w:val="24B8BC2B18534937BBEDE466B4ADE2E0"/>
        <w:category>
          <w:name w:val="General"/>
          <w:gallery w:val="placeholder"/>
        </w:category>
        <w:types>
          <w:type w:val="bbPlcHdr"/>
        </w:types>
        <w:behaviors>
          <w:behavior w:val="content"/>
        </w:behaviors>
        <w:guid w:val="{8BD9719D-31FC-4795-9199-C25B634812F1}"/>
      </w:docPartPr>
      <w:docPartBody>
        <w:p w:rsidR="00CA543A" w:rsidRDefault="005822AE" w:rsidP="005822AE">
          <w:pPr>
            <w:pStyle w:val="24B8BC2B18534937BBEDE466B4ADE2E05"/>
          </w:pPr>
          <w:r w:rsidRPr="00652CE6">
            <w:rPr>
              <w:rStyle w:val="PlaceholderText"/>
              <w:highlight w:val="cyan"/>
            </w:rPr>
            <w:t xml:space="preserve">Insert </w:t>
          </w:r>
          <w:r>
            <w:rPr>
              <w:rStyle w:val="PlaceholderText"/>
              <w:highlight w:val="cyan"/>
            </w:rPr>
            <w:t xml:space="preserve">quality assurance </w:t>
          </w:r>
          <w:r w:rsidRPr="00652CE6">
            <w:rPr>
              <w:rStyle w:val="PlaceholderText"/>
              <w:highlight w:val="cyan"/>
            </w:rPr>
            <w:t>representative name</w:t>
          </w:r>
        </w:p>
      </w:docPartBody>
    </w:docPart>
    <w:docPart>
      <w:docPartPr>
        <w:name w:val="8161D9B9B10A4196A8EC5F0F1F3F371E"/>
        <w:category>
          <w:name w:val="General"/>
          <w:gallery w:val="placeholder"/>
        </w:category>
        <w:types>
          <w:type w:val="bbPlcHdr"/>
        </w:types>
        <w:behaviors>
          <w:behavior w:val="content"/>
        </w:behaviors>
        <w:guid w:val="{FC244449-FF2C-4251-B7CB-E5522D82CE9B}"/>
      </w:docPartPr>
      <w:docPartBody>
        <w:p w:rsidR="00CA543A" w:rsidRDefault="005822AE" w:rsidP="005822AE">
          <w:pPr>
            <w:pStyle w:val="8161D9B9B10A4196A8EC5F0F1F3F371E5"/>
          </w:pPr>
          <w:r w:rsidRPr="00652CE6">
            <w:rPr>
              <w:rStyle w:val="PlaceholderText"/>
              <w:highlight w:val="cyan"/>
            </w:rPr>
            <w:t>Insert Sectio</w:t>
          </w:r>
          <w:r>
            <w:rPr>
              <w:rStyle w:val="PlaceholderText"/>
              <w:highlight w:val="cyan"/>
            </w:rPr>
            <w:t>n name</w:t>
          </w:r>
        </w:p>
      </w:docPartBody>
    </w:docPart>
    <w:docPart>
      <w:docPartPr>
        <w:name w:val="FAC8C7E8A25E420B88E39E7C477D974E"/>
        <w:category>
          <w:name w:val="General"/>
          <w:gallery w:val="placeholder"/>
        </w:category>
        <w:types>
          <w:type w:val="bbPlcHdr"/>
        </w:types>
        <w:behaviors>
          <w:behavior w:val="content"/>
        </w:behaviors>
        <w:guid w:val="{0E7418A8-E8B9-4F38-A751-DB3BB6F3A864}"/>
      </w:docPartPr>
      <w:docPartBody>
        <w:p w:rsidR="00CA543A" w:rsidRDefault="005822AE" w:rsidP="005822AE">
          <w:pPr>
            <w:pStyle w:val="FAC8C7E8A25E420B88E39E7C477D974E5"/>
          </w:pPr>
          <w:r w:rsidRPr="00652CE6">
            <w:rPr>
              <w:rStyle w:val="PlaceholderText"/>
              <w:highlight w:val="cyan"/>
            </w:rPr>
            <w:t>Insert Divisio</w:t>
          </w:r>
          <w:r>
            <w:rPr>
              <w:rStyle w:val="PlaceholderText"/>
              <w:highlight w:val="cyan"/>
            </w:rPr>
            <w:t>n name</w:t>
          </w:r>
        </w:p>
      </w:docPartBody>
    </w:docPart>
    <w:docPart>
      <w:docPartPr>
        <w:name w:val="1C53A66BC79A4180BAFCC4CA3206BC30"/>
        <w:category>
          <w:name w:val="General"/>
          <w:gallery w:val="placeholder"/>
        </w:category>
        <w:types>
          <w:type w:val="bbPlcHdr"/>
        </w:types>
        <w:behaviors>
          <w:behavior w:val="content"/>
        </w:behaviors>
        <w:guid w:val="{B6CB9A06-ACC5-4523-BF74-07545B91CACC}"/>
      </w:docPartPr>
      <w:docPartBody>
        <w:p w:rsidR="00CA543A" w:rsidRDefault="005822AE" w:rsidP="005822AE">
          <w:pPr>
            <w:pStyle w:val="1C53A66BC79A4180BAFCC4CA3206BC305"/>
          </w:pPr>
          <w:r w:rsidRPr="00B31BCF">
            <w:rPr>
              <w:rStyle w:val="PlaceholderText"/>
              <w:highlight w:val="cyan"/>
            </w:rPr>
            <w:t>Insert email (if using DocuSign or similar product)</w:t>
          </w:r>
        </w:p>
      </w:docPartBody>
    </w:docPart>
    <w:docPart>
      <w:docPartPr>
        <w:name w:val="7C22D8CBDB1B40C99B055B96C8AABB6D"/>
        <w:category>
          <w:name w:val="General"/>
          <w:gallery w:val="placeholder"/>
        </w:category>
        <w:types>
          <w:type w:val="bbPlcHdr"/>
        </w:types>
        <w:behaviors>
          <w:behavior w:val="content"/>
        </w:behaviors>
        <w:guid w:val="{48B86CC4-B393-4372-95B7-951DB51994C0}"/>
      </w:docPartPr>
      <w:docPartBody>
        <w:p w:rsidR="00CA543A" w:rsidRDefault="005822AE" w:rsidP="005822AE">
          <w:pPr>
            <w:pStyle w:val="7C22D8CBDB1B40C99B055B96C8AABB6D5"/>
          </w:pPr>
          <w:r w:rsidRPr="00B31BCF">
            <w:rPr>
              <w:rStyle w:val="PlaceholderText"/>
              <w:highlight w:val="cyan"/>
            </w:rPr>
            <w:t>Insert date</w:t>
          </w:r>
        </w:p>
      </w:docPartBody>
    </w:docPart>
    <w:docPart>
      <w:docPartPr>
        <w:name w:val="2FD54E7179534273AB0AE46E448417F9"/>
        <w:category>
          <w:name w:val="General"/>
          <w:gallery w:val="placeholder"/>
        </w:category>
        <w:types>
          <w:type w:val="bbPlcHdr"/>
        </w:types>
        <w:behaviors>
          <w:behavior w:val="content"/>
        </w:behaviors>
        <w:guid w:val="{8DE5D4F0-5C8B-439B-B964-23EC29FAB15C}"/>
      </w:docPartPr>
      <w:docPartBody>
        <w:p w:rsidR="00CA543A" w:rsidRDefault="005822AE" w:rsidP="005822AE">
          <w:pPr>
            <w:pStyle w:val="2FD54E7179534273AB0AE46E448417F95"/>
          </w:pPr>
          <w:r w:rsidRPr="00652CE6">
            <w:rPr>
              <w:rStyle w:val="PlaceholderText"/>
              <w:highlight w:val="cyan"/>
            </w:rPr>
            <w:t xml:space="preserve">Insert </w:t>
          </w:r>
          <w:r>
            <w:rPr>
              <w:rStyle w:val="PlaceholderText"/>
              <w:highlight w:val="cyan"/>
            </w:rPr>
            <w:t>s</w:t>
          </w:r>
          <w:r w:rsidRPr="00652CE6">
            <w:rPr>
              <w:rStyle w:val="PlaceholderText"/>
              <w:highlight w:val="cyan"/>
            </w:rPr>
            <w:t>upervisor name</w:t>
          </w:r>
        </w:p>
      </w:docPartBody>
    </w:docPart>
    <w:docPart>
      <w:docPartPr>
        <w:name w:val="D198AFA6D5D246159E14E89F93AC4819"/>
        <w:category>
          <w:name w:val="General"/>
          <w:gallery w:val="placeholder"/>
        </w:category>
        <w:types>
          <w:type w:val="bbPlcHdr"/>
        </w:types>
        <w:behaviors>
          <w:behavior w:val="content"/>
        </w:behaviors>
        <w:guid w:val="{DE3C19B2-D7C3-4AFC-8B47-C768A3E277A1}"/>
      </w:docPartPr>
      <w:docPartBody>
        <w:p w:rsidR="00CA543A" w:rsidRDefault="005822AE" w:rsidP="005822AE">
          <w:pPr>
            <w:pStyle w:val="D198AFA6D5D246159E14E89F93AC48195"/>
          </w:pPr>
          <w:r w:rsidRPr="00652CE6">
            <w:rPr>
              <w:rStyle w:val="PlaceholderText"/>
              <w:highlight w:val="cyan"/>
            </w:rPr>
            <w:t>Insert Sectio</w:t>
          </w:r>
          <w:r>
            <w:rPr>
              <w:rStyle w:val="PlaceholderText"/>
              <w:highlight w:val="cyan"/>
            </w:rPr>
            <w:t>n name</w:t>
          </w:r>
        </w:p>
      </w:docPartBody>
    </w:docPart>
    <w:docPart>
      <w:docPartPr>
        <w:name w:val="A133613A96AF4DCA8C2F8BE468308FFB"/>
        <w:category>
          <w:name w:val="General"/>
          <w:gallery w:val="placeholder"/>
        </w:category>
        <w:types>
          <w:type w:val="bbPlcHdr"/>
        </w:types>
        <w:behaviors>
          <w:behavior w:val="content"/>
        </w:behaviors>
        <w:guid w:val="{CB137F8F-D7FC-48EC-BA6F-22E8CD5BF3E2}"/>
      </w:docPartPr>
      <w:docPartBody>
        <w:p w:rsidR="00CA543A" w:rsidRDefault="005822AE" w:rsidP="005822AE">
          <w:pPr>
            <w:pStyle w:val="A133613A96AF4DCA8C2F8BE468308FFB5"/>
          </w:pPr>
          <w:r w:rsidRPr="00652CE6">
            <w:rPr>
              <w:rStyle w:val="PlaceholderText"/>
              <w:highlight w:val="cyan"/>
            </w:rPr>
            <w:t>Insert Divisio</w:t>
          </w:r>
          <w:r>
            <w:rPr>
              <w:rStyle w:val="PlaceholderText"/>
              <w:highlight w:val="cyan"/>
            </w:rPr>
            <w:t>n name</w:t>
          </w:r>
        </w:p>
      </w:docPartBody>
    </w:docPart>
    <w:docPart>
      <w:docPartPr>
        <w:name w:val="19EE7266DC424F47A46762184CD79BA6"/>
        <w:category>
          <w:name w:val="General"/>
          <w:gallery w:val="placeholder"/>
        </w:category>
        <w:types>
          <w:type w:val="bbPlcHdr"/>
        </w:types>
        <w:behaviors>
          <w:behavior w:val="content"/>
        </w:behaviors>
        <w:guid w:val="{4BFD7940-2985-4BD9-B00A-207816E6F32E}"/>
      </w:docPartPr>
      <w:docPartBody>
        <w:p w:rsidR="00CA543A" w:rsidRDefault="005822AE" w:rsidP="005822AE">
          <w:pPr>
            <w:pStyle w:val="19EE7266DC424F47A46762184CD79BA65"/>
          </w:pPr>
          <w:r w:rsidRPr="00B31BCF">
            <w:rPr>
              <w:rStyle w:val="PlaceholderText"/>
              <w:highlight w:val="cyan"/>
            </w:rPr>
            <w:t>Insert email (if using DocuSign or similar product)</w:t>
          </w:r>
        </w:p>
      </w:docPartBody>
    </w:docPart>
    <w:docPart>
      <w:docPartPr>
        <w:name w:val="0A8E62A28D2340D0B0D38425D4CCD2A8"/>
        <w:category>
          <w:name w:val="General"/>
          <w:gallery w:val="placeholder"/>
        </w:category>
        <w:types>
          <w:type w:val="bbPlcHdr"/>
        </w:types>
        <w:behaviors>
          <w:behavior w:val="content"/>
        </w:behaviors>
        <w:guid w:val="{D636DDFE-7A45-465F-A950-89E7A3EBC33F}"/>
      </w:docPartPr>
      <w:docPartBody>
        <w:p w:rsidR="00CA543A" w:rsidRDefault="005822AE" w:rsidP="005822AE">
          <w:pPr>
            <w:pStyle w:val="0A8E62A28D2340D0B0D38425D4CCD2A85"/>
          </w:pPr>
          <w:r w:rsidRPr="00B31BCF">
            <w:rPr>
              <w:rStyle w:val="PlaceholderText"/>
              <w:highlight w:val="cyan"/>
            </w:rPr>
            <w:t>Insert date</w:t>
          </w:r>
        </w:p>
      </w:docPartBody>
    </w:docPart>
    <w:docPart>
      <w:docPartPr>
        <w:name w:val="5309FEFA6D7A411FBBDCF042491E7451"/>
        <w:category>
          <w:name w:val="General"/>
          <w:gallery w:val="placeholder"/>
        </w:category>
        <w:types>
          <w:type w:val="bbPlcHdr"/>
        </w:types>
        <w:behaviors>
          <w:behavior w:val="content"/>
        </w:behaviors>
        <w:guid w:val="{30D34C39-25C0-4449-9304-EAD945C51B86}"/>
      </w:docPartPr>
      <w:docPartBody>
        <w:p w:rsidR="00CA543A" w:rsidRDefault="005822AE" w:rsidP="005822AE">
          <w:pPr>
            <w:pStyle w:val="5309FEFA6D7A411FBBDCF042491E74515"/>
          </w:pPr>
          <w:r w:rsidRPr="00652CE6">
            <w:rPr>
              <w:rStyle w:val="PlaceholderText"/>
              <w:highlight w:val="cyan"/>
            </w:rPr>
            <w:t xml:space="preserve">Insert </w:t>
          </w:r>
          <w:r>
            <w:rPr>
              <w:rStyle w:val="PlaceholderText"/>
              <w:highlight w:val="cyan"/>
            </w:rPr>
            <w:t>m</w:t>
          </w:r>
          <w:r w:rsidRPr="00652CE6">
            <w:rPr>
              <w:rStyle w:val="PlaceholderText"/>
              <w:highlight w:val="cyan"/>
            </w:rPr>
            <w:t>anager name (if needed)</w:t>
          </w:r>
        </w:p>
      </w:docPartBody>
    </w:docPart>
    <w:docPart>
      <w:docPartPr>
        <w:name w:val="AEFEAD99CF894E7D8F3F542D9DAA3EC4"/>
        <w:category>
          <w:name w:val="General"/>
          <w:gallery w:val="placeholder"/>
        </w:category>
        <w:types>
          <w:type w:val="bbPlcHdr"/>
        </w:types>
        <w:behaviors>
          <w:behavior w:val="content"/>
        </w:behaviors>
        <w:guid w:val="{B5C7D3EA-B401-4D39-B778-224819168F3B}"/>
      </w:docPartPr>
      <w:docPartBody>
        <w:p w:rsidR="00CA543A" w:rsidRDefault="005822AE" w:rsidP="005822AE">
          <w:pPr>
            <w:pStyle w:val="AEFEAD99CF894E7D8F3F542D9DAA3EC45"/>
          </w:pPr>
          <w:r w:rsidRPr="00652CE6">
            <w:rPr>
              <w:rStyle w:val="PlaceholderText"/>
              <w:highlight w:val="cyan"/>
            </w:rPr>
            <w:t>Insert Sectio</w:t>
          </w:r>
          <w:r>
            <w:rPr>
              <w:rStyle w:val="PlaceholderText"/>
              <w:highlight w:val="cyan"/>
            </w:rPr>
            <w:t>n name</w:t>
          </w:r>
        </w:p>
      </w:docPartBody>
    </w:docPart>
    <w:docPart>
      <w:docPartPr>
        <w:name w:val="46EEA5B05D6848F09F2070DA3507CD43"/>
        <w:category>
          <w:name w:val="General"/>
          <w:gallery w:val="placeholder"/>
        </w:category>
        <w:types>
          <w:type w:val="bbPlcHdr"/>
        </w:types>
        <w:behaviors>
          <w:behavior w:val="content"/>
        </w:behaviors>
        <w:guid w:val="{F77477E5-7A43-4AF2-9D60-67D3EA359254}"/>
      </w:docPartPr>
      <w:docPartBody>
        <w:p w:rsidR="00CA543A" w:rsidRDefault="005822AE" w:rsidP="005822AE">
          <w:pPr>
            <w:pStyle w:val="46EEA5B05D6848F09F2070DA3507CD435"/>
          </w:pPr>
          <w:r w:rsidRPr="00652CE6">
            <w:rPr>
              <w:rStyle w:val="PlaceholderText"/>
              <w:highlight w:val="cyan"/>
            </w:rPr>
            <w:t>Insert Divisio</w:t>
          </w:r>
          <w:r>
            <w:rPr>
              <w:rStyle w:val="PlaceholderText"/>
              <w:highlight w:val="cyan"/>
            </w:rPr>
            <w:t>n name</w:t>
          </w:r>
        </w:p>
      </w:docPartBody>
    </w:docPart>
    <w:docPart>
      <w:docPartPr>
        <w:name w:val="70E72956DBD4482484784AB7F993F13B"/>
        <w:category>
          <w:name w:val="General"/>
          <w:gallery w:val="placeholder"/>
        </w:category>
        <w:types>
          <w:type w:val="bbPlcHdr"/>
        </w:types>
        <w:behaviors>
          <w:behavior w:val="content"/>
        </w:behaviors>
        <w:guid w:val="{EE8012D5-E866-4709-A313-CE1F3B6647F2}"/>
      </w:docPartPr>
      <w:docPartBody>
        <w:p w:rsidR="00CA543A" w:rsidRDefault="005822AE" w:rsidP="005822AE">
          <w:pPr>
            <w:pStyle w:val="70E72956DBD4482484784AB7F993F13B5"/>
          </w:pPr>
          <w:r w:rsidRPr="00652CE6">
            <w:rPr>
              <w:rStyle w:val="PlaceholderText"/>
              <w:highlight w:val="cyan"/>
            </w:rPr>
            <w:t>Insert email (if using DocuSign or similar product)</w:t>
          </w:r>
        </w:p>
      </w:docPartBody>
    </w:docPart>
    <w:docPart>
      <w:docPartPr>
        <w:name w:val="4BC7BBE5E7E14DBA8A77ECADD9B25F07"/>
        <w:category>
          <w:name w:val="General"/>
          <w:gallery w:val="placeholder"/>
        </w:category>
        <w:types>
          <w:type w:val="bbPlcHdr"/>
        </w:types>
        <w:behaviors>
          <w:behavior w:val="content"/>
        </w:behaviors>
        <w:guid w:val="{84B5FD86-059D-4562-9634-7B05BE9E079E}"/>
      </w:docPartPr>
      <w:docPartBody>
        <w:p w:rsidR="00CA543A" w:rsidRDefault="005822AE" w:rsidP="005822AE">
          <w:pPr>
            <w:pStyle w:val="4BC7BBE5E7E14DBA8A77ECADD9B25F075"/>
          </w:pPr>
          <w:r w:rsidRPr="00652CE6">
            <w:rPr>
              <w:rStyle w:val="PlaceholderText"/>
              <w:highlight w:val="cyan"/>
            </w:rPr>
            <w:t>Insert date</w:t>
          </w:r>
        </w:p>
      </w:docPartBody>
    </w:docPart>
    <w:docPart>
      <w:docPartPr>
        <w:name w:val="6DD6869562E5478C991296D9A95E1F23"/>
        <w:category>
          <w:name w:val="General"/>
          <w:gallery w:val="placeholder"/>
        </w:category>
        <w:types>
          <w:type w:val="bbPlcHdr"/>
        </w:types>
        <w:behaviors>
          <w:behavior w:val="content"/>
        </w:behaviors>
        <w:guid w:val="{40DBA4A8-B860-4A52-A411-A1C0263BBD37}"/>
      </w:docPartPr>
      <w:docPartBody>
        <w:p w:rsidR="00CA543A" w:rsidRDefault="005822AE" w:rsidP="005822AE">
          <w:pPr>
            <w:pStyle w:val="6DD6869562E5478C991296D9A95E1F235"/>
          </w:pPr>
          <w:r w:rsidRPr="00652CE6">
            <w:rPr>
              <w:rStyle w:val="PlaceholderText"/>
              <w:highlight w:val="cyan"/>
            </w:rPr>
            <w:t xml:space="preserve">Insert </w:t>
          </w:r>
          <w:r>
            <w:rPr>
              <w:rStyle w:val="PlaceholderText"/>
              <w:highlight w:val="cyan"/>
            </w:rPr>
            <w:t>p</w:t>
          </w:r>
          <w:r w:rsidRPr="00652CE6">
            <w:rPr>
              <w:rStyle w:val="PlaceholderText"/>
              <w:highlight w:val="cyan"/>
            </w:rPr>
            <w:t xml:space="preserve">roject </w:t>
          </w:r>
          <w:r>
            <w:rPr>
              <w:rStyle w:val="PlaceholderText"/>
              <w:highlight w:val="cyan"/>
            </w:rPr>
            <w:t>o</w:t>
          </w:r>
          <w:r w:rsidRPr="00652CE6">
            <w:rPr>
              <w:rStyle w:val="PlaceholderText"/>
              <w:highlight w:val="cyan"/>
            </w:rPr>
            <w:t>fficer name</w:t>
          </w:r>
        </w:p>
      </w:docPartBody>
    </w:docPart>
    <w:docPart>
      <w:docPartPr>
        <w:name w:val="E5A9D9A9BAB548C68C7046A4ACB68998"/>
        <w:category>
          <w:name w:val="General"/>
          <w:gallery w:val="placeholder"/>
        </w:category>
        <w:types>
          <w:type w:val="bbPlcHdr"/>
        </w:types>
        <w:behaviors>
          <w:behavior w:val="content"/>
        </w:behaviors>
        <w:guid w:val="{94B982B7-FCEC-44BB-B1D4-B3B61A040AD5}"/>
      </w:docPartPr>
      <w:docPartBody>
        <w:p w:rsidR="00CA543A" w:rsidRDefault="005822AE" w:rsidP="005822AE">
          <w:pPr>
            <w:pStyle w:val="E5A9D9A9BAB548C68C7046A4ACB689985"/>
          </w:pPr>
          <w:r w:rsidRPr="00652CE6">
            <w:rPr>
              <w:rStyle w:val="PlaceholderText"/>
              <w:highlight w:val="cyan"/>
            </w:rPr>
            <w:t xml:space="preserve">Insert </w:t>
          </w:r>
          <w:r>
            <w:rPr>
              <w:rStyle w:val="PlaceholderText"/>
              <w:highlight w:val="cyan"/>
            </w:rPr>
            <w:t>t</w:t>
          </w:r>
          <w:r w:rsidRPr="00652CE6">
            <w:rPr>
              <w:rStyle w:val="PlaceholderText"/>
              <w:highlight w:val="cyan"/>
            </w:rPr>
            <w:t>itle</w:t>
          </w:r>
        </w:p>
      </w:docPartBody>
    </w:docPart>
    <w:docPart>
      <w:docPartPr>
        <w:name w:val="FC35B96B1DA94AB498EE8AC3D8855FFE"/>
        <w:category>
          <w:name w:val="General"/>
          <w:gallery w:val="placeholder"/>
        </w:category>
        <w:types>
          <w:type w:val="bbPlcHdr"/>
        </w:types>
        <w:behaviors>
          <w:behavior w:val="content"/>
        </w:behaviors>
        <w:guid w:val="{FF2A0819-BD55-4689-A979-C7645BD89D55}"/>
      </w:docPartPr>
      <w:docPartBody>
        <w:p w:rsidR="00CA543A" w:rsidRDefault="005822AE" w:rsidP="005822AE">
          <w:pPr>
            <w:pStyle w:val="FC35B96B1DA94AB498EE8AC3D8855FFE5"/>
          </w:pPr>
          <w:r w:rsidRPr="00B31BCF">
            <w:rPr>
              <w:rStyle w:val="PlaceholderText"/>
              <w:highlight w:val="cyan"/>
            </w:rPr>
            <w:t>Insert email (if using DocuSign or similar product)</w:t>
          </w:r>
        </w:p>
      </w:docPartBody>
    </w:docPart>
    <w:docPart>
      <w:docPartPr>
        <w:name w:val="2CB7411DD5144459BFE156345CF85C7A"/>
        <w:category>
          <w:name w:val="General"/>
          <w:gallery w:val="placeholder"/>
        </w:category>
        <w:types>
          <w:type w:val="bbPlcHdr"/>
        </w:types>
        <w:behaviors>
          <w:behavior w:val="content"/>
        </w:behaviors>
        <w:guid w:val="{538B69CF-CCE3-481F-8163-B1D8B1F655F7}"/>
      </w:docPartPr>
      <w:docPartBody>
        <w:p w:rsidR="00CA543A" w:rsidRDefault="005822AE" w:rsidP="005822AE">
          <w:pPr>
            <w:pStyle w:val="2CB7411DD5144459BFE156345CF85C7A5"/>
          </w:pPr>
          <w:r w:rsidRPr="00652CE6">
            <w:rPr>
              <w:rStyle w:val="PlaceholderText"/>
              <w:highlight w:val="cyan"/>
            </w:rPr>
            <w:t>Insert date</w:t>
          </w:r>
        </w:p>
      </w:docPartBody>
    </w:docPart>
    <w:docPart>
      <w:docPartPr>
        <w:name w:val="1BD6461EC45F450992F51679E055DCA5"/>
        <w:category>
          <w:name w:val="General"/>
          <w:gallery w:val="placeholder"/>
        </w:category>
        <w:types>
          <w:type w:val="bbPlcHdr"/>
        </w:types>
        <w:behaviors>
          <w:behavior w:val="content"/>
        </w:behaviors>
        <w:guid w:val="{5BFF6101-7FCF-4508-86D3-D5BAF3B62EE2}"/>
      </w:docPartPr>
      <w:docPartBody>
        <w:p w:rsidR="00CA543A" w:rsidRDefault="005822AE" w:rsidP="005822AE">
          <w:pPr>
            <w:pStyle w:val="1BD6461EC45F450992F51679E055DCA55"/>
          </w:pPr>
          <w:r w:rsidRPr="00652CE6">
            <w:rPr>
              <w:rStyle w:val="PlaceholderText"/>
              <w:highlight w:val="cyan"/>
            </w:rPr>
            <w:t xml:space="preserve">Insert </w:t>
          </w:r>
          <w:r>
            <w:rPr>
              <w:rStyle w:val="PlaceholderText"/>
              <w:highlight w:val="cyan"/>
            </w:rPr>
            <w:t>quality assurance</w:t>
          </w:r>
          <w:r w:rsidRPr="00652CE6">
            <w:rPr>
              <w:rStyle w:val="PlaceholderText"/>
              <w:highlight w:val="cyan"/>
            </w:rPr>
            <w:t xml:space="preserve"> </w:t>
          </w:r>
          <w:r>
            <w:rPr>
              <w:rStyle w:val="PlaceholderText"/>
              <w:highlight w:val="cyan"/>
            </w:rPr>
            <w:t>r</w:t>
          </w:r>
          <w:r w:rsidRPr="00652CE6">
            <w:rPr>
              <w:rStyle w:val="PlaceholderText"/>
              <w:highlight w:val="cyan"/>
            </w:rPr>
            <w:t>epresentative name</w:t>
          </w:r>
        </w:p>
      </w:docPartBody>
    </w:docPart>
    <w:docPart>
      <w:docPartPr>
        <w:name w:val="DEBFFB4BF7B4486EB9E6E5755C2246B2"/>
        <w:category>
          <w:name w:val="General"/>
          <w:gallery w:val="placeholder"/>
        </w:category>
        <w:types>
          <w:type w:val="bbPlcHdr"/>
        </w:types>
        <w:behaviors>
          <w:behavior w:val="content"/>
        </w:behaviors>
        <w:guid w:val="{23EF7F75-6BA3-4B91-A5FC-AD44FB438C09}"/>
      </w:docPartPr>
      <w:docPartBody>
        <w:p w:rsidR="00CA543A" w:rsidRDefault="005822AE" w:rsidP="005822AE">
          <w:pPr>
            <w:pStyle w:val="DEBFFB4BF7B4486EB9E6E5755C2246B25"/>
          </w:pPr>
          <w:r w:rsidRPr="00F672E9">
            <w:rPr>
              <w:rStyle w:val="PlaceholderText"/>
              <w:highlight w:val="cyan"/>
            </w:rPr>
            <w:t>Click to add short title</w:t>
          </w:r>
        </w:p>
      </w:docPartBody>
    </w:docPart>
    <w:docPart>
      <w:docPartPr>
        <w:name w:val="D8D10B40D634472EAC2A630CCFB3D54D"/>
        <w:category>
          <w:name w:val="General"/>
          <w:gallery w:val="placeholder"/>
        </w:category>
        <w:types>
          <w:type w:val="bbPlcHdr"/>
        </w:types>
        <w:behaviors>
          <w:behavior w:val="content"/>
        </w:behaviors>
        <w:guid w:val="{C3F746A1-40CC-453E-942B-723E051414EC}"/>
      </w:docPartPr>
      <w:docPartBody>
        <w:p w:rsidR="00CA543A" w:rsidRDefault="005822AE" w:rsidP="005822AE">
          <w:pPr>
            <w:pStyle w:val="D8D10B40D634472EAC2A630CCFB3D54D5"/>
          </w:pPr>
          <w:r w:rsidRPr="00F672E9">
            <w:rPr>
              <w:rStyle w:val="PlaceholderText"/>
              <w:highlight w:val="cyan"/>
            </w:rPr>
            <w:t>Click to enter number</w:t>
          </w:r>
        </w:p>
      </w:docPartBody>
    </w:docPart>
    <w:docPart>
      <w:docPartPr>
        <w:name w:val="957367E566E64CCD8FEB50714596F46B"/>
        <w:category>
          <w:name w:val="General"/>
          <w:gallery w:val="placeholder"/>
        </w:category>
        <w:types>
          <w:type w:val="bbPlcHdr"/>
        </w:types>
        <w:behaviors>
          <w:behavior w:val="content"/>
        </w:behaviors>
        <w:guid w:val="{ED637A6F-AF3C-4F4D-BF16-EF0D8B4535C2}"/>
      </w:docPartPr>
      <w:docPartBody>
        <w:p w:rsidR="00CA543A" w:rsidRDefault="005822AE" w:rsidP="005822AE">
          <w:pPr>
            <w:pStyle w:val="957367E566E64CCD8FEB50714596F46B5"/>
          </w:pPr>
          <w:r w:rsidRPr="000E5CC5">
            <w:rPr>
              <w:rStyle w:val="PlaceholderText"/>
              <w:highlight w:val="cyan"/>
            </w:rPr>
            <w:t>Click to enter a date</w:t>
          </w:r>
        </w:p>
      </w:docPartBody>
    </w:docPart>
    <w:docPart>
      <w:docPartPr>
        <w:name w:val="AF97BB5FE9B5480880CEBD01A703D059"/>
        <w:category>
          <w:name w:val="General"/>
          <w:gallery w:val="placeholder"/>
        </w:category>
        <w:types>
          <w:type w:val="bbPlcHdr"/>
        </w:types>
        <w:behaviors>
          <w:behavior w:val="content"/>
        </w:behaviors>
        <w:guid w:val="{DF235913-1BE3-4E42-A5B1-54C9E9987FF8}"/>
      </w:docPartPr>
      <w:docPartBody>
        <w:p w:rsidR="00CA543A" w:rsidRDefault="005822AE" w:rsidP="005822AE">
          <w:pPr>
            <w:pStyle w:val="AF97BB5FE9B5480880CEBD01A703D0595"/>
          </w:pPr>
          <w:r w:rsidRPr="00652CE6">
            <w:rPr>
              <w:rStyle w:val="PlaceholderText"/>
              <w:highlight w:val="cyan"/>
            </w:rPr>
            <w:t>Click to add short title</w:t>
          </w:r>
        </w:p>
      </w:docPartBody>
    </w:docPart>
    <w:docPart>
      <w:docPartPr>
        <w:name w:val="C587EFB7011C4EF3970C603C866B33E6"/>
        <w:category>
          <w:name w:val="General"/>
          <w:gallery w:val="placeholder"/>
        </w:category>
        <w:types>
          <w:type w:val="bbPlcHdr"/>
        </w:types>
        <w:behaviors>
          <w:behavior w:val="content"/>
        </w:behaviors>
        <w:guid w:val="{A0D3D287-BFF2-4403-A85A-27B116C2E9F1}"/>
      </w:docPartPr>
      <w:docPartBody>
        <w:p w:rsidR="00CA543A" w:rsidRDefault="005822AE" w:rsidP="005822AE">
          <w:pPr>
            <w:pStyle w:val="C587EFB7011C4EF3970C603C866B33E65"/>
          </w:pPr>
          <w:r w:rsidRPr="00652CE6">
            <w:rPr>
              <w:rStyle w:val="PlaceholderText"/>
              <w:highlight w:val="cyan"/>
            </w:rPr>
            <w:t>Click to enter number</w:t>
          </w:r>
        </w:p>
      </w:docPartBody>
    </w:docPart>
    <w:docPart>
      <w:docPartPr>
        <w:name w:val="266DEDC701E04E62B3DDB9A76FEB9E6F"/>
        <w:category>
          <w:name w:val="General"/>
          <w:gallery w:val="placeholder"/>
        </w:category>
        <w:types>
          <w:type w:val="bbPlcHdr"/>
        </w:types>
        <w:behaviors>
          <w:behavior w:val="content"/>
        </w:behaviors>
        <w:guid w:val="{88BAD44A-5488-4170-BAF3-0F38388026CD}"/>
      </w:docPartPr>
      <w:docPartBody>
        <w:p w:rsidR="00CA543A" w:rsidRDefault="005822AE" w:rsidP="005822AE">
          <w:pPr>
            <w:pStyle w:val="266DEDC701E04E62B3DDB9A76FEB9E6F5"/>
          </w:pPr>
          <w:r w:rsidRPr="00652CE6">
            <w:rPr>
              <w:rStyle w:val="PlaceholderText"/>
              <w:highlight w:val="cyan"/>
            </w:rPr>
            <w:t>Click to enter a date</w:t>
          </w:r>
        </w:p>
      </w:docPartBody>
    </w:docPart>
    <w:docPart>
      <w:docPartPr>
        <w:name w:val="E84485B7E248461690BCC77EBB5EAFCC"/>
        <w:category>
          <w:name w:val="General"/>
          <w:gallery w:val="placeholder"/>
        </w:category>
        <w:types>
          <w:type w:val="bbPlcHdr"/>
        </w:types>
        <w:behaviors>
          <w:behavior w:val="content"/>
        </w:behaviors>
        <w:guid w:val="{8C313C6B-3943-4DD7-BB9A-8ADEB94ABA02}"/>
      </w:docPartPr>
      <w:docPartBody>
        <w:p w:rsidR="00CA543A" w:rsidRDefault="005822AE" w:rsidP="005822AE">
          <w:pPr>
            <w:pStyle w:val="E84485B7E248461690BCC77EBB5EAFCC5"/>
          </w:pPr>
          <w:r w:rsidRPr="00652CE6">
            <w:rPr>
              <w:rStyle w:val="PlaceholderText"/>
              <w:highlight w:val="cyan"/>
            </w:rPr>
            <w:t>Insert date</w:t>
          </w:r>
        </w:p>
      </w:docPartBody>
    </w:docPart>
    <w:docPart>
      <w:docPartPr>
        <w:name w:val="6A0EF95E728E449C8C82624B1ED4E2AC"/>
        <w:category>
          <w:name w:val="General"/>
          <w:gallery w:val="placeholder"/>
        </w:category>
        <w:types>
          <w:type w:val="bbPlcHdr"/>
        </w:types>
        <w:behaviors>
          <w:behavior w:val="content"/>
        </w:behaviors>
        <w:guid w:val="{9803D213-0317-464F-80BE-4E879BC6B2A6}"/>
      </w:docPartPr>
      <w:docPartBody>
        <w:p w:rsidR="00CA543A" w:rsidRDefault="005822AE" w:rsidP="005822AE">
          <w:pPr>
            <w:pStyle w:val="6A0EF95E728E449C8C82624B1ED4E2AC5"/>
          </w:pPr>
          <w:r w:rsidRPr="00652CE6">
            <w:rPr>
              <w:rStyle w:val="PlaceholderText"/>
              <w:highlight w:val="cyan"/>
            </w:rPr>
            <w:t xml:space="preserve">Insert </w:t>
          </w:r>
          <w:r>
            <w:rPr>
              <w:rStyle w:val="PlaceholderText"/>
              <w:highlight w:val="cyan"/>
            </w:rPr>
            <w:t>p</w:t>
          </w:r>
          <w:r w:rsidRPr="00652CE6">
            <w:rPr>
              <w:rStyle w:val="PlaceholderText"/>
              <w:highlight w:val="cyan"/>
            </w:rPr>
            <w:t xml:space="preserve">roject </w:t>
          </w:r>
          <w:r>
            <w:rPr>
              <w:rStyle w:val="PlaceholderText"/>
              <w:highlight w:val="cyan"/>
            </w:rPr>
            <w:t>m</w:t>
          </w:r>
          <w:r w:rsidRPr="00652CE6">
            <w:rPr>
              <w:rStyle w:val="PlaceholderText"/>
              <w:highlight w:val="cyan"/>
            </w:rPr>
            <w:t>anager name</w:t>
          </w:r>
        </w:p>
      </w:docPartBody>
    </w:docPart>
    <w:docPart>
      <w:docPartPr>
        <w:name w:val="9BFE6B21A41C44E886CBC396D35A4836"/>
        <w:category>
          <w:name w:val="General"/>
          <w:gallery w:val="placeholder"/>
        </w:category>
        <w:types>
          <w:type w:val="bbPlcHdr"/>
        </w:types>
        <w:behaviors>
          <w:behavior w:val="content"/>
        </w:behaviors>
        <w:guid w:val="{1D34A2A1-1C2D-4931-89D1-5D21D089271F}"/>
      </w:docPartPr>
      <w:docPartBody>
        <w:p w:rsidR="00CA543A" w:rsidRDefault="005822AE" w:rsidP="005822AE">
          <w:pPr>
            <w:pStyle w:val="9BFE6B21A41C44E886CBC396D35A48365"/>
          </w:pPr>
          <w:r w:rsidRPr="00652CE6">
            <w:rPr>
              <w:rStyle w:val="PlaceholderText"/>
              <w:highlight w:val="cyan"/>
            </w:rPr>
            <w:t xml:space="preserve">Insert </w:t>
          </w:r>
          <w:r>
            <w:rPr>
              <w:rStyle w:val="PlaceholderText"/>
              <w:highlight w:val="cyan"/>
            </w:rPr>
            <w:t>t</w:t>
          </w:r>
          <w:r w:rsidRPr="00652CE6">
            <w:rPr>
              <w:rStyle w:val="PlaceholderText"/>
              <w:highlight w:val="cyan"/>
            </w:rPr>
            <w:t>itle</w:t>
          </w:r>
        </w:p>
      </w:docPartBody>
    </w:docPart>
    <w:docPart>
      <w:docPartPr>
        <w:name w:val="1F03399890D94AFAA8529789A977E97B"/>
        <w:category>
          <w:name w:val="General"/>
          <w:gallery w:val="placeholder"/>
        </w:category>
        <w:types>
          <w:type w:val="bbPlcHdr"/>
        </w:types>
        <w:behaviors>
          <w:behavior w:val="content"/>
        </w:behaviors>
        <w:guid w:val="{F54F87DB-FEE1-45EC-9E42-2B36C8551992}"/>
      </w:docPartPr>
      <w:docPartBody>
        <w:p w:rsidR="00CA543A" w:rsidRDefault="005822AE" w:rsidP="005822AE">
          <w:pPr>
            <w:pStyle w:val="1F03399890D94AFAA8529789A977E97B5"/>
          </w:pPr>
          <w:r w:rsidRPr="00652CE6">
            <w:rPr>
              <w:rStyle w:val="PlaceholderText"/>
              <w:highlight w:val="cyan"/>
            </w:rPr>
            <w:t xml:space="preserve">Insert </w:t>
          </w:r>
          <w:r>
            <w:rPr>
              <w:rStyle w:val="PlaceholderText"/>
              <w:highlight w:val="cyan"/>
            </w:rPr>
            <w:t>l</w:t>
          </w:r>
          <w:r w:rsidRPr="00652CE6">
            <w:rPr>
              <w:rStyle w:val="PlaceholderText"/>
              <w:highlight w:val="cyan"/>
            </w:rPr>
            <w:t>aboratory name</w:t>
          </w:r>
        </w:p>
      </w:docPartBody>
    </w:docPart>
    <w:docPart>
      <w:docPartPr>
        <w:name w:val="3EC95249EB1F42F6B12FABF166956C13"/>
        <w:category>
          <w:name w:val="General"/>
          <w:gallery w:val="placeholder"/>
        </w:category>
        <w:types>
          <w:type w:val="bbPlcHdr"/>
        </w:types>
        <w:behaviors>
          <w:behavior w:val="content"/>
        </w:behaviors>
        <w:guid w:val="{62EDD6F0-59B6-4EC3-BE52-2D21F0B684D7}"/>
      </w:docPartPr>
      <w:docPartBody>
        <w:p w:rsidR="00CA543A" w:rsidRDefault="005822AE" w:rsidP="005822AE">
          <w:pPr>
            <w:pStyle w:val="3EC95249EB1F42F6B12FABF166956C135"/>
          </w:pPr>
          <w:r w:rsidRPr="00652CE6">
            <w:rPr>
              <w:rStyle w:val="PlaceholderText"/>
              <w:highlight w:val="cyan"/>
            </w:rPr>
            <w:t>Insert email (if using DocuSign or similar product)</w:t>
          </w:r>
        </w:p>
      </w:docPartBody>
    </w:docPart>
    <w:docPart>
      <w:docPartPr>
        <w:name w:val="E3A133860C484123B092227CFD285983"/>
        <w:category>
          <w:name w:val="General"/>
          <w:gallery w:val="placeholder"/>
        </w:category>
        <w:types>
          <w:type w:val="bbPlcHdr"/>
        </w:types>
        <w:behaviors>
          <w:behavior w:val="content"/>
        </w:behaviors>
        <w:guid w:val="{640544AC-AB3C-4BC5-9E37-1EEE957E0211}"/>
      </w:docPartPr>
      <w:docPartBody>
        <w:p w:rsidR="00CA543A" w:rsidRDefault="005822AE" w:rsidP="005822AE">
          <w:pPr>
            <w:pStyle w:val="E3A133860C484123B092227CFD2859835"/>
          </w:pPr>
          <w:r w:rsidRPr="00652CE6">
            <w:rPr>
              <w:rStyle w:val="PlaceholderText"/>
              <w:highlight w:val="cyan"/>
            </w:rPr>
            <w:t>Insert date</w:t>
          </w:r>
        </w:p>
      </w:docPartBody>
    </w:docPart>
    <w:docPart>
      <w:docPartPr>
        <w:name w:val="1D13612E9B4644799CF7D585332DBCF7"/>
        <w:category>
          <w:name w:val="General"/>
          <w:gallery w:val="placeholder"/>
        </w:category>
        <w:types>
          <w:type w:val="bbPlcHdr"/>
        </w:types>
        <w:behaviors>
          <w:behavior w:val="content"/>
        </w:behaviors>
        <w:guid w:val="{1D36DF58-5938-4797-BB93-6409E248DD73}"/>
      </w:docPartPr>
      <w:docPartBody>
        <w:p w:rsidR="00CA543A" w:rsidRDefault="005822AE" w:rsidP="005822AE">
          <w:pPr>
            <w:pStyle w:val="1D13612E9B4644799CF7D585332DBCF75"/>
          </w:pPr>
          <w:r w:rsidRPr="00652CE6">
            <w:rPr>
              <w:rStyle w:val="PlaceholderText"/>
              <w:highlight w:val="cyan"/>
            </w:rPr>
            <w:t xml:space="preserve">Insert </w:t>
          </w:r>
          <w:r>
            <w:rPr>
              <w:rStyle w:val="PlaceholderText"/>
              <w:highlight w:val="cyan"/>
            </w:rPr>
            <w:t>quality assurance</w:t>
          </w:r>
          <w:r w:rsidRPr="00652CE6">
            <w:rPr>
              <w:rStyle w:val="PlaceholderText"/>
              <w:highlight w:val="cyan"/>
            </w:rPr>
            <w:t xml:space="preserve"> </w:t>
          </w:r>
          <w:r>
            <w:rPr>
              <w:rStyle w:val="PlaceholderText"/>
              <w:highlight w:val="cyan"/>
            </w:rPr>
            <w:t>r</w:t>
          </w:r>
          <w:r w:rsidRPr="00652CE6">
            <w:rPr>
              <w:rStyle w:val="PlaceholderText"/>
              <w:highlight w:val="cyan"/>
            </w:rPr>
            <w:t>epresentative name</w:t>
          </w:r>
        </w:p>
      </w:docPartBody>
    </w:docPart>
    <w:docPart>
      <w:docPartPr>
        <w:name w:val="F0FB2883642E46469F959CE996CB75A1"/>
        <w:category>
          <w:name w:val="General"/>
          <w:gallery w:val="placeholder"/>
        </w:category>
        <w:types>
          <w:type w:val="bbPlcHdr"/>
        </w:types>
        <w:behaviors>
          <w:behavior w:val="content"/>
        </w:behaviors>
        <w:guid w:val="{F88D2F71-9818-4AF1-A4E8-D02F00C054F7}"/>
      </w:docPartPr>
      <w:docPartBody>
        <w:p w:rsidR="00CA543A" w:rsidRDefault="00CA543A" w:rsidP="00CA543A">
          <w:pPr>
            <w:pStyle w:val="F0FB2883642E46469F959CE996CB75A11"/>
          </w:pPr>
          <w:r>
            <w:rPr>
              <w:rStyle w:val="PlaceholderText"/>
              <w:highlight w:val="cyan"/>
            </w:rPr>
            <w:t>Quality Assurance Officer</w:t>
          </w:r>
        </w:p>
      </w:docPartBody>
    </w:docPart>
    <w:docPart>
      <w:docPartPr>
        <w:name w:val="3858177709594BA8919416F2DE9E4159"/>
        <w:category>
          <w:name w:val="General"/>
          <w:gallery w:val="placeholder"/>
        </w:category>
        <w:types>
          <w:type w:val="bbPlcHdr"/>
        </w:types>
        <w:behaviors>
          <w:behavior w:val="content"/>
        </w:behaviors>
        <w:guid w:val="{1EE65A00-AFD0-4462-924E-1BC32EDA729F}"/>
      </w:docPartPr>
      <w:docPartBody>
        <w:p w:rsidR="00CA543A" w:rsidRDefault="005822AE" w:rsidP="005822AE">
          <w:pPr>
            <w:pStyle w:val="3858177709594BA8919416F2DE9E41595"/>
          </w:pPr>
          <w:r w:rsidRPr="00652CE6">
            <w:rPr>
              <w:rStyle w:val="PlaceholderText"/>
              <w:highlight w:val="cyan"/>
            </w:rPr>
            <w:t xml:space="preserve">Insert </w:t>
          </w:r>
          <w:r>
            <w:rPr>
              <w:rStyle w:val="PlaceholderText"/>
              <w:highlight w:val="cyan"/>
            </w:rPr>
            <w:t>l</w:t>
          </w:r>
          <w:r w:rsidRPr="00652CE6">
            <w:rPr>
              <w:rStyle w:val="PlaceholderText"/>
              <w:highlight w:val="cyan"/>
            </w:rPr>
            <w:t>aboratory name</w:t>
          </w:r>
        </w:p>
      </w:docPartBody>
    </w:docPart>
    <w:docPart>
      <w:docPartPr>
        <w:name w:val="C4ACDF0F56474411AAB93243F5F71A9C"/>
        <w:category>
          <w:name w:val="General"/>
          <w:gallery w:val="placeholder"/>
        </w:category>
        <w:types>
          <w:type w:val="bbPlcHdr"/>
        </w:types>
        <w:behaviors>
          <w:behavior w:val="content"/>
        </w:behaviors>
        <w:guid w:val="{44956195-911F-4026-A954-8389E4C0921F}"/>
      </w:docPartPr>
      <w:docPartBody>
        <w:p w:rsidR="00CA543A" w:rsidRDefault="005822AE" w:rsidP="005822AE">
          <w:pPr>
            <w:pStyle w:val="C4ACDF0F56474411AAB93243F5F71A9C5"/>
          </w:pPr>
          <w:r w:rsidRPr="00652CE6">
            <w:rPr>
              <w:rStyle w:val="PlaceholderText"/>
              <w:highlight w:val="cyan"/>
            </w:rPr>
            <w:t>Insert email (if using DocuSign or similar product)</w:t>
          </w:r>
        </w:p>
      </w:docPartBody>
    </w:docPart>
    <w:docPart>
      <w:docPartPr>
        <w:name w:val="0DD9BFA2A9AB434587AA6D4B92A18E04"/>
        <w:category>
          <w:name w:val="General"/>
          <w:gallery w:val="placeholder"/>
        </w:category>
        <w:types>
          <w:type w:val="bbPlcHdr"/>
        </w:types>
        <w:behaviors>
          <w:behavior w:val="content"/>
        </w:behaviors>
        <w:guid w:val="{742D44F6-5A72-4553-ABF9-5B4EC43745C6}"/>
      </w:docPartPr>
      <w:docPartBody>
        <w:p w:rsidR="00CA543A" w:rsidRDefault="005822AE" w:rsidP="005822AE">
          <w:pPr>
            <w:pStyle w:val="0DD9BFA2A9AB434587AA6D4B92A18E045"/>
          </w:pPr>
          <w:r w:rsidRPr="00652CE6">
            <w:rPr>
              <w:rStyle w:val="PlaceholderText"/>
              <w:highlight w:val="cyan"/>
            </w:rPr>
            <w:t>Insert date</w:t>
          </w:r>
        </w:p>
      </w:docPartBody>
    </w:docPart>
    <w:docPart>
      <w:docPartPr>
        <w:name w:val="2B6F5C78A7F24F8B92C2AC42AA26F05C"/>
        <w:category>
          <w:name w:val="General"/>
          <w:gallery w:val="placeholder"/>
        </w:category>
        <w:types>
          <w:type w:val="bbPlcHdr"/>
        </w:types>
        <w:behaviors>
          <w:behavior w:val="content"/>
        </w:behaviors>
        <w:guid w:val="{ADB2B322-6B5A-491E-8E58-39151D337DCC}"/>
      </w:docPartPr>
      <w:docPartBody>
        <w:p w:rsidR="00CA543A" w:rsidRDefault="005822AE" w:rsidP="005822AE">
          <w:pPr>
            <w:pStyle w:val="2B6F5C78A7F24F8B92C2AC42AA26F05C5"/>
          </w:pPr>
          <w:r w:rsidRPr="00652CE6">
            <w:rPr>
              <w:rStyle w:val="PlaceholderText"/>
              <w:highlight w:val="cyan"/>
            </w:rPr>
            <w:t xml:space="preserve">Insert </w:t>
          </w:r>
          <w:r>
            <w:rPr>
              <w:rStyle w:val="PlaceholderText"/>
              <w:highlight w:val="cyan"/>
            </w:rPr>
            <w:t>p</w:t>
          </w:r>
          <w:r w:rsidRPr="00652CE6">
            <w:rPr>
              <w:rStyle w:val="PlaceholderText"/>
              <w:highlight w:val="cyan"/>
            </w:rPr>
            <w:t xml:space="preserve">roject </w:t>
          </w:r>
          <w:r>
            <w:rPr>
              <w:rStyle w:val="PlaceholderText"/>
              <w:highlight w:val="cyan"/>
            </w:rPr>
            <w:t>m</w:t>
          </w:r>
          <w:r w:rsidRPr="00652CE6">
            <w:rPr>
              <w:rStyle w:val="PlaceholderText"/>
              <w:highlight w:val="cyan"/>
            </w:rPr>
            <w:t>anager name</w:t>
          </w:r>
        </w:p>
      </w:docPartBody>
    </w:docPart>
    <w:docPart>
      <w:docPartPr>
        <w:name w:val="700BB20BB6A0439CBE43F2997FC44215"/>
        <w:category>
          <w:name w:val="General"/>
          <w:gallery w:val="placeholder"/>
        </w:category>
        <w:types>
          <w:type w:val="bbPlcHdr"/>
        </w:types>
        <w:behaviors>
          <w:behavior w:val="content"/>
        </w:behaviors>
        <w:guid w:val="{36141F96-B30B-4FFB-ACB2-CDD665F05D8B}"/>
      </w:docPartPr>
      <w:docPartBody>
        <w:p w:rsidR="00CA543A" w:rsidRDefault="005822AE" w:rsidP="005822AE">
          <w:pPr>
            <w:pStyle w:val="700BB20BB6A0439CBE43F2997FC442155"/>
          </w:pPr>
          <w:r w:rsidRPr="00652CE6">
            <w:rPr>
              <w:rStyle w:val="PlaceholderText"/>
              <w:highlight w:val="cyan"/>
            </w:rPr>
            <w:t xml:space="preserve">Insert </w:t>
          </w:r>
          <w:r>
            <w:rPr>
              <w:rStyle w:val="PlaceholderText"/>
              <w:highlight w:val="cyan"/>
            </w:rPr>
            <w:t>t</w:t>
          </w:r>
          <w:r w:rsidRPr="00652CE6">
            <w:rPr>
              <w:rStyle w:val="PlaceholderText"/>
              <w:highlight w:val="cyan"/>
            </w:rPr>
            <w:t>itle</w:t>
          </w:r>
        </w:p>
      </w:docPartBody>
    </w:docPart>
    <w:docPart>
      <w:docPartPr>
        <w:name w:val="D2BB694096BC4B94A11BE65459867B70"/>
        <w:category>
          <w:name w:val="General"/>
          <w:gallery w:val="placeholder"/>
        </w:category>
        <w:types>
          <w:type w:val="bbPlcHdr"/>
        </w:types>
        <w:behaviors>
          <w:behavior w:val="content"/>
        </w:behaviors>
        <w:guid w:val="{8FFD3EAF-D06C-4214-B2F2-97EA522B7C0F}"/>
      </w:docPartPr>
      <w:docPartBody>
        <w:p w:rsidR="00CA543A" w:rsidRDefault="005822AE" w:rsidP="005822AE">
          <w:pPr>
            <w:pStyle w:val="D2BB694096BC4B94A11BE65459867B705"/>
          </w:pPr>
          <w:r w:rsidRPr="00652CE6">
            <w:rPr>
              <w:rStyle w:val="PlaceholderText"/>
              <w:highlight w:val="cyan"/>
            </w:rPr>
            <w:t xml:space="preserve">Insert </w:t>
          </w:r>
          <w:r>
            <w:rPr>
              <w:rStyle w:val="PlaceholderText"/>
              <w:highlight w:val="cyan"/>
            </w:rPr>
            <w:t>c</w:t>
          </w:r>
          <w:r w:rsidRPr="00652CE6">
            <w:rPr>
              <w:rStyle w:val="PlaceholderText"/>
              <w:highlight w:val="cyan"/>
            </w:rPr>
            <w:t>ompany name</w:t>
          </w:r>
        </w:p>
      </w:docPartBody>
    </w:docPart>
    <w:docPart>
      <w:docPartPr>
        <w:name w:val="CDE8D07648B94B69B94A2B98B01E67C1"/>
        <w:category>
          <w:name w:val="General"/>
          <w:gallery w:val="placeholder"/>
        </w:category>
        <w:types>
          <w:type w:val="bbPlcHdr"/>
        </w:types>
        <w:behaviors>
          <w:behavior w:val="content"/>
        </w:behaviors>
        <w:guid w:val="{DC7B3E40-A503-428D-B3AF-A4C9C89A8CAF}"/>
      </w:docPartPr>
      <w:docPartBody>
        <w:p w:rsidR="00CA543A" w:rsidRDefault="005822AE" w:rsidP="005822AE">
          <w:pPr>
            <w:pStyle w:val="CDE8D07648B94B69B94A2B98B01E67C15"/>
          </w:pPr>
          <w:r w:rsidRPr="00B31BCF">
            <w:rPr>
              <w:rStyle w:val="PlaceholderText"/>
              <w:highlight w:val="cyan"/>
            </w:rPr>
            <w:t>Insert email (if using DocuSign or similar product)</w:t>
          </w:r>
        </w:p>
      </w:docPartBody>
    </w:docPart>
    <w:docPart>
      <w:docPartPr>
        <w:name w:val="8644A9223DC64937920EA60D10D01E45"/>
        <w:category>
          <w:name w:val="General"/>
          <w:gallery w:val="placeholder"/>
        </w:category>
        <w:types>
          <w:type w:val="bbPlcHdr"/>
        </w:types>
        <w:behaviors>
          <w:behavior w:val="content"/>
        </w:behaviors>
        <w:guid w:val="{A522D946-ED46-4803-A6E8-06933AF8EAB9}"/>
      </w:docPartPr>
      <w:docPartBody>
        <w:p w:rsidR="00CA543A" w:rsidRDefault="005822AE" w:rsidP="005822AE">
          <w:pPr>
            <w:pStyle w:val="8644A9223DC64937920EA60D10D01E455"/>
          </w:pPr>
          <w:r w:rsidRPr="00652CE6">
            <w:rPr>
              <w:rStyle w:val="PlaceholderText"/>
              <w:highlight w:val="cyan"/>
            </w:rPr>
            <w:t>Insert date</w:t>
          </w:r>
        </w:p>
      </w:docPartBody>
    </w:docPart>
    <w:docPart>
      <w:docPartPr>
        <w:name w:val="AF4038BD677540AEBC68A1056E05A2B6"/>
        <w:category>
          <w:name w:val="General"/>
          <w:gallery w:val="placeholder"/>
        </w:category>
        <w:types>
          <w:type w:val="bbPlcHdr"/>
        </w:types>
        <w:behaviors>
          <w:behavior w:val="content"/>
        </w:behaviors>
        <w:guid w:val="{13B672D2-8367-46FA-8F7A-298C9906A6D3}"/>
      </w:docPartPr>
      <w:docPartBody>
        <w:p w:rsidR="00CA543A" w:rsidRDefault="005822AE" w:rsidP="005822AE">
          <w:pPr>
            <w:pStyle w:val="AF4038BD677540AEBC68A1056E05A2B65"/>
          </w:pPr>
          <w:r w:rsidRPr="00652CE6">
            <w:rPr>
              <w:rStyle w:val="PlaceholderText"/>
              <w:highlight w:val="cyan"/>
            </w:rPr>
            <w:t xml:space="preserve">Insert </w:t>
          </w:r>
          <w:r>
            <w:rPr>
              <w:rStyle w:val="PlaceholderText"/>
              <w:highlight w:val="cyan"/>
            </w:rPr>
            <w:t>quality assurance</w:t>
          </w:r>
          <w:r w:rsidRPr="00652CE6">
            <w:rPr>
              <w:rStyle w:val="PlaceholderText"/>
              <w:highlight w:val="cyan"/>
            </w:rPr>
            <w:t xml:space="preserve"> </w:t>
          </w:r>
          <w:r>
            <w:rPr>
              <w:rStyle w:val="PlaceholderText"/>
              <w:highlight w:val="cyan"/>
            </w:rPr>
            <w:t>r</w:t>
          </w:r>
          <w:r w:rsidRPr="00652CE6">
            <w:rPr>
              <w:rStyle w:val="PlaceholderText"/>
              <w:highlight w:val="cyan"/>
            </w:rPr>
            <w:t>epresentative name</w:t>
          </w:r>
        </w:p>
      </w:docPartBody>
    </w:docPart>
    <w:docPart>
      <w:docPartPr>
        <w:name w:val="F0990CF5A5404BD99DED5F6DD6DEA03A"/>
        <w:category>
          <w:name w:val="General"/>
          <w:gallery w:val="placeholder"/>
        </w:category>
        <w:types>
          <w:type w:val="bbPlcHdr"/>
        </w:types>
        <w:behaviors>
          <w:behavior w:val="content"/>
        </w:behaviors>
        <w:guid w:val="{3A2FC491-B422-4B76-9964-4A73A265299D}"/>
      </w:docPartPr>
      <w:docPartBody>
        <w:p w:rsidR="00CA543A" w:rsidRDefault="005822AE" w:rsidP="005822AE">
          <w:pPr>
            <w:pStyle w:val="F0990CF5A5404BD99DED5F6DD6DEA03A5"/>
          </w:pPr>
          <w:r w:rsidRPr="00652CE6">
            <w:rPr>
              <w:rStyle w:val="PlaceholderText"/>
              <w:highlight w:val="cyan"/>
            </w:rPr>
            <w:t xml:space="preserve">Insert </w:t>
          </w:r>
          <w:r>
            <w:rPr>
              <w:rStyle w:val="PlaceholderText"/>
              <w:highlight w:val="cyan"/>
            </w:rPr>
            <w:t>c</w:t>
          </w:r>
          <w:r w:rsidRPr="00652CE6">
            <w:rPr>
              <w:rStyle w:val="PlaceholderText"/>
              <w:highlight w:val="cyan"/>
            </w:rPr>
            <w:t>ompany name</w:t>
          </w:r>
        </w:p>
      </w:docPartBody>
    </w:docPart>
    <w:docPart>
      <w:docPartPr>
        <w:name w:val="8EE7A20539744E0E9B7C279D52659633"/>
        <w:category>
          <w:name w:val="General"/>
          <w:gallery w:val="placeholder"/>
        </w:category>
        <w:types>
          <w:type w:val="bbPlcHdr"/>
        </w:types>
        <w:behaviors>
          <w:behavior w:val="content"/>
        </w:behaviors>
        <w:guid w:val="{C029792C-62CC-4F99-B0D4-C058ACBA2F75}"/>
      </w:docPartPr>
      <w:docPartBody>
        <w:p w:rsidR="00CA543A" w:rsidRDefault="005822AE" w:rsidP="005822AE">
          <w:pPr>
            <w:pStyle w:val="8EE7A20539744E0E9B7C279D526596335"/>
          </w:pPr>
          <w:r w:rsidRPr="00652CE6">
            <w:rPr>
              <w:rStyle w:val="PlaceholderText"/>
              <w:highlight w:val="cyan"/>
            </w:rPr>
            <w:t>Insert email (if using DocuSign or similar product)</w:t>
          </w:r>
        </w:p>
      </w:docPartBody>
    </w:docPart>
    <w:docPart>
      <w:docPartPr>
        <w:name w:val="973040E8DD57411382ECC6496FF1BD97"/>
        <w:category>
          <w:name w:val="General"/>
          <w:gallery w:val="placeholder"/>
        </w:category>
        <w:types>
          <w:type w:val="bbPlcHdr"/>
        </w:types>
        <w:behaviors>
          <w:behavior w:val="content"/>
        </w:behaviors>
        <w:guid w:val="{BF61A0AF-462D-4B75-888A-3CED6FB22A29}"/>
      </w:docPartPr>
      <w:docPartBody>
        <w:p w:rsidR="00CA543A" w:rsidRDefault="00CA543A" w:rsidP="00CA543A">
          <w:pPr>
            <w:pStyle w:val="973040E8DD57411382ECC6496FF1BD971"/>
          </w:pPr>
          <w:r w:rsidRPr="002F52F9">
            <w:rPr>
              <w:rStyle w:val="PlaceholderText"/>
              <w:highlight w:val="cyan"/>
            </w:rPr>
            <w:t>Quality Assurance Officer</w:t>
          </w:r>
        </w:p>
      </w:docPartBody>
    </w:docPart>
    <w:docPart>
      <w:docPartPr>
        <w:name w:val="14A714422ED44F54B8E2C63F20E5D744"/>
        <w:category>
          <w:name w:val="General"/>
          <w:gallery w:val="placeholder"/>
        </w:category>
        <w:types>
          <w:type w:val="bbPlcHdr"/>
        </w:types>
        <w:behaviors>
          <w:behavior w:val="content"/>
        </w:behaviors>
        <w:guid w:val="{014503B9-9E66-4C0B-BCC5-096F10C15AA7}"/>
      </w:docPartPr>
      <w:docPartBody>
        <w:p w:rsidR="00CA543A" w:rsidRDefault="005822AE" w:rsidP="005822AE">
          <w:pPr>
            <w:pStyle w:val="14A714422ED44F54B8E2C63F20E5D7445"/>
          </w:pPr>
          <w:r w:rsidRPr="00652CE6">
            <w:rPr>
              <w:rStyle w:val="PlaceholderText"/>
              <w:highlight w:val="cyan"/>
            </w:rPr>
            <w:t xml:space="preserve">Quality </w:t>
          </w:r>
          <w:r>
            <w:rPr>
              <w:rStyle w:val="PlaceholderText"/>
              <w:highlight w:val="cyan"/>
            </w:rPr>
            <w:t>a</w:t>
          </w:r>
          <w:r w:rsidRPr="00652CE6">
            <w:rPr>
              <w:rStyle w:val="PlaceholderText"/>
              <w:highlight w:val="cyan"/>
            </w:rPr>
            <w:t xml:space="preserve">ssurance </w:t>
          </w:r>
          <w:r>
            <w:rPr>
              <w:rStyle w:val="PlaceholderText"/>
              <w:highlight w:val="cyan"/>
            </w:rPr>
            <w:t>c</w:t>
          </w:r>
          <w:r w:rsidRPr="00652CE6">
            <w:rPr>
              <w:rStyle w:val="PlaceholderText"/>
              <w:highlight w:val="cyan"/>
            </w:rPr>
            <w:t>oordinator</w:t>
          </w:r>
        </w:p>
      </w:docPartBody>
    </w:docPart>
    <w:docPart>
      <w:docPartPr>
        <w:name w:val="228B05AB0AB04FCC8ADA028F6FF5A85B"/>
        <w:category>
          <w:name w:val="General"/>
          <w:gallery w:val="placeholder"/>
        </w:category>
        <w:types>
          <w:type w:val="bbPlcHdr"/>
        </w:types>
        <w:behaviors>
          <w:behavior w:val="content"/>
        </w:behaviors>
        <w:guid w:val="{C5273349-2611-4474-AF22-D3EA680BF7F3}"/>
      </w:docPartPr>
      <w:docPartBody>
        <w:p w:rsidR="00CA543A" w:rsidRDefault="005822AE" w:rsidP="005822AE">
          <w:pPr>
            <w:pStyle w:val="228B05AB0AB04FCC8ADA028F6FF5A85B5"/>
          </w:pPr>
          <w:r w:rsidRPr="00652CE6">
            <w:rPr>
              <w:rStyle w:val="PlaceholderText"/>
              <w:highlight w:val="cyan"/>
            </w:rPr>
            <w:t>Supervisor</w:t>
          </w:r>
        </w:p>
      </w:docPartBody>
    </w:docPart>
    <w:docPart>
      <w:docPartPr>
        <w:name w:val="7CC28B1327B3443CA7298123D47D32BF"/>
        <w:category>
          <w:name w:val="General"/>
          <w:gallery w:val="placeholder"/>
        </w:category>
        <w:types>
          <w:type w:val="bbPlcHdr"/>
        </w:types>
        <w:behaviors>
          <w:behavior w:val="content"/>
        </w:behaviors>
        <w:guid w:val="{BA3AC9AF-49E6-4737-9F28-EDE4F2D1290C}"/>
      </w:docPartPr>
      <w:docPartBody>
        <w:p w:rsidR="00CA543A" w:rsidRDefault="005822AE" w:rsidP="005822AE">
          <w:pPr>
            <w:pStyle w:val="7CC28B1327B3443CA7298123D47D32BF5"/>
          </w:pPr>
          <w:r w:rsidRPr="00652CE6">
            <w:rPr>
              <w:rStyle w:val="PlaceholderText"/>
              <w:highlight w:val="cyan"/>
            </w:rPr>
            <w:t>Manager</w:t>
          </w:r>
        </w:p>
      </w:docPartBody>
    </w:docPart>
    <w:docPart>
      <w:docPartPr>
        <w:name w:val="B5038F296A0A4BE3AC3663F9D387AAB8"/>
        <w:category>
          <w:name w:val="General"/>
          <w:gallery w:val="placeholder"/>
        </w:category>
        <w:types>
          <w:type w:val="bbPlcHdr"/>
        </w:types>
        <w:behaviors>
          <w:behavior w:val="content"/>
        </w:behaviors>
        <w:guid w:val="{80D49BD4-4BD6-4F1C-9C42-70FB25831DDD}"/>
      </w:docPartPr>
      <w:docPartBody>
        <w:p w:rsidR="00CA543A" w:rsidRDefault="005822AE" w:rsidP="005822AE">
          <w:pPr>
            <w:pStyle w:val="B5038F296A0A4BE3AC3663F9D387AAB85"/>
          </w:pPr>
          <w:r w:rsidRPr="00652CE6">
            <w:rPr>
              <w:rStyle w:val="PlaceholderText"/>
              <w:highlight w:val="cyan"/>
            </w:rPr>
            <w:t xml:space="preserve">Quality </w:t>
          </w:r>
          <w:r>
            <w:rPr>
              <w:rStyle w:val="PlaceholderText"/>
              <w:highlight w:val="cyan"/>
            </w:rPr>
            <w:t>a</w:t>
          </w:r>
          <w:r w:rsidRPr="00652CE6">
            <w:rPr>
              <w:rStyle w:val="PlaceholderText"/>
              <w:highlight w:val="cyan"/>
            </w:rPr>
            <w:t xml:space="preserve">ssurance </w:t>
          </w:r>
          <w:r>
            <w:rPr>
              <w:rStyle w:val="PlaceholderText"/>
              <w:highlight w:val="cyan"/>
            </w:rPr>
            <w:t>c</w:t>
          </w:r>
          <w:r w:rsidRPr="00652CE6">
            <w:rPr>
              <w:rStyle w:val="PlaceholderText"/>
              <w:highlight w:val="cyan"/>
            </w:rPr>
            <w:t>oordinator</w:t>
          </w:r>
        </w:p>
      </w:docPartBody>
    </w:docPart>
    <w:docPart>
      <w:docPartPr>
        <w:name w:val="25C571D69B064EC4A4BB75125D6BE6A0"/>
        <w:category>
          <w:name w:val="General"/>
          <w:gallery w:val="placeholder"/>
        </w:category>
        <w:types>
          <w:type w:val="bbPlcHdr"/>
        </w:types>
        <w:behaviors>
          <w:behavior w:val="content"/>
        </w:behaviors>
        <w:guid w:val="{6AF806A6-F2E6-41CB-92BD-C39B24D52C97}"/>
      </w:docPartPr>
      <w:docPartBody>
        <w:p w:rsidR="00CA543A" w:rsidRDefault="005822AE" w:rsidP="005822AE">
          <w:pPr>
            <w:pStyle w:val="25C571D69B064EC4A4BB75125D6BE6A05"/>
          </w:pPr>
          <w:r w:rsidRPr="00B31BCF">
            <w:rPr>
              <w:rStyle w:val="PlaceholderText"/>
              <w:highlight w:val="cyan"/>
            </w:rPr>
            <w:t>Insert email (if using DocuSign or similar product)</w:t>
          </w:r>
        </w:p>
      </w:docPartBody>
    </w:docPart>
    <w:docPart>
      <w:docPartPr>
        <w:name w:val="E3059FE77D7E4C2DB657E27198A1A48C"/>
        <w:category>
          <w:name w:val="General"/>
          <w:gallery w:val="placeholder"/>
        </w:category>
        <w:types>
          <w:type w:val="bbPlcHdr"/>
        </w:types>
        <w:behaviors>
          <w:behavior w:val="content"/>
        </w:behaviors>
        <w:guid w:val="{A7D49288-A17C-44C6-873C-4A4C01B65605}"/>
      </w:docPartPr>
      <w:docPartBody>
        <w:p w:rsidR="009B41D5" w:rsidRDefault="005822AE" w:rsidP="005822AE">
          <w:pPr>
            <w:pStyle w:val="E3059FE77D7E4C2DB657E27198A1A48C5"/>
          </w:pPr>
          <w:r w:rsidRPr="00652CE6">
            <w:rPr>
              <w:rStyle w:val="PlaceholderText"/>
              <w:i/>
              <w:iCs/>
              <w:highlight w:val="cyan"/>
            </w:rPr>
            <w:t>Click to insert date</w:t>
          </w:r>
        </w:p>
      </w:docPartBody>
    </w:docPart>
    <w:docPart>
      <w:docPartPr>
        <w:name w:val="0A7CC66F40A741E194BD03C794583C35"/>
        <w:category>
          <w:name w:val="General"/>
          <w:gallery w:val="placeholder"/>
        </w:category>
        <w:types>
          <w:type w:val="bbPlcHdr"/>
        </w:types>
        <w:behaviors>
          <w:behavior w:val="content"/>
        </w:behaviors>
        <w:guid w:val="{5F6D0150-B032-473C-B6FA-B3F3C2C20413}"/>
      </w:docPartPr>
      <w:docPartBody>
        <w:p w:rsidR="009B41D5" w:rsidRDefault="005822AE" w:rsidP="005822AE">
          <w:pPr>
            <w:pStyle w:val="0A7CC66F40A741E194BD03C794583C355"/>
          </w:pPr>
          <w:r w:rsidRPr="00652CE6">
            <w:rPr>
              <w:rStyle w:val="PlaceholderText"/>
              <w:i/>
              <w:iCs/>
              <w:highlight w:val="cyan"/>
            </w:rPr>
            <w:t>Click to insert date</w:t>
          </w:r>
        </w:p>
      </w:docPartBody>
    </w:docPart>
    <w:docPart>
      <w:docPartPr>
        <w:name w:val="EE57DD45BCDD4986970260660205CC39"/>
        <w:category>
          <w:name w:val="General"/>
          <w:gallery w:val="placeholder"/>
        </w:category>
        <w:types>
          <w:type w:val="bbPlcHdr"/>
        </w:types>
        <w:behaviors>
          <w:behavior w:val="content"/>
        </w:behaviors>
        <w:guid w:val="{AB2B187A-A395-4D6C-A3BD-D73D3F8F6CD4}"/>
      </w:docPartPr>
      <w:docPartBody>
        <w:p w:rsidR="009B41D5" w:rsidRDefault="005822AE" w:rsidP="005822AE">
          <w:pPr>
            <w:pStyle w:val="EE57DD45BCDD4986970260660205CC395"/>
          </w:pPr>
          <w:r w:rsidRPr="00652CE6">
            <w:rPr>
              <w:rStyle w:val="PlaceholderText"/>
              <w:i/>
              <w:iCs/>
              <w:highlight w:val="cyan"/>
            </w:rPr>
            <w:t>insert purpose(s)</w:t>
          </w:r>
        </w:p>
      </w:docPartBody>
    </w:docPart>
    <w:docPart>
      <w:docPartPr>
        <w:name w:val="5B2D6804D66C4BD1AE1C0702C111A337"/>
        <w:category>
          <w:name w:val="General"/>
          <w:gallery w:val="placeholder"/>
        </w:category>
        <w:types>
          <w:type w:val="bbPlcHdr"/>
        </w:types>
        <w:behaviors>
          <w:behavior w:val="content"/>
        </w:behaviors>
        <w:guid w:val="{3C3508BF-8DE4-4A22-B0B0-27FDAAA36E8A}"/>
      </w:docPartPr>
      <w:docPartBody>
        <w:p w:rsidR="009B41D5" w:rsidRDefault="005822AE" w:rsidP="005822AE">
          <w:pPr>
            <w:pStyle w:val="5B2D6804D66C4BD1AE1C0702C111A3375"/>
          </w:pPr>
          <w:r w:rsidRPr="00652CE6">
            <w:rPr>
              <w:rStyle w:val="PlaceholderText"/>
              <w:i/>
              <w:iCs/>
              <w:highlight w:val="cyan"/>
            </w:rPr>
            <w:t>Insert lab name</w:t>
          </w:r>
        </w:p>
      </w:docPartBody>
    </w:docPart>
    <w:docPart>
      <w:docPartPr>
        <w:name w:val="EF2C8778065D410CB7DB825B9BDF30D2"/>
        <w:category>
          <w:name w:val="General"/>
          <w:gallery w:val="placeholder"/>
        </w:category>
        <w:types>
          <w:type w:val="bbPlcHdr"/>
        </w:types>
        <w:behaviors>
          <w:behavior w:val="content"/>
        </w:behaviors>
        <w:guid w:val="{CEEBC1D1-80F9-4FF1-AB89-315943ED19A6}"/>
      </w:docPartPr>
      <w:docPartBody>
        <w:p w:rsidR="009B41D5" w:rsidRDefault="005822AE" w:rsidP="005822AE">
          <w:pPr>
            <w:pStyle w:val="EF2C8778065D410CB7DB825B9BDF30D25"/>
          </w:pPr>
          <w:r w:rsidRPr="00652CE6">
            <w:rPr>
              <w:rStyle w:val="PlaceholderText"/>
              <w:i/>
              <w:iCs/>
              <w:highlight w:val="cyan"/>
            </w:rPr>
            <w:t>insert lab staff titles</w:t>
          </w:r>
        </w:p>
      </w:docPartBody>
    </w:docPart>
    <w:docPart>
      <w:docPartPr>
        <w:name w:val="EC8D47643096405086960C373AAF4487"/>
        <w:category>
          <w:name w:val="General"/>
          <w:gallery w:val="placeholder"/>
        </w:category>
        <w:types>
          <w:type w:val="bbPlcHdr"/>
        </w:types>
        <w:behaviors>
          <w:behavior w:val="content"/>
        </w:behaviors>
        <w:guid w:val="{0E5EBD0A-5CC9-48B6-87BB-E5553227DAE5}"/>
      </w:docPartPr>
      <w:docPartBody>
        <w:p w:rsidR="009B41D5" w:rsidRDefault="005822AE" w:rsidP="005822AE">
          <w:pPr>
            <w:pStyle w:val="EC8D47643096405086960C373AAF44875"/>
          </w:pPr>
          <w:r w:rsidRPr="00652CE6">
            <w:rPr>
              <w:rStyle w:val="PlaceholderText"/>
              <w:i/>
              <w:iCs/>
              <w:highlight w:val="cyan"/>
            </w:rPr>
            <w:t>insert supervisor</w:t>
          </w:r>
        </w:p>
      </w:docPartBody>
    </w:docPart>
    <w:docPart>
      <w:docPartPr>
        <w:name w:val="B394F026C909470B92066C709020F98A"/>
        <w:category>
          <w:name w:val="General"/>
          <w:gallery w:val="placeholder"/>
        </w:category>
        <w:types>
          <w:type w:val="bbPlcHdr"/>
        </w:types>
        <w:behaviors>
          <w:behavior w:val="content"/>
        </w:behaviors>
        <w:guid w:val="{1899113D-C620-49EF-9BC5-7B7D0CA531B6}"/>
      </w:docPartPr>
      <w:docPartBody>
        <w:p w:rsidR="009B41D5" w:rsidRDefault="005822AE" w:rsidP="005822AE">
          <w:pPr>
            <w:pStyle w:val="B394F026C909470B92066C709020F98A5"/>
          </w:pPr>
          <w:r w:rsidRPr="00652CE6">
            <w:rPr>
              <w:rStyle w:val="PlaceholderText"/>
              <w:i/>
              <w:iCs/>
              <w:highlight w:val="cyan"/>
            </w:rPr>
            <w:t>insert lab</w:t>
          </w:r>
        </w:p>
      </w:docPartBody>
    </w:docPart>
    <w:docPart>
      <w:docPartPr>
        <w:name w:val="99305B19EDDE4424AC0C6700329B9340"/>
        <w:category>
          <w:name w:val="General"/>
          <w:gallery w:val="placeholder"/>
        </w:category>
        <w:types>
          <w:type w:val="bbPlcHdr"/>
        </w:types>
        <w:behaviors>
          <w:behavior w:val="content"/>
        </w:behaviors>
        <w:guid w:val="{6C2D1C45-4D0C-4761-88CE-F012C3D55621}"/>
      </w:docPartPr>
      <w:docPartBody>
        <w:p w:rsidR="009B41D5" w:rsidRDefault="005822AE" w:rsidP="005822AE">
          <w:pPr>
            <w:pStyle w:val="99305B19EDDE4424AC0C6700329B93405"/>
          </w:pPr>
          <w:r w:rsidRPr="00652CE6">
            <w:rPr>
              <w:rStyle w:val="PlaceholderText"/>
              <w:i/>
              <w:iCs/>
              <w:highlight w:val="cyan"/>
            </w:rPr>
            <w:t>insert lab</w:t>
          </w:r>
        </w:p>
      </w:docPartBody>
    </w:docPart>
    <w:docPart>
      <w:docPartPr>
        <w:name w:val="251E9E6E27954FC3A90FFE15F28A3F9D"/>
        <w:category>
          <w:name w:val="General"/>
          <w:gallery w:val="placeholder"/>
        </w:category>
        <w:types>
          <w:type w:val="bbPlcHdr"/>
        </w:types>
        <w:behaviors>
          <w:behavior w:val="content"/>
        </w:behaviors>
        <w:guid w:val="{4127A706-6F10-4B15-A7FA-B8D68F6241D3}"/>
      </w:docPartPr>
      <w:docPartBody>
        <w:p w:rsidR="009B41D5" w:rsidRDefault="005822AE" w:rsidP="005822AE">
          <w:pPr>
            <w:pStyle w:val="251E9E6E27954FC3A90FFE15F28A3F9D5"/>
          </w:pPr>
          <w:r w:rsidRPr="00652CE6">
            <w:rPr>
              <w:rStyle w:val="PlaceholderText"/>
              <w:i/>
              <w:iCs/>
              <w:highlight w:val="cyan"/>
            </w:rPr>
            <w:t>insert supervisor(s)</w:t>
          </w:r>
        </w:p>
      </w:docPartBody>
    </w:docPart>
    <w:docPart>
      <w:docPartPr>
        <w:name w:val="4D0B5A4BD1A9484894F1CADF7B499C3B"/>
        <w:category>
          <w:name w:val="General"/>
          <w:gallery w:val="placeholder"/>
        </w:category>
        <w:types>
          <w:type w:val="bbPlcHdr"/>
        </w:types>
        <w:behaviors>
          <w:behavior w:val="content"/>
        </w:behaviors>
        <w:guid w:val="{81E9E6B4-69C4-4093-A058-F99FF371BFD1}"/>
      </w:docPartPr>
      <w:docPartBody>
        <w:p w:rsidR="009B41D5" w:rsidRDefault="005822AE" w:rsidP="005822AE">
          <w:pPr>
            <w:pStyle w:val="4D0B5A4BD1A9484894F1CADF7B499C3B5"/>
          </w:pPr>
          <w:r w:rsidRPr="00652CE6">
            <w:rPr>
              <w:rStyle w:val="PlaceholderText"/>
              <w:i/>
              <w:iCs/>
              <w:highlight w:val="cyan"/>
            </w:rPr>
            <w:t>insert applicable lab staff</w:t>
          </w:r>
        </w:p>
      </w:docPartBody>
    </w:docPart>
    <w:docPart>
      <w:docPartPr>
        <w:name w:val="938AE7D9DE504D70AC1CEDBDD032B619"/>
        <w:category>
          <w:name w:val="General"/>
          <w:gallery w:val="placeholder"/>
        </w:category>
        <w:types>
          <w:type w:val="bbPlcHdr"/>
        </w:types>
        <w:behaviors>
          <w:behavior w:val="content"/>
        </w:behaviors>
        <w:guid w:val="{0C9DE7BB-4CAD-4128-82CE-6327E50C376D}"/>
      </w:docPartPr>
      <w:docPartBody>
        <w:p w:rsidR="009B41D5" w:rsidRDefault="005822AE" w:rsidP="005822AE">
          <w:pPr>
            <w:pStyle w:val="938AE7D9DE504D70AC1CEDBDD032B6195"/>
          </w:pPr>
          <w:r w:rsidRPr="00652CE6">
            <w:rPr>
              <w:rStyle w:val="PlaceholderText"/>
              <w:i/>
              <w:iCs/>
              <w:highlight w:val="cyan"/>
            </w:rPr>
            <w:t>insert laboratory staff</w:t>
          </w:r>
        </w:p>
      </w:docPartBody>
    </w:docPart>
    <w:docPart>
      <w:docPartPr>
        <w:name w:val="608249F77992433BA3134EC0321E28B4"/>
        <w:category>
          <w:name w:val="General"/>
          <w:gallery w:val="placeholder"/>
        </w:category>
        <w:types>
          <w:type w:val="bbPlcHdr"/>
        </w:types>
        <w:behaviors>
          <w:behavior w:val="content"/>
        </w:behaviors>
        <w:guid w:val="{C1D07670-2409-4886-B445-AA929295A7DF}"/>
      </w:docPartPr>
      <w:docPartBody>
        <w:p w:rsidR="009B41D5" w:rsidRDefault="005822AE" w:rsidP="005822AE">
          <w:pPr>
            <w:pStyle w:val="608249F77992433BA3134EC0321E28B45"/>
          </w:pPr>
          <w:r w:rsidRPr="00652CE6">
            <w:rPr>
              <w:rStyle w:val="PlaceholderText"/>
              <w:i/>
              <w:iCs/>
              <w:highlight w:val="cyan"/>
            </w:rPr>
            <w:t>insert Division or Section</w:t>
          </w:r>
        </w:p>
      </w:docPartBody>
    </w:docPart>
    <w:docPart>
      <w:docPartPr>
        <w:name w:val="1CBC4B1A77E64EA2A14B82D5AE840B8E"/>
        <w:category>
          <w:name w:val="General"/>
          <w:gallery w:val="placeholder"/>
        </w:category>
        <w:types>
          <w:type w:val="bbPlcHdr"/>
        </w:types>
        <w:behaviors>
          <w:behavior w:val="content"/>
        </w:behaviors>
        <w:guid w:val="{CF936147-399A-474B-9131-2C48A2157699}"/>
      </w:docPartPr>
      <w:docPartBody>
        <w:p w:rsidR="009B41D5" w:rsidRDefault="005822AE" w:rsidP="005822AE">
          <w:pPr>
            <w:pStyle w:val="1CBC4B1A77E64EA2A14B82D5AE840B8E5"/>
          </w:pPr>
          <w:r w:rsidRPr="00652CE6">
            <w:rPr>
              <w:rStyle w:val="PlaceholderText"/>
              <w:i/>
              <w:iCs/>
              <w:highlight w:val="cyan"/>
            </w:rPr>
            <w:t>insert Division or Section</w:t>
          </w:r>
        </w:p>
      </w:docPartBody>
    </w:docPart>
    <w:docPart>
      <w:docPartPr>
        <w:name w:val="427B1842B6774E96A344E80ED7868032"/>
        <w:category>
          <w:name w:val="General"/>
          <w:gallery w:val="placeholder"/>
        </w:category>
        <w:types>
          <w:type w:val="bbPlcHdr"/>
        </w:types>
        <w:behaviors>
          <w:behavior w:val="content"/>
        </w:behaviors>
        <w:guid w:val="{4A95EAED-1B99-4369-9CBD-03CAF9966461}"/>
      </w:docPartPr>
      <w:docPartBody>
        <w:p w:rsidR="009B41D5" w:rsidRDefault="005822AE" w:rsidP="005822AE">
          <w:pPr>
            <w:pStyle w:val="427B1842B6774E96A344E80ED78680325"/>
          </w:pPr>
          <w:r w:rsidRPr="00652CE6">
            <w:rPr>
              <w:rStyle w:val="PlaceholderText"/>
              <w:i/>
              <w:iCs/>
              <w:highlight w:val="cyan"/>
            </w:rPr>
            <w:t>insert laboratory sample receiving staff</w:t>
          </w:r>
        </w:p>
      </w:docPartBody>
    </w:docPart>
    <w:docPart>
      <w:docPartPr>
        <w:name w:val="C6459345A62A4EC891ABFEE03EEF1F9E"/>
        <w:category>
          <w:name w:val="General"/>
          <w:gallery w:val="placeholder"/>
        </w:category>
        <w:types>
          <w:type w:val="bbPlcHdr"/>
        </w:types>
        <w:behaviors>
          <w:behavior w:val="content"/>
        </w:behaviors>
        <w:guid w:val="{9E221CD2-0AC8-44F4-88DB-0CD43A71348B}"/>
      </w:docPartPr>
      <w:docPartBody>
        <w:p w:rsidR="009B41D5" w:rsidRDefault="005822AE" w:rsidP="005822AE">
          <w:pPr>
            <w:pStyle w:val="C6459345A62A4EC891ABFEE03EEF1F9E5"/>
          </w:pPr>
          <w:r w:rsidRPr="00652CE6">
            <w:rPr>
              <w:rStyle w:val="PlaceholderText"/>
              <w:i/>
              <w:iCs/>
              <w:highlight w:val="cyan"/>
            </w:rPr>
            <w:t>Insert applicable COC reviewer</w:t>
          </w:r>
        </w:p>
      </w:docPartBody>
    </w:docPart>
    <w:docPart>
      <w:docPartPr>
        <w:name w:val="B40953FDF77F4ED6AC38EF3F59609C90"/>
        <w:category>
          <w:name w:val="General"/>
          <w:gallery w:val="placeholder"/>
        </w:category>
        <w:types>
          <w:type w:val="bbPlcHdr"/>
        </w:types>
        <w:behaviors>
          <w:behavior w:val="content"/>
        </w:behaviors>
        <w:guid w:val="{6332B9DC-874F-42B0-8AEF-CDFF15FEFD5E}"/>
      </w:docPartPr>
      <w:docPartBody>
        <w:p w:rsidR="009B41D5" w:rsidRDefault="005822AE" w:rsidP="005822AE">
          <w:pPr>
            <w:pStyle w:val="B40953FDF77F4ED6AC38EF3F59609C905"/>
          </w:pPr>
          <w:r w:rsidRPr="00652CE6">
            <w:rPr>
              <w:rStyle w:val="PlaceholderText"/>
              <w:i/>
              <w:iCs/>
              <w:highlight w:val="cyan"/>
            </w:rPr>
            <w:t>insert lab PM</w:t>
          </w:r>
        </w:p>
      </w:docPartBody>
    </w:docPart>
    <w:docPart>
      <w:docPartPr>
        <w:name w:val="42BD45913D2F4DC787EC0D32B892EA0F"/>
        <w:category>
          <w:name w:val="General"/>
          <w:gallery w:val="placeholder"/>
        </w:category>
        <w:types>
          <w:type w:val="bbPlcHdr"/>
        </w:types>
        <w:behaviors>
          <w:behavior w:val="content"/>
        </w:behaviors>
        <w:guid w:val="{795740DA-3C12-4591-9EEB-B849B0D3978C}"/>
      </w:docPartPr>
      <w:docPartBody>
        <w:p w:rsidR="009B41D5" w:rsidRDefault="005822AE" w:rsidP="005822AE">
          <w:pPr>
            <w:pStyle w:val="42BD45913D2F4DC787EC0D32B892EA0F5"/>
          </w:pPr>
          <w:r w:rsidRPr="003401F5">
            <w:rPr>
              <w:rStyle w:val="PlaceholderText"/>
              <w:i/>
              <w:iCs/>
              <w:highlight w:val="cyan"/>
            </w:rPr>
            <w:t>insert lab</w:t>
          </w:r>
        </w:p>
      </w:docPartBody>
    </w:docPart>
    <w:docPart>
      <w:docPartPr>
        <w:name w:val="802F2CE426AA4B608C2325B22E029DBB"/>
        <w:category>
          <w:name w:val="General"/>
          <w:gallery w:val="placeholder"/>
        </w:category>
        <w:types>
          <w:type w:val="bbPlcHdr"/>
        </w:types>
        <w:behaviors>
          <w:behavior w:val="content"/>
        </w:behaviors>
        <w:guid w:val="{5AB5113B-2861-4A7F-9CD2-6548D1A829AE}"/>
      </w:docPartPr>
      <w:docPartBody>
        <w:p w:rsidR="009B41D5" w:rsidRDefault="005822AE" w:rsidP="005822AE">
          <w:pPr>
            <w:pStyle w:val="802F2CE426AA4B608C2325B22E029DBB5"/>
          </w:pPr>
          <w:r w:rsidRPr="003401F5">
            <w:rPr>
              <w:rStyle w:val="PlaceholderText"/>
              <w:i/>
              <w:iCs/>
              <w:highlight w:val="cyan"/>
            </w:rPr>
            <w:t>insert lab</w:t>
          </w:r>
        </w:p>
      </w:docPartBody>
    </w:docPart>
    <w:docPart>
      <w:docPartPr>
        <w:name w:val="BF3BFA15FACA4286B2945FB26DBAF478"/>
        <w:category>
          <w:name w:val="General"/>
          <w:gallery w:val="placeholder"/>
        </w:category>
        <w:types>
          <w:type w:val="bbPlcHdr"/>
        </w:types>
        <w:behaviors>
          <w:behavior w:val="content"/>
        </w:behaviors>
        <w:guid w:val="{3904D8A4-16C5-4F2D-B9E8-409892C92DD4}"/>
      </w:docPartPr>
      <w:docPartBody>
        <w:p w:rsidR="009B41D5" w:rsidRDefault="005822AE" w:rsidP="005822AE">
          <w:pPr>
            <w:pStyle w:val="BF3BFA15FACA4286B2945FB26DBAF4785"/>
          </w:pPr>
          <w:r w:rsidRPr="003401F5">
            <w:rPr>
              <w:rStyle w:val="PlaceholderText"/>
              <w:i/>
              <w:iCs/>
              <w:highlight w:val="cyan"/>
            </w:rPr>
            <w:t>Insert lab</w:t>
          </w:r>
        </w:p>
      </w:docPartBody>
    </w:docPart>
    <w:docPart>
      <w:docPartPr>
        <w:name w:val="9ECD77A1352246F0AF26FC5E8A71A2F7"/>
        <w:category>
          <w:name w:val="General"/>
          <w:gallery w:val="placeholder"/>
        </w:category>
        <w:types>
          <w:type w:val="bbPlcHdr"/>
        </w:types>
        <w:behaviors>
          <w:behavior w:val="content"/>
        </w:behaviors>
        <w:guid w:val="{326E2964-45C2-44CF-B60C-599082B1DC76}"/>
      </w:docPartPr>
      <w:docPartBody>
        <w:p w:rsidR="009B41D5" w:rsidRDefault="005822AE" w:rsidP="005822AE">
          <w:pPr>
            <w:pStyle w:val="9ECD77A1352246F0AF26FC5E8A71A2F75"/>
          </w:pPr>
          <w:r w:rsidRPr="003401F5">
            <w:rPr>
              <w:rStyle w:val="PlaceholderText"/>
              <w:i/>
              <w:iCs/>
              <w:highlight w:val="cyan"/>
            </w:rPr>
            <w:t>insert lab</w:t>
          </w:r>
        </w:p>
      </w:docPartBody>
    </w:docPart>
    <w:docPart>
      <w:docPartPr>
        <w:name w:val="E4DBAED8F63A4CBF9F4ED8630D8A2B2A"/>
        <w:category>
          <w:name w:val="General"/>
          <w:gallery w:val="placeholder"/>
        </w:category>
        <w:types>
          <w:type w:val="bbPlcHdr"/>
        </w:types>
        <w:behaviors>
          <w:behavior w:val="content"/>
        </w:behaviors>
        <w:guid w:val="{61B17058-EA52-4730-9E21-50FEEDE785C3}"/>
      </w:docPartPr>
      <w:docPartBody>
        <w:p w:rsidR="009B41D5" w:rsidRDefault="005822AE" w:rsidP="005822AE">
          <w:pPr>
            <w:pStyle w:val="E4DBAED8F63A4CBF9F4ED8630D8A2B2A5"/>
          </w:pPr>
          <w:r w:rsidRPr="003401F5">
            <w:rPr>
              <w:rStyle w:val="PlaceholderText"/>
              <w:i/>
              <w:iCs/>
              <w:highlight w:val="cyan"/>
            </w:rPr>
            <w:t>Insert lab</w:t>
          </w:r>
        </w:p>
      </w:docPartBody>
    </w:docPart>
    <w:docPart>
      <w:docPartPr>
        <w:name w:val="212560EF55054A5FA8E6883B5A6F4A4D"/>
        <w:category>
          <w:name w:val="General"/>
          <w:gallery w:val="placeholder"/>
        </w:category>
        <w:types>
          <w:type w:val="bbPlcHdr"/>
        </w:types>
        <w:behaviors>
          <w:behavior w:val="content"/>
        </w:behaviors>
        <w:guid w:val="{6034E1F9-3AD0-49F0-AEE0-6882E89FC638}"/>
      </w:docPartPr>
      <w:docPartBody>
        <w:p w:rsidR="009B41D5" w:rsidRDefault="005822AE" w:rsidP="005822AE">
          <w:pPr>
            <w:pStyle w:val="212560EF55054A5FA8E6883B5A6F4A4D5"/>
          </w:pPr>
          <w:r w:rsidRPr="003401F5">
            <w:rPr>
              <w:rStyle w:val="PlaceholderText"/>
              <w:i/>
              <w:iCs/>
              <w:highlight w:val="cyan"/>
            </w:rPr>
            <w:t>insert lab</w:t>
          </w:r>
        </w:p>
      </w:docPartBody>
    </w:docPart>
    <w:docPart>
      <w:docPartPr>
        <w:name w:val="4653CAE14A4649D88224171E17966378"/>
        <w:category>
          <w:name w:val="General"/>
          <w:gallery w:val="placeholder"/>
        </w:category>
        <w:types>
          <w:type w:val="bbPlcHdr"/>
        </w:types>
        <w:behaviors>
          <w:behavior w:val="content"/>
        </w:behaviors>
        <w:guid w:val="{919D2154-17D0-42AE-8D55-BFB365F6F968}"/>
      </w:docPartPr>
      <w:docPartBody>
        <w:p w:rsidR="009B41D5" w:rsidRDefault="005822AE" w:rsidP="005822AE">
          <w:pPr>
            <w:pStyle w:val="4653CAE14A4649D88224171E179663785"/>
          </w:pPr>
          <w:r w:rsidRPr="000E5CC5">
            <w:rPr>
              <w:rStyle w:val="PlaceholderText"/>
              <w:i/>
              <w:iCs/>
              <w:highlight w:val="cyan"/>
            </w:rPr>
            <w:t>Insert lab</w:t>
          </w:r>
        </w:p>
      </w:docPartBody>
    </w:docPart>
    <w:docPart>
      <w:docPartPr>
        <w:name w:val="7E2DDD25697649E6891E9A261213CA2B"/>
        <w:category>
          <w:name w:val="General"/>
          <w:gallery w:val="placeholder"/>
        </w:category>
        <w:types>
          <w:type w:val="bbPlcHdr"/>
        </w:types>
        <w:behaviors>
          <w:behavior w:val="content"/>
        </w:behaviors>
        <w:guid w:val="{949E7BB7-44C0-4A32-B9ED-03C58FFF5AEC}"/>
      </w:docPartPr>
      <w:docPartBody>
        <w:p w:rsidR="009B41D5" w:rsidRDefault="005822AE" w:rsidP="005822AE">
          <w:pPr>
            <w:pStyle w:val="7E2DDD25697649E6891E9A261213CA2B5"/>
          </w:pPr>
          <w:r w:rsidRPr="003401F5">
            <w:rPr>
              <w:rStyle w:val="PlaceholderText"/>
              <w:i/>
              <w:iCs/>
              <w:highlight w:val="cyan"/>
            </w:rPr>
            <w:t>insert lab</w:t>
          </w:r>
        </w:p>
      </w:docPartBody>
    </w:docPart>
    <w:docPart>
      <w:docPartPr>
        <w:name w:val="767EF1FE030C416C89FFEF08974142A8"/>
        <w:category>
          <w:name w:val="General"/>
          <w:gallery w:val="placeholder"/>
        </w:category>
        <w:types>
          <w:type w:val="bbPlcHdr"/>
        </w:types>
        <w:behaviors>
          <w:behavior w:val="content"/>
        </w:behaviors>
        <w:guid w:val="{B3813347-954A-44A7-A1B6-C05F9CFF4414}"/>
      </w:docPartPr>
      <w:docPartBody>
        <w:p w:rsidR="009B41D5" w:rsidRDefault="005822AE" w:rsidP="005822AE">
          <w:pPr>
            <w:pStyle w:val="767EF1FE030C416C89FFEF08974142A85"/>
          </w:pPr>
          <w:r w:rsidRPr="003401F5">
            <w:rPr>
              <w:rStyle w:val="PlaceholderText"/>
              <w:i/>
              <w:iCs/>
              <w:highlight w:val="cyan"/>
            </w:rPr>
            <w:t>insert lab</w:t>
          </w:r>
        </w:p>
      </w:docPartBody>
    </w:docPart>
    <w:docPart>
      <w:docPartPr>
        <w:name w:val="ABC1723D6897426BBE96624E20756BC8"/>
        <w:category>
          <w:name w:val="General"/>
          <w:gallery w:val="placeholder"/>
        </w:category>
        <w:types>
          <w:type w:val="bbPlcHdr"/>
        </w:types>
        <w:behaviors>
          <w:behavior w:val="content"/>
        </w:behaviors>
        <w:guid w:val="{FDEE55E4-8972-4C63-848F-B6D7450C8435}"/>
      </w:docPartPr>
      <w:docPartBody>
        <w:p w:rsidR="005822AE" w:rsidRDefault="005822AE" w:rsidP="005822AE">
          <w:pPr>
            <w:pStyle w:val="ABC1723D6897426BBE96624E20756BC8"/>
          </w:pPr>
          <w:r w:rsidRPr="00652CE6">
            <w:rPr>
              <w:rStyle w:val="PlaceholderText"/>
              <w:highlight w:val="cyan"/>
            </w:rPr>
            <w:t>Click to add short title</w:t>
          </w:r>
        </w:p>
      </w:docPartBody>
    </w:docPart>
    <w:docPart>
      <w:docPartPr>
        <w:name w:val="A2BA9FC2AC804B9CBD39217667B179DE"/>
        <w:category>
          <w:name w:val="General"/>
          <w:gallery w:val="placeholder"/>
        </w:category>
        <w:types>
          <w:type w:val="bbPlcHdr"/>
        </w:types>
        <w:behaviors>
          <w:behavior w:val="content"/>
        </w:behaviors>
        <w:guid w:val="{E2B19739-D401-443D-9BF4-5F6C0C02BCD7}"/>
      </w:docPartPr>
      <w:docPartBody>
        <w:p w:rsidR="005822AE" w:rsidRDefault="005822AE" w:rsidP="005822AE">
          <w:pPr>
            <w:pStyle w:val="A2BA9FC2AC804B9CBD39217667B179DE"/>
          </w:pPr>
          <w:r w:rsidRPr="00652CE6">
            <w:rPr>
              <w:rStyle w:val="PlaceholderText"/>
              <w:highlight w:val="cyan"/>
            </w:rPr>
            <w:t>Click to enter number</w:t>
          </w:r>
        </w:p>
      </w:docPartBody>
    </w:docPart>
    <w:docPart>
      <w:docPartPr>
        <w:name w:val="671477C656E641C2A30CA134412F9E4A"/>
        <w:category>
          <w:name w:val="General"/>
          <w:gallery w:val="placeholder"/>
        </w:category>
        <w:types>
          <w:type w:val="bbPlcHdr"/>
        </w:types>
        <w:behaviors>
          <w:behavior w:val="content"/>
        </w:behaviors>
        <w:guid w:val="{6303EDFF-6D04-4674-AC0A-309C110056E6}"/>
      </w:docPartPr>
      <w:docPartBody>
        <w:p w:rsidR="005822AE" w:rsidRDefault="005822AE" w:rsidP="005822AE">
          <w:pPr>
            <w:pStyle w:val="671477C656E641C2A30CA134412F9E4A"/>
          </w:pPr>
          <w:r w:rsidRPr="00652CE6">
            <w:rPr>
              <w:rStyle w:val="PlaceholderText"/>
              <w:highlight w:val="cyan"/>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19"/>
    <w:rsid w:val="000B6119"/>
    <w:rsid w:val="00135FC7"/>
    <w:rsid w:val="00140A1C"/>
    <w:rsid w:val="002C3052"/>
    <w:rsid w:val="00415CCA"/>
    <w:rsid w:val="00442B36"/>
    <w:rsid w:val="00474DF0"/>
    <w:rsid w:val="00494E08"/>
    <w:rsid w:val="0049629B"/>
    <w:rsid w:val="005822AE"/>
    <w:rsid w:val="007E6C2F"/>
    <w:rsid w:val="007F38E2"/>
    <w:rsid w:val="008A0473"/>
    <w:rsid w:val="00991705"/>
    <w:rsid w:val="009B41D5"/>
    <w:rsid w:val="00AA620E"/>
    <w:rsid w:val="00B82353"/>
    <w:rsid w:val="00CA543A"/>
    <w:rsid w:val="00DC3CBC"/>
    <w:rsid w:val="00EE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2AE"/>
    <w:rPr>
      <w:color w:val="595959" w:themeColor="text1" w:themeTint="A6"/>
    </w:rPr>
  </w:style>
  <w:style w:type="paragraph" w:customStyle="1" w:styleId="973040E8DD57411382ECC6496FF1BD971">
    <w:name w:val="973040E8DD57411382ECC6496FF1BD971"/>
    <w:rsid w:val="00CA543A"/>
    <w:pPr>
      <w:spacing w:after="120" w:line="240" w:lineRule="auto"/>
    </w:pPr>
    <w:rPr>
      <w:rFonts w:eastAsia="Calibri"/>
      <w:kern w:val="0"/>
      <w14:ligatures w14:val="none"/>
    </w:rPr>
  </w:style>
  <w:style w:type="paragraph" w:customStyle="1" w:styleId="F0FB2883642E46469F959CE996CB75A11">
    <w:name w:val="F0FB2883642E46469F959CE996CB75A11"/>
    <w:rsid w:val="00CA543A"/>
    <w:pPr>
      <w:spacing w:after="120" w:line="240" w:lineRule="auto"/>
    </w:pPr>
    <w:rPr>
      <w:rFonts w:eastAsia="Calibri"/>
      <w:kern w:val="0"/>
      <w14:ligatures w14:val="none"/>
    </w:rPr>
  </w:style>
  <w:style w:type="paragraph" w:customStyle="1" w:styleId="8F3E027C6C844A489F6521377475D4D15">
    <w:name w:val="8F3E027C6C844A489F6521377475D4D15"/>
    <w:rsid w:val="005822AE"/>
    <w:pPr>
      <w:spacing w:before="60" w:after="0" w:line="240" w:lineRule="auto"/>
    </w:pPr>
    <w:rPr>
      <w:rFonts w:ascii="Calibri" w:eastAsia="Calibri" w:hAnsi="Calibri" w:cs="Arial"/>
      <w:b/>
      <w:kern w:val="0"/>
      <w:sz w:val="20"/>
      <w:szCs w:val="18"/>
      <w14:ligatures w14:val="none"/>
    </w:rPr>
  </w:style>
  <w:style w:type="paragraph" w:customStyle="1" w:styleId="3A958D8E8A004275A2381920A1D9BEE25">
    <w:name w:val="3A958D8E8A004275A2381920A1D9BEE25"/>
    <w:rsid w:val="005822AE"/>
    <w:pPr>
      <w:spacing w:before="60" w:after="0" w:line="240" w:lineRule="auto"/>
    </w:pPr>
    <w:rPr>
      <w:rFonts w:ascii="Calibri" w:eastAsia="Calibri" w:hAnsi="Calibri" w:cs="Arial"/>
      <w:kern w:val="0"/>
      <w:sz w:val="20"/>
      <w:szCs w:val="18"/>
      <w14:ligatures w14:val="none"/>
    </w:rPr>
  </w:style>
  <w:style w:type="paragraph" w:customStyle="1" w:styleId="EF986B8A6EBF4E38B243EDF3FFB1FC215">
    <w:name w:val="EF986B8A6EBF4E38B243EDF3FFB1FC215"/>
    <w:rsid w:val="005822AE"/>
    <w:pPr>
      <w:spacing w:before="60" w:after="0" w:line="240" w:lineRule="auto"/>
    </w:pPr>
    <w:rPr>
      <w:rFonts w:ascii="Calibri" w:eastAsia="Calibri" w:hAnsi="Calibri" w:cs="Arial"/>
      <w:kern w:val="0"/>
      <w:sz w:val="20"/>
      <w:szCs w:val="18"/>
      <w14:ligatures w14:val="none"/>
    </w:rPr>
  </w:style>
  <w:style w:type="paragraph" w:customStyle="1" w:styleId="D2CFAB33A9F34307973D0C8FC40B8D185">
    <w:name w:val="D2CFAB33A9F34307973D0C8FC40B8D185"/>
    <w:rsid w:val="005822AE"/>
    <w:pPr>
      <w:spacing w:before="60" w:after="0" w:line="240" w:lineRule="auto"/>
    </w:pPr>
    <w:rPr>
      <w:rFonts w:ascii="Calibri" w:eastAsia="Calibri" w:hAnsi="Calibri" w:cs="Arial"/>
      <w:kern w:val="0"/>
      <w:sz w:val="20"/>
      <w:szCs w:val="18"/>
      <w14:ligatures w14:val="none"/>
    </w:rPr>
  </w:style>
  <w:style w:type="paragraph" w:customStyle="1" w:styleId="E47ADD2BBDC8496BBA018CE0C1790D4D5">
    <w:name w:val="E47ADD2BBDC8496BBA018CE0C1790D4D5"/>
    <w:rsid w:val="005822AE"/>
    <w:pPr>
      <w:spacing w:before="60" w:after="0" w:line="240" w:lineRule="auto"/>
    </w:pPr>
    <w:rPr>
      <w:rFonts w:ascii="Calibri" w:eastAsia="Calibri" w:hAnsi="Calibri" w:cs="Arial"/>
      <w:kern w:val="0"/>
      <w:sz w:val="20"/>
      <w:szCs w:val="18"/>
      <w14:ligatures w14:val="none"/>
    </w:rPr>
  </w:style>
  <w:style w:type="paragraph" w:customStyle="1" w:styleId="712646BF6441434DBD33678E6B8519155">
    <w:name w:val="712646BF6441434DBD33678E6B8519155"/>
    <w:rsid w:val="005822AE"/>
    <w:pPr>
      <w:spacing w:before="60" w:after="0" w:line="240" w:lineRule="auto"/>
    </w:pPr>
    <w:rPr>
      <w:rFonts w:ascii="Calibri" w:eastAsia="Calibri" w:hAnsi="Calibri" w:cs="Arial"/>
      <w:kern w:val="0"/>
      <w:sz w:val="20"/>
      <w:szCs w:val="18"/>
      <w14:ligatures w14:val="none"/>
    </w:rPr>
  </w:style>
  <w:style w:type="paragraph" w:customStyle="1" w:styleId="78E0353F159D41CDBEEDD1136E46540B5">
    <w:name w:val="78E0353F159D41CDBEEDD1136E46540B5"/>
    <w:rsid w:val="005822AE"/>
    <w:pPr>
      <w:spacing w:before="60" w:after="0" w:line="240" w:lineRule="auto"/>
    </w:pPr>
    <w:rPr>
      <w:rFonts w:ascii="Calibri" w:eastAsia="Calibri" w:hAnsi="Calibri" w:cs="Arial"/>
      <w:kern w:val="0"/>
      <w:sz w:val="20"/>
      <w:szCs w:val="18"/>
      <w14:ligatures w14:val="none"/>
    </w:rPr>
  </w:style>
  <w:style w:type="paragraph" w:customStyle="1" w:styleId="37211C1A939F414F943B19820B4073C45">
    <w:name w:val="37211C1A939F414F943B19820B4073C45"/>
    <w:rsid w:val="005822AE"/>
    <w:pPr>
      <w:spacing w:before="60" w:after="0" w:line="240" w:lineRule="auto"/>
    </w:pPr>
    <w:rPr>
      <w:rFonts w:ascii="Calibri" w:eastAsia="Calibri" w:hAnsi="Calibri" w:cs="Arial"/>
      <w:kern w:val="0"/>
      <w:sz w:val="20"/>
      <w:szCs w:val="18"/>
      <w14:ligatures w14:val="none"/>
    </w:rPr>
  </w:style>
  <w:style w:type="paragraph" w:customStyle="1" w:styleId="6C52C790622742AA86D19B2BA68AC7B65">
    <w:name w:val="6C52C790622742AA86D19B2BA68AC7B65"/>
    <w:rsid w:val="005822AE"/>
    <w:pPr>
      <w:spacing w:before="60" w:after="0" w:line="240" w:lineRule="auto"/>
    </w:pPr>
    <w:rPr>
      <w:rFonts w:ascii="Calibri" w:eastAsia="Calibri" w:hAnsi="Calibri" w:cs="Arial"/>
      <w:kern w:val="0"/>
      <w:sz w:val="20"/>
      <w:szCs w:val="18"/>
      <w14:ligatures w14:val="none"/>
    </w:rPr>
  </w:style>
  <w:style w:type="paragraph" w:customStyle="1" w:styleId="2A5DA071FCBA41B18D6890C1DE4F84385">
    <w:name w:val="2A5DA071FCBA41B18D6890C1DE4F84385"/>
    <w:rsid w:val="005822AE"/>
    <w:pPr>
      <w:spacing w:before="60" w:after="0" w:line="240" w:lineRule="auto"/>
    </w:pPr>
    <w:rPr>
      <w:rFonts w:ascii="Calibri" w:eastAsia="Calibri" w:hAnsi="Calibri" w:cs="Arial"/>
      <w:kern w:val="0"/>
      <w:sz w:val="20"/>
      <w:szCs w:val="18"/>
      <w14:ligatures w14:val="none"/>
    </w:rPr>
  </w:style>
  <w:style w:type="paragraph" w:customStyle="1" w:styleId="E9CB3F54978446D697E0F56D66D5D2EB5">
    <w:name w:val="E9CB3F54978446D697E0F56D66D5D2EB5"/>
    <w:rsid w:val="005822AE"/>
    <w:pPr>
      <w:spacing w:before="60" w:after="0" w:line="240" w:lineRule="auto"/>
    </w:pPr>
    <w:rPr>
      <w:rFonts w:ascii="Calibri" w:eastAsia="Calibri" w:hAnsi="Calibri" w:cs="Arial"/>
      <w:kern w:val="0"/>
      <w:sz w:val="20"/>
      <w:szCs w:val="18"/>
      <w14:ligatures w14:val="none"/>
    </w:rPr>
  </w:style>
  <w:style w:type="paragraph" w:customStyle="1" w:styleId="146524B3BD424922A431E85B7A817C995">
    <w:name w:val="146524B3BD424922A431E85B7A817C995"/>
    <w:rsid w:val="005822AE"/>
    <w:pPr>
      <w:spacing w:before="60" w:after="0" w:line="240" w:lineRule="auto"/>
    </w:pPr>
    <w:rPr>
      <w:rFonts w:ascii="Calibri" w:eastAsia="Calibri" w:hAnsi="Calibri" w:cs="Arial"/>
      <w:kern w:val="0"/>
      <w:sz w:val="20"/>
      <w:szCs w:val="18"/>
      <w14:ligatures w14:val="none"/>
    </w:rPr>
  </w:style>
  <w:style w:type="paragraph" w:customStyle="1" w:styleId="BE9D163403AE407097B8BEB48AFD3BDD5">
    <w:name w:val="BE9D163403AE407097B8BEB48AFD3BDD5"/>
    <w:rsid w:val="005822AE"/>
    <w:pPr>
      <w:spacing w:before="60" w:after="0" w:line="240" w:lineRule="auto"/>
    </w:pPr>
    <w:rPr>
      <w:rFonts w:ascii="Calibri" w:eastAsia="Calibri" w:hAnsi="Calibri" w:cs="Arial"/>
      <w:kern w:val="0"/>
      <w:sz w:val="20"/>
      <w:szCs w:val="18"/>
      <w14:ligatures w14:val="none"/>
    </w:rPr>
  </w:style>
  <w:style w:type="paragraph" w:customStyle="1" w:styleId="D82A15A04D7440E79CE539F0B342CC4E5">
    <w:name w:val="D82A15A04D7440E79CE539F0B342CC4E5"/>
    <w:rsid w:val="005822AE"/>
    <w:pPr>
      <w:spacing w:before="60" w:after="0" w:line="240" w:lineRule="auto"/>
    </w:pPr>
    <w:rPr>
      <w:rFonts w:ascii="Calibri" w:eastAsia="Calibri" w:hAnsi="Calibri" w:cs="Arial"/>
      <w:kern w:val="0"/>
      <w:sz w:val="20"/>
      <w:szCs w:val="18"/>
      <w14:ligatures w14:val="none"/>
    </w:rPr>
  </w:style>
  <w:style w:type="paragraph" w:customStyle="1" w:styleId="3C775C3FA7614D07B2C7BFFBB6DF23A55">
    <w:name w:val="3C775C3FA7614D07B2C7BFFBB6DF23A55"/>
    <w:rsid w:val="005822AE"/>
    <w:pPr>
      <w:spacing w:after="120" w:line="240" w:lineRule="auto"/>
    </w:pPr>
    <w:rPr>
      <w:rFonts w:eastAsia="Calibri"/>
      <w:kern w:val="0"/>
      <w14:ligatures w14:val="none"/>
    </w:rPr>
  </w:style>
  <w:style w:type="paragraph" w:customStyle="1" w:styleId="38DFB98FD76D4AA88F2B65414A1E630B5">
    <w:name w:val="38DFB98FD76D4AA88F2B65414A1E630B5"/>
    <w:rsid w:val="005822AE"/>
    <w:pPr>
      <w:spacing w:after="120" w:line="240" w:lineRule="auto"/>
    </w:pPr>
    <w:rPr>
      <w:rFonts w:eastAsia="Calibri"/>
      <w:kern w:val="0"/>
      <w14:ligatures w14:val="none"/>
    </w:rPr>
  </w:style>
  <w:style w:type="paragraph" w:customStyle="1" w:styleId="AF22FEAB6D564336A3890DAE8DCBE4325">
    <w:name w:val="AF22FEAB6D564336A3890DAE8DCBE4325"/>
    <w:rsid w:val="005822AE"/>
    <w:pPr>
      <w:spacing w:after="120" w:line="240" w:lineRule="auto"/>
    </w:pPr>
    <w:rPr>
      <w:rFonts w:eastAsia="Calibri"/>
      <w:kern w:val="0"/>
      <w14:ligatures w14:val="none"/>
    </w:rPr>
  </w:style>
  <w:style w:type="paragraph" w:customStyle="1" w:styleId="F9D16C7CCFB04E039DCBFD882892EC325">
    <w:name w:val="F9D16C7CCFB04E039DCBFD882892EC325"/>
    <w:rsid w:val="005822AE"/>
    <w:pPr>
      <w:spacing w:after="120" w:line="240" w:lineRule="auto"/>
    </w:pPr>
    <w:rPr>
      <w:rFonts w:eastAsia="Calibri"/>
      <w:kern w:val="0"/>
      <w14:ligatures w14:val="none"/>
    </w:rPr>
  </w:style>
  <w:style w:type="paragraph" w:customStyle="1" w:styleId="A89E5DA9E0AE4E73A8822A27ECB56F575">
    <w:name w:val="A89E5DA9E0AE4E73A8822A27ECB56F575"/>
    <w:rsid w:val="005822AE"/>
    <w:pPr>
      <w:spacing w:after="120" w:line="240" w:lineRule="auto"/>
    </w:pPr>
    <w:rPr>
      <w:rFonts w:eastAsia="Calibri"/>
      <w:kern w:val="0"/>
      <w14:ligatures w14:val="none"/>
    </w:rPr>
  </w:style>
  <w:style w:type="paragraph" w:customStyle="1" w:styleId="A3B1945BC9AF4F0AA04585DE37D1B8E45">
    <w:name w:val="A3B1945BC9AF4F0AA04585DE37D1B8E45"/>
    <w:rsid w:val="005822AE"/>
    <w:pPr>
      <w:spacing w:after="120" w:line="240" w:lineRule="auto"/>
    </w:pPr>
    <w:rPr>
      <w:rFonts w:eastAsia="Calibri"/>
      <w:kern w:val="0"/>
      <w14:ligatures w14:val="none"/>
    </w:rPr>
  </w:style>
  <w:style w:type="paragraph" w:customStyle="1" w:styleId="AF2CB5F29283450B8FCB0A4F00C7AB545">
    <w:name w:val="AF2CB5F29283450B8FCB0A4F00C7AB545"/>
    <w:rsid w:val="005822AE"/>
    <w:pPr>
      <w:spacing w:after="120" w:line="240" w:lineRule="auto"/>
    </w:pPr>
    <w:rPr>
      <w:rFonts w:eastAsia="Calibri"/>
      <w:kern w:val="0"/>
      <w14:ligatures w14:val="none"/>
    </w:rPr>
  </w:style>
  <w:style w:type="paragraph" w:customStyle="1" w:styleId="24B8BC2B18534937BBEDE466B4ADE2E05">
    <w:name w:val="24B8BC2B18534937BBEDE466B4ADE2E05"/>
    <w:rsid w:val="005822AE"/>
    <w:pPr>
      <w:spacing w:after="120" w:line="240" w:lineRule="auto"/>
    </w:pPr>
    <w:rPr>
      <w:rFonts w:eastAsia="Calibri"/>
      <w:kern w:val="0"/>
      <w14:ligatures w14:val="none"/>
    </w:rPr>
  </w:style>
  <w:style w:type="paragraph" w:customStyle="1" w:styleId="14A714422ED44F54B8E2C63F20E5D7445">
    <w:name w:val="14A714422ED44F54B8E2C63F20E5D7445"/>
    <w:rsid w:val="005822AE"/>
    <w:pPr>
      <w:spacing w:after="120" w:line="240" w:lineRule="auto"/>
    </w:pPr>
    <w:rPr>
      <w:rFonts w:eastAsia="Calibri"/>
      <w:kern w:val="0"/>
      <w14:ligatures w14:val="none"/>
    </w:rPr>
  </w:style>
  <w:style w:type="paragraph" w:customStyle="1" w:styleId="8161D9B9B10A4196A8EC5F0F1F3F371E5">
    <w:name w:val="8161D9B9B10A4196A8EC5F0F1F3F371E5"/>
    <w:rsid w:val="005822AE"/>
    <w:pPr>
      <w:spacing w:after="120" w:line="240" w:lineRule="auto"/>
    </w:pPr>
    <w:rPr>
      <w:rFonts w:eastAsia="Calibri"/>
      <w:kern w:val="0"/>
      <w14:ligatures w14:val="none"/>
    </w:rPr>
  </w:style>
  <w:style w:type="paragraph" w:customStyle="1" w:styleId="FAC8C7E8A25E420B88E39E7C477D974E5">
    <w:name w:val="FAC8C7E8A25E420B88E39E7C477D974E5"/>
    <w:rsid w:val="005822AE"/>
    <w:pPr>
      <w:spacing w:after="120" w:line="240" w:lineRule="auto"/>
    </w:pPr>
    <w:rPr>
      <w:rFonts w:eastAsia="Calibri"/>
      <w:kern w:val="0"/>
      <w14:ligatures w14:val="none"/>
    </w:rPr>
  </w:style>
  <w:style w:type="paragraph" w:customStyle="1" w:styleId="1C53A66BC79A4180BAFCC4CA3206BC305">
    <w:name w:val="1C53A66BC79A4180BAFCC4CA3206BC305"/>
    <w:rsid w:val="005822AE"/>
    <w:pPr>
      <w:spacing w:after="120" w:line="240" w:lineRule="auto"/>
    </w:pPr>
    <w:rPr>
      <w:rFonts w:eastAsia="Calibri"/>
      <w:kern w:val="0"/>
      <w14:ligatures w14:val="none"/>
    </w:rPr>
  </w:style>
  <w:style w:type="paragraph" w:customStyle="1" w:styleId="7C22D8CBDB1B40C99B055B96C8AABB6D5">
    <w:name w:val="7C22D8CBDB1B40C99B055B96C8AABB6D5"/>
    <w:rsid w:val="005822AE"/>
    <w:pPr>
      <w:spacing w:after="120" w:line="240" w:lineRule="auto"/>
    </w:pPr>
    <w:rPr>
      <w:rFonts w:eastAsia="Calibri"/>
      <w:kern w:val="0"/>
      <w14:ligatures w14:val="none"/>
    </w:rPr>
  </w:style>
  <w:style w:type="paragraph" w:customStyle="1" w:styleId="2FD54E7179534273AB0AE46E448417F95">
    <w:name w:val="2FD54E7179534273AB0AE46E448417F95"/>
    <w:rsid w:val="005822AE"/>
    <w:pPr>
      <w:spacing w:after="120" w:line="240" w:lineRule="auto"/>
    </w:pPr>
    <w:rPr>
      <w:rFonts w:eastAsia="Calibri"/>
      <w:kern w:val="0"/>
      <w14:ligatures w14:val="none"/>
    </w:rPr>
  </w:style>
  <w:style w:type="paragraph" w:customStyle="1" w:styleId="228B05AB0AB04FCC8ADA028F6FF5A85B5">
    <w:name w:val="228B05AB0AB04FCC8ADA028F6FF5A85B5"/>
    <w:rsid w:val="005822AE"/>
    <w:pPr>
      <w:spacing w:after="120" w:line="240" w:lineRule="auto"/>
    </w:pPr>
    <w:rPr>
      <w:rFonts w:eastAsia="Calibri"/>
      <w:kern w:val="0"/>
      <w14:ligatures w14:val="none"/>
    </w:rPr>
  </w:style>
  <w:style w:type="paragraph" w:customStyle="1" w:styleId="D198AFA6D5D246159E14E89F93AC48195">
    <w:name w:val="D198AFA6D5D246159E14E89F93AC48195"/>
    <w:rsid w:val="005822AE"/>
    <w:pPr>
      <w:spacing w:after="120" w:line="240" w:lineRule="auto"/>
    </w:pPr>
    <w:rPr>
      <w:rFonts w:eastAsia="Calibri"/>
      <w:kern w:val="0"/>
      <w14:ligatures w14:val="none"/>
    </w:rPr>
  </w:style>
  <w:style w:type="paragraph" w:customStyle="1" w:styleId="A133613A96AF4DCA8C2F8BE468308FFB5">
    <w:name w:val="A133613A96AF4DCA8C2F8BE468308FFB5"/>
    <w:rsid w:val="005822AE"/>
    <w:pPr>
      <w:spacing w:after="120" w:line="240" w:lineRule="auto"/>
    </w:pPr>
    <w:rPr>
      <w:rFonts w:eastAsia="Calibri"/>
      <w:kern w:val="0"/>
      <w14:ligatures w14:val="none"/>
    </w:rPr>
  </w:style>
  <w:style w:type="paragraph" w:customStyle="1" w:styleId="19EE7266DC424F47A46762184CD79BA65">
    <w:name w:val="19EE7266DC424F47A46762184CD79BA65"/>
    <w:rsid w:val="005822AE"/>
    <w:pPr>
      <w:spacing w:after="120" w:line="240" w:lineRule="auto"/>
    </w:pPr>
    <w:rPr>
      <w:rFonts w:eastAsia="Calibri"/>
      <w:kern w:val="0"/>
      <w14:ligatures w14:val="none"/>
    </w:rPr>
  </w:style>
  <w:style w:type="paragraph" w:customStyle="1" w:styleId="0A8E62A28D2340D0B0D38425D4CCD2A85">
    <w:name w:val="0A8E62A28D2340D0B0D38425D4CCD2A85"/>
    <w:rsid w:val="005822AE"/>
    <w:pPr>
      <w:spacing w:after="120" w:line="240" w:lineRule="auto"/>
    </w:pPr>
    <w:rPr>
      <w:rFonts w:eastAsia="Calibri"/>
      <w:kern w:val="0"/>
      <w14:ligatures w14:val="none"/>
    </w:rPr>
  </w:style>
  <w:style w:type="paragraph" w:customStyle="1" w:styleId="5309FEFA6D7A411FBBDCF042491E74515">
    <w:name w:val="5309FEFA6D7A411FBBDCF042491E74515"/>
    <w:rsid w:val="005822AE"/>
    <w:pPr>
      <w:spacing w:after="120" w:line="240" w:lineRule="auto"/>
    </w:pPr>
    <w:rPr>
      <w:rFonts w:eastAsia="Calibri"/>
      <w:kern w:val="0"/>
      <w14:ligatures w14:val="none"/>
    </w:rPr>
  </w:style>
  <w:style w:type="paragraph" w:customStyle="1" w:styleId="7CC28B1327B3443CA7298123D47D32BF5">
    <w:name w:val="7CC28B1327B3443CA7298123D47D32BF5"/>
    <w:rsid w:val="005822AE"/>
    <w:pPr>
      <w:spacing w:after="120" w:line="240" w:lineRule="auto"/>
    </w:pPr>
    <w:rPr>
      <w:rFonts w:eastAsia="Calibri"/>
      <w:kern w:val="0"/>
      <w14:ligatures w14:val="none"/>
    </w:rPr>
  </w:style>
  <w:style w:type="paragraph" w:customStyle="1" w:styleId="AEFEAD99CF894E7D8F3F542D9DAA3EC45">
    <w:name w:val="AEFEAD99CF894E7D8F3F542D9DAA3EC45"/>
    <w:rsid w:val="005822AE"/>
    <w:pPr>
      <w:spacing w:after="120" w:line="240" w:lineRule="auto"/>
    </w:pPr>
    <w:rPr>
      <w:rFonts w:eastAsia="Calibri"/>
      <w:kern w:val="0"/>
      <w14:ligatures w14:val="none"/>
    </w:rPr>
  </w:style>
  <w:style w:type="paragraph" w:customStyle="1" w:styleId="46EEA5B05D6848F09F2070DA3507CD435">
    <w:name w:val="46EEA5B05D6848F09F2070DA3507CD435"/>
    <w:rsid w:val="005822AE"/>
    <w:pPr>
      <w:spacing w:after="120" w:line="240" w:lineRule="auto"/>
    </w:pPr>
    <w:rPr>
      <w:rFonts w:eastAsia="Calibri"/>
      <w:kern w:val="0"/>
      <w14:ligatures w14:val="none"/>
    </w:rPr>
  </w:style>
  <w:style w:type="paragraph" w:customStyle="1" w:styleId="70E72956DBD4482484784AB7F993F13B5">
    <w:name w:val="70E72956DBD4482484784AB7F993F13B5"/>
    <w:rsid w:val="005822AE"/>
    <w:pPr>
      <w:spacing w:after="120" w:line="240" w:lineRule="auto"/>
    </w:pPr>
    <w:rPr>
      <w:rFonts w:eastAsia="Calibri"/>
      <w:kern w:val="0"/>
      <w14:ligatures w14:val="none"/>
    </w:rPr>
  </w:style>
  <w:style w:type="paragraph" w:customStyle="1" w:styleId="4BC7BBE5E7E14DBA8A77ECADD9B25F075">
    <w:name w:val="4BC7BBE5E7E14DBA8A77ECADD9B25F075"/>
    <w:rsid w:val="005822AE"/>
    <w:pPr>
      <w:spacing w:after="120" w:line="240" w:lineRule="auto"/>
    </w:pPr>
    <w:rPr>
      <w:rFonts w:eastAsia="Calibri"/>
      <w:kern w:val="0"/>
      <w14:ligatures w14:val="none"/>
    </w:rPr>
  </w:style>
  <w:style w:type="paragraph" w:customStyle="1" w:styleId="6DD6869562E5478C991296D9A95E1F235">
    <w:name w:val="6DD6869562E5478C991296D9A95E1F235"/>
    <w:rsid w:val="005822AE"/>
    <w:pPr>
      <w:spacing w:after="120" w:line="240" w:lineRule="auto"/>
    </w:pPr>
    <w:rPr>
      <w:rFonts w:eastAsia="Calibri"/>
      <w:kern w:val="0"/>
      <w14:ligatures w14:val="none"/>
    </w:rPr>
  </w:style>
  <w:style w:type="paragraph" w:customStyle="1" w:styleId="E5A9D9A9BAB548C68C7046A4ACB689985">
    <w:name w:val="E5A9D9A9BAB548C68C7046A4ACB689985"/>
    <w:rsid w:val="005822AE"/>
    <w:pPr>
      <w:spacing w:after="120" w:line="240" w:lineRule="auto"/>
    </w:pPr>
    <w:rPr>
      <w:rFonts w:eastAsia="Calibri"/>
      <w:kern w:val="0"/>
      <w14:ligatures w14:val="none"/>
    </w:rPr>
  </w:style>
  <w:style w:type="paragraph" w:customStyle="1" w:styleId="FC35B96B1DA94AB498EE8AC3D8855FFE5">
    <w:name w:val="FC35B96B1DA94AB498EE8AC3D8855FFE5"/>
    <w:rsid w:val="005822AE"/>
    <w:pPr>
      <w:spacing w:after="120" w:line="240" w:lineRule="auto"/>
    </w:pPr>
    <w:rPr>
      <w:rFonts w:eastAsia="Calibri"/>
      <w:kern w:val="0"/>
      <w14:ligatures w14:val="none"/>
    </w:rPr>
  </w:style>
  <w:style w:type="paragraph" w:customStyle="1" w:styleId="2CB7411DD5144459BFE156345CF85C7A5">
    <w:name w:val="2CB7411DD5144459BFE156345CF85C7A5"/>
    <w:rsid w:val="005822AE"/>
    <w:pPr>
      <w:spacing w:after="120" w:line="240" w:lineRule="auto"/>
    </w:pPr>
    <w:rPr>
      <w:rFonts w:eastAsia="Calibri"/>
      <w:kern w:val="0"/>
      <w14:ligatures w14:val="none"/>
    </w:rPr>
  </w:style>
  <w:style w:type="paragraph" w:customStyle="1" w:styleId="1BD6461EC45F450992F51679E055DCA55">
    <w:name w:val="1BD6461EC45F450992F51679E055DCA55"/>
    <w:rsid w:val="005822AE"/>
    <w:pPr>
      <w:spacing w:after="120" w:line="240" w:lineRule="auto"/>
    </w:pPr>
    <w:rPr>
      <w:rFonts w:eastAsia="Calibri"/>
      <w:kern w:val="0"/>
      <w14:ligatures w14:val="none"/>
    </w:rPr>
  </w:style>
  <w:style w:type="paragraph" w:customStyle="1" w:styleId="B5038F296A0A4BE3AC3663F9D387AAB85">
    <w:name w:val="B5038F296A0A4BE3AC3663F9D387AAB85"/>
    <w:rsid w:val="005822AE"/>
    <w:pPr>
      <w:spacing w:after="120" w:line="240" w:lineRule="auto"/>
    </w:pPr>
    <w:rPr>
      <w:rFonts w:eastAsia="Calibri"/>
      <w:kern w:val="0"/>
      <w14:ligatures w14:val="none"/>
    </w:rPr>
  </w:style>
  <w:style w:type="paragraph" w:customStyle="1" w:styleId="25C571D69B064EC4A4BB75125D6BE6A05">
    <w:name w:val="25C571D69B064EC4A4BB75125D6BE6A05"/>
    <w:rsid w:val="005822AE"/>
    <w:pPr>
      <w:spacing w:after="120" w:line="240" w:lineRule="auto"/>
    </w:pPr>
    <w:rPr>
      <w:rFonts w:eastAsia="Calibri"/>
      <w:kern w:val="0"/>
      <w14:ligatures w14:val="none"/>
    </w:rPr>
  </w:style>
  <w:style w:type="paragraph" w:customStyle="1" w:styleId="0DD9BFA2A9AB434587AA6D4B92A18E045">
    <w:name w:val="0DD9BFA2A9AB434587AA6D4B92A18E045"/>
    <w:rsid w:val="005822AE"/>
    <w:pPr>
      <w:spacing w:after="120" w:line="240" w:lineRule="auto"/>
    </w:pPr>
    <w:rPr>
      <w:rFonts w:eastAsia="Calibri"/>
      <w:kern w:val="0"/>
      <w14:ligatures w14:val="none"/>
    </w:rPr>
  </w:style>
  <w:style w:type="paragraph" w:customStyle="1" w:styleId="2B6F5C78A7F24F8B92C2AC42AA26F05C5">
    <w:name w:val="2B6F5C78A7F24F8B92C2AC42AA26F05C5"/>
    <w:rsid w:val="005822AE"/>
    <w:pPr>
      <w:spacing w:after="120" w:line="240" w:lineRule="auto"/>
    </w:pPr>
    <w:rPr>
      <w:rFonts w:eastAsia="Calibri"/>
      <w:kern w:val="0"/>
      <w14:ligatures w14:val="none"/>
    </w:rPr>
  </w:style>
  <w:style w:type="paragraph" w:customStyle="1" w:styleId="700BB20BB6A0439CBE43F2997FC442155">
    <w:name w:val="700BB20BB6A0439CBE43F2997FC442155"/>
    <w:rsid w:val="005822AE"/>
    <w:pPr>
      <w:spacing w:after="120" w:line="240" w:lineRule="auto"/>
    </w:pPr>
    <w:rPr>
      <w:rFonts w:eastAsia="Calibri"/>
      <w:kern w:val="0"/>
      <w14:ligatures w14:val="none"/>
    </w:rPr>
  </w:style>
  <w:style w:type="paragraph" w:customStyle="1" w:styleId="D2BB694096BC4B94A11BE65459867B705">
    <w:name w:val="D2BB694096BC4B94A11BE65459867B705"/>
    <w:rsid w:val="005822AE"/>
    <w:pPr>
      <w:spacing w:after="120" w:line="240" w:lineRule="auto"/>
    </w:pPr>
    <w:rPr>
      <w:rFonts w:eastAsia="Calibri"/>
      <w:kern w:val="0"/>
      <w14:ligatures w14:val="none"/>
    </w:rPr>
  </w:style>
  <w:style w:type="paragraph" w:customStyle="1" w:styleId="CDE8D07648B94B69B94A2B98B01E67C15">
    <w:name w:val="CDE8D07648B94B69B94A2B98B01E67C15"/>
    <w:rsid w:val="005822AE"/>
    <w:pPr>
      <w:spacing w:after="120" w:line="240" w:lineRule="auto"/>
    </w:pPr>
    <w:rPr>
      <w:rFonts w:eastAsia="Calibri"/>
      <w:kern w:val="0"/>
      <w14:ligatures w14:val="none"/>
    </w:rPr>
  </w:style>
  <w:style w:type="paragraph" w:customStyle="1" w:styleId="8644A9223DC64937920EA60D10D01E455">
    <w:name w:val="8644A9223DC64937920EA60D10D01E455"/>
    <w:rsid w:val="005822AE"/>
    <w:pPr>
      <w:spacing w:after="120" w:line="240" w:lineRule="auto"/>
    </w:pPr>
    <w:rPr>
      <w:rFonts w:eastAsia="Calibri"/>
      <w:kern w:val="0"/>
      <w14:ligatures w14:val="none"/>
    </w:rPr>
  </w:style>
  <w:style w:type="paragraph" w:customStyle="1" w:styleId="AF4038BD677540AEBC68A1056E05A2B65">
    <w:name w:val="AF4038BD677540AEBC68A1056E05A2B65"/>
    <w:rsid w:val="005822AE"/>
    <w:pPr>
      <w:spacing w:after="120" w:line="240" w:lineRule="auto"/>
    </w:pPr>
    <w:rPr>
      <w:rFonts w:eastAsia="Calibri"/>
      <w:kern w:val="0"/>
      <w14:ligatures w14:val="none"/>
    </w:rPr>
  </w:style>
  <w:style w:type="paragraph" w:customStyle="1" w:styleId="F0990CF5A5404BD99DED5F6DD6DEA03A5">
    <w:name w:val="F0990CF5A5404BD99DED5F6DD6DEA03A5"/>
    <w:rsid w:val="005822AE"/>
    <w:pPr>
      <w:spacing w:after="120" w:line="240" w:lineRule="auto"/>
    </w:pPr>
    <w:rPr>
      <w:rFonts w:eastAsia="Calibri"/>
      <w:kern w:val="0"/>
      <w14:ligatures w14:val="none"/>
    </w:rPr>
  </w:style>
  <w:style w:type="paragraph" w:customStyle="1" w:styleId="8EE7A20539744E0E9B7C279D526596335">
    <w:name w:val="8EE7A20539744E0E9B7C279D526596335"/>
    <w:rsid w:val="005822AE"/>
    <w:pPr>
      <w:spacing w:after="120" w:line="240" w:lineRule="auto"/>
    </w:pPr>
    <w:rPr>
      <w:rFonts w:eastAsia="Calibri"/>
      <w:kern w:val="0"/>
      <w14:ligatures w14:val="none"/>
    </w:rPr>
  </w:style>
  <w:style w:type="paragraph" w:customStyle="1" w:styleId="E84485B7E248461690BCC77EBB5EAFCC5">
    <w:name w:val="E84485B7E248461690BCC77EBB5EAFCC5"/>
    <w:rsid w:val="005822AE"/>
    <w:pPr>
      <w:spacing w:after="120" w:line="240" w:lineRule="auto"/>
    </w:pPr>
    <w:rPr>
      <w:rFonts w:eastAsia="Calibri"/>
      <w:kern w:val="0"/>
      <w14:ligatures w14:val="none"/>
    </w:rPr>
  </w:style>
  <w:style w:type="paragraph" w:customStyle="1" w:styleId="6A0EF95E728E449C8C82624B1ED4E2AC5">
    <w:name w:val="6A0EF95E728E449C8C82624B1ED4E2AC5"/>
    <w:rsid w:val="005822AE"/>
    <w:pPr>
      <w:spacing w:after="120" w:line="240" w:lineRule="auto"/>
    </w:pPr>
    <w:rPr>
      <w:rFonts w:eastAsia="Calibri"/>
      <w:kern w:val="0"/>
      <w14:ligatures w14:val="none"/>
    </w:rPr>
  </w:style>
  <w:style w:type="paragraph" w:customStyle="1" w:styleId="9BFE6B21A41C44E886CBC396D35A48365">
    <w:name w:val="9BFE6B21A41C44E886CBC396D35A48365"/>
    <w:rsid w:val="005822AE"/>
    <w:pPr>
      <w:spacing w:after="120" w:line="240" w:lineRule="auto"/>
    </w:pPr>
    <w:rPr>
      <w:rFonts w:eastAsia="Calibri"/>
      <w:kern w:val="0"/>
      <w14:ligatures w14:val="none"/>
    </w:rPr>
  </w:style>
  <w:style w:type="paragraph" w:customStyle="1" w:styleId="1F03399890D94AFAA8529789A977E97B5">
    <w:name w:val="1F03399890D94AFAA8529789A977E97B5"/>
    <w:rsid w:val="005822AE"/>
    <w:pPr>
      <w:spacing w:after="120" w:line="240" w:lineRule="auto"/>
    </w:pPr>
    <w:rPr>
      <w:rFonts w:eastAsia="Calibri"/>
      <w:kern w:val="0"/>
      <w14:ligatures w14:val="none"/>
    </w:rPr>
  </w:style>
  <w:style w:type="paragraph" w:customStyle="1" w:styleId="3EC95249EB1F42F6B12FABF166956C135">
    <w:name w:val="3EC95249EB1F42F6B12FABF166956C135"/>
    <w:rsid w:val="005822AE"/>
    <w:pPr>
      <w:spacing w:after="120" w:line="240" w:lineRule="auto"/>
    </w:pPr>
    <w:rPr>
      <w:rFonts w:eastAsia="Calibri"/>
      <w:kern w:val="0"/>
      <w14:ligatures w14:val="none"/>
    </w:rPr>
  </w:style>
  <w:style w:type="paragraph" w:customStyle="1" w:styleId="E3A133860C484123B092227CFD2859835">
    <w:name w:val="E3A133860C484123B092227CFD2859835"/>
    <w:rsid w:val="005822AE"/>
    <w:pPr>
      <w:spacing w:after="120" w:line="240" w:lineRule="auto"/>
    </w:pPr>
    <w:rPr>
      <w:rFonts w:eastAsia="Calibri"/>
      <w:kern w:val="0"/>
      <w14:ligatures w14:val="none"/>
    </w:rPr>
  </w:style>
  <w:style w:type="paragraph" w:customStyle="1" w:styleId="1D13612E9B4644799CF7D585332DBCF75">
    <w:name w:val="1D13612E9B4644799CF7D585332DBCF75"/>
    <w:rsid w:val="005822AE"/>
    <w:pPr>
      <w:spacing w:after="120" w:line="240" w:lineRule="auto"/>
    </w:pPr>
    <w:rPr>
      <w:rFonts w:eastAsia="Calibri"/>
      <w:kern w:val="0"/>
      <w14:ligatures w14:val="none"/>
    </w:rPr>
  </w:style>
  <w:style w:type="paragraph" w:customStyle="1" w:styleId="3858177709594BA8919416F2DE9E41595">
    <w:name w:val="3858177709594BA8919416F2DE9E41595"/>
    <w:rsid w:val="005822AE"/>
    <w:pPr>
      <w:spacing w:after="120" w:line="240" w:lineRule="auto"/>
    </w:pPr>
    <w:rPr>
      <w:rFonts w:eastAsia="Calibri"/>
      <w:kern w:val="0"/>
      <w14:ligatures w14:val="none"/>
    </w:rPr>
  </w:style>
  <w:style w:type="paragraph" w:customStyle="1" w:styleId="C4ACDF0F56474411AAB93243F5F71A9C5">
    <w:name w:val="C4ACDF0F56474411AAB93243F5F71A9C5"/>
    <w:rsid w:val="005822AE"/>
    <w:pPr>
      <w:spacing w:after="120" w:line="240" w:lineRule="auto"/>
    </w:pPr>
    <w:rPr>
      <w:rFonts w:eastAsia="Calibri"/>
      <w:kern w:val="0"/>
      <w14:ligatures w14:val="none"/>
    </w:rPr>
  </w:style>
  <w:style w:type="paragraph" w:customStyle="1" w:styleId="D535D89A1D804352BFB2612646ED61845">
    <w:name w:val="D535D89A1D804352BFB2612646ED61845"/>
    <w:rsid w:val="005822AE"/>
    <w:pPr>
      <w:spacing w:after="120" w:line="240" w:lineRule="auto"/>
    </w:pPr>
    <w:rPr>
      <w:rFonts w:eastAsia="Calibri"/>
      <w:kern w:val="0"/>
      <w14:ligatures w14:val="none"/>
    </w:rPr>
  </w:style>
  <w:style w:type="paragraph" w:customStyle="1" w:styleId="E836E16C5DE04051900A157C89D140455">
    <w:name w:val="E836E16C5DE04051900A157C89D140455"/>
    <w:rsid w:val="005822AE"/>
    <w:pPr>
      <w:spacing w:after="120" w:line="240" w:lineRule="auto"/>
    </w:pPr>
    <w:rPr>
      <w:rFonts w:eastAsia="Calibri"/>
      <w:kern w:val="0"/>
      <w14:ligatures w14:val="none"/>
    </w:rPr>
  </w:style>
  <w:style w:type="paragraph" w:customStyle="1" w:styleId="1F4ACE2891FE4BA58D9092314FDE0DB05">
    <w:name w:val="1F4ACE2891FE4BA58D9092314FDE0DB05"/>
    <w:rsid w:val="005822AE"/>
    <w:pPr>
      <w:spacing w:after="120" w:line="240" w:lineRule="auto"/>
    </w:pPr>
    <w:rPr>
      <w:rFonts w:eastAsia="Calibri"/>
      <w:kern w:val="0"/>
      <w14:ligatures w14:val="none"/>
    </w:rPr>
  </w:style>
  <w:style w:type="paragraph" w:customStyle="1" w:styleId="0A7CC66F40A741E194BD03C794583C355">
    <w:name w:val="0A7CC66F40A741E194BD03C794583C355"/>
    <w:rsid w:val="005822AE"/>
    <w:pPr>
      <w:spacing w:after="120" w:line="240" w:lineRule="auto"/>
    </w:pPr>
    <w:rPr>
      <w:rFonts w:eastAsia="Calibri"/>
      <w:kern w:val="0"/>
      <w14:ligatures w14:val="none"/>
    </w:rPr>
  </w:style>
  <w:style w:type="paragraph" w:customStyle="1" w:styleId="E3059FE77D7E4C2DB657E27198A1A48C5">
    <w:name w:val="E3059FE77D7E4C2DB657E27198A1A48C5"/>
    <w:rsid w:val="005822AE"/>
    <w:pPr>
      <w:spacing w:after="120" w:line="240" w:lineRule="auto"/>
    </w:pPr>
    <w:rPr>
      <w:rFonts w:eastAsia="Calibri"/>
      <w:kern w:val="0"/>
      <w14:ligatures w14:val="none"/>
    </w:rPr>
  </w:style>
  <w:style w:type="paragraph" w:customStyle="1" w:styleId="EE57DD45BCDD4986970260660205CC395">
    <w:name w:val="EE57DD45BCDD4986970260660205CC395"/>
    <w:rsid w:val="005822AE"/>
    <w:pPr>
      <w:spacing w:after="120" w:line="240" w:lineRule="auto"/>
    </w:pPr>
    <w:rPr>
      <w:rFonts w:eastAsia="Calibri"/>
      <w:kern w:val="0"/>
      <w14:ligatures w14:val="none"/>
    </w:rPr>
  </w:style>
  <w:style w:type="paragraph" w:customStyle="1" w:styleId="5B2D6804D66C4BD1AE1C0702C111A3375">
    <w:name w:val="5B2D6804D66C4BD1AE1C0702C111A3375"/>
    <w:rsid w:val="005822AE"/>
    <w:pPr>
      <w:spacing w:after="120" w:line="240" w:lineRule="auto"/>
    </w:pPr>
    <w:rPr>
      <w:rFonts w:eastAsia="Calibri"/>
      <w:kern w:val="0"/>
      <w14:ligatures w14:val="none"/>
    </w:rPr>
  </w:style>
  <w:style w:type="paragraph" w:customStyle="1" w:styleId="EF2C8778065D410CB7DB825B9BDF30D25">
    <w:name w:val="EF2C8778065D410CB7DB825B9BDF30D25"/>
    <w:rsid w:val="005822AE"/>
    <w:pPr>
      <w:spacing w:after="120" w:line="240" w:lineRule="auto"/>
    </w:pPr>
    <w:rPr>
      <w:rFonts w:eastAsia="Calibri"/>
      <w:kern w:val="0"/>
      <w14:ligatures w14:val="none"/>
    </w:rPr>
  </w:style>
  <w:style w:type="paragraph" w:customStyle="1" w:styleId="EC8D47643096405086960C373AAF44875">
    <w:name w:val="EC8D47643096405086960C373AAF44875"/>
    <w:rsid w:val="005822AE"/>
    <w:pPr>
      <w:spacing w:after="120" w:line="240" w:lineRule="auto"/>
    </w:pPr>
    <w:rPr>
      <w:rFonts w:eastAsia="Calibri"/>
      <w:kern w:val="0"/>
      <w14:ligatures w14:val="none"/>
    </w:rPr>
  </w:style>
  <w:style w:type="paragraph" w:customStyle="1" w:styleId="B394F026C909470B92066C709020F98A5">
    <w:name w:val="B394F026C909470B92066C709020F98A5"/>
    <w:rsid w:val="005822AE"/>
    <w:pPr>
      <w:spacing w:after="120" w:line="240" w:lineRule="auto"/>
    </w:pPr>
    <w:rPr>
      <w:rFonts w:eastAsia="Calibri"/>
      <w:kern w:val="0"/>
      <w14:ligatures w14:val="none"/>
    </w:rPr>
  </w:style>
  <w:style w:type="paragraph" w:customStyle="1" w:styleId="99305B19EDDE4424AC0C6700329B93405">
    <w:name w:val="99305B19EDDE4424AC0C6700329B93405"/>
    <w:rsid w:val="005822AE"/>
    <w:pPr>
      <w:spacing w:after="120" w:line="240" w:lineRule="auto"/>
    </w:pPr>
    <w:rPr>
      <w:rFonts w:eastAsia="Calibri"/>
      <w:kern w:val="0"/>
      <w14:ligatures w14:val="none"/>
    </w:rPr>
  </w:style>
  <w:style w:type="paragraph" w:customStyle="1" w:styleId="251E9E6E27954FC3A90FFE15F28A3F9D5">
    <w:name w:val="251E9E6E27954FC3A90FFE15F28A3F9D5"/>
    <w:rsid w:val="005822AE"/>
    <w:pPr>
      <w:spacing w:after="120" w:line="240" w:lineRule="auto"/>
    </w:pPr>
    <w:rPr>
      <w:rFonts w:eastAsia="Calibri"/>
      <w:kern w:val="0"/>
      <w14:ligatures w14:val="none"/>
    </w:rPr>
  </w:style>
  <w:style w:type="paragraph" w:customStyle="1" w:styleId="4D0B5A4BD1A9484894F1CADF7B499C3B5">
    <w:name w:val="4D0B5A4BD1A9484894F1CADF7B499C3B5"/>
    <w:rsid w:val="005822AE"/>
    <w:pPr>
      <w:spacing w:after="120" w:line="240" w:lineRule="auto"/>
    </w:pPr>
    <w:rPr>
      <w:rFonts w:eastAsia="Calibri"/>
      <w:kern w:val="0"/>
      <w14:ligatures w14:val="none"/>
    </w:rPr>
  </w:style>
  <w:style w:type="paragraph" w:customStyle="1" w:styleId="938AE7D9DE504D70AC1CEDBDD032B6195">
    <w:name w:val="938AE7D9DE504D70AC1CEDBDD032B6195"/>
    <w:rsid w:val="005822AE"/>
    <w:pPr>
      <w:spacing w:after="120" w:line="240" w:lineRule="auto"/>
    </w:pPr>
    <w:rPr>
      <w:rFonts w:eastAsia="Calibri"/>
      <w:kern w:val="0"/>
      <w14:ligatures w14:val="none"/>
    </w:rPr>
  </w:style>
  <w:style w:type="paragraph" w:customStyle="1" w:styleId="608249F77992433BA3134EC0321E28B45">
    <w:name w:val="608249F77992433BA3134EC0321E28B45"/>
    <w:rsid w:val="005822AE"/>
    <w:pPr>
      <w:spacing w:after="120" w:line="240" w:lineRule="auto"/>
    </w:pPr>
    <w:rPr>
      <w:rFonts w:eastAsia="Calibri"/>
      <w:kern w:val="0"/>
      <w14:ligatures w14:val="none"/>
    </w:rPr>
  </w:style>
  <w:style w:type="paragraph" w:customStyle="1" w:styleId="1CBC4B1A77E64EA2A14B82D5AE840B8E5">
    <w:name w:val="1CBC4B1A77E64EA2A14B82D5AE840B8E5"/>
    <w:rsid w:val="005822AE"/>
    <w:pPr>
      <w:spacing w:after="120" w:line="240" w:lineRule="auto"/>
    </w:pPr>
    <w:rPr>
      <w:rFonts w:eastAsia="Calibri"/>
      <w:kern w:val="0"/>
      <w14:ligatures w14:val="none"/>
    </w:rPr>
  </w:style>
  <w:style w:type="paragraph" w:customStyle="1" w:styleId="427B1842B6774E96A344E80ED78680325">
    <w:name w:val="427B1842B6774E96A344E80ED78680325"/>
    <w:rsid w:val="005822AE"/>
    <w:pPr>
      <w:spacing w:after="120" w:line="240" w:lineRule="auto"/>
    </w:pPr>
    <w:rPr>
      <w:rFonts w:eastAsia="Calibri"/>
      <w:kern w:val="0"/>
      <w14:ligatures w14:val="none"/>
    </w:rPr>
  </w:style>
  <w:style w:type="paragraph" w:customStyle="1" w:styleId="C6459345A62A4EC891ABFEE03EEF1F9E5">
    <w:name w:val="C6459345A62A4EC891ABFEE03EEF1F9E5"/>
    <w:rsid w:val="005822AE"/>
    <w:pPr>
      <w:spacing w:after="120" w:line="240" w:lineRule="auto"/>
    </w:pPr>
    <w:rPr>
      <w:rFonts w:eastAsia="Calibri"/>
      <w:kern w:val="0"/>
      <w14:ligatures w14:val="none"/>
    </w:rPr>
  </w:style>
  <w:style w:type="paragraph" w:customStyle="1" w:styleId="B40953FDF77F4ED6AC38EF3F59609C905">
    <w:name w:val="B40953FDF77F4ED6AC38EF3F59609C905"/>
    <w:rsid w:val="005822AE"/>
    <w:pPr>
      <w:spacing w:after="120" w:line="240" w:lineRule="auto"/>
    </w:pPr>
    <w:rPr>
      <w:rFonts w:eastAsia="Calibri"/>
      <w:kern w:val="0"/>
      <w14:ligatures w14:val="none"/>
    </w:rPr>
  </w:style>
  <w:style w:type="paragraph" w:customStyle="1" w:styleId="4653CAE14A4649D88224171E179663785">
    <w:name w:val="4653CAE14A4649D88224171E179663785"/>
    <w:rsid w:val="005822AE"/>
    <w:pPr>
      <w:spacing w:after="120" w:line="240" w:lineRule="auto"/>
    </w:pPr>
    <w:rPr>
      <w:rFonts w:eastAsia="Calibri"/>
      <w:kern w:val="0"/>
      <w14:ligatures w14:val="none"/>
    </w:rPr>
  </w:style>
  <w:style w:type="paragraph" w:customStyle="1" w:styleId="9ECD77A1352246F0AF26FC5E8A71A2F75">
    <w:name w:val="9ECD77A1352246F0AF26FC5E8A71A2F75"/>
    <w:rsid w:val="005822AE"/>
    <w:pPr>
      <w:spacing w:after="120" w:line="240" w:lineRule="auto"/>
    </w:pPr>
    <w:rPr>
      <w:rFonts w:eastAsia="Calibri"/>
      <w:kern w:val="0"/>
      <w14:ligatures w14:val="none"/>
    </w:rPr>
  </w:style>
  <w:style w:type="paragraph" w:customStyle="1" w:styleId="212560EF55054A5FA8E6883B5A6F4A4D5">
    <w:name w:val="212560EF55054A5FA8E6883B5A6F4A4D5"/>
    <w:rsid w:val="005822AE"/>
    <w:pPr>
      <w:spacing w:after="120" w:line="240" w:lineRule="auto"/>
    </w:pPr>
    <w:rPr>
      <w:rFonts w:eastAsia="Calibri"/>
      <w:kern w:val="0"/>
      <w14:ligatures w14:val="none"/>
    </w:rPr>
  </w:style>
  <w:style w:type="paragraph" w:customStyle="1" w:styleId="E4DBAED8F63A4CBF9F4ED8630D8A2B2A5">
    <w:name w:val="E4DBAED8F63A4CBF9F4ED8630D8A2B2A5"/>
    <w:rsid w:val="005822AE"/>
    <w:pPr>
      <w:spacing w:after="120" w:line="240" w:lineRule="auto"/>
    </w:pPr>
    <w:rPr>
      <w:rFonts w:eastAsia="Calibri"/>
      <w:kern w:val="0"/>
      <w14:ligatures w14:val="none"/>
    </w:rPr>
  </w:style>
  <w:style w:type="paragraph" w:customStyle="1" w:styleId="BF3BFA15FACA4286B2945FB26DBAF4785">
    <w:name w:val="BF3BFA15FACA4286B2945FB26DBAF4785"/>
    <w:rsid w:val="005822AE"/>
    <w:pPr>
      <w:spacing w:after="120" w:line="240" w:lineRule="auto"/>
    </w:pPr>
    <w:rPr>
      <w:rFonts w:eastAsia="Calibri"/>
      <w:kern w:val="0"/>
      <w14:ligatures w14:val="none"/>
    </w:rPr>
  </w:style>
  <w:style w:type="paragraph" w:customStyle="1" w:styleId="42BD45913D2F4DC787EC0D32B892EA0F5">
    <w:name w:val="42BD45913D2F4DC787EC0D32B892EA0F5"/>
    <w:rsid w:val="005822AE"/>
    <w:pPr>
      <w:spacing w:after="120" w:line="240" w:lineRule="auto"/>
    </w:pPr>
    <w:rPr>
      <w:rFonts w:eastAsia="Calibri"/>
      <w:kern w:val="0"/>
      <w14:ligatures w14:val="none"/>
    </w:rPr>
  </w:style>
  <w:style w:type="paragraph" w:customStyle="1" w:styleId="802F2CE426AA4B608C2325B22E029DBB5">
    <w:name w:val="802F2CE426AA4B608C2325B22E029DBB5"/>
    <w:rsid w:val="005822AE"/>
    <w:pPr>
      <w:spacing w:after="120" w:line="240" w:lineRule="auto"/>
    </w:pPr>
    <w:rPr>
      <w:rFonts w:eastAsia="Calibri"/>
      <w:kern w:val="0"/>
      <w14:ligatures w14:val="none"/>
    </w:rPr>
  </w:style>
  <w:style w:type="paragraph" w:customStyle="1" w:styleId="7E2DDD25697649E6891E9A261213CA2B5">
    <w:name w:val="7E2DDD25697649E6891E9A261213CA2B5"/>
    <w:rsid w:val="005822AE"/>
    <w:pPr>
      <w:spacing w:after="120" w:line="240" w:lineRule="auto"/>
    </w:pPr>
    <w:rPr>
      <w:rFonts w:eastAsia="Calibri"/>
      <w:kern w:val="0"/>
      <w14:ligatures w14:val="none"/>
    </w:rPr>
  </w:style>
  <w:style w:type="paragraph" w:customStyle="1" w:styleId="767EF1FE030C416C89FFEF08974142A85">
    <w:name w:val="767EF1FE030C416C89FFEF08974142A85"/>
    <w:rsid w:val="005822AE"/>
    <w:pPr>
      <w:spacing w:after="120" w:line="240" w:lineRule="auto"/>
    </w:pPr>
    <w:rPr>
      <w:rFonts w:eastAsia="Calibri"/>
      <w:kern w:val="0"/>
      <w14:ligatures w14:val="none"/>
    </w:rPr>
  </w:style>
  <w:style w:type="paragraph" w:customStyle="1" w:styleId="AF97BB5FE9B5480880CEBD01A703D0595">
    <w:name w:val="AF97BB5FE9B5480880CEBD01A703D0595"/>
    <w:rsid w:val="005822AE"/>
    <w:pPr>
      <w:tabs>
        <w:tab w:val="center" w:pos="4680"/>
        <w:tab w:val="right" w:pos="9360"/>
      </w:tabs>
      <w:spacing w:after="0" w:line="240" w:lineRule="auto"/>
    </w:pPr>
    <w:rPr>
      <w:rFonts w:eastAsia="Calibri"/>
      <w:kern w:val="0"/>
      <w14:ligatures w14:val="none"/>
    </w:rPr>
  </w:style>
  <w:style w:type="paragraph" w:customStyle="1" w:styleId="C587EFB7011C4EF3970C603C866B33E65">
    <w:name w:val="C587EFB7011C4EF3970C603C866B33E65"/>
    <w:rsid w:val="005822AE"/>
    <w:pPr>
      <w:tabs>
        <w:tab w:val="center" w:pos="4680"/>
        <w:tab w:val="right" w:pos="9360"/>
      </w:tabs>
      <w:spacing w:after="0" w:line="240" w:lineRule="auto"/>
    </w:pPr>
    <w:rPr>
      <w:rFonts w:eastAsia="Calibri"/>
      <w:kern w:val="0"/>
      <w14:ligatures w14:val="none"/>
    </w:rPr>
  </w:style>
  <w:style w:type="paragraph" w:customStyle="1" w:styleId="266DEDC701E04E62B3DDB9A76FEB9E6F5">
    <w:name w:val="266DEDC701E04E62B3DDB9A76FEB9E6F5"/>
    <w:rsid w:val="005822AE"/>
    <w:pPr>
      <w:tabs>
        <w:tab w:val="center" w:pos="4680"/>
        <w:tab w:val="right" w:pos="9360"/>
      </w:tabs>
      <w:spacing w:after="0" w:line="240" w:lineRule="auto"/>
    </w:pPr>
    <w:rPr>
      <w:rFonts w:eastAsia="Calibri"/>
      <w:kern w:val="0"/>
      <w14:ligatures w14:val="none"/>
    </w:rPr>
  </w:style>
  <w:style w:type="paragraph" w:customStyle="1" w:styleId="DEBFFB4BF7B4486EB9E6E5755C2246B25">
    <w:name w:val="DEBFFB4BF7B4486EB9E6E5755C2246B25"/>
    <w:rsid w:val="005822AE"/>
    <w:pPr>
      <w:tabs>
        <w:tab w:val="center" w:pos="4680"/>
        <w:tab w:val="right" w:pos="9360"/>
      </w:tabs>
      <w:spacing w:after="0" w:line="240" w:lineRule="auto"/>
    </w:pPr>
    <w:rPr>
      <w:rFonts w:eastAsia="Calibri"/>
      <w:kern w:val="0"/>
      <w14:ligatures w14:val="none"/>
    </w:rPr>
  </w:style>
  <w:style w:type="paragraph" w:customStyle="1" w:styleId="D8D10B40D634472EAC2A630CCFB3D54D5">
    <w:name w:val="D8D10B40D634472EAC2A630CCFB3D54D5"/>
    <w:rsid w:val="005822AE"/>
    <w:pPr>
      <w:tabs>
        <w:tab w:val="center" w:pos="4680"/>
        <w:tab w:val="right" w:pos="9360"/>
      </w:tabs>
      <w:spacing w:after="0" w:line="240" w:lineRule="auto"/>
    </w:pPr>
    <w:rPr>
      <w:rFonts w:eastAsia="Calibri"/>
      <w:kern w:val="0"/>
      <w14:ligatures w14:val="none"/>
    </w:rPr>
  </w:style>
  <w:style w:type="paragraph" w:customStyle="1" w:styleId="957367E566E64CCD8FEB50714596F46B5">
    <w:name w:val="957367E566E64CCD8FEB50714596F46B5"/>
    <w:rsid w:val="005822AE"/>
    <w:pPr>
      <w:tabs>
        <w:tab w:val="center" w:pos="4680"/>
        <w:tab w:val="right" w:pos="9360"/>
      </w:tabs>
      <w:spacing w:after="0" w:line="240" w:lineRule="auto"/>
    </w:pPr>
    <w:rPr>
      <w:rFonts w:eastAsia="Calibri"/>
      <w:kern w:val="0"/>
      <w14:ligatures w14:val="none"/>
    </w:rPr>
  </w:style>
  <w:style w:type="paragraph" w:customStyle="1" w:styleId="ABC1723D6897426BBE96624E20756BC8">
    <w:name w:val="ABC1723D6897426BBE96624E20756BC8"/>
    <w:rsid w:val="005822AE"/>
  </w:style>
  <w:style w:type="paragraph" w:customStyle="1" w:styleId="A2BA9FC2AC804B9CBD39217667B179DE">
    <w:name w:val="A2BA9FC2AC804B9CBD39217667B179DE"/>
    <w:rsid w:val="005822AE"/>
  </w:style>
  <w:style w:type="paragraph" w:customStyle="1" w:styleId="671477C656E641C2A30CA134412F9E4A">
    <w:name w:val="671477C656E641C2A30CA134412F9E4A"/>
    <w:rsid w:val="00582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5ece928b-acca-4d90-9e31-21af6e796e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994A1C4B84D142849781FF14FFC973" ma:contentTypeVersion="3" ma:contentTypeDescription="Create a new document." ma:contentTypeScope="" ma:versionID="be68292a6c1b177c48b54470c66ea2b2">
  <xsd:schema xmlns:xsd="http://www.w3.org/2001/XMLSchema" xmlns:xs="http://www.w3.org/2001/XMLSchema" xmlns:p="http://schemas.microsoft.com/office/2006/metadata/properties" xmlns:ns2="5ece928b-acca-4d90-9e31-21af6e796eb0" targetNamespace="http://schemas.microsoft.com/office/2006/metadata/properties" ma:root="true" ma:fieldsID="f0439224cb459d14d460413d5ec1cff6" ns2:_="">
    <xsd:import namespace="5ece928b-acca-4d90-9e31-21af6e796eb0"/>
    <xsd:element name="properties">
      <xsd:complexType>
        <xsd:sequence>
          <xsd:element name="documentManagement">
            <xsd:complexType>
              <xsd:all>
                <xsd:element ref="ns2:MediaServiceMetadata" minOccurs="0"/>
                <xsd:element ref="ns2:MediaServiceFastMetadata"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e928b-acca-4d90-9e31-21af6e796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ed" ma:index="10" nillable="true" ma:displayName="Reviewed" ma:format="Dropdown" ma:internalName="Review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82BC-1D4D-422C-AB5E-55A62764188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ece928b-acca-4d90-9e31-21af6e796eb0"/>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0B7386C-4CDF-4ABB-9A39-386B4CB9E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e928b-acca-4d90-9e31-21af6e796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798B0-4060-4506-A68E-24D6B5A7DDAD}">
  <ds:schemaRefs>
    <ds:schemaRef ds:uri="http://schemas.microsoft.com/sharepoint/v3/contenttype/forms"/>
  </ds:schemaRefs>
</ds:datastoreItem>
</file>

<file path=customXml/itemProps4.xml><?xml version="1.0" encoding="utf-8"?>
<ds:datastoreItem xmlns:ds="http://schemas.openxmlformats.org/officeDocument/2006/customXml" ds:itemID="{CAD0DBB3-37B8-4377-871D-4D4AEF53FB7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FACT SHEET TEMPLATE</Template>
  <TotalTime>2</TotalTime>
  <Pages>36</Pages>
  <Words>8997</Words>
  <Characters>51287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Quality assurance project plan (QAPP) template</vt:lpstr>
    </vt:vector>
  </TitlesOfParts>
  <Manager>Julie Schmitt</Manager>
  <Company>MPCA</Company>
  <LinksUpToDate>false</LinksUpToDate>
  <CharactersWithSpaces>60164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project plan (QAPP) template</dc:title>
  <dc:subject>A Quality Assurance Project plan template for MPCA staff and third party contractors to utilize in the development of QAPPs for the MPCA.</dc:subject>
  <dc:creator>Minnesota Pollution Control Agency - Jakob Weikum (Julie Schmitt)</dc:creator>
  <cp:keywords>Minnesota Pollution Control Agency,p-eao2-13a,Quality Assurance,MPCA,Quality Asssurance Project Plan,MPCA QAPP,planning,Environmental Analysis &amp; Outcomes</cp:keywords>
  <dc:description/>
  <cp:lastModifiedBy>Schmitt, Julie (MPCA)</cp:lastModifiedBy>
  <cp:revision>3</cp:revision>
  <cp:lastPrinted>2017-05-10T16:37:00Z</cp:lastPrinted>
  <dcterms:created xsi:type="dcterms:W3CDTF">2025-08-19T20:54:00Z</dcterms:created>
  <dcterms:modified xsi:type="dcterms:W3CDTF">2025-08-19T20:56:00Z</dcterms:modified>
  <cp:category>Planning, Environmental Analysis &amp; Outcomes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0x01010077994A1C4B84D142849781FF14FFC973</vt:lpwstr>
  </property>
</Properties>
</file>