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0" w:type="dxa"/>
        <w:tblLayout w:type="fixed"/>
        <w:tblLook w:val="0000" w:firstRow="0" w:lastRow="0" w:firstColumn="0" w:lastColumn="0" w:noHBand="0" w:noVBand="0"/>
      </w:tblPr>
      <w:tblGrid>
        <w:gridCol w:w="3978"/>
        <w:gridCol w:w="10242"/>
      </w:tblGrid>
      <w:tr w:rsidR="008303E2" w14:paraId="43C4816F" w14:textId="77777777" w:rsidTr="00BE70E9">
        <w:trPr>
          <w:cantSplit/>
          <w:trHeight w:val="1350"/>
        </w:trPr>
        <w:tc>
          <w:tcPr>
            <w:tcW w:w="3978" w:type="dxa"/>
          </w:tcPr>
          <w:p w14:paraId="41ED7F6C" w14:textId="77777777" w:rsidR="008303E2" w:rsidRDefault="00550A7B" w:rsidP="00BD356D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1E284822" wp14:editId="2B5FA97A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2" w:type="dxa"/>
          </w:tcPr>
          <w:p w14:paraId="4F3E2807" w14:textId="24576A46" w:rsidR="008303E2" w:rsidRPr="00CF2860" w:rsidRDefault="00C63EE2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CS-01</w:t>
            </w:r>
          </w:p>
          <w:p w14:paraId="1E926D8F" w14:textId="08662671" w:rsidR="008303E2" w:rsidRPr="00BD356D" w:rsidRDefault="00C63EE2" w:rsidP="004A6D28">
            <w:pPr>
              <w:pStyle w:val="Form-Title2"/>
              <w:rPr>
                <w:sz w:val="22"/>
              </w:rPr>
            </w:pPr>
            <w:r>
              <w:rPr>
                <w:sz w:val="22"/>
              </w:rPr>
              <w:t>Compliance Schedule Progress Report</w:t>
            </w:r>
          </w:p>
          <w:p w14:paraId="7281D8B1" w14:textId="41496047" w:rsidR="008303E2" w:rsidRDefault="00C63EE2" w:rsidP="00140B30">
            <w:pPr>
              <w:pStyle w:val="Form-Title3"/>
              <w:spacing w:before="20"/>
            </w:pPr>
            <w:r>
              <w:t>Air Quality Permit Program</w:t>
            </w:r>
          </w:p>
          <w:p w14:paraId="7A630505" w14:textId="0186ED5C" w:rsidR="005517CB" w:rsidRPr="005517CB" w:rsidRDefault="00140B30" w:rsidP="004A6D28">
            <w:pPr>
              <w:pStyle w:val="Form-Title4"/>
            </w:pPr>
            <w:r>
              <w:t xml:space="preserve">Doc Type: </w:t>
            </w:r>
            <w:r w:rsidR="003B4711">
              <w:t>Notifications</w:t>
            </w:r>
          </w:p>
        </w:tc>
      </w:tr>
    </w:tbl>
    <w:p w14:paraId="6D4C8D22" w14:textId="6AD147AC" w:rsidR="00581AFE" w:rsidRPr="000E2678" w:rsidRDefault="00AE6F7C" w:rsidP="00581AFE">
      <w:pPr>
        <w:tabs>
          <w:tab w:val="left" w:pos="360"/>
          <w:tab w:val="left" w:pos="2700"/>
          <w:tab w:val="right" w:pos="9360"/>
        </w:tabs>
        <w:spacing w:before="360" w:line="240" w:lineRule="atLeast"/>
        <w:ind w:right="-72"/>
        <w:jc w:val="both"/>
        <w:rPr>
          <w:bCs/>
          <w:smallCaps/>
          <w:szCs w:val="18"/>
          <w:u w:val="single"/>
        </w:rPr>
      </w:pPr>
      <w:r w:rsidRPr="000E2678">
        <w:rPr>
          <w:rStyle w:val="Form-Bodytext2Char"/>
          <w:szCs w:val="18"/>
        </w:rPr>
        <w:t>Instructions:</w:t>
      </w:r>
      <w:r w:rsidRPr="000E2678">
        <w:rPr>
          <w:b/>
          <w:bCs/>
          <w:szCs w:val="18"/>
        </w:rPr>
        <w:t xml:space="preserve">  </w:t>
      </w:r>
      <w:r w:rsidR="00581AFE" w:rsidRPr="000E2678">
        <w:rPr>
          <w:bCs/>
          <w:szCs w:val="18"/>
        </w:rPr>
        <w:t xml:space="preserve">Email a signed and scanned PDF copy of this form to: </w:t>
      </w:r>
      <w:hyperlink r:id="rId8" w:history="1">
        <w:r w:rsidR="00581AFE" w:rsidRPr="000E2678">
          <w:rPr>
            <w:rStyle w:val="Hyperlink"/>
            <w:bCs/>
            <w:szCs w:val="18"/>
          </w:rPr>
          <w:t>AQRoutineReport.PCA@state.mn.us</w:t>
        </w:r>
      </w:hyperlink>
      <w:r w:rsidR="00581AFE" w:rsidRPr="000E2678">
        <w:rPr>
          <w:bCs/>
          <w:szCs w:val="18"/>
        </w:rPr>
        <w:t>.</w:t>
      </w:r>
    </w:p>
    <w:p w14:paraId="7EFB73D5" w14:textId="13C58D91" w:rsidR="005C002B" w:rsidRDefault="005C002B" w:rsidP="00581AFE">
      <w:pPr>
        <w:pStyle w:val="Form-Bodytext1"/>
      </w:pPr>
      <w:r>
        <w:t xml:space="preserve">Submit this form only if you are subject to a compliance schedule (in Table C of your permit). Compliance schedule progress reports must be submitted to the MPCA at least semiannually, or as otherwise specified in Table C. All progress reports must be certified by a responsible official, defined in Minn. Rules 7007.0100, subp. 21 </w:t>
      </w:r>
    </w:p>
    <w:p w14:paraId="0F979BF5" w14:textId="2844C4EE" w:rsidR="005C002B" w:rsidRDefault="005C002B" w:rsidP="000E2678">
      <w:pPr>
        <w:pStyle w:val="Form-Bodytext1"/>
        <w:spacing w:after="240"/>
      </w:pPr>
      <w:r>
        <w:t>If you prefer, you may submit this form in another format, such as a computer-generated spreadsheet. However, make sure to provide all required information in the same order in which it appears on this form.</w:t>
      </w: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1685"/>
        <w:gridCol w:w="637"/>
        <w:gridCol w:w="2269"/>
        <w:gridCol w:w="3041"/>
        <w:gridCol w:w="1710"/>
        <w:gridCol w:w="4680"/>
      </w:tblGrid>
      <w:tr w:rsidR="000D265D" w14:paraId="232ACD7A" w14:textId="77777777" w:rsidTr="000D265D">
        <w:tc>
          <w:tcPr>
            <w:tcW w:w="2322" w:type="dxa"/>
            <w:gridSpan w:val="2"/>
            <w:tcMar>
              <w:left w:w="115" w:type="dxa"/>
              <w:right w:w="43" w:type="dxa"/>
            </w:tcMar>
            <w:vAlign w:val="bottom"/>
          </w:tcPr>
          <w:p w14:paraId="37019C72" w14:textId="77777777" w:rsidR="000D265D" w:rsidRPr="00664BDF" w:rsidRDefault="000D265D" w:rsidP="00437B73">
            <w:pPr>
              <w:pStyle w:val="FootnoteText"/>
              <w:widowControl w:val="0"/>
              <w:tabs>
                <w:tab w:val="left" w:pos="342"/>
                <w:tab w:val="right" w:pos="9360"/>
              </w:tabs>
              <w:spacing w:before="120"/>
              <w:ind w:left="-102" w:firstLine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64BDF">
              <w:rPr>
                <w:rFonts w:ascii="Arial" w:hAnsi="Arial" w:cs="Arial"/>
                <w:sz w:val="18"/>
                <w:szCs w:val="18"/>
              </w:rPr>
              <w:t xml:space="preserve">AQ Facility ID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  <w:r w:rsidRPr="00664B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vAlign w:val="bottom"/>
          </w:tcPr>
          <w:p w14:paraId="53DB95EF" w14:textId="77777777" w:rsidR="000D265D" w:rsidRPr="00664BDF" w:rsidRDefault="000D265D" w:rsidP="00437B73">
            <w:pPr>
              <w:widowControl w:val="0"/>
              <w:tabs>
                <w:tab w:val="left" w:pos="4320"/>
                <w:tab w:val="right" w:pos="9360"/>
              </w:tabs>
              <w:spacing w:before="120"/>
              <w:rPr>
                <w:rFonts w:cs="Arial"/>
                <w:szCs w:val="18"/>
              </w:rPr>
            </w:pPr>
            <w:r w:rsidRPr="00664BDF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BDF">
              <w:rPr>
                <w:rFonts w:cs="Arial"/>
                <w:szCs w:val="18"/>
              </w:rPr>
              <w:instrText xml:space="preserve"> FORMTEXT </w:instrText>
            </w:r>
            <w:r w:rsidRPr="00664BDF">
              <w:rPr>
                <w:rFonts w:cs="Arial"/>
                <w:szCs w:val="18"/>
              </w:rPr>
            </w:r>
            <w:r w:rsidRPr="00664BDF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664BD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041" w:type="dxa"/>
          </w:tcPr>
          <w:p w14:paraId="2A13C778" w14:textId="77777777" w:rsidR="000D265D" w:rsidRPr="00664BDF" w:rsidRDefault="000D265D" w:rsidP="00437B73">
            <w:pPr>
              <w:widowControl w:val="0"/>
              <w:tabs>
                <w:tab w:val="left" w:pos="4320"/>
                <w:tab w:val="right" w:pos="9360"/>
              </w:tabs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1b) Agency Interest ID number:</w:t>
            </w:r>
          </w:p>
        </w:tc>
        <w:tc>
          <w:tcPr>
            <w:tcW w:w="1710" w:type="dxa"/>
            <w:tcBorders>
              <w:bottom w:val="single" w:sz="2" w:space="0" w:color="auto"/>
            </w:tcBorders>
          </w:tcPr>
          <w:p w14:paraId="603114C1" w14:textId="77777777" w:rsidR="000D265D" w:rsidRPr="00664BDF" w:rsidRDefault="000D265D" w:rsidP="00437B73">
            <w:pPr>
              <w:widowControl w:val="0"/>
              <w:tabs>
                <w:tab w:val="left" w:pos="4320"/>
                <w:tab w:val="right" w:pos="936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bookmarkEnd w:id="0"/>
        <w:tc>
          <w:tcPr>
            <w:tcW w:w="4680" w:type="dxa"/>
          </w:tcPr>
          <w:p w14:paraId="53D811AC" w14:textId="6831F92D" w:rsidR="000D265D" w:rsidRPr="00664BDF" w:rsidRDefault="000D265D" w:rsidP="00437B73">
            <w:pPr>
              <w:widowControl w:val="0"/>
              <w:tabs>
                <w:tab w:val="left" w:pos="4320"/>
                <w:tab w:val="right" w:pos="9360"/>
              </w:tabs>
              <w:spacing w:before="120"/>
              <w:rPr>
                <w:rFonts w:cs="Arial"/>
                <w:szCs w:val="18"/>
              </w:rPr>
            </w:pPr>
          </w:p>
        </w:tc>
      </w:tr>
      <w:tr w:rsidR="000D265D" w14:paraId="1C6DB6A1" w14:textId="77777777" w:rsidTr="000D265D">
        <w:tc>
          <w:tcPr>
            <w:tcW w:w="1685" w:type="dxa"/>
            <w:vAlign w:val="bottom"/>
          </w:tcPr>
          <w:p w14:paraId="3C197A91" w14:textId="77777777" w:rsidR="000D265D" w:rsidRPr="00664BDF" w:rsidRDefault="000D265D" w:rsidP="000D265D">
            <w:pPr>
              <w:pStyle w:val="FootnoteText"/>
              <w:widowControl w:val="0"/>
              <w:tabs>
                <w:tab w:val="left" w:pos="342"/>
                <w:tab w:val="right" w:pos="9360"/>
              </w:tabs>
              <w:spacing w:before="240"/>
              <w:ind w:left="-102" w:firstLine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64BDF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664BDF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337" w:type="dxa"/>
            <w:gridSpan w:val="5"/>
            <w:tcBorders>
              <w:bottom w:val="single" w:sz="2" w:space="0" w:color="auto"/>
            </w:tcBorders>
            <w:vAlign w:val="bottom"/>
          </w:tcPr>
          <w:p w14:paraId="387FDDD3" w14:textId="77777777" w:rsidR="000D265D" w:rsidRPr="00664BDF" w:rsidRDefault="000D265D" w:rsidP="000D265D">
            <w:pPr>
              <w:widowControl w:val="0"/>
              <w:tabs>
                <w:tab w:val="left" w:pos="4320"/>
                <w:tab w:val="right" w:pos="9360"/>
              </w:tabs>
              <w:spacing w:before="240"/>
              <w:rPr>
                <w:rFonts w:cs="Arial"/>
                <w:szCs w:val="18"/>
              </w:rPr>
            </w:pPr>
            <w:r w:rsidRPr="00664BDF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BDF">
              <w:rPr>
                <w:rFonts w:cs="Arial"/>
                <w:szCs w:val="18"/>
              </w:rPr>
              <w:instrText xml:space="preserve"> FORMTEXT </w:instrText>
            </w:r>
            <w:r w:rsidRPr="00664BDF">
              <w:rPr>
                <w:rFonts w:cs="Arial"/>
                <w:szCs w:val="18"/>
              </w:rPr>
            </w:r>
            <w:r w:rsidRPr="00664BDF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664BDF">
              <w:rPr>
                <w:rFonts w:cs="Arial"/>
                <w:szCs w:val="18"/>
              </w:rPr>
              <w:fldChar w:fldCharType="end"/>
            </w:r>
          </w:p>
        </w:tc>
      </w:tr>
    </w:tbl>
    <w:p w14:paraId="31AA4A95" w14:textId="77777777" w:rsidR="005C002B" w:rsidRDefault="005C00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2"/>
      </w:tblGrid>
      <w:tr w:rsidR="005C002B" w14:paraId="5D23E592" w14:textId="77777777" w:rsidTr="00852ED6">
        <w:tc>
          <w:tcPr>
            <w:tcW w:w="14102" w:type="dxa"/>
            <w:tcMar>
              <w:left w:w="0" w:type="dxa"/>
              <w:right w:w="43" w:type="dxa"/>
            </w:tcMar>
          </w:tcPr>
          <w:p w14:paraId="032FD5A6" w14:textId="29E0CC83" w:rsidR="005C002B" w:rsidRDefault="005C002B" w:rsidP="005C002B">
            <w:pPr>
              <w:pStyle w:val="Form-Bodytext1"/>
            </w:pPr>
            <w:r>
              <w:t xml:space="preserve">3)  </w:t>
            </w:r>
            <w:r w:rsidRPr="005F7DD9">
              <w:t>Fill in the following table, using Table C of your permit as a reference:</w:t>
            </w:r>
          </w:p>
        </w:tc>
      </w:tr>
    </w:tbl>
    <w:p w14:paraId="0B927AF2" w14:textId="77777777" w:rsidR="005C002B" w:rsidRDefault="005C002B" w:rsidP="005C00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20"/>
        <w:gridCol w:w="1530"/>
        <w:gridCol w:w="1530"/>
        <w:gridCol w:w="4050"/>
        <w:gridCol w:w="5372"/>
      </w:tblGrid>
      <w:tr w:rsidR="00581AFE" w:rsidRPr="00581AFE" w14:paraId="6EB52317" w14:textId="77777777" w:rsidTr="00581AFE">
        <w:tc>
          <w:tcPr>
            <w:tcW w:w="1620" w:type="dxa"/>
            <w:tcMar>
              <w:left w:w="0" w:type="dxa"/>
              <w:right w:w="43" w:type="dxa"/>
            </w:tcMar>
          </w:tcPr>
          <w:p w14:paraId="15E53B05" w14:textId="23981916" w:rsidR="005C002B" w:rsidRPr="00581AFE" w:rsidRDefault="005C002B" w:rsidP="005C002B">
            <w:pPr>
              <w:pStyle w:val="Form-Bodytext1"/>
              <w:rPr>
                <w:sz w:val="16"/>
                <w:szCs w:val="16"/>
              </w:rPr>
            </w:pPr>
            <w:r w:rsidRPr="00581AFE">
              <w:rPr>
                <w:b/>
                <w:bCs w:val="0"/>
                <w:sz w:val="16"/>
                <w:szCs w:val="16"/>
              </w:rPr>
              <w:t xml:space="preserve">3a) </w:t>
            </w:r>
            <w:r w:rsidRPr="00581AFE">
              <w:rPr>
                <w:sz w:val="16"/>
                <w:szCs w:val="16"/>
              </w:rPr>
              <w:t xml:space="preserve"> Corrective </w:t>
            </w:r>
            <w:r w:rsidR="00581AFE">
              <w:rPr>
                <w:sz w:val="16"/>
                <w:szCs w:val="16"/>
              </w:rPr>
              <w:t>A</w:t>
            </w:r>
            <w:r w:rsidRPr="00581AFE">
              <w:rPr>
                <w:sz w:val="16"/>
                <w:szCs w:val="16"/>
              </w:rPr>
              <w:t>ction</w:t>
            </w:r>
          </w:p>
          <w:p w14:paraId="03BD5649" w14:textId="5BC7D22E" w:rsidR="005C002B" w:rsidRPr="00581AFE" w:rsidRDefault="005C002B" w:rsidP="00581AFE">
            <w:pPr>
              <w:tabs>
                <w:tab w:val="left" w:pos="2700"/>
                <w:tab w:val="right" w:pos="9360"/>
              </w:tabs>
              <w:spacing w:before="120"/>
              <w:rPr>
                <w:sz w:val="16"/>
                <w:szCs w:val="16"/>
              </w:rPr>
            </w:pPr>
            <w:r w:rsidRPr="00581AFE">
              <w:rPr>
                <w:sz w:val="16"/>
                <w:szCs w:val="16"/>
              </w:rPr>
              <w:t>(Include all corrective actions from Table C.)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11A3D470" w14:textId="2024143B" w:rsidR="005C002B" w:rsidRPr="00581AFE" w:rsidRDefault="005C002B" w:rsidP="00581AFE">
            <w:pPr>
              <w:pStyle w:val="Form-Bodytext1"/>
              <w:ind w:left="360" w:hanging="360"/>
              <w:rPr>
                <w:sz w:val="16"/>
                <w:szCs w:val="16"/>
              </w:rPr>
            </w:pPr>
            <w:r w:rsidRPr="00581AFE">
              <w:rPr>
                <w:b/>
                <w:bCs w:val="0"/>
                <w:sz w:val="16"/>
                <w:szCs w:val="16"/>
              </w:rPr>
              <w:t>3b)</w:t>
            </w:r>
            <w:r w:rsidRPr="00581AFE">
              <w:rPr>
                <w:sz w:val="16"/>
                <w:szCs w:val="16"/>
              </w:rPr>
              <w:t xml:space="preserve">  Date </w:t>
            </w:r>
            <w:r w:rsidR="00581AFE">
              <w:rPr>
                <w:sz w:val="16"/>
                <w:szCs w:val="16"/>
              </w:rPr>
              <w:t>c</w:t>
            </w:r>
            <w:r w:rsidRPr="00581AFE">
              <w:rPr>
                <w:sz w:val="16"/>
                <w:szCs w:val="16"/>
              </w:rPr>
              <w:t xml:space="preserve">orrective </w:t>
            </w:r>
            <w:r w:rsidR="00581AFE">
              <w:rPr>
                <w:sz w:val="16"/>
                <w:szCs w:val="16"/>
              </w:rPr>
              <w:t>a</w:t>
            </w:r>
            <w:r w:rsidRPr="00581AFE">
              <w:rPr>
                <w:sz w:val="16"/>
                <w:szCs w:val="16"/>
              </w:rPr>
              <w:t xml:space="preserve">ction </w:t>
            </w:r>
            <w:r w:rsidR="00581AFE" w:rsidRPr="00581AFE">
              <w:rPr>
                <w:sz w:val="16"/>
                <w:szCs w:val="16"/>
              </w:rPr>
              <w:t>s</w:t>
            </w:r>
            <w:r w:rsidRPr="00581AFE">
              <w:rPr>
                <w:sz w:val="16"/>
                <w:szCs w:val="16"/>
              </w:rPr>
              <w:t xml:space="preserve">cheduled to </w:t>
            </w:r>
            <w:r w:rsidR="00581AFE" w:rsidRPr="00581AFE">
              <w:rPr>
                <w:sz w:val="16"/>
                <w:szCs w:val="16"/>
              </w:rPr>
              <w:t>b</w:t>
            </w:r>
            <w:r w:rsidRPr="00581AFE">
              <w:rPr>
                <w:sz w:val="16"/>
                <w:szCs w:val="16"/>
              </w:rPr>
              <w:t xml:space="preserve">e </w:t>
            </w:r>
            <w:r w:rsidR="00581AFE" w:rsidRPr="00581AFE">
              <w:rPr>
                <w:sz w:val="16"/>
                <w:szCs w:val="16"/>
              </w:rPr>
              <w:t>a</w:t>
            </w:r>
            <w:r w:rsidRPr="00581AFE">
              <w:rPr>
                <w:sz w:val="16"/>
                <w:szCs w:val="16"/>
              </w:rPr>
              <w:t>chieved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55197CB7" w14:textId="16056842" w:rsidR="005C002B" w:rsidRPr="00581AFE" w:rsidRDefault="005C002B" w:rsidP="00581AFE">
            <w:pPr>
              <w:pStyle w:val="Form-Bodytext1"/>
              <w:ind w:left="360" w:hanging="360"/>
              <w:rPr>
                <w:sz w:val="16"/>
                <w:szCs w:val="16"/>
              </w:rPr>
            </w:pPr>
            <w:r w:rsidRPr="00581AFE">
              <w:rPr>
                <w:b/>
                <w:bCs w:val="0"/>
                <w:sz w:val="16"/>
                <w:szCs w:val="16"/>
              </w:rPr>
              <w:t>3c)</w:t>
            </w:r>
            <w:r w:rsidRPr="00581AFE">
              <w:rPr>
                <w:sz w:val="16"/>
                <w:szCs w:val="16"/>
              </w:rPr>
              <w:t xml:space="preserve">  Date </w:t>
            </w:r>
            <w:r w:rsidR="00581AFE">
              <w:rPr>
                <w:sz w:val="16"/>
                <w:szCs w:val="16"/>
              </w:rPr>
              <w:t>c</w:t>
            </w:r>
            <w:r w:rsidRPr="00581AFE">
              <w:rPr>
                <w:sz w:val="16"/>
                <w:szCs w:val="16"/>
              </w:rPr>
              <w:t xml:space="preserve">orrective </w:t>
            </w:r>
            <w:r w:rsidR="00581AFE">
              <w:rPr>
                <w:sz w:val="16"/>
                <w:szCs w:val="16"/>
              </w:rPr>
              <w:t>a</w:t>
            </w:r>
            <w:r w:rsidRPr="00581AFE">
              <w:rPr>
                <w:sz w:val="16"/>
                <w:szCs w:val="16"/>
              </w:rPr>
              <w:t xml:space="preserve">ction </w:t>
            </w:r>
            <w:r w:rsidR="00581AFE" w:rsidRPr="00581AFE">
              <w:rPr>
                <w:sz w:val="16"/>
                <w:szCs w:val="16"/>
              </w:rPr>
              <w:t>a</w:t>
            </w:r>
            <w:r w:rsidRPr="00581AFE">
              <w:rPr>
                <w:sz w:val="16"/>
                <w:szCs w:val="16"/>
              </w:rPr>
              <w:t xml:space="preserve">ctually </w:t>
            </w:r>
            <w:r w:rsidR="00581AFE" w:rsidRPr="00581AFE">
              <w:rPr>
                <w:sz w:val="16"/>
                <w:szCs w:val="16"/>
              </w:rPr>
              <w:t>a</w:t>
            </w:r>
            <w:r w:rsidRPr="00581AFE">
              <w:rPr>
                <w:sz w:val="16"/>
                <w:szCs w:val="16"/>
              </w:rPr>
              <w:t>chieved</w:t>
            </w:r>
          </w:p>
        </w:tc>
        <w:tc>
          <w:tcPr>
            <w:tcW w:w="4050" w:type="dxa"/>
            <w:tcMar>
              <w:left w:w="43" w:type="dxa"/>
              <w:right w:w="43" w:type="dxa"/>
            </w:tcMar>
          </w:tcPr>
          <w:p w14:paraId="4DD262E1" w14:textId="3C04B514" w:rsidR="005C002B" w:rsidRPr="00581AFE" w:rsidRDefault="005C002B" w:rsidP="00581AFE">
            <w:pPr>
              <w:pStyle w:val="Form-Bodytext1"/>
              <w:spacing w:after="40"/>
              <w:ind w:left="360" w:hanging="360"/>
              <w:rPr>
                <w:sz w:val="16"/>
                <w:szCs w:val="16"/>
              </w:rPr>
            </w:pPr>
            <w:r w:rsidRPr="00581AFE">
              <w:rPr>
                <w:b/>
                <w:bCs w:val="0"/>
                <w:sz w:val="16"/>
                <w:szCs w:val="16"/>
              </w:rPr>
              <w:t>3d)</w:t>
            </w:r>
            <w:r w:rsidRPr="00581AFE">
              <w:rPr>
                <w:sz w:val="16"/>
                <w:szCs w:val="16"/>
              </w:rPr>
              <w:t xml:space="preserve">  If the deadline in column</w:t>
            </w:r>
            <w:r w:rsidR="00581AFE" w:rsidRPr="00581AFE">
              <w:rPr>
                <w:sz w:val="16"/>
                <w:szCs w:val="16"/>
              </w:rPr>
              <w:t> </w:t>
            </w:r>
            <w:r w:rsidRPr="00581AFE">
              <w:rPr>
                <w:sz w:val="16"/>
                <w:szCs w:val="16"/>
              </w:rPr>
              <w:t>3b has not yet passed, or it the deadline in column</w:t>
            </w:r>
            <w:r w:rsidR="00581AFE" w:rsidRPr="00581AFE">
              <w:rPr>
                <w:sz w:val="16"/>
                <w:szCs w:val="16"/>
              </w:rPr>
              <w:t> </w:t>
            </w:r>
            <w:r w:rsidRPr="00581AFE">
              <w:rPr>
                <w:sz w:val="16"/>
                <w:szCs w:val="16"/>
              </w:rPr>
              <w:t>3b has passed and the corrective action has yet to be achieved, describe the current status of all activities related to the required corrective action.</w:t>
            </w:r>
          </w:p>
        </w:tc>
        <w:tc>
          <w:tcPr>
            <w:tcW w:w="5372" w:type="dxa"/>
            <w:tcMar>
              <w:left w:w="43" w:type="dxa"/>
              <w:right w:w="43" w:type="dxa"/>
            </w:tcMar>
          </w:tcPr>
          <w:p w14:paraId="390167C6" w14:textId="1BA38DD2" w:rsidR="005C002B" w:rsidRPr="00581AFE" w:rsidRDefault="005C002B" w:rsidP="005C002B">
            <w:pPr>
              <w:pStyle w:val="Form-Bodytext1"/>
              <w:rPr>
                <w:sz w:val="16"/>
                <w:szCs w:val="16"/>
              </w:rPr>
            </w:pPr>
            <w:r w:rsidRPr="00581AFE">
              <w:rPr>
                <w:b/>
                <w:bCs w:val="0"/>
                <w:sz w:val="16"/>
                <w:szCs w:val="16"/>
              </w:rPr>
              <w:t>3e)</w:t>
            </w:r>
            <w:r w:rsidRPr="00581AFE">
              <w:rPr>
                <w:sz w:val="16"/>
                <w:szCs w:val="16"/>
              </w:rPr>
              <w:t xml:space="preserve">  If the deadline in column 3b was not met (or will not be met), indicate:</w:t>
            </w:r>
          </w:p>
          <w:p w14:paraId="05F6DE1E" w14:textId="77777777" w:rsidR="005C002B" w:rsidRPr="00581AFE" w:rsidRDefault="005C002B" w:rsidP="00581AFE">
            <w:pPr>
              <w:pStyle w:val="Form-Bodytext1"/>
              <w:spacing w:before="60"/>
              <w:ind w:left="360"/>
              <w:rPr>
                <w:sz w:val="16"/>
                <w:szCs w:val="16"/>
              </w:rPr>
            </w:pPr>
            <w:proofErr w:type="spellStart"/>
            <w:r w:rsidRPr="00581AFE">
              <w:rPr>
                <w:sz w:val="16"/>
                <w:szCs w:val="16"/>
              </w:rPr>
              <w:t>i</w:t>
            </w:r>
            <w:proofErr w:type="spellEnd"/>
            <w:r w:rsidRPr="00581AFE">
              <w:rPr>
                <w:sz w:val="16"/>
                <w:szCs w:val="16"/>
              </w:rPr>
              <w:t xml:space="preserve">)  why the deadline was not (or will not be) met; and </w:t>
            </w:r>
          </w:p>
          <w:p w14:paraId="1B2828E2" w14:textId="6C8464B0" w:rsidR="005C002B" w:rsidRPr="00581AFE" w:rsidRDefault="005C002B" w:rsidP="00581AFE">
            <w:pPr>
              <w:pStyle w:val="Form-Bodytext1"/>
              <w:spacing w:before="60"/>
              <w:ind w:left="605" w:hanging="245"/>
              <w:rPr>
                <w:sz w:val="16"/>
                <w:szCs w:val="16"/>
              </w:rPr>
            </w:pPr>
            <w:r w:rsidRPr="00581AFE">
              <w:rPr>
                <w:sz w:val="16"/>
                <w:szCs w:val="16"/>
              </w:rPr>
              <w:t xml:space="preserve">ii) </w:t>
            </w:r>
            <w:r w:rsidR="00581AFE" w:rsidRPr="00581AFE">
              <w:rPr>
                <w:sz w:val="16"/>
                <w:szCs w:val="16"/>
              </w:rPr>
              <w:t xml:space="preserve"> </w:t>
            </w:r>
            <w:r w:rsidRPr="00581AFE">
              <w:rPr>
                <w:sz w:val="16"/>
                <w:szCs w:val="16"/>
              </w:rPr>
              <w:t>any preventative measures you have taken (or will take) as a result.</w:t>
            </w:r>
          </w:p>
        </w:tc>
      </w:tr>
      <w:tr w:rsidR="00581AFE" w:rsidRPr="00581AFE" w14:paraId="701AF2D5" w14:textId="77777777" w:rsidTr="00581AFE">
        <w:trPr>
          <w:trHeight w:val="588"/>
        </w:trPr>
        <w:tc>
          <w:tcPr>
            <w:tcW w:w="1620" w:type="dxa"/>
            <w:tcMar>
              <w:left w:w="0" w:type="dxa"/>
              <w:right w:w="43" w:type="dxa"/>
            </w:tcMar>
          </w:tcPr>
          <w:p w14:paraId="36102404" w14:textId="363D5F0E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24426E45" w14:textId="2BF5DA29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238D051D" w14:textId="041232A3" w:rsidR="00581AFE" w:rsidRPr="00581AFE" w:rsidRDefault="000D265D" w:rsidP="00581AFE">
            <w:pPr>
              <w:pStyle w:val="Form-Bodytex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50" w:type="dxa"/>
            <w:tcMar>
              <w:left w:w="43" w:type="dxa"/>
              <w:right w:w="43" w:type="dxa"/>
            </w:tcMar>
          </w:tcPr>
          <w:p w14:paraId="7409FE47" w14:textId="215E1F19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512D3D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D3D">
              <w:rPr>
                <w:sz w:val="16"/>
                <w:szCs w:val="16"/>
              </w:rPr>
              <w:instrText xml:space="preserve"> FORMTEXT </w:instrText>
            </w:r>
            <w:r w:rsidRPr="00512D3D">
              <w:rPr>
                <w:sz w:val="16"/>
                <w:szCs w:val="16"/>
              </w:rPr>
            </w:r>
            <w:r w:rsidRPr="00512D3D">
              <w:rPr>
                <w:sz w:val="16"/>
                <w:szCs w:val="16"/>
              </w:rPr>
              <w:fldChar w:fldCharType="separate"/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2" w:type="dxa"/>
            <w:tcMar>
              <w:left w:w="43" w:type="dxa"/>
              <w:right w:w="43" w:type="dxa"/>
            </w:tcMar>
          </w:tcPr>
          <w:p w14:paraId="3E6CD457" w14:textId="0A5CB00B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E74EB3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4EB3">
              <w:rPr>
                <w:sz w:val="16"/>
                <w:szCs w:val="16"/>
              </w:rPr>
              <w:instrText xml:space="preserve"> FORMTEXT </w:instrText>
            </w:r>
            <w:r w:rsidRPr="00E74EB3">
              <w:rPr>
                <w:sz w:val="16"/>
                <w:szCs w:val="16"/>
              </w:rPr>
            </w:r>
            <w:r w:rsidRPr="00E74EB3">
              <w:rPr>
                <w:sz w:val="16"/>
                <w:szCs w:val="16"/>
              </w:rPr>
              <w:fldChar w:fldCharType="separate"/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sz w:val="16"/>
                <w:szCs w:val="16"/>
              </w:rPr>
              <w:fldChar w:fldCharType="end"/>
            </w:r>
          </w:p>
        </w:tc>
      </w:tr>
      <w:tr w:rsidR="00581AFE" w:rsidRPr="00581AFE" w14:paraId="324E0898" w14:textId="77777777" w:rsidTr="00581AFE">
        <w:trPr>
          <w:trHeight w:val="588"/>
        </w:trPr>
        <w:tc>
          <w:tcPr>
            <w:tcW w:w="1620" w:type="dxa"/>
            <w:tcMar>
              <w:left w:w="0" w:type="dxa"/>
              <w:right w:w="43" w:type="dxa"/>
            </w:tcMar>
          </w:tcPr>
          <w:p w14:paraId="54E2BE6D" w14:textId="58CBC911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19B04EEA" w14:textId="33A95B16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507BEC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7BEC">
              <w:rPr>
                <w:sz w:val="16"/>
                <w:szCs w:val="16"/>
              </w:rPr>
              <w:instrText xml:space="preserve"> FORMTEXT </w:instrText>
            </w:r>
            <w:r w:rsidRPr="00507BEC">
              <w:rPr>
                <w:sz w:val="16"/>
                <w:szCs w:val="16"/>
              </w:rPr>
            </w:r>
            <w:r w:rsidRPr="00507BEC">
              <w:rPr>
                <w:sz w:val="16"/>
                <w:szCs w:val="16"/>
              </w:rPr>
              <w:fldChar w:fldCharType="separate"/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1BD02F64" w14:textId="0DB598FC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2148A4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48A4">
              <w:rPr>
                <w:sz w:val="16"/>
                <w:szCs w:val="16"/>
              </w:rPr>
              <w:instrText xml:space="preserve"> FORMTEXT </w:instrText>
            </w:r>
            <w:r w:rsidRPr="002148A4">
              <w:rPr>
                <w:sz w:val="16"/>
                <w:szCs w:val="16"/>
              </w:rPr>
            </w:r>
            <w:r w:rsidRPr="002148A4">
              <w:rPr>
                <w:sz w:val="16"/>
                <w:szCs w:val="16"/>
              </w:rPr>
              <w:fldChar w:fldCharType="separate"/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50" w:type="dxa"/>
            <w:tcMar>
              <w:left w:w="43" w:type="dxa"/>
              <w:right w:w="43" w:type="dxa"/>
            </w:tcMar>
          </w:tcPr>
          <w:p w14:paraId="1CB6D4A4" w14:textId="32DBB363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512D3D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D3D">
              <w:rPr>
                <w:sz w:val="16"/>
                <w:szCs w:val="16"/>
              </w:rPr>
              <w:instrText xml:space="preserve"> FORMTEXT </w:instrText>
            </w:r>
            <w:r w:rsidRPr="00512D3D">
              <w:rPr>
                <w:sz w:val="16"/>
                <w:szCs w:val="16"/>
              </w:rPr>
            </w:r>
            <w:r w:rsidRPr="00512D3D">
              <w:rPr>
                <w:sz w:val="16"/>
                <w:szCs w:val="16"/>
              </w:rPr>
              <w:fldChar w:fldCharType="separate"/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2" w:type="dxa"/>
            <w:tcMar>
              <w:left w:w="43" w:type="dxa"/>
              <w:right w:w="43" w:type="dxa"/>
            </w:tcMar>
          </w:tcPr>
          <w:p w14:paraId="2D084BBB" w14:textId="20DA3997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E74EB3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4EB3">
              <w:rPr>
                <w:sz w:val="16"/>
                <w:szCs w:val="16"/>
              </w:rPr>
              <w:instrText xml:space="preserve"> FORMTEXT </w:instrText>
            </w:r>
            <w:r w:rsidRPr="00E74EB3">
              <w:rPr>
                <w:sz w:val="16"/>
                <w:szCs w:val="16"/>
              </w:rPr>
            </w:r>
            <w:r w:rsidRPr="00E74EB3">
              <w:rPr>
                <w:sz w:val="16"/>
                <w:szCs w:val="16"/>
              </w:rPr>
              <w:fldChar w:fldCharType="separate"/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sz w:val="16"/>
                <w:szCs w:val="16"/>
              </w:rPr>
              <w:fldChar w:fldCharType="end"/>
            </w:r>
          </w:p>
        </w:tc>
      </w:tr>
      <w:tr w:rsidR="00581AFE" w:rsidRPr="00581AFE" w14:paraId="06A10C12" w14:textId="77777777" w:rsidTr="00581AFE">
        <w:trPr>
          <w:trHeight w:val="588"/>
        </w:trPr>
        <w:tc>
          <w:tcPr>
            <w:tcW w:w="1620" w:type="dxa"/>
            <w:tcMar>
              <w:left w:w="0" w:type="dxa"/>
              <w:right w:w="43" w:type="dxa"/>
            </w:tcMar>
          </w:tcPr>
          <w:p w14:paraId="76AC89E1" w14:textId="60FDB626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543274B3" w14:textId="03182327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507BEC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7BEC">
              <w:rPr>
                <w:sz w:val="16"/>
                <w:szCs w:val="16"/>
              </w:rPr>
              <w:instrText xml:space="preserve"> FORMTEXT </w:instrText>
            </w:r>
            <w:r w:rsidRPr="00507BEC">
              <w:rPr>
                <w:sz w:val="16"/>
                <w:szCs w:val="16"/>
              </w:rPr>
            </w:r>
            <w:r w:rsidRPr="00507BEC">
              <w:rPr>
                <w:sz w:val="16"/>
                <w:szCs w:val="16"/>
              </w:rPr>
              <w:fldChar w:fldCharType="separate"/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noProof/>
                <w:sz w:val="16"/>
                <w:szCs w:val="16"/>
              </w:rPr>
              <w:t> </w:t>
            </w:r>
            <w:r w:rsidRPr="00507BE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14:paraId="2EB3C986" w14:textId="0ABAA2AA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2148A4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48A4">
              <w:rPr>
                <w:sz w:val="16"/>
                <w:szCs w:val="16"/>
              </w:rPr>
              <w:instrText xml:space="preserve"> FORMTEXT </w:instrText>
            </w:r>
            <w:r w:rsidRPr="002148A4">
              <w:rPr>
                <w:sz w:val="16"/>
                <w:szCs w:val="16"/>
              </w:rPr>
            </w:r>
            <w:r w:rsidRPr="002148A4">
              <w:rPr>
                <w:sz w:val="16"/>
                <w:szCs w:val="16"/>
              </w:rPr>
              <w:fldChar w:fldCharType="separate"/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noProof/>
                <w:sz w:val="16"/>
                <w:szCs w:val="16"/>
              </w:rPr>
              <w:t> </w:t>
            </w:r>
            <w:r w:rsidRPr="002148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50" w:type="dxa"/>
            <w:tcMar>
              <w:left w:w="43" w:type="dxa"/>
              <w:right w:w="43" w:type="dxa"/>
            </w:tcMar>
          </w:tcPr>
          <w:p w14:paraId="4246F2FF" w14:textId="317DA45F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512D3D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D3D">
              <w:rPr>
                <w:sz w:val="16"/>
                <w:szCs w:val="16"/>
              </w:rPr>
              <w:instrText xml:space="preserve"> FORMTEXT </w:instrText>
            </w:r>
            <w:r w:rsidRPr="00512D3D">
              <w:rPr>
                <w:sz w:val="16"/>
                <w:szCs w:val="16"/>
              </w:rPr>
            </w:r>
            <w:r w:rsidRPr="00512D3D">
              <w:rPr>
                <w:sz w:val="16"/>
                <w:szCs w:val="16"/>
              </w:rPr>
              <w:fldChar w:fldCharType="separate"/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noProof/>
                <w:sz w:val="16"/>
                <w:szCs w:val="16"/>
              </w:rPr>
              <w:t> </w:t>
            </w:r>
            <w:r w:rsidRPr="00512D3D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2" w:type="dxa"/>
            <w:tcMar>
              <w:left w:w="43" w:type="dxa"/>
              <w:right w:w="43" w:type="dxa"/>
            </w:tcMar>
          </w:tcPr>
          <w:p w14:paraId="36E4E7E5" w14:textId="6EE0140B" w:rsidR="00581AFE" w:rsidRPr="00581AFE" w:rsidRDefault="00581AFE" w:rsidP="00581AFE">
            <w:pPr>
              <w:pStyle w:val="Form-Bodytext1"/>
              <w:rPr>
                <w:sz w:val="16"/>
                <w:szCs w:val="16"/>
              </w:rPr>
            </w:pPr>
            <w:r w:rsidRPr="00E74EB3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4EB3">
              <w:rPr>
                <w:sz w:val="16"/>
                <w:szCs w:val="16"/>
              </w:rPr>
              <w:instrText xml:space="preserve"> FORMTEXT </w:instrText>
            </w:r>
            <w:r w:rsidRPr="00E74EB3">
              <w:rPr>
                <w:sz w:val="16"/>
                <w:szCs w:val="16"/>
              </w:rPr>
            </w:r>
            <w:r w:rsidRPr="00E74EB3">
              <w:rPr>
                <w:sz w:val="16"/>
                <w:szCs w:val="16"/>
              </w:rPr>
              <w:fldChar w:fldCharType="separate"/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noProof/>
                <w:sz w:val="16"/>
                <w:szCs w:val="16"/>
              </w:rPr>
              <w:t> </w:t>
            </w:r>
            <w:r w:rsidRPr="00E74EB3">
              <w:rPr>
                <w:sz w:val="16"/>
                <w:szCs w:val="16"/>
              </w:rPr>
              <w:fldChar w:fldCharType="end"/>
            </w:r>
          </w:p>
        </w:tc>
      </w:tr>
    </w:tbl>
    <w:p w14:paraId="5117CD5C" w14:textId="77777777" w:rsidR="005C002B" w:rsidRPr="000E2678" w:rsidRDefault="005C002B" w:rsidP="005C002B">
      <w:pPr>
        <w:rPr>
          <w:sz w:val="8"/>
          <w:szCs w:val="8"/>
        </w:rPr>
      </w:pPr>
    </w:p>
    <w:p w14:paraId="58F5E593" w14:textId="4B3E3C14" w:rsidR="005C002B" w:rsidRDefault="00581AFE" w:rsidP="000E2678">
      <w:pPr>
        <w:spacing w:before="240" w:after="60"/>
        <w:rPr>
          <w:rStyle w:val="Form-Bodytext1Char"/>
          <w:rFonts w:ascii="Calibri" w:hAnsi="Calibri" w:cs="Calibri"/>
          <w:b/>
          <w:bCs w:val="0"/>
          <w:sz w:val="28"/>
          <w:szCs w:val="28"/>
        </w:rPr>
      </w:pPr>
      <w:r w:rsidRPr="000E2678">
        <w:rPr>
          <w:rStyle w:val="Form-Bodytext1Char"/>
          <w:rFonts w:ascii="Calibri" w:hAnsi="Calibri" w:cs="Calibri"/>
          <w:b/>
          <w:bCs w:val="0"/>
          <w:sz w:val="28"/>
          <w:szCs w:val="28"/>
        </w:rPr>
        <w:t>Certification</w:t>
      </w:r>
    </w:p>
    <w:tbl>
      <w:tblPr>
        <w:tblW w:w="9900" w:type="dxa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468"/>
        <w:gridCol w:w="720"/>
        <w:gridCol w:w="2988"/>
        <w:gridCol w:w="342"/>
        <w:gridCol w:w="720"/>
        <w:gridCol w:w="360"/>
        <w:gridCol w:w="720"/>
        <w:gridCol w:w="2970"/>
      </w:tblGrid>
      <w:tr w:rsidR="000D265D" w:rsidRPr="00BA0B15" w14:paraId="471402E6" w14:textId="77777777" w:rsidTr="000D265D">
        <w:tc>
          <w:tcPr>
            <w:tcW w:w="4788" w:type="dxa"/>
            <w:gridSpan w:val="4"/>
            <w:tcBorders>
              <w:bottom w:val="nil"/>
            </w:tcBorders>
          </w:tcPr>
          <w:p w14:paraId="3A2F94D2" w14:textId="77777777" w:rsidR="000D265D" w:rsidRPr="009D775A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</w:rPr>
            </w:pPr>
            <w:r w:rsidRPr="009D775A">
              <w:rPr>
                <w:rFonts w:cs="Arial"/>
                <w:b/>
              </w:rPr>
              <w:t>Permittee responsible official:</w:t>
            </w:r>
          </w:p>
        </w:tc>
        <w:tc>
          <w:tcPr>
            <w:tcW w:w="342" w:type="dxa"/>
            <w:tcBorders>
              <w:bottom w:val="nil"/>
            </w:tcBorders>
          </w:tcPr>
          <w:p w14:paraId="1B778276" w14:textId="77777777" w:rsidR="000D265D" w:rsidRPr="009D775A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b/>
              </w:rPr>
            </w:pPr>
          </w:p>
        </w:tc>
        <w:tc>
          <w:tcPr>
            <w:tcW w:w="4770" w:type="dxa"/>
            <w:gridSpan w:val="4"/>
            <w:tcBorders>
              <w:bottom w:val="nil"/>
            </w:tcBorders>
          </w:tcPr>
          <w:p w14:paraId="4E6D02DF" w14:textId="4E187619" w:rsidR="000D265D" w:rsidRPr="009D775A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</w:rPr>
            </w:pPr>
            <w:r w:rsidRPr="009D775A">
              <w:rPr>
                <w:rFonts w:cs="Arial"/>
                <w:b/>
              </w:rPr>
              <w:t>Co-Permittee responsible official (if applicable)</w:t>
            </w:r>
          </w:p>
        </w:tc>
      </w:tr>
      <w:tr w:rsidR="000D265D" w:rsidRPr="00BA0B15" w14:paraId="31C519C6" w14:textId="77777777" w:rsidTr="000D265D">
        <w:tc>
          <w:tcPr>
            <w:tcW w:w="1080" w:type="dxa"/>
            <w:gridSpan w:val="2"/>
            <w:tcBorders>
              <w:top w:val="nil"/>
            </w:tcBorders>
          </w:tcPr>
          <w:p w14:paraId="65BFFBE2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Signature:</w:t>
            </w:r>
          </w:p>
        </w:tc>
        <w:tc>
          <w:tcPr>
            <w:tcW w:w="3708" w:type="dxa"/>
            <w:gridSpan w:val="2"/>
            <w:tcBorders>
              <w:top w:val="nil"/>
              <w:bottom w:val="single" w:sz="2" w:space="0" w:color="auto"/>
            </w:tcBorders>
          </w:tcPr>
          <w:p w14:paraId="112EEE23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0B15">
              <w:rPr>
                <w:rFonts w:cs="Arial"/>
                <w:szCs w:val="18"/>
              </w:rPr>
              <w:instrText xml:space="preserve"> FORMTEXT </w:instrText>
            </w:r>
            <w:r w:rsidRPr="00BA0B15">
              <w:rPr>
                <w:rFonts w:cs="Arial"/>
                <w:szCs w:val="18"/>
              </w:rPr>
            </w:r>
            <w:r w:rsidRPr="00BA0B15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BA0B15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top w:val="nil"/>
            </w:tcBorders>
          </w:tcPr>
          <w:p w14:paraId="45DCDB55" w14:textId="77777777" w:rsidR="000D265D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507270CF" w14:textId="52D4B97D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Signature:</w:t>
            </w:r>
          </w:p>
        </w:tc>
        <w:tc>
          <w:tcPr>
            <w:tcW w:w="3690" w:type="dxa"/>
            <w:gridSpan w:val="2"/>
            <w:tcBorders>
              <w:top w:val="nil"/>
              <w:bottom w:val="single" w:sz="2" w:space="0" w:color="auto"/>
            </w:tcBorders>
          </w:tcPr>
          <w:p w14:paraId="515E8299" w14:textId="77777777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0B15">
              <w:rPr>
                <w:rFonts w:cs="Arial"/>
                <w:szCs w:val="18"/>
              </w:rPr>
              <w:instrText xml:space="preserve"> FORMTEXT </w:instrText>
            </w:r>
            <w:r w:rsidRPr="00BA0B15">
              <w:rPr>
                <w:rFonts w:cs="Arial"/>
                <w:szCs w:val="18"/>
              </w:rPr>
            </w:r>
            <w:r w:rsidRPr="00BA0B15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BA0B15">
              <w:rPr>
                <w:rFonts w:cs="Arial"/>
                <w:szCs w:val="18"/>
              </w:rPr>
              <w:fldChar w:fldCharType="end"/>
            </w:r>
          </w:p>
        </w:tc>
      </w:tr>
      <w:tr w:rsidR="000D265D" w:rsidRPr="00BA0B15" w14:paraId="47915A5D" w14:textId="77777777" w:rsidTr="000D265D"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717A93DF" w14:textId="77777777" w:rsidR="000D265D" w:rsidRDefault="000D265D" w:rsidP="00437B73">
            <w:pPr>
              <w:widowControl w:val="0"/>
              <w:tabs>
                <w:tab w:val="left" w:pos="990"/>
              </w:tabs>
              <w:spacing w:before="20"/>
              <w:rPr>
                <w:rFonts w:cs="Arial"/>
                <w:szCs w:val="18"/>
              </w:rPr>
            </w:pPr>
          </w:p>
        </w:tc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687D524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20"/>
              <w:rPr>
                <w:rFonts w:cs="Arial"/>
                <w:szCs w:val="18"/>
              </w:rPr>
            </w:pPr>
            <w:r w:rsidRPr="00727613">
              <w:rPr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0DF6E833" w14:textId="77777777" w:rsidR="000D265D" w:rsidRDefault="000D265D" w:rsidP="00437B73">
            <w:pPr>
              <w:widowControl w:val="0"/>
              <w:tabs>
                <w:tab w:val="left" w:pos="972"/>
              </w:tabs>
              <w:spacing w:before="20"/>
              <w:rPr>
                <w:rFonts w:cs="Arial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240874C3" w14:textId="44D72D70" w:rsidR="000D265D" w:rsidRDefault="000D265D" w:rsidP="00437B73">
            <w:pPr>
              <w:widowControl w:val="0"/>
              <w:tabs>
                <w:tab w:val="left" w:pos="972"/>
              </w:tabs>
              <w:spacing w:before="20"/>
              <w:rPr>
                <w:rFonts w:cs="Arial"/>
                <w:szCs w:val="18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3741688" w14:textId="77777777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20"/>
              <w:rPr>
                <w:rFonts w:cs="Arial"/>
                <w:szCs w:val="18"/>
              </w:rPr>
            </w:pPr>
            <w:r w:rsidRPr="00727613">
              <w:rPr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0D265D" w:rsidRPr="00BA0B15" w14:paraId="33DA947F" w14:textId="77777777" w:rsidTr="000D265D">
        <w:tc>
          <w:tcPr>
            <w:tcW w:w="612" w:type="dxa"/>
            <w:tcBorders>
              <w:top w:val="nil"/>
            </w:tcBorders>
          </w:tcPr>
          <w:p w14:paraId="2E447E79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t>Title:</w:t>
            </w:r>
          </w:p>
        </w:tc>
        <w:tc>
          <w:tcPr>
            <w:tcW w:w="4176" w:type="dxa"/>
            <w:gridSpan w:val="3"/>
            <w:tcBorders>
              <w:top w:val="nil"/>
              <w:bottom w:val="single" w:sz="2" w:space="0" w:color="auto"/>
            </w:tcBorders>
          </w:tcPr>
          <w:p w14:paraId="14B4B5E3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B15">
              <w:rPr>
                <w:rFonts w:cs="Arial"/>
                <w:szCs w:val="18"/>
              </w:rPr>
              <w:instrText xml:space="preserve"> FORMTEXT </w:instrText>
            </w:r>
            <w:r w:rsidRPr="00BA0B15">
              <w:rPr>
                <w:rFonts w:cs="Arial"/>
                <w:szCs w:val="18"/>
              </w:rPr>
            </w:r>
            <w:r w:rsidRPr="00BA0B15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BA0B15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4E34FD14" w14:textId="77777777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73B27557" w14:textId="54369D14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t>Title:</w:t>
            </w:r>
          </w:p>
        </w:tc>
        <w:tc>
          <w:tcPr>
            <w:tcW w:w="4050" w:type="dxa"/>
            <w:gridSpan w:val="3"/>
            <w:tcBorders>
              <w:top w:val="nil"/>
              <w:bottom w:val="single" w:sz="2" w:space="0" w:color="auto"/>
            </w:tcBorders>
          </w:tcPr>
          <w:p w14:paraId="204C8D6F" w14:textId="77777777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B15">
              <w:rPr>
                <w:rFonts w:cs="Arial"/>
                <w:szCs w:val="18"/>
              </w:rPr>
              <w:instrText xml:space="preserve"> FORMTEXT </w:instrText>
            </w:r>
            <w:r w:rsidRPr="00BA0B15">
              <w:rPr>
                <w:rFonts w:cs="Arial"/>
                <w:szCs w:val="18"/>
              </w:rPr>
            </w:r>
            <w:r w:rsidRPr="00BA0B15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BA0B15">
              <w:rPr>
                <w:rFonts w:cs="Arial"/>
                <w:szCs w:val="18"/>
              </w:rPr>
              <w:fldChar w:fldCharType="end"/>
            </w:r>
          </w:p>
        </w:tc>
      </w:tr>
      <w:tr w:rsidR="000D265D" w:rsidRPr="00BA0B15" w14:paraId="7A4291AD" w14:textId="77777777" w:rsidTr="000D265D">
        <w:tc>
          <w:tcPr>
            <w:tcW w:w="1800" w:type="dxa"/>
            <w:gridSpan w:val="3"/>
            <w:tcBorders>
              <w:bottom w:val="nil"/>
            </w:tcBorders>
          </w:tcPr>
          <w:p w14:paraId="637F9650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  <w:szCs w:val="18"/>
              </w:rPr>
            </w:pPr>
            <w:r w:rsidRPr="00BA0B15">
              <w:rPr>
                <w:rFonts w:cs="Arial"/>
                <w:szCs w:val="18"/>
              </w:rPr>
              <w:t>Date</w:t>
            </w:r>
            <w:r>
              <w:rPr>
                <w:rFonts w:cs="Arial"/>
                <w:szCs w:val="18"/>
              </w:rPr>
              <w:t xml:space="preserve"> (mm/dd/yyyy)</w:t>
            </w:r>
            <w:r w:rsidRPr="00BA0B15">
              <w:rPr>
                <w:rFonts w:cs="Arial"/>
                <w:szCs w:val="18"/>
              </w:rPr>
              <w:t>:</w:t>
            </w:r>
          </w:p>
        </w:tc>
        <w:tc>
          <w:tcPr>
            <w:tcW w:w="2988" w:type="dxa"/>
          </w:tcPr>
          <w:p w14:paraId="30B67486" w14:textId="77777777" w:rsidR="000D265D" w:rsidRPr="00BA0B15" w:rsidRDefault="000D265D" w:rsidP="00437B73">
            <w:pPr>
              <w:widowControl w:val="0"/>
              <w:tabs>
                <w:tab w:val="left" w:pos="99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bottom w:val="nil"/>
            </w:tcBorders>
          </w:tcPr>
          <w:p w14:paraId="1471EBB7" w14:textId="77777777" w:rsidR="000D265D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</w:p>
        </w:tc>
        <w:tc>
          <w:tcPr>
            <w:tcW w:w="1800" w:type="dxa"/>
            <w:gridSpan w:val="3"/>
            <w:tcBorders>
              <w:bottom w:val="nil"/>
            </w:tcBorders>
          </w:tcPr>
          <w:p w14:paraId="62A0FD03" w14:textId="61DDC8EC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(mm/dd/yyyy):</w:t>
            </w:r>
          </w:p>
        </w:tc>
        <w:tc>
          <w:tcPr>
            <w:tcW w:w="2970" w:type="dxa"/>
          </w:tcPr>
          <w:p w14:paraId="55174F1B" w14:textId="77777777" w:rsidR="000D265D" w:rsidRPr="00BA0B15" w:rsidRDefault="000D265D" w:rsidP="00437B73">
            <w:pPr>
              <w:widowControl w:val="0"/>
              <w:tabs>
                <w:tab w:val="left" w:pos="972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605A6045" w14:textId="77777777" w:rsidR="000E2678" w:rsidRPr="000E2678" w:rsidRDefault="000E2678" w:rsidP="000E2678">
      <w:pPr>
        <w:rPr>
          <w:sz w:val="8"/>
          <w:szCs w:val="8"/>
        </w:rPr>
      </w:pPr>
    </w:p>
    <w:sectPr w:rsidR="000E2678" w:rsidRPr="000E2678" w:rsidSect="00BE70E9">
      <w:footerReference w:type="default" r:id="rId9"/>
      <w:pgSz w:w="15840" w:h="12240" w:orient="landscape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3DF7" w14:textId="77777777" w:rsidR="009B7C00" w:rsidRDefault="009B7C00" w:rsidP="00276BFD">
      <w:r>
        <w:separator/>
      </w:r>
    </w:p>
  </w:endnote>
  <w:endnote w:type="continuationSeparator" w:id="0">
    <w:p w14:paraId="5758B611" w14:textId="77777777" w:rsidR="009B7C00" w:rsidRDefault="009B7C00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5548" w14:textId="77777777" w:rsidR="00BD356D" w:rsidRPr="00BD356D" w:rsidRDefault="00BD356D" w:rsidP="00BD356D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79807D59" w14:textId="77777777" w:rsidR="00BD356D" w:rsidRPr="00BD356D" w:rsidRDefault="00000000" w:rsidP="00B42583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right" w:pos="1422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="00BD356D" w:rsidRPr="00BD356D">
        <w:rPr>
          <w:rFonts w:ascii="Calibri" w:hAnsi="Calibri"/>
          <w:iCs/>
          <w:sz w:val="16"/>
          <w:szCs w:val="16"/>
        </w:rPr>
        <w:t>https://www.pca.state.mn.us</w:t>
      </w:r>
    </w:hyperlink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651-296-6300</w:t>
    </w:r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800-657-3864</w:t>
    </w:r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Use your preferred relay service</w:t>
    </w:r>
    <w:r w:rsidR="00BD356D" w:rsidRPr="00BD356D" w:rsidDel="00B90FD3">
      <w:rPr>
        <w:rFonts w:ascii="Calibri" w:hAnsi="Calibri"/>
        <w:iCs/>
        <w:sz w:val="16"/>
        <w:szCs w:val="16"/>
      </w:rPr>
      <w:t xml:space="preserve"> </w:t>
    </w:r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Available in alternative formats</w:t>
    </w:r>
  </w:p>
  <w:p w14:paraId="5155C980" w14:textId="05F05549" w:rsidR="00833DD5" w:rsidRPr="009A717F" w:rsidRDefault="00C63EE2" w:rsidP="00B42583">
    <w:pPr>
      <w:tabs>
        <w:tab w:val="right" w:pos="14220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Cs w:val="18"/>
      </w:rPr>
    </w:pPr>
    <w:r>
      <w:rPr>
        <w:rFonts w:ascii="Calibri" w:hAnsi="Calibri" w:cs="Arial"/>
        <w:i/>
        <w:sz w:val="16"/>
        <w:szCs w:val="16"/>
      </w:rPr>
      <w:t>aq-f6-cs01</w:t>
    </w:r>
    <w:r w:rsidR="00BD356D" w:rsidRPr="00BD356D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B83D99">
      <w:rPr>
        <w:rFonts w:ascii="Calibri" w:hAnsi="Calibri" w:cs="Arial"/>
        <w:i/>
        <w:sz w:val="16"/>
        <w:szCs w:val="16"/>
      </w:rPr>
      <w:t>1/5/24</w:t>
    </w:r>
    <w:r w:rsidR="00BD356D" w:rsidRPr="00BD356D">
      <w:rPr>
        <w:rFonts w:ascii="Calibri" w:hAnsi="Calibri" w:cs="Arial"/>
        <w:sz w:val="16"/>
        <w:szCs w:val="16"/>
      </w:rPr>
      <w:tab/>
    </w:r>
    <w:r w:rsidR="00BD356D" w:rsidRPr="00BD356D">
      <w:rPr>
        <w:rFonts w:ascii="Calibri" w:hAnsi="Calibri"/>
        <w:i/>
        <w:iCs/>
        <w:sz w:val="16"/>
        <w:szCs w:val="16"/>
      </w:rPr>
      <w:t xml:space="preserve">Page </w:t>
    </w:r>
    <w:r w:rsidR="00BD356D" w:rsidRPr="00BD356D">
      <w:rPr>
        <w:rFonts w:ascii="Calibri" w:hAnsi="Calibri"/>
        <w:i/>
        <w:iCs/>
        <w:sz w:val="16"/>
        <w:szCs w:val="16"/>
      </w:rPr>
      <w:fldChar w:fldCharType="begin"/>
    </w:r>
    <w:r w:rsidR="00BD356D" w:rsidRPr="00BD356D">
      <w:rPr>
        <w:rFonts w:ascii="Calibri" w:hAnsi="Calibri"/>
        <w:i/>
        <w:iCs/>
        <w:sz w:val="16"/>
        <w:szCs w:val="16"/>
      </w:rPr>
      <w:instrText xml:space="preserve"> PAGE </w:instrText>
    </w:r>
    <w:r w:rsidR="00BD356D" w:rsidRPr="00BD356D">
      <w:rPr>
        <w:rFonts w:ascii="Calibri" w:hAnsi="Calibri"/>
        <w:i/>
        <w:iCs/>
        <w:sz w:val="16"/>
        <w:szCs w:val="16"/>
      </w:rPr>
      <w:fldChar w:fldCharType="separate"/>
    </w:r>
    <w:r w:rsidR="002B2278">
      <w:rPr>
        <w:rFonts w:ascii="Calibri" w:hAnsi="Calibri"/>
        <w:i/>
        <w:iCs/>
        <w:noProof/>
        <w:sz w:val="16"/>
        <w:szCs w:val="16"/>
      </w:rPr>
      <w:t>1</w:t>
    </w:r>
    <w:r w:rsidR="00BD356D" w:rsidRPr="00BD356D">
      <w:rPr>
        <w:rFonts w:ascii="Calibri" w:hAnsi="Calibri"/>
        <w:i/>
        <w:iCs/>
        <w:sz w:val="16"/>
        <w:szCs w:val="16"/>
      </w:rPr>
      <w:fldChar w:fldCharType="end"/>
    </w:r>
    <w:r w:rsidR="00BD356D" w:rsidRPr="00BD356D">
      <w:rPr>
        <w:rFonts w:ascii="Calibri" w:hAnsi="Calibri"/>
        <w:i/>
        <w:iCs/>
        <w:sz w:val="16"/>
        <w:szCs w:val="16"/>
      </w:rPr>
      <w:t xml:space="preserve"> of </w:t>
    </w:r>
    <w:r w:rsidR="00BD356D" w:rsidRPr="00BD356D">
      <w:rPr>
        <w:rFonts w:ascii="Calibri" w:hAnsi="Calibri"/>
        <w:i/>
        <w:iCs/>
        <w:sz w:val="16"/>
        <w:szCs w:val="16"/>
      </w:rPr>
      <w:fldChar w:fldCharType="begin"/>
    </w:r>
    <w:r w:rsidR="00BD356D" w:rsidRPr="00BD356D">
      <w:rPr>
        <w:rFonts w:ascii="Calibri" w:hAnsi="Calibri"/>
        <w:i/>
        <w:iCs/>
        <w:sz w:val="16"/>
        <w:szCs w:val="16"/>
      </w:rPr>
      <w:instrText xml:space="preserve"> NUMPAGES </w:instrText>
    </w:r>
    <w:r w:rsidR="00BD356D" w:rsidRPr="00BD356D">
      <w:rPr>
        <w:rFonts w:ascii="Calibri" w:hAnsi="Calibri"/>
        <w:i/>
        <w:iCs/>
        <w:sz w:val="16"/>
        <w:szCs w:val="16"/>
      </w:rPr>
      <w:fldChar w:fldCharType="separate"/>
    </w:r>
    <w:r w:rsidR="002B2278">
      <w:rPr>
        <w:rFonts w:ascii="Calibri" w:hAnsi="Calibri"/>
        <w:i/>
        <w:iCs/>
        <w:noProof/>
        <w:sz w:val="16"/>
        <w:szCs w:val="16"/>
      </w:rPr>
      <w:t>1</w:t>
    </w:r>
    <w:r w:rsidR="00BD356D" w:rsidRPr="00BD356D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BC31" w14:textId="77777777" w:rsidR="009B7C00" w:rsidRDefault="009B7C00" w:rsidP="00276BFD">
      <w:r>
        <w:separator/>
      </w:r>
    </w:p>
  </w:footnote>
  <w:footnote w:type="continuationSeparator" w:id="0">
    <w:p w14:paraId="5466D9A1" w14:textId="77777777" w:rsidR="009B7C00" w:rsidRDefault="009B7C00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863252737">
    <w:abstractNumId w:val="9"/>
  </w:num>
  <w:num w:numId="2" w16cid:durableId="12832652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7336070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495533694">
    <w:abstractNumId w:val="8"/>
  </w:num>
  <w:num w:numId="5" w16cid:durableId="1725373087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2013948338">
    <w:abstractNumId w:val="4"/>
  </w:num>
  <w:num w:numId="7" w16cid:durableId="437601270">
    <w:abstractNumId w:val="6"/>
  </w:num>
  <w:num w:numId="8" w16cid:durableId="404693831">
    <w:abstractNumId w:val="7"/>
  </w:num>
  <w:num w:numId="9" w16cid:durableId="909971018">
    <w:abstractNumId w:val="10"/>
  </w:num>
  <w:num w:numId="10" w16cid:durableId="75074118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237403569">
    <w:abstractNumId w:val="1"/>
  </w:num>
  <w:num w:numId="12" w16cid:durableId="1129709899">
    <w:abstractNumId w:val="5"/>
  </w:num>
  <w:num w:numId="13" w16cid:durableId="16004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752DA"/>
    <w:rsid w:val="000A60CC"/>
    <w:rsid w:val="000D265D"/>
    <w:rsid w:val="000E2678"/>
    <w:rsid w:val="0010489B"/>
    <w:rsid w:val="0011088E"/>
    <w:rsid w:val="00140B30"/>
    <w:rsid w:val="00151647"/>
    <w:rsid w:val="001534D6"/>
    <w:rsid w:val="00165736"/>
    <w:rsid w:val="001A0E3E"/>
    <w:rsid w:val="00202F5E"/>
    <w:rsid w:val="00204F31"/>
    <w:rsid w:val="002158CA"/>
    <w:rsid w:val="00274A83"/>
    <w:rsid w:val="00276BFD"/>
    <w:rsid w:val="00287D6E"/>
    <w:rsid w:val="002A555F"/>
    <w:rsid w:val="002B2278"/>
    <w:rsid w:val="002B2B95"/>
    <w:rsid w:val="002C1623"/>
    <w:rsid w:val="002D6A1E"/>
    <w:rsid w:val="002F29B0"/>
    <w:rsid w:val="00315202"/>
    <w:rsid w:val="003178C5"/>
    <w:rsid w:val="00321182"/>
    <w:rsid w:val="00321966"/>
    <w:rsid w:val="00370447"/>
    <w:rsid w:val="003B4711"/>
    <w:rsid w:val="003E1EC1"/>
    <w:rsid w:val="003E75DA"/>
    <w:rsid w:val="00404898"/>
    <w:rsid w:val="0042650D"/>
    <w:rsid w:val="00455D70"/>
    <w:rsid w:val="00463548"/>
    <w:rsid w:val="004A6D28"/>
    <w:rsid w:val="004C1DFE"/>
    <w:rsid w:val="004F3D41"/>
    <w:rsid w:val="004F5AE8"/>
    <w:rsid w:val="00503D44"/>
    <w:rsid w:val="0050447E"/>
    <w:rsid w:val="00507512"/>
    <w:rsid w:val="00516110"/>
    <w:rsid w:val="00533467"/>
    <w:rsid w:val="00543D7B"/>
    <w:rsid w:val="005471FB"/>
    <w:rsid w:val="00550A7B"/>
    <w:rsid w:val="005517CB"/>
    <w:rsid w:val="00581AFE"/>
    <w:rsid w:val="0058714B"/>
    <w:rsid w:val="005A24FD"/>
    <w:rsid w:val="005C002B"/>
    <w:rsid w:val="00611633"/>
    <w:rsid w:val="00672CC5"/>
    <w:rsid w:val="006B289C"/>
    <w:rsid w:val="006C4082"/>
    <w:rsid w:val="006D0B11"/>
    <w:rsid w:val="006E439E"/>
    <w:rsid w:val="006E70D5"/>
    <w:rsid w:val="006F1DBA"/>
    <w:rsid w:val="007331FB"/>
    <w:rsid w:val="0077248A"/>
    <w:rsid w:val="007C0065"/>
    <w:rsid w:val="007C389A"/>
    <w:rsid w:val="007E1863"/>
    <w:rsid w:val="00820C3A"/>
    <w:rsid w:val="008303E2"/>
    <w:rsid w:val="00833DD5"/>
    <w:rsid w:val="0089115C"/>
    <w:rsid w:val="008A2387"/>
    <w:rsid w:val="008C195B"/>
    <w:rsid w:val="008C2C87"/>
    <w:rsid w:val="008F335D"/>
    <w:rsid w:val="00944B5C"/>
    <w:rsid w:val="009637B7"/>
    <w:rsid w:val="009A717F"/>
    <w:rsid w:val="009B7C00"/>
    <w:rsid w:val="009C40A6"/>
    <w:rsid w:val="009D0CED"/>
    <w:rsid w:val="00A24DA8"/>
    <w:rsid w:val="00A4065F"/>
    <w:rsid w:val="00A83853"/>
    <w:rsid w:val="00AE6F7C"/>
    <w:rsid w:val="00B000B0"/>
    <w:rsid w:val="00B1066E"/>
    <w:rsid w:val="00B24143"/>
    <w:rsid w:val="00B42583"/>
    <w:rsid w:val="00B435D5"/>
    <w:rsid w:val="00B54CB1"/>
    <w:rsid w:val="00B83D99"/>
    <w:rsid w:val="00B953D6"/>
    <w:rsid w:val="00BD356D"/>
    <w:rsid w:val="00BD5633"/>
    <w:rsid w:val="00BE5C1A"/>
    <w:rsid w:val="00BE70E9"/>
    <w:rsid w:val="00C21ACF"/>
    <w:rsid w:val="00C44F64"/>
    <w:rsid w:val="00C4799C"/>
    <w:rsid w:val="00C528B8"/>
    <w:rsid w:val="00C53F36"/>
    <w:rsid w:val="00C63EE2"/>
    <w:rsid w:val="00C80170"/>
    <w:rsid w:val="00CB3002"/>
    <w:rsid w:val="00CC26E2"/>
    <w:rsid w:val="00CF2860"/>
    <w:rsid w:val="00D46981"/>
    <w:rsid w:val="00D77602"/>
    <w:rsid w:val="00D962BA"/>
    <w:rsid w:val="00DB2DD3"/>
    <w:rsid w:val="00DD6B22"/>
    <w:rsid w:val="00E234B8"/>
    <w:rsid w:val="00E32BFE"/>
    <w:rsid w:val="00E34E5E"/>
    <w:rsid w:val="00E66E3D"/>
    <w:rsid w:val="00E81B26"/>
    <w:rsid w:val="00EA40E5"/>
    <w:rsid w:val="00EA4DCB"/>
    <w:rsid w:val="00EB2BD8"/>
    <w:rsid w:val="00EE314E"/>
    <w:rsid w:val="00F00755"/>
    <w:rsid w:val="00F2691D"/>
    <w:rsid w:val="00F710DA"/>
    <w:rsid w:val="00F86D42"/>
    <w:rsid w:val="00FC3C62"/>
    <w:rsid w:val="00FC5337"/>
    <w:rsid w:val="00FF5C85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9016B"/>
  <w15:chartTrackingRefBased/>
  <w15:docId w15:val="{6C160FA8-A995-456C-8404-97F84905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0A60CC"/>
    <w:rPr>
      <w:rFonts w:ascii="Arial Black" w:hAnsi="Arial Black"/>
      <w:bCs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5C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A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2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6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678"/>
    <w:rPr>
      <w:b/>
      <w:bCs/>
    </w:rPr>
  </w:style>
  <w:style w:type="paragraph" w:styleId="Revision">
    <w:name w:val="Revision"/>
    <w:hidden/>
    <w:uiPriority w:val="99"/>
    <w:semiHidden/>
    <w:rsid w:val="00543D7B"/>
    <w:rPr>
      <w:sz w:val="18"/>
      <w:szCs w:val="24"/>
    </w:rPr>
  </w:style>
  <w:style w:type="paragraph" w:styleId="FootnoteText">
    <w:name w:val="footnote text"/>
    <w:basedOn w:val="Normal"/>
    <w:link w:val="FootnoteTextChar"/>
    <w:semiHidden/>
    <w:rsid w:val="000D265D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265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RoutineReport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CS-01 Compliance Schedule Progress Report</vt:lpstr>
    </vt:vector>
  </TitlesOfParts>
  <Manager>Sandra Simbeck</Manager>
  <Company>PCA</Company>
  <LinksUpToDate>false</LinksUpToDate>
  <CharactersWithSpaces>2325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CS-01 Compliance Schedule Progress Report</dc:title>
  <dc:subject>CS-01 Compliance Schedule Progress Report</dc:subject>
  <dc:creator>Minnesota Pollution Control Agency - Rae Schulte (Sandra Simbeck)</dc:creator>
  <cp:keywords>Minnesota Pollution Control Agency,aq-f6-cs01,air quality,compliance,cs-01,compliance schedule,progress report</cp:keywords>
  <dc:description/>
  <cp:lastModifiedBy>Simbeck, Sandra (MPCA)</cp:lastModifiedBy>
  <cp:revision>5</cp:revision>
  <cp:lastPrinted>2017-05-16T12:03:00Z</cp:lastPrinted>
  <dcterms:created xsi:type="dcterms:W3CDTF">2024-10-30T19:54:00Z</dcterms:created>
  <dcterms:modified xsi:type="dcterms:W3CDTF">2024-11-05T19:07:00Z</dcterms:modified>
  <cp:category>air quality</cp:category>
</cp:coreProperties>
</file>