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0176A6" w:rsidRPr="00B1024F" w14:paraId="75230EFC" w14:textId="77777777" w:rsidTr="00236824">
        <w:trPr>
          <w:cantSplit/>
          <w:trHeight w:val="1260"/>
        </w:trPr>
        <w:tc>
          <w:tcPr>
            <w:tcW w:w="3978" w:type="dxa"/>
          </w:tcPr>
          <w:p w14:paraId="719B7561" w14:textId="77777777" w:rsidR="000176A6" w:rsidRPr="00B1024F" w:rsidRDefault="000176A6" w:rsidP="00236824">
            <w:pPr>
              <w:widowControl w:val="0"/>
              <w:spacing w:before="120"/>
              <w:ind w:left="-110"/>
              <w:rPr>
                <w:rFonts w:asciiTheme="minorHAnsi" w:hAnsiTheme="minorHAnsi" w:cstheme="minorHAnsi"/>
              </w:rPr>
            </w:pPr>
            <w:r w:rsidRPr="00B1024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02C032" wp14:editId="24D13F7E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452F0CA" w14:textId="5456B1BE" w:rsidR="000176A6" w:rsidRPr="00B1024F" w:rsidRDefault="000176A6" w:rsidP="000176A6">
            <w:pPr>
              <w:pStyle w:val="Form-Title2"/>
              <w:rPr>
                <w:rFonts w:asciiTheme="minorHAnsi" w:hAnsiTheme="minorHAnsi" w:cstheme="minorHAnsi"/>
                <w:sz w:val="40"/>
                <w:szCs w:val="40"/>
              </w:rPr>
            </w:pPr>
            <w:r w:rsidRPr="00B1024F">
              <w:rPr>
                <w:rFonts w:asciiTheme="minorHAnsi" w:hAnsiTheme="minorHAnsi" w:cstheme="minorHAnsi"/>
                <w:sz w:val="40"/>
                <w:szCs w:val="40"/>
              </w:rPr>
              <w:t>Test Plan Completeness Criteria</w:t>
            </w:r>
          </w:p>
          <w:p w14:paraId="2B11AB99" w14:textId="3A815509" w:rsidR="00B1024F" w:rsidRPr="00B1024F" w:rsidRDefault="00B1024F" w:rsidP="00B1024F">
            <w:pPr>
              <w:pStyle w:val="Form-Title4"/>
              <w:spacing w:before="0"/>
              <w:rPr>
                <w:rFonts w:ascii="Arial Black" w:hAnsi="Arial Black" w:cs="Times New Roman"/>
                <w:i w:val="0"/>
                <w:sz w:val="22"/>
                <w:szCs w:val="20"/>
              </w:rPr>
            </w:pPr>
            <w:r w:rsidRPr="00B1024F">
              <w:rPr>
                <w:rFonts w:ascii="Arial Black" w:hAnsi="Arial Black" w:cs="Times New Roman"/>
                <w:i w:val="0"/>
                <w:sz w:val="22"/>
                <w:szCs w:val="20"/>
              </w:rPr>
              <w:t>Air Quality</w:t>
            </w:r>
            <w:r>
              <w:rPr>
                <w:rFonts w:ascii="Arial Black" w:hAnsi="Arial Black" w:cs="Times New Roman"/>
                <w:i w:val="0"/>
                <w:sz w:val="22"/>
                <w:szCs w:val="20"/>
              </w:rPr>
              <w:t xml:space="preserve"> </w:t>
            </w:r>
            <w:r w:rsidR="003054FA">
              <w:rPr>
                <w:rFonts w:ascii="Arial Black" w:hAnsi="Arial Black" w:cs="Times New Roman"/>
                <w:i w:val="0"/>
                <w:sz w:val="22"/>
                <w:szCs w:val="20"/>
              </w:rPr>
              <w:t xml:space="preserve">Compliance </w:t>
            </w:r>
            <w:r>
              <w:rPr>
                <w:rFonts w:ascii="Arial Black" w:hAnsi="Arial Black" w:cs="Times New Roman"/>
                <w:i w:val="0"/>
                <w:sz w:val="22"/>
                <w:szCs w:val="20"/>
              </w:rPr>
              <w:t>Program</w:t>
            </w:r>
          </w:p>
          <w:p w14:paraId="0D8652CC" w14:textId="5882C022" w:rsidR="000176A6" w:rsidRPr="00B1024F" w:rsidRDefault="00B1024F" w:rsidP="00B1024F">
            <w:pPr>
              <w:pStyle w:val="Form-Title4"/>
              <w:spacing w:before="20"/>
              <w:rPr>
                <w:rFonts w:asciiTheme="minorHAnsi" w:hAnsiTheme="minorHAnsi" w:cstheme="minorHAnsi"/>
              </w:rPr>
            </w:pPr>
            <w:r w:rsidRPr="00B1024F">
              <w:rPr>
                <w:rFonts w:asciiTheme="minorHAnsi" w:hAnsiTheme="minorHAnsi" w:cstheme="minorHAnsi"/>
                <w:bCs w:val="0"/>
                <w:i w:val="0"/>
                <w:sz w:val="22"/>
                <w:szCs w:val="20"/>
              </w:rPr>
              <w:t>Checklist</w:t>
            </w:r>
          </w:p>
        </w:tc>
      </w:tr>
    </w:tbl>
    <w:p w14:paraId="7FBFE87C" w14:textId="77777777" w:rsidR="00947ED3" w:rsidRDefault="00947ED3" w:rsidP="00A36198">
      <w:pPr>
        <w:spacing w:before="360"/>
        <w:rPr>
          <w:rFonts w:ascii="Arial" w:hAnsi="Arial"/>
          <w:b/>
          <w:sz w:val="18"/>
          <w:szCs w:val="18"/>
        </w:rPr>
      </w:pPr>
      <w:r w:rsidRPr="00AE3EF9">
        <w:rPr>
          <w:rFonts w:ascii="Arial" w:hAnsi="Arial"/>
          <w:b/>
          <w:sz w:val="18"/>
          <w:szCs w:val="18"/>
        </w:rPr>
        <w:t>Instructions:</w:t>
      </w:r>
      <w:r>
        <w:rPr>
          <w:rFonts w:ascii="Arial" w:hAnsi="Arial"/>
          <w:bCs/>
          <w:sz w:val="18"/>
          <w:szCs w:val="18"/>
        </w:rPr>
        <w:t xml:space="preserve">  Email</w:t>
      </w:r>
      <w:r w:rsidRPr="00B91549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test reports and plans</w:t>
      </w:r>
      <w:r w:rsidRPr="00B91549">
        <w:rPr>
          <w:rFonts w:ascii="Arial" w:hAnsi="Arial"/>
          <w:bCs/>
          <w:sz w:val="18"/>
          <w:szCs w:val="18"/>
        </w:rPr>
        <w:t xml:space="preserve"> to: </w:t>
      </w:r>
      <w:r w:rsidRPr="00B91549">
        <w:rPr>
          <w:rFonts w:ascii="Arial" w:hAnsi="Arial"/>
          <w:bCs/>
          <w:color w:val="0000FF"/>
          <w:sz w:val="18"/>
          <w:szCs w:val="18"/>
          <w:u w:val="single"/>
        </w:rPr>
        <w:t>SubmitStackTest.pca@state.mn.us</w:t>
      </w:r>
      <w:r w:rsidRPr="009C69C2" w:rsidDel="00E632EB">
        <w:rPr>
          <w:rFonts w:ascii="Arial" w:hAnsi="Arial"/>
          <w:b/>
          <w:sz w:val="18"/>
          <w:szCs w:val="18"/>
        </w:rPr>
        <w:t xml:space="preserve"> </w:t>
      </w:r>
    </w:p>
    <w:p w14:paraId="0153BAF3" w14:textId="148E18FF" w:rsidR="00947ED3" w:rsidRDefault="00DA0C06" w:rsidP="00A36198">
      <w:pPr>
        <w:pStyle w:val="Heading2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</w:rPr>
        <w:t>The owner or operator of an emissions facility is responsible for submitting a complete test plan as defined by Minn.</w:t>
      </w:r>
      <w:r w:rsidR="000176A6">
        <w:rPr>
          <w:rFonts w:ascii="Arial" w:hAnsi="Arial"/>
          <w:bCs/>
          <w:sz w:val="18"/>
        </w:rPr>
        <w:t> </w:t>
      </w:r>
      <w:r>
        <w:rPr>
          <w:rFonts w:ascii="Arial" w:hAnsi="Arial"/>
          <w:bCs/>
          <w:sz w:val="18"/>
        </w:rPr>
        <w:t>R.</w:t>
      </w:r>
      <w:r w:rsidR="000176A6">
        <w:rPr>
          <w:rFonts w:ascii="Arial" w:hAnsi="Arial"/>
          <w:bCs/>
          <w:sz w:val="18"/>
        </w:rPr>
        <w:t> </w:t>
      </w:r>
      <w:r>
        <w:rPr>
          <w:rFonts w:ascii="Arial" w:hAnsi="Arial"/>
          <w:bCs/>
          <w:sz w:val="18"/>
        </w:rPr>
        <w:t>7017.2030. This form is designed to ensure that your submittal is comple</w:t>
      </w:r>
      <w:r w:rsidRPr="00570AF7">
        <w:rPr>
          <w:rFonts w:ascii="Arial" w:hAnsi="Arial"/>
          <w:bCs/>
          <w:sz w:val="18"/>
          <w:szCs w:val="18"/>
        </w:rPr>
        <w:t xml:space="preserve">te. </w:t>
      </w:r>
    </w:p>
    <w:p w14:paraId="1F978034" w14:textId="3B7136E5" w:rsidR="00296CCF" w:rsidRPr="00947ED3" w:rsidRDefault="00DA0C06" w:rsidP="00947ED3">
      <w:pPr>
        <w:pStyle w:val="Heading2"/>
        <w:rPr>
          <w:rFonts w:ascii="Arial" w:hAnsi="Arial"/>
          <w:bCs/>
          <w:sz w:val="18"/>
          <w:szCs w:val="18"/>
        </w:rPr>
      </w:pPr>
      <w:r w:rsidRPr="00947ED3">
        <w:rPr>
          <w:rFonts w:ascii="Arial" w:hAnsi="Arial"/>
          <w:b/>
          <w:bCs/>
          <w:sz w:val="18"/>
          <w:szCs w:val="18"/>
        </w:rPr>
        <w:t xml:space="preserve">Please do not submit this form to the Minnesota Pollution Control Agency. </w:t>
      </w:r>
      <w:r w:rsidRPr="001B0359">
        <w:rPr>
          <w:rFonts w:ascii="Arial" w:hAnsi="Arial"/>
          <w:b/>
          <w:bCs/>
          <w:sz w:val="18"/>
          <w:szCs w:val="18"/>
        </w:rPr>
        <w:t>It is for your use only.</w:t>
      </w:r>
    </w:p>
    <w:p w14:paraId="121E0EA1" w14:textId="77777777" w:rsidR="00A37A27" w:rsidRPr="000176A6" w:rsidRDefault="00157207" w:rsidP="00947ED3">
      <w:pPr>
        <w:pStyle w:val="Heading2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0176A6">
        <w:rPr>
          <w:rFonts w:asciiTheme="minorHAnsi" w:hAnsiTheme="minorHAnsi" w:cstheme="minorHAnsi"/>
          <w:b/>
          <w:sz w:val="28"/>
          <w:szCs w:val="28"/>
        </w:rPr>
        <w:t>General Information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450"/>
        <w:gridCol w:w="10260"/>
      </w:tblGrid>
      <w:tr w:rsidR="00EF02FF" w:rsidRPr="001A4082" w14:paraId="7AA69F6F" w14:textId="77777777" w:rsidTr="000611B5">
        <w:tc>
          <w:tcPr>
            <w:tcW w:w="450" w:type="dxa"/>
            <w:shd w:val="clear" w:color="auto" w:fill="auto"/>
          </w:tcPr>
          <w:p w14:paraId="2623F1C2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260" w:type="dxa"/>
            <w:shd w:val="clear" w:color="auto" w:fill="auto"/>
          </w:tcPr>
          <w:p w14:paraId="4BFE6CF4" w14:textId="77777777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Name and location (address) of the emission facility</w:t>
            </w:r>
          </w:p>
        </w:tc>
      </w:tr>
      <w:tr w:rsidR="00EF02FF" w:rsidRPr="001A4082" w14:paraId="32DA20F2" w14:textId="77777777" w:rsidTr="000611B5">
        <w:tc>
          <w:tcPr>
            <w:tcW w:w="450" w:type="dxa"/>
            <w:shd w:val="clear" w:color="auto" w:fill="auto"/>
          </w:tcPr>
          <w:p w14:paraId="653F5A83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60" w:type="dxa"/>
            <w:shd w:val="clear" w:color="auto" w:fill="auto"/>
          </w:tcPr>
          <w:p w14:paraId="4A8030BA" w14:textId="56E561F7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 xml:space="preserve">Facility contact person (individual </w:t>
            </w:r>
            <w:r w:rsidR="00570AF7">
              <w:rPr>
                <w:rFonts w:ascii="Arial" w:hAnsi="Arial" w:cs="Arial"/>
                <w:sz w:val="18"/>
                <w:szCs w:val="18"/>
              </w:rPr>
              <w:t xml:space="preserve">designated </w:t>
            </w:r>
            <w:r w:rsidRPr="001A4082">
              <w:rPr>
                <w:rFonts w:ascii="Arial" w:hAnsi="Arial" w:cs="Arial"/>
                <w:sz w:val="18"/>
                <w:szCs w:val="18"/>
              </w:rPr>
              <w:t>to receive agency correspondence), and contact information including title, address, phone</w:t>
            </w:r>
            <w:r w:rsidR="008D6572">
              <w:rPr>
                <w:rFonts w:ascii="Arial" w:hAnsi="Arial" w:cs="Arial"/>
                <w:sz w:val="18"/>
                <w:szCs w:val="18"/>
              </w:rPr>
              <w:t> </w:t>
            </w:r>
            <w:r w:rsidRPr="001A4082">
              <w:rPr>
                <w:rFonts w:ascii="Arial" w:hAnsi="Arial" w:cs="Arial"/>
                <w:sz w:val="18"/>
                <w:szCs w:val="18"/>
              </w:rPr>
              <w:t>number, fax number, and email address</w:t>
            </w:r>
          </w:p>
        </w:tc>
      </w:tr>
      <w:tr w:rsidR="00EF02FF" w:rsidRPr="001A4082" w14:paraId="5DA5ABBD" w14:textId="77777777" w:rsidTr="000611B5">
        <w:tc>
          <w:tcPr>
            <w:tcW w:w="450" w:type="dxa"/>
            <w:shd w:val="clear" w:color="auto" w:fill="auto"/>
          </w:tcPr>
          <w:p w14:paraId="752EA16D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260" w:type="dxa"/>
            <w:shd w:val="clear" w:color="auto" w:fill="auto"/>
          </w:tcPr>
          <w:p w14:paraId="18F3D7AC" w14:textId="46CB1052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 xml:space="preserve">Air Quality (AQ) identification number (first eight digits of permit number) and </w:t>
            </w:r>
            <w:r w:rsidR="00187F7B">
              <w:rPr>
                <w:rFonts w:ascii="Arial" w:hAnsi="Arial" w:cs="Arial"/>
                <w:sz w:val="18"/>
                <w:szCs w:val="18"/>
              </w:rPr>
              <w:t>Agency Interest ID number</w:t>
            </w:r>
          </w:p>
        </w:tc>
      </w:tr>
      <w:tr w:rsidR="00EF02FF" w:rsidRPr="001A4082" w14:paraId="402A920C" w14:textId="77777777" w:rsidTr="000611B5">
        <w:tc>
          <w:tcPr>
            <w:tcW w:w="450" w:type="dxa"/>
            <w:shd w:val="clear" w:color="auto" w:fill="auto"/>
          </w:tcPr>
          <w:p w14:paraId="37BA4BBA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260" w:type="dxa"/>
            <w:shd w:val="clear" w:color="auto" w:fill="auto"/>
          </w:tcPr>
          <w:p w14:paraId="00F7DECA" w14:textId="77777777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Reason for testing</w:t>
            </w:r>
          </w:p>
        </w:tc>
      </w:tr>
      <w:tr w:rsidR="00EF02FF" w:rsidRPr="001A4082" w14:paraId="70306F6F" w14:textId="77777777" w:rsidTr="000611B5">
        <w:tc>
          <w:tcPr>
            <w:tcW w:w="450" w:type="dxa"/>
            <w:shd w:val="clear" w:color="auto" w:fill="auto"/>
          </w:tcPr>
          <w:p w14:paraId="3C31A5B6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260" w:type="dxa"/>
            <w:shd w:val="clear" w:color="auto" w:fill="auto"/>
          </w:tcPr>
          <w:p w14:paraId="57AF03C5" w14:textId="77777777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Date(s) of the performance test</w:t>
            </w:r>
          </w:p>
        </w:tc>
      </w:tr>
      <w:tr w:rsidR="00EF02FF" w:rsidRPr="001A4082" w14:paraId="28A288A6" w14:textId="77777777" w:rsidTr="000611B5">
        <w:tc>
          <w:tcPr>
            <w:tcW w:w="450" w:type="dxa"/>
            <w:shd w:val="clear" w:color="auto" w:fill="auto"/>
          </w:tcPr>
          <w:p w14:paraId="0D2FF17C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260" w:type="dxa"/>
            <w:shd w:val="clear" w:color="auto" w:fill="auto"/>
          </w:tcPr>
          <w:p w14:paraId="034FD4C7" w14:textId="773DF353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Identification of emission unit(s) tested (i.</w:t>
            </w:r>
            <w:r w:rsidR="00437C74" w:rsidRPr="001A4082">
              <w:rPr>
                <w:rFonts w:ascii="Arial" w:hAnsi="Arial" w:cs="Arial"/>
                <w:sz w:val="18"/>
                <w:szCs w:val="18"/>
              </w:rPr>
              <w:t>e.</w:t>
            </w:r>
            <w:r w:rsidR="000611B5">
              <w:rPr>
                <w:rFonts w:ascii="Arial" w:hAnsi="Arial" w:cs="Arial"/>
                <w:sz w:val="18"/>
                <w:szCs w:val="18"/>
              </w:rPr>
              <w:t>;</w:t>
            </w:r>
            <w:r w:rsidR="00437C74" w:rsidRPr="001A40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7F7B">
              <w:rPr>
                <w:rFonts w:ascii="Arial" w:hAnsi="Arial" w:cs="Arial"/>
                <w:sz w:val="18"/>
                <w:szCs w:val="18"/>
              </w:rPr>
              <w:t>COMG 1</w:t>
            </w:r>
            <w:r w:rsidR="00570AF7">
              <w:rPr>
                <w:rFonts w:ascii="Arial" w:hAnsi="Arial" w:cs="Arial"/>
                <w:sz w:val="18"/>
                <w:szCs w:val="18"/>
              </w:rPr>
              <w:t>,</w:t>
            </w:r>
            <w:r w:rsidR="00187F7B">
              <w:rPr>
                <w:rFonts w:ascii="Arial" w:hAnsi="Arial" w:cs="Arial"/>
                <w:sz w:val="18"/>
                <w:szCs w:val="18"/>
              </w:rPr>
              <w:t xml:space="preserve"> EQUI 5, TREA 10, etc.</w:t>
            </w:r>
            <w:r w:rsidR="00437C74" w:rsidRPr="001A4082">
              <w:rPr>
                <w:rFonts w:ascii="Arial" w:hAnsi="Arial" w:cs="Arial"/>
                <w:sz w:val="18"/>
                <w:szCs w:val="18"/>
              </w:rPr>
              <w:t>;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 identification of the tested unit which has the emission limi</w:t>
            </w:r>
            <w:r w:rsidR="00D1601C" w:rsidRPr="001A4082">
              <w:rPr>
                <w:rFonts w:ascii="Arial" w:hAnsi="Arial" w:cs="Arial"/>
                <w:sz w:val="18"/>
                <w:szCs w:val="18"/>
              </w:rPr>
              <w:t>t as designated by your permit [</w:t>
            </w:r>
            <w:r w:rsidRPr="001A4082">
              <w:rPr>
                <w:rFonts w:ascii="Arial" w:hAnsi="Arial" w:cs="Arial"/>
                <w:sz w:val="18"/>
                <w:szCs w:val="18"/>
              </w:rPr>
              <w:t>source designators</w:t>
            </w:r>
            <w:r w:rsidR="00D1601C" w:rsidRPr="001A4082">
              <w:rPr>
                <w:rFonts w:ascii="Arial" w:hAnsi="Arial" w:cs="Arial"/>
                <w:sz w:val="18"/>
                <w:szCs w:val="18"/>
              </w:rPr>
              <w:t>]</w:t>
            </w:r>
            <w:r w:rsidRPr="001A40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F02FF" w:rsidRPr="001A4082" w14:paraId="385499C7" w14:textId="77777777" w:rsidTr="000611B5">
        <w:tc>
          <w:tcPr>
            <w:tcW w:w="450" w:type="dxa"/>
            <w:shd w:val="clear" w:color="auto" w:fill="auto"/>
          </w:tcPr>
          <w:p w14:paraId="7E60FE2D" w14:textId="77777777" w:rsidR="00EF02FF" w:rsidRPr="001A4082" w:rsidRDefault="00EF02FF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260" w:type="dxa"/>
            <w:shd w:val="clear" w:color="auto" w:fill="auto"/>
          </w:tcPr>
          <w:p w14:paraId="6A040C31" w14:textId="4B86E939" w:rsidR="00EF02FF" w:rsidRPr="001A4082" w:rsidRDefault="00EF02FF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Testing company contact person (individual designated to receive agency correspondence), and contact information including title, address, phone number, fax number, and email address</w:t>
            </w:r>
          </w:p>
        </w:tc>
      </w:tr>
    </w:tbl>
    <w:p w14:paraId="26B4D8EE" w14:textId="77777777" w:rsidR="00A37A27" w:rsidRPr="000176A6" w:rsidRDefault="00EF02FF" w:rsidP="000176A6">
      <w:pPr>
        <w:pStyle w:val="Heading2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0176A6">
        <w:rPr>
          <w:rFonts w:asciiTheme="minorHAnsi" w:hAnsiTheme="minorHAnsi" w:cstheme="minorHAnsi"/>
          <w:b/>
          <w:sz w:val="28"/>
          <w:szCs w:val="28"/>
        </w:rPr>
        <w:t>Testing Requirements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450"/>
        <w:gridCol w:w="10260"/>
      </w:tblGrid>
      <w:tr w:rsidR="00437C74" w:rsidRPr="001A4082" w14:paraId="55D5DCAD" w14:textId="77777777" w:rsidTr="000611B5">
        <w:tc>
          <w:tcPr>
            <w:tcW w:w="450" w:type="dxa"/>
            <w:shd w:val="clear" w:color="auto" w:fill="auto"/>
          </w:tcPr>
          <w:p w14:paraId="02F2E0A8" w14:textId="77777777" w:rsidR="00437C74" w:rsidRPr="001A4082" w:rsidRDefault="00437C74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260" w:type="dxa"/>
            <w:shd w:val="clear" w:color="auto" w:fill="auto"/>
          </w:tcPr>
          <w:p w14:paraId="3AA1375E" w14:textId="3E41AABC" w:rsidR="00437C74" w:rsidRPr="001A4082" w:rsidRDefault="00437C74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Identification of emission unit(s) to be tested (i.e.</w:t>
            </w:r>
            <w:r w:rsidR="000611B5">
              <w:rPr>
                <w:rFonts w:ascii="Arial" w:hAnsi="Arial" w:cs="Arial"/>
                <w:sz w:val="18"/>
                <w:szCs w:val="18"/>
              </w:rPr>
              <w:t>;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7F7B">
              <w:rPr>
                <w:rFonts w:ascii="Arial" w:hAnsi="Arial" w:cs="Arial"/>
                <w:sz w:val="18"/>
                <w:szCs w:val="18"/>
              </w:rPr>
              <w:t>COMG 1</w:t>
            </w:r>
            <w:r w:rsidR="00570AF7">
              <w:rPr>
                <w:rFonts w:ascii="Arial" w:hAnsi="Arial" w:cs="Arial"/>
                <w:sz w:val="18"/>
                <w:szCs w:val="18"/>
              </w:rPr>
              <w:t>,</w:t>
            </w:r>
            <w:r w:rsidR="00187F7B">
              <w:rPr>
                <w:rFonts w:ascii="Arial" w:hAnsi="Arial" w:cs="Arial"/>
                <w:sz w:val="18"/>
                <w:szCs w:val="18"/>
              </w:rPr>
              <w:t xml:space="preserve"> EQUI 5, TREA 10, etc.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; identification of the tested unit which has the emission limit as designated by your permit </w:t>
            </w:r>
            <w:r w:rsidR="002B28A5" w:rsidRPr="001A4082">
              <w:rPr>
                <w:rFonts w:ascii="Arial" w:hAnsi="Arial" w:cs="Arial"/>
                <w:sz w:val="18"/>
                <w:szCs w:val="18"/>
              </w:rPr>
              <w:t>[source designators]</w:t>
            </w:r>
            <w:r w:rsidRPr="001A40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37C74" w:rsidRPr="001A4082" w14:paraId="75F8A03E" w14:textId="77777777" w:rsidTr="000611B5">
        <w:tc>
          <w:tcPr>
            <w:tcW w:w="450" w:type="dxa"/>
            <w:shd w:val="clear" w:color="auto" w:fill="auto"/>
          </w:tcPr>
          <w:p w14:paraId="087FCD4A" w14:textId="77777777" w:rsidR="00437C74" w:rsidRPr="001A4082" w:rsidRDefault="00437C74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260" w:type="dxa"/>
            <w:shd w:val="clear" w:color="auto" w:fill="auto"/>
          </w:tcPr>
          <w:p w14:paraId="29F34DB3" w14:textId="41A96E59" w:rsidR="00437C74" w:rsidRPr="001A4082" w:rsidRDefault="00437C74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Sampling port location and dimensioned cross section showing all flow disturbances including fans, elbows, dampers, constrictions</w:t>
            </w:r>
            <w:r w:rsidR="00570AF7">
              <w:rPr>
                <w:rFonts w:ascii="Arial" w:hAnsi="Arial" w:cs="Arial"/>
                <w:sz w:val="18"/>
                <w:szCs w:val="18"/>
              </w:rPr>
              <w:t>,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="00C22886" w:rsidRPr="001A4082">
              <w:rPr>
                <w:rFonts w:ascii="Arial" w:hAnsi="Arial" w:cs="Arial"/>
                <w:sz w:val="18"/>
                <w:szCs w:val="18"/>
              </w:rPr>
              <w:t>d pollution control equipment</w:t>
            </w:r>
            <w:r w:rsidR="00365A2E" w:rsidRPr="001A4082">
              <w:rPr>
                <w:rFonts w:ascii="Arial" w:hAnsi="Arial" w:cs="Arial"/>
                <w:sz w:val="18"/>
                <w:szCs w:val="18"/>
              </w:rPr>
              <w:t xml:space="preserve"> (m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easurements </w:t>
            </w:r>
            <w:r w:rsidR="00365A2E" w:rsidRPr="001A4082">
              <w:rPr>
                <w:rFonts w:ascii="Arial" w:hAnsi="Arial" w:cs="Arial"/>
                <w:sz w:val="18"/>
                <w:szCs w:val="18"/>
              </w:rPr>
              <w:t>should be included in diagrams</w:t>
            </w:r>
            <w:r w:rsidRPr="001A40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37C74" w:rsidRPr="001A4082" w14:paraId="0C3F499A" w14:textId="77777777" w:rsidTr="000611B5">
        <w:tc>
          <w:tcPr>
            <w:tcW w:w="450" w:type="dxa"/>
            <w:shd w:val="clear" w:color="auto" w:fill="auto"/>
          </w:tcPr>
          <w:p w14:paraId="5E287105" w14:textId="77777777" w:rsidR="00437C74" w:rsidRPr="001A4082" w:rsidRDefault="00437C74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260" w:type="dxa"/>
            <w:shd w:val="clear" w:color="auto" w:fill="auto"/>
          </w:tcPr>
          <w:p w14:paraId="5084A874" w14:textId="77777777" w:rsidR="00437C74" w:rsidRPr="001A4082" w:rsidRDefault="00437C74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 xml:space="preserve">Description of sampling point (including duct orientation, number of test ports, </w:t>
            </w:r>
            <w:r w:rsidR="00C30496" w:rsidRPr="001A4082">
              <w:rPr>
                <w:rFonts w:ascii="Arial" w:hAnsi="Arial" w:cs="Arial"/>
                <w:sz w:val="18"/>
                <w:szCs w:val="18"/>
              </w:rPr>
              <w:t>number of sampling points, dist</w:t>
            </w:r>
            <w:r w:rsidRPr="001A4082">
              <w:rPr>
                <w:rFonts w:ascii="Arial" w:hAnsi="Arial" w:cs="Arial"/>
                <w:sz w:val="18"/>
                <w:szCs w:val="18"/>
              </w:rPr>
              <w:t>ances to upstream and downstream flow disturbances)</w:t>
            </w:r>
          </w:p>
        </w:tc>
      </w:tr>
      <w:tr w:rsidR="00437C74" w:rsidRPr="001A4082" w14:paraId="43C226B6" w14:textId="77777777" w:rsidTr="000611B5">
        <w:tc>
          <w:tcPr>
            <w:tcW w:w="450" w:type="dxa"/>
            <w:shd w:val="clear" w:color="auto" w:fill="auto"/>
          </w:tcPr>
          <w:p w14:paraId="72F75C27" w14:textId="77777777" w:rsidR="00437C74" w:rsidRPr="001A4082" w:rsidRDefault="00437C74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260" w:type="dxa"/>
            <w:shd w:val="clear" w:color="auto" w:fill="auto"/>
          </w:tcPr>
          <w:p w14:paraId="169741C0" w14:textId="77777777" w:rsidR="00437C74" w:rsidRPr="001A4082" w:rsidRDefault="00437C74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Pollutants to be tested (for each applicable emission unit) and emission limits (as stated in your permit or applicable regulations) and applicable regulations citations as stated in your permit</w:t>
            </w:r>
          </w:p>
        </w:tc>
      </w:tr>
      <w:tr w:rsidR="00437C74" w:rsidRPr="001A4082" w14:paraId="29B7E758" w14:textId="77777777" w:rsidTr="000611B5">
        <w:tc>
          <w:tcPr>
            <w:tcW w:w="450" w:type="dxa"/>
            <w:shd w:val="clear" w:color="auto" w:fill="auto"/>
          </w:tcPr>
          <w:p w14:paraId="0A53E44B" w14:textId="77777777" w:rsidR="00437C74" w:rsidRPr="001A4082" w:rsidRDefault="00437C74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260" w:type="dxa"/>
            <w:shd w:val="clear" w:color="auto" w:fill="auto"/>
          </w:tcPr>
          <w:p w14:paraId="4F69D25C" w14:textId="77777777" w:rsidR="00437C74" w:rsidRPr="001A4082" w:rsidRDefault="00437C74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Description of procedure for fuel sampling and analysis, where applicable</w:t>
            </w:r>
          </w:p>
        </w:tc>
      </w:tr>
    </w:tbl>
    <w:p w14:paraId="2DAAA01E" w14:textId="77777777" w:rsidR="00EF02FF" w:rsidRPr="000176A6" w:rsidRDefault="00851BA7" w:rsidP="000176A6">
      <w:pPr>
        <w:pStyle w:val="Heading2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0176A6">
        <w:rPr>
          <w:rFonts w:asciiTheme="minorHAnsi" w:hAnsiTheme="minorHAnsi" w:cstheme="minorHAnsi"/>
          <w:b/>
          <w:sz w:val="28"/>
          <w:szCs w:val="28"/>
        </w:rPr>
        <w:t>Operating Conditions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450"/>
        <w:gridCol w:w="10260"/>
      </w:tblGrid>
      <w:tr w:rsidR="00851BA7" w:rsidRPr="001A4082" w14:paraId="7DDB2A6B" w14:textId="77777777" w:rsidTr="000611B5">
        <w:tc>
          <w:tcPr>
            <w:tcW w:w="450" w:type="dxa"/>
            <w:shd w:val="clear" w:color="auto" w:fill="auto"/>
          </w:tcPr>
          <w:p w14:paraId="05CD75E5" w14:textId="77777777" w:rsidR="00851BA7" w:rsidRPr="001A4082" w:rsidRDefault="00851BA7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0260" w:type="dxa"/>
            <w:shd w:val="clear" w:color="auto" w:fill="auto"/>
          </w:tcPr>
          <w:p w14:paraId="3630813F" w14:textId="72BD8B7E" w:rsidR="00851BA7" w:rsidRPr="000611B5" w:rsidRDefault="00086D9D" w:rsidP="008D6572">
            <w:pPr>
              <w:spacing w:before="60" w:after="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611B5">
              <w:rPr>
                <w:rFonts w:ascii="Arial" w:hAnsi="Arial" w:cs="Arial"/>
                <w:spacing w:val="-2"/>
                <w:sz w:val="18"/>
                <w:szCs w:val="18"/>
              </w:rPr>
              <w:t>Description of process and air pollution control devices including emission unit(s) to be tested (i.e.</w:t>
            </w:r>
            <w:r w:rsidR="000611B5" w:rsidRPr="000611B5">
              <w:rPr>
                <w:rFonts w:ascii="Arial" w:hAnsi="Arial" w:cs="Arial"/>
                <w:spacing w:val="-2"/>
                <w:sz w:val="18"/>
                <w:szCs w:val="18"/>
              </w:rPr>
              <w:t>;</w:t>
            </w:r>
            <w:r w:rsidRPr="000611B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187F7B" w:rsidRPr="000611B5">
              <w:rPr>
                <w:rFonts w:ascii="Arial" w:hAnsi="Arial" w:cs="Arial"/>
                <w:spacing w:val="-2"/>
                <w:sz w:val="18"/>
                <w:szCs w:val="18"/>
              </w:rPr>
              <w:t>COMG 1</w:t>
            </w:r>
            <w:r w:rsidR="00570AF7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="00187F7B" w:rsidRPr="000611B5">
              <w:rPr>
                <w:rFonts w:ascii="Arial" w:hAnsi="Arial" w:cs="Arial"/>
                <w:spacing w:val="-2"/>
                <w:sz w:val="18"/>
                <w:szCs w:val="18"/>
              </w:rPr>
              <w:t xml:space="preserve"> EQUI 5, TREA</w:t>
            </w:r>
            <w:r w:rsidR="000611B5" w:rsidRPr="000611B5">
              <w:rPr>
                <w:rFonts w:ascii="Arial" w:hAnsi="Arial" w:cs="Arial"/>
                <w:spacing w:val="-2"/>
                <w:sz w:val="18"/>
                <w:szCs w:val="18"/>
              </w:rPr>
              <w:t> </w:t>
            </w:r>
            <w:r w:rsidR="00187F7B" w:rsidRPr="000611B5">
              <w:rPr>
                <w:rFonts w:ascii="Arial" w:hAnsi="Arial" w:cs="Arial"/>
                <w:spacing w:val="-2"/>
                <w:sz w:val="18"/>
                <w:szCs w:val="18"/>
              </w:rPr>
              <w:t>10, etc.</w:t>
            </w:r>
            <w:r w:rsidRPr="000611B5">
              <w:rPr>
                <w:rFonts w:ascii="Arial" w:hAnsi="Arial" w:cs="Arial"/>
                <w:spacing w:val="-2"/>
                <w:sz w:val="18"/>
                <w:szCs w:val="18"/>
              </w:rPr>
              <w:t>) and operating conditions targeted for the test</w:t>
            </w:r>
          </w:p>
        </w:tc>
      </w:tr>
      <w:tr w:rsidR="00851BA7" w:rsidRPr="001A4082" w14:paraId="6F8D5945" w14:textId="77777777" w:rsidTr="000611B5">
        <w:tc>
          <w:tcPr>
            <w:tcW w:w="450" w:type="dxa"/>
            <w:shd w:val="clear" w:color="auto" w:fill="auto"/>
          </w:tcPr>
          <w:p w14:paraId="5BF75796" w14:textId="77777777" w:rsidR="00851BA7" w:rsidRPr="001A4082" w:rsidRDefault="00851BA7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260" w:type="dxa"/>
            <w:shd w:val="clear" w:color="auto" w:fill="auto"/>
          </w:tcPr>
          <w:p w14:paraId="3AE7F421" w14:textId="4C755B8A" w:rsidR="00851BA7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Explanation of why the proposed conditions are considered to be in accordance with Minn. R. 7017.2025, subp.</w:t>
            </w:r>
            <w:r w:rsidR="000611B5">
              <w:rPr>
                <w:rFonts w:ascii="Arial" w:hAnsi="Arial" w:cs="Arial"/>
                <w:sz w:val="18"/>
                <w:szCs w:val="18"/>
              </w:rPr>
              <w:t> </w:t>
            </w:r>
            <w:r w:rsidRPr="001A4082">
              <w:rPr>
                <w:rFonts w:ascii="Arial" w:hAnsi="Arial" w:cs="Arial"/>
                <w:sz w:val="18"/>
                <w:szCs w:val="18"/>
              </w:rPr>
              <w:t>2 for the required</w:t>
            </w:r>
            <w:r w:rsidR="00B55E9E">
              <w:rPr>
                <w:rFonts w:ascii="Arial" w:hAnsi="Arial" w:cs="Arial"/>
                <w:sz w:val="18"/>
                <w:szCs w:val="18"/>
              </w:rPr>
              <w:t xml:space="preserve"> worst case</w:t>
            </w:r>
            <w:r w:rsidRPr="001A4082">
              <w:rPr>
                <w:rFonts w:ascii="Arial" w:hAnsi="Arial" w:cs="Arial"/>
                <w:sz w:val="18"/>
                <w:szCs w:val="18"/>
              </w:rPr>
              <w:t xml:space="preserve"> testing conditions</w:t>
            </w:r>
          </w:p>
        </w:tc>
      </w:tr>
      <w:tr w:rsidR="00851BA7" w:rsidRPr="001A4082" w14:paraId="3E529D94" w14:textId="77777777" w:rsidTr="000611B5">
        <w:tc>
          <w:tcPr>
            <w:tcW w:w="450" w:type="dxa"/>
            <w:shd w:val="clear" w:color="auto" w:fill="auto"/>
          </w:tcPr>
          <w:p w14:paraId="1CA6B09E" w14:textId="77777777" w:rsidR="00851BA7" w:rsidRPr="001A4082" w:rsidRDefault="00851BA7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260" w:type="dxa"/>
            <w:shd w:val="clear" w:color="auto" w:fill="auto"/>
          </w:tcPr>
          <w:p w14:paraId="41D25D50" w14:textId="77777777" w:rsidR="00851BA7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List of the range of process or operating rates for each emission unit</w:t>
            </w:r>
          </w:p>
        </w:tc>
      </w:tr>
      <w:tr w:rsidR="00851BA7" w:rsidRPr="001A4082" w14:paraId="53DE1CD4" w14:textId="77777777" w:rsidTr="000611B5">
        <w:tc>
          <w:tcPr>
            <w:tcW w:w="450" w:type="dxa"/>
            <w:shd w:val="clear" w:color="auto" w:fill="auto"/>
          </w:tcPr>
          <w:p w14:paraId="0274169A" w14:textId="77777777" w:rsidR="00851BA7" w:rsidRPr="001A4082" w:rsidRDefault="00851BA7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0260" w:type="dxa"/>
            <w:shd w:val="clear" w:color="auto" w:fill="auto"/>
          </w:tcPr>
          <w:p w14:paraId="3A93D1A3" w14:textId="77777777" w:rsidR="00851BA7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Description of how air pollution control and process equipment will be monitored</w:t>
            </w:r>
          </w:p>
        </w:tc>
      </w:tr>
    </w:tbl>
    <w:p w14:paraId="525A000E" w14:textId="77777777" w:rsidR="00EF02FF" w:rsidRPr="000176A6" w:rsidRDefault="00086D9D" w:rsidP="000176A6">
      <w:pPr>
        <w:pStyle w:val="Heading2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0176A6">
        <w:rPr>
          <w:rFonts w:asciiTheme="minorHAnsi" w:hAnsiTheme="minorHAnsi" w:cstheme="minorHAnsi"/>
          <w:b/>
          <w:sz w:val="28"/>
          <w:szCs w:val="28"/>
        </w:rPr>
        <w:t>Test Methods</w:t>
      </w:r>
    </w:p>
    <w:tbl>
      <w:tblPr>
        <w:tblW w:w="10710" w:type="dxa"/>
        <w:tblLayout w:type="fixed"/>
        <w:tblLook w:val="01E0" w:firstRow="1" w:lastRow="1" w:firstColumn="1" w:lastColumn="1" w:noHBand="0" w:noVBand="0"/>
      </w:tblPr>
      <w:tblGrid>
        <w:gridCol w:w="450"/>
        <w:gridCol w:w="10260"/>
      </w:tblGrid>
      <w:tr w:rsidR="00086D9D" w:rsidRPr="001A4082" w14:paraId="66DDAF40" w14:textId="77777777" w:rsidTr="000611B5">
        <w:tc>
          <w:tcPr>
            <w:tcW w:w="450" w:type="dxa"/>
            <w:shd w:val="clear" w:color="auto" w:fill="auto"/>
          </w:tcPr>
          <w:p w14:paraId="61C10D73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260" w:type="dxa"/>
            <w:shd w:val="clear" w:color="auto" w:fill="auto"/>
          </w:tcPr>
          <w:p w14:paraId="462DD1FD" w14:textId="5CFF9DE5" w:rsidR="00086D9D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 xml:space="preserve">List of the methods to be used </w:t>
            </w:r>
            <w:r w:rsidR="00570AF7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1A4082">
              <w:rPr>
                <w:rFonts w:ascii="Arial" w:hAnsi="Arial" w:cs="Arial"/>
                <w:sz w:val="18"/>
                <w:szCs w:val="18"/>
              </w:rPr>
              <w:t>determin</w:t>
            </w:r>
            <w:r w:rsidR="00570AF7">
              <w:rPr>
                <w:rFonts w:ascii="Arial" w:hAnsi="Arial" w:cs="Arial"/>
                <w:sz w:val="18"/>
                <w:szCs w:val="18"/>
              </w:rPr>
              <w:t xml:space="preserve">ing </w:t>
            </w:r>
            <w:r w:rsidRPr="001A4082">
              <w:rPr>
                <w:rFonts w:ascii="Arial" w:hAnsi="Arial" w:cs="Arial"/>
                <w:sz w:val="18"/>
                <w:szCs w:val="18"/>
              </w:rPr>
              <w:t>the emission rate of each pollutant</w:t>
            </w:r>
          </w:p>
        </w:tc>
      </w:tr>
      <w:tr w:rsidR="00086D9D" w:rsidRPr="001A4082" w14:paraId="76E16B4B" w14:textId="77777777" w:rsidTr="000611B5">
        <w:tc>
          <w:tcPr>
            <w:tcW w:w="450" w:type="dxa"/>
            <w:shd w:val="clear" w:color="auto" w:fill="auto"/>
          </w:tcPr>
          <w:p w14:paraId="61990A02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260" w:type="dxa"/>
            <w:shd w:val="clear" w:color="auto" w:fill="auto"/>
          </w:tcPr>
          <w:p w14:paraId="4721CDCF" w14:textId="77777777" w:rsidR="00086D9D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Number of test runs, length of test run, and sample rate for each method</w:t>
            </w:r>
          </w:p>
        </w:tc>
      </w:tr>
      <w:tr w:rsidR="00086D9D" w:rsidRPr="001A4082" w14:paraId="0D3927C8" w14:textId="77777777" w:rsidTr="000611B5">
        <w:tc>
          <w:tcPr>
            <w:tcW w:w="450" w:type="dxa"/>
            <w:shd w:val="clear" w:color="auto" w:fill="auto"/>
          </w:tcPr>
          <w:p w14:paraId="40DE0811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0260" w:type="dxa"/>
            <w:shd w:val="clear" w:color="auto" w:fill="auto"/>
          </w:tcPr>
          <w:p w14:paraId="20E85CB4" w14:textId="77777777" w:rsidR="00086D9D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Brief description of planned deviations from sampling procedures and analytical methods, when applicable</w:t>
            </w:r>
          </w:p>
        </w:tc>
      </w:tr>
      <w:tr w:rsidR="00086D9D" w:rsidRPr="001A4082" w14:paraId="2B04804A" w14:textId="77777777" w:rsidTr="000611B5">
        <w:tc>
          <w:tcPr>
            <w:tcW w:w="450" w:type="dxa"/>
            <w:shd w:val="clear" w:color="auto" w:fill="auto"/>
          </w:tcPr>
          <w:p w14:paraId="64B7D495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260" w:type="dxa"/>
            <w:shd w:val="clear" w:color="auto" w:fill="auto"/>
          </w:tcPr>
          <w:p w14:paraId="7B63496B" w14:textId="77777777" w:rsidR="00086D9D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Summary of reasons for proposing to use any alternative or equivalent method</w:t>
            </w:r>
          </w:p>
        </w:tc>
      </w:tr>
      <w:tr w:rsidR="00086D9D" w:rsidRPr="001A4082" w14:paraId="49589E8D" w14:textId="77777777" w:rsidTr="000611B5">
        <w:tc>
          <w:tcPr>
            <w:tcW w:w="450" w:type="dxa"/>
            <w:shd w:val="clear" w:color="auto" w:fill="auto"/>
          </w:tcPr>
          <w:p w14:paraId="66BA5871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260" w:type="dxa"/>
            <w:shd w:val="clear" w:color="auto" w:fill="auto"/>
          </w:tcPr>
          <w:p w14:paraId="15DFE4C9" w14:textId="7188C5FA" w:rsidR="00086D9D" w:rsidRPr="00A953B0" w:rsidRDefault="00086D9D" w:rsidP="008D6572">
            <w:pPr>
              <w:spacing w:before="60" w:after="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953B0">
              <w:rPr>
                <w:rFonts w:ascii="Arial" w:hAnsi="Arial" w:cs="Arial"/>
                <w:spacing w:val="-2"/>
                <w:sz w:val="18"/>
                <w:szCs w:val="18"/>
              </w:rPr>
              <w:t>If a method other than a U.S. Environmental Protection Agency reference method is to be used a statement of the detection limit and the level of accuracy of the method under the conditions of the test and the anticipated concentration of the air</w:t>
            </w:r>
            <w:r w:rsidR="00A953B0" w:rsidRPr="00A953B0">
              <w:rPr>
                <w:rFonts w:ascii="Arial" w:hAnsi="Arial" w:cs="Arial"/>
                <w:spacing w:val="-2"/>
                <w:sz w:val="18"/>
                <w:szCs w:val="18"/>
              </w:rPr>
              <w:t> </w:t>
            </w:r>
            <w:r w:rsidRPr="00A953B0">
              <w:rPr>
                <w:rFonts w:ascii="Arial" w:hAnsi="Arial" w:cs="Arial"/>
                <w:spacing w:val="-2"/>
                <w:sz w:val="18"/>
                <w:szCs w:val="18"/>
              </w:rPr>
              <w:t>pollutant</w:t>
            </w:r>
          </w:p>
        </w:tc>
      </w:tr>
      <w:tr w:rsidR="00086D9D" w:rsidRPr="001A4082" w14:paraId="580F7E96" w14:textId="77777777" w:rsidTr="000611B5">
        <w:tc>
          <w:tcPr>
            <w:tcW w:w="450" w:type="dxa"/>
            <w:shd w:val="clear" w:color="auto" w:fill="auto"/>
          </w:tcPr>
          <w:p w14:paraId="67C77584" w14:textId="77777777" w:rsidR="00086D9D" w:rsidRPr="001A4082" w:rsidRDefault="00086D9D" w:rsidP="008D6572">
            <w:pPr>
              <w:spacing w:before="6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1A40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182A">
              <w:rPr>
                <w:rFonts w:ascii="Arial" w:hAnsi="Arial" w:cs="Arial"/>
                <w:sz w:val="18"/>
                <w:szCs w:val="18"/>
              </w:rPr>
            </w:r>
            <w:r w:rsidR="00F118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08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0260" w:type="dxa"/>
            <w:shd w:val="clear" w:color="auto" w:fill="auto"/>
          </w:tcPr>
          <w:p w14:paraId="69F4312D" w14:textId="5857F2F0" w:rsidR="00086D9D" w:rsidRPr="001A4082" w:rsidRDefault="00086D9D" w:rsidP="008D6572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  <w:r w:rsidRPr="001A4082">
              <w:rPr>
                <w:rFonts w:ascii="Arial" w:hAnsi="Arial" w:cs="Arial"/>
                <w:sz w:val="18"/>
                <w:szCs w:val="18"/>
              </w:rPr>
              <w:t>Description</w:t>
            </w:r>
            <w:r w:rsidR="001C55BA" w:rsidRPr="001A4082">
              <w:rPr>
                <w:rFonts w:ascii="Arial" w:hAnsi="Arial" w:cs="Arial"/>
                <w:sz w:val="18"/>
                <w:szCs w:val="18"/>
              </w:rPr>
              <w:t xml:space="preserve"> of sampling train if a deviation from approved methods </w:t>
            </w:r>
            <w:r w:rsidR="00570AF7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1C55BA" w:rsidRPr="001A4082">
              <w:rPr>
                <w:rFonts w:ascii="Arial" w:hAnsi="Arial" w:cs="Arial"/>
                <w:sz w:val="18"/>
                <w:szCs w:val="18"/>
              </w:rPr>
              <w:t>requested</w:t>
            </w:r>
          </w:p>
        </w:tc>
      </w:tr>
    </w:tbl>
    <w:p w14:paraId="65782844" w14:textId="77777777" w:rsidR="00296CCF" w:rsidRPr="000176A6" w:rsidRDefault="00296CCF" w:rsidP="00D1601C">
      <w:pPr>
        <w:rPr>
          <w:rFonts w:ascii="Arial" w:hAnsi="Arial" w:cs="Arial"/>
          <w:sz w:val="8"/>
          <w:szCs w:val="8"/>
        </w:rPr>
      </w:pPr>
    </w:p>
    <w:sectPr w:rsidR="00296CCF" w:rsidRPr="000176A6" w:rsidSect="000611B5">
      <w:footerReference w:type="default" r:id="rId8"/>
      <w:pgSz w:w="12240" w:h="15840"/>
      <w:pgMar w:top="720" w:right="720" w:bottom="720" w:left="72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8159" w14:textId="77777777" w:rsidR="002C651B" w:rsidRDefault="002C651B">
      <w:r>
        <w:separator/>
      </w:r>
    </w:p>
  </w:endnote>
  <w:endnote w:type="continuationSeparator" w:id="0">
    <w:p w14:paraId="0CC67693" w14:textId="77777777" w:rsidR="002C651B" w:rsidRDefault="002C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5D18" w14:textId="77777777" w:rsidR="000176A6" w:rsidRPr="004D076E" w:rsidRDefault="000176A6" w:rsidP="000176A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9C34441" w14:textId="77777777" w:rsidR="000176A6" w:rsidRPr="004D076E" w:rsidRDefault="000176A6" w:rsidP="000176A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4D076E">
      <w:rPr>
        <w:rFonts w:ascii="Calibri" w:hAnsi="Calibri"/>
        <w:iCs/>
        <w:sz w:val="16"/>
        <w:szCs w:val="16"/>
      </w:rPr>
      <w:t>https://www.pca.state.mn.us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651-296-6300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800-657-3864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Use your preferred relay service</w:t>
    </w:r>
    <w:r w:rsidRPr="004D076E">
      <w:rPr>
        <w:rFonts w:ascii="Calibri" w:hAnsi="Calibri"/>
        <w:iCs/>
        <w:sz w:val="16"/>
        <w:szCs w:val="16"/>
      </w:rPr>
      <w:tab/>
      <w:t>•</w:t>
    </w:r>
    <w:r w:rsidRPr="004D076E">
      <w:rPr>
        <w:rFonts w:ascii="Calibri" w:hAnsi="Calibri"/>
        <w:iCs/>
        <w:sz w:val="16"/>
        <w:szCs w:val="16"/>
      </w:rPr>
      <w:tab/>
      <w:t>Available in alternative formats</w:t>
    </w:r>
  </w:p>
  <w:p w14:paraId="731E1F9E" w14:textId="40BCF168" w:rsidR="000176A6" w:rsidRPr="004D076E" w:rsidRDefault="000176A6" w:rsidP="000176A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aq-f6-11</w:t>
    </w:r>
    <w:r w:rsidRPr="004D076E">
      <w:rPr>
        <w:rFonts w:ascii="Calibri" w:hAnsi="Calibri" w:cs="Arial"/>
        <w:i/>
        <w:sz w:val="16"/>
        <w:szCs w:val="16"/>
      </w:rPr>
      <w:t xml:space="preserve">  •  </w:t>
    </w:r>
    <w:r w:rsidR="00C62144">
      <w:rPr>
        <w:rFonts w:ascii="Calibri" w:hAnsi="Calibri" w:cs="Arial"/>
        <w:i/>
        <w:sz w:val="16"/>
        <w:szCs w:val="16"/>
      </w:rPr>
      <w:t>7/5/24</w:t>
    </w:r>
    <w:r w:rsidRPr="004D076E">
      <w:rPr>
        <w:rFonts w:ascii="Calibri" w:hAnsi="Calibri" w:cs="Arial"/>
        <w:sz w:val="16"/>
        <w:szCs w:val="16"/>
      </w:rPr>
      <w:tab/>
    </w:r>
    <w:r w:rsidRPr="004D076E">
      <w:rPr>
        <w:rFonts w:ascii="Calibri" w:hAnsi="Calibri"/>
        <w:i/>
        <w:iCs/>
        <w:sz w:val="16"/>
        <w:szCs w:val="16"/>
      </w:rPr>
      <w:t xml:space="preserve">Page </w:t>
    </w:r>
    <w:r w:rsidRPr="004D076E">
      <w:rPr>
        <w:rFonts w:ascii="Calibri" w:hAnsi="Calibri"/>
        <w:i/>
        <w:iCs/>
        <w:sz w:val="16"/>
        <w:szCs w:val="16"/>
      </w:rPr>
      <w:fldChar w:fldCharType="begin"/>
    </w:r>
    <w:r w:rsidRPr="004D076E">
      <w:rPr>
        <w:rFonts w:ascii="Calibri" w:hAnsi="Calibri"/>
        <w:i/>
        <w:iCs/>
        <w:sz w:val="16"/>
        <w:szCs w:val="16"/>
      </w:rPr>
      <w:instrText xml:space="preserve"> PAGE </w:instrText>
    </w:r>
    <w:r w:rsidRPr="004D076E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4D076E">
      <w:rPr>
        <w:rFonts w:ascii="Calibri" w:hAnsi="Calibri"/>
        <w:i/>
        <w:iCs/>
        <w:sz w:val="16"/>
        <w:szCs w:val="16"/>
      </w:rPr>
      <w:fldChar w:fldCharType="end"/>
    </w:r>
    <w:r w:rsidRPr="004D076E">
      <w:rPr>
        <w:rFonts w:ascii="Calibri" w:hAnsi="Calibri"/>
        <w:i/>
        <w:iCs/>
        <w:sz w:val="16"/>
        <w:szCs w:val="16"/>
      </w:rPr>
      <w:t xml:space="preserve"> of </w:t>
    </w:r>
    <w:r w:rsidRPr="004D076E">
      <w:rPr>
        <w:rFonts w:ascii="Calibri" w:hAnsi="Calibri"/>
        <w:i/>
        <w:sz w:val="16"/>
        <w:szCs w:val="16"/>
      </w:rPr>
      <w:fldChar w:fldCharType="begin"/>
    </w:r>
    <w:r w:rsidRPr="004D076E">
      <w:rPr>
        <w:rFonts w:ascii="Calibri" w:hAnsi="Calibri"/>
        <w:i/>
        <w:sz w:val="16"/>
        <w:szCs w:val="16"/>
      </w:rPr>
      <w:instrText xml:space="preserve"> NUMPAGES </w:instrText>
    </w:r>
    <w:r w:rsidRPr="004D076E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2</w:t>
    </w:r>
    <w:r w:rsidRPr="004D076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5F87" w14:textId="77777777" w:rsidR="002C651B" w:rsidRDefault="002C651B">
      <w:r>
        <w:separator/>
      </w:r>
    </w:p>
  </w:footnote>
  <w:footnote w:type="continuationSeparator" w:id="0">
    <w:p w14:paraId="687BA6A6" w14:textId="77777777" w:rsidR="002C651B" w:rsidRDefault="002C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406802681">
    <w:abstractNumId w:val="9"/>
  </w:num>
  <w:num w:numId="2" w16cid:durableId="9666193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53649969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508014277">
    <w:abstractNumId w:val="8"/>
  </w:num>
  <w:num w:numId="5" w16cid:durableId="1932230302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957949495">
    <w:abstractNumId w:val="4"/>
  </w:num>
  <w:num w:numId="7" w16cid:durableId="1399863577">
    <w:abstractNumId w:val="6"/>
  </w:num>
  <w:num w:numId="8" w16cid:durableId="599681701">
    <w:abstractNumId w:val="7"/>
  </w:num>
  <w:num w:numId="9" w16cid:durableId="416371036">
    <w:abstractNumId w:val="10"/>
  </w:num>
  <w:num w:numId="10" w16cid:durableId="18075247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694384153">
    <w:abstractNumId w:val="1"/>
  </w:num>
  <w:num w:numId="12" w16cid:durableId="1123688901">
    <w:abstractNumId w:val="5"/>
  </w:num>
  <w:num w:numId="13" w16cid:durableId="815801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zPqBqHKz+HpbXswLZ2WSPbIpat5towQkYBhPIHeHXdKoczYf08HVW2TPyUgebsVUQGtBvD3B0/dBFPGyZpA0Q==" w:salt="LJUwrAiyFFoQNmpIL5AW6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176A6"/>
    <w:rsid w:val="000611B5"/>
    <w:rsid w:val="00086D9D"/>
    <w:rsid w:val="00136DA4"/>
    <w:rsid w:val="00146871"/>
    <w:rsid w:val="00154A8C"/>
    <w:rsid w:val="00157207"/>
    <w:rsid w:val="00187F7B"/>
    <w:rsid w:val="001A4082"/>
    <w:rsid w:val="001B0359"/>
    <w:rsid w:val="001B1EAC"/>
    <w:rsid w:val="001C55BA"/>
    <w:rsid w:val="001E2040"/>
    <w:rsid w:val="001F4937"/>
    <w:rsid w:val="002038F8"/>
    <w:rsid w:val="00203AD8"/>
    <w:rsid w:val="00216514"/>
    <w:rsid w:val="00250F8D"/>
    <w:rsid w:val="00255D71"/>
    <w:rsid w:val="00270BDC"/>
    <w:rsid w:val="00296CCF"/>
    <w:rsid w:val="002B28A5"/>
    <w:rsid w:val="002C651B"/>
    <w:rsid w:val="003054FA"/>
    <w:rsid w:val="00365A2E"/>
    <w:rsid w:val="00380AA8"/>
    <w:rsid w:val="003B2B76"/>
    <w:rsid w:val="00437C74"/>
    <w:rsid w:val="004D07CF"/>
    <w:rsid w:val="00570AF7"/>
    <w:rsid w:val="005A55F6"/>
    <w:rsid w:val="00662F04"/>
    <w:rsid w:val="0072704F"/>
    <w:rsid w:val="007750AB"/>
    <w:rsid w:val="00851BA7"/>
    <w:rsid w:val="008D6572"/>
    <w:rsid w:val="008F07BC"/>
    <w:rsid w:val="00947ED3"/>
    <w:rsid w:val="00A36198"/>
    <w:rsid w:val="00A37A27"/>
    <w:rsid w:val="00A72C5D"/>
    <w:rsid w:val="00A953B0"/>
    <w:rsid w:val="00AC1C4B"/>
    <w:rsid w:val="00AD751E"/>
    <w:rsid w:val="00B02B94"/>
    <w:rsid w:val="00B1024F"/>
    <w:rsid w:val="00B55E9E"/>
    <w:rsid w:val="00C22886"/>
    <w:rsid w:val="00C30496"/>
    <w:rsid w:val="00C62144"/>
    <w:rsid w:val="00CB3C22"/>
    <w:rsid w:val="00CE342D"/>
    <w:rsid w:val="00D0366A"/>
    <w:rsid w:val="00D1601C"/>
    <w:rsid w:val="00D84B9C"/>
    <w:rsid w:val="00D9252C"/>
    <w:rsid w:val="00DA0C06"/>
    <w:rsid w:val="00DB3B30"/>
    <w:rsid w:val="00DD6A98"/>
    <w:rsid w:val="00E0715F"/>
    <w:rsid w:val="00E07C61"/>
    <w:rsid w:val="00EF02FF"/>
    <w:rsid w:val="00EF1822"/>
    <w:rsid w:val="00F1182A"/>
    <w:rsid w:val="00F126C5"/>
    <w:rsid w:val="00F41A14"/>
    <w:rsid w:val="00FA5A50"/>
    <w:rsid w:val="00FB1404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A1B1"/>
  <w15:chartTrackingRefBased/>
  <w15:docId w15:val="{93F0D990-3E3D-426F-AE8A-BAAA712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15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3C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0BDC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0176A6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176A6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0176A6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0176A6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0176A6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0176A6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Plan Completeness Criteria - Checklist</vt:lpstr>
    </vt:vector>
  </TitlesOfParts>
  <Manager>Sandra Simbeck</Manager>
  <Company>PCA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Plan Completeness Criteria - Checklist</dc:title>
  <dc:subject>This checklist was designed for use by owners and operators of emission facilities to help ensure their test plan is complete prior to submittal in accordance with Minn. R. 7017.2030.</dc:subject>
  <dc:creator>Minnesota Pollution Control Agency - Andy Place (Sandra Simbeck)</dc:creator>
  <cp:keywords>Minnesota Pollution Control Agency,Test Plan Completeness Criteria,emission,air quality,testing,air pollution,aq-f6-11</cp:keywords>
  <dc:description>Form is not sent back to MPCA; no doc type needed (SS).</dc:description>
  <cp:lastModifiedBy>Simbeck, Sandra (MPCA)</cp:lastModifiedBy>
  <cp:revision>19</cp:revision>
  <cp:lastPrinted>2007-10-03T19:50:00Z</cp:lastPrinted>
  <dcterms:created xsi:type="dcterms:W3CDTF">2024-05-24T20:39:00Z</dcterms:created>
  <dcterms:modified xsi:type="dcterms:W3CDTF">2024-07-05T17:16:00Z</dcterms:modified>
  <cp:category>air quality,compliance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-573157384</vt:i4>
  </property>
  <property fmtid="{D5CDD505-2E9C-101B-9397-08002B2CF9AE}" pid="3" name="_EmailSubject">
    <vt:lpwstr>aq-f6-11 (Form)</vt:lpwstr>
  </property>
  <property fmtid="{D5CDD505-2E9C-101B-9397-08002B2CF9AE}" pid="4" name="_AuthorEmail">
    <vt:lpwstr>Kelly.Miller@pca.state.mn.us</vt:lpwstr>
  </property>
  <property fmtid="{D5CDD505-2E9C-101B-9397-08002B2CF9AE}" pid="5" name="_AuthorEmailDisplayName">
    <vt:lpwstr>Miller, Kelly</vt:lpwstr>
  </property>
  <property fmtid="{D5CDD505-2E9C-101B-9397-08002B2CF9AE}" pid="6" name="_PreviousAdHocReviewCycleID">
    <vt:i4>-352002694</vt:i4>
  </property>
  <property fmtid="{D5CDD505-2E9C-101B-9397-08002B2CF9AE}" pid="7" name="_ReviewingToolsShownOnce">
    <vt:lpwstr/>
  </property>
</Properties>
</file>