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:rsidRPr="006B7484" w14:paraId="43E1836F" w14:textId="77777777" w:rsidTr="00703614">
        <w:trPr>
          <w:cantSplit/>
          <w:trHeight w:val="1260"/>
        </w:trPr>
        <w:tc>
          <w:tcPr>
            <w:tcW w:w="3978" w:type="dxa"/>
          </w:tcPr>
          <w:p w14:paraId="5DF00953" w14:textId="77777777" w:rsidR="008303E2" w:rsidRPr="006B7484" w:rsidRDefault="0064522D" w:rsidP="00D87C39">
            <w:pPr>
              <w:widowControl w:val="0"/>
              <w:spacing w:before="120"/>
              <w:ind w:left="-110"/>
            </w:pPr>
            <w:r w:rsidRPr="006B7484">
              <w:rPr>
                <w:noProof/>
              </w:rPr>
              <w:drawing>
                <wp:inline distT="0" distB="0" distL="0" distR="0" wp14:anchorId="08AB4F06" wp14:editId="7FA4C7D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CA2931C" w14:textId="028C6CA3" w:rsidR="008303E2" w:rsidRPr="006B7484" w:rsidRDefault="00A13C4A" w:rsidP="0077248A">
            <w:pPr>
              <w:pStyle w:val="Form-Title1"/>
              <w:spacing w:before="0"/>
              <w:rPr>
                <w:szCs w:val="40"/>
              </w:rPr>
            </w:pPr>
            <w:r w:rsidRPr="006B7484">
              <w:rPr>
                <w:szCs w:val="40"/>
              </w:rPr>
              <w:t>T</w:t>
            </w:r>
            <w:r w:rsidR="00C538ED" w:rsidRPr="006B7484">
              <w:rPr>
                <w:szCs w:val="40"/>
              </w:rPr>
              <w:t>F-0</w:t>
            </w:r>
            <w:r w:rsidR="009114A4">
              <w:rPr>
                <w:szCs w:val="40"/>
              </w:rPr>
              <w:t>8</w:t>
            </w:r>
          </w:p>
          <w:p w14:paraId="0E593408" w14:textId="0D8A693A" w:rsidR="00E17EF3" w:rsidRPr="00D545CF" w:rsidRDefault="002841B5" w:rsidP="001F0B5C">
            <w:pPr>
              <w:pStyle w:val="Form-Title2"/>
              <w:rPr>
                <w:rFonts w:cstheme="minorHAnsi"/>
                <w:b/>
                <w:bCs w:val="0"/>
                <w:spacing w:val="-2"/>
                <w:szCs w:val="22"/>
              </w:rPr>
            </w:pPr>
            <w:r>
              <w:rPr>
                <w:rFonts w:cstheme="minorHAnsi"/>
                <w:b/>
                <w:bCs w:val="0"/>
                <w:spacing w:val="-2"/>
                <w:szCs w:val="22"/>
              </w:rPr>
              <w:t xml:space="preserve">Exceedance </w:t>
            </w:r>
            <w:r w:rsidR="00D545CF">
              <w:rPr>
                <w:rFonts w:cstheme="minorHAnsi"/>
                <w:b/>
                <w:bCs w:val="0"/>
                <w:spacing w:val="-2"/>
                <w:szCs w:val="22"/>
              </w:rPr>
              <w:t>R</w:t>
            </w:r>
            <w:r w:rsidR="00D545CF" w:rsidRPr="00D545CF">
              <w:rPr>
                <w:rFonts w:cstheme="minorHAnsi"/>
                <w:b/>
                <w:bCs w:val="0"/>
                <w:spacing w:val="-2"/>
                <w:szCs w:val="22"/>
              </w:rPr>
              <w:t xml:space="preserve">eport for </w:t>
            </w:r>
            <w:r w:rsidR="00BF70BC">
              <w:rPr>
                <w:rFonts w:cstheme="minorHAnsi"/>
                <w:b/>
                <w:bCs w:val="0"/>
                <w:spacing w:val="-2"/>
                <w:szCs w:val="22"/>
              </w:rPr>
              <w:br/>
              <w:t>Halogenated Solvent</w:t>
            </w:r>
            <w:r w:rsidR="008E2633">
              <w:rPr>
                <w:rFonts w:cstheme="minorHAnsi"/>
                <w:b/>
                <w:bCs w:val="0"/>
                <w:spacing w:val="-2"/>
                <w:szCs w:val="22"/>
              </w:rPr>
              <w:t xml:space="preserve"> Cleaning </w:t>
            </w:r>
            <w:r w:rsidR="00BF70BC">
              <w:rPr>
                <w:rFonts w:cstheme="minorHAnsi"/>
                <w:b/>
                <w:bCs w:val="0"/>
                <w:spacing w:val="-2"/>
                <w:szCs w:val="22"/>
              </w:rPr>
              <w:t>M</w:t>
            </w:r>
            <w:r w:rsidR="00D545CF" w:rsidRPr="00D545CF">
              <w:rPr>
                <w:rFonts w:cstheme="minorHAnsi"/>
                <w:b/>
                <w:bCs w:val="0"/>
                <w:spacing w:val="-2"/>
                <w:szCs w:val="22"/>
              </w:rPr>
              <w:t>achines</w:t>
            </w:r>
          </w:p>
          <w:p w14:paraId="72262009" w14:textId="75B32C71" w:rsidR="00A13C4A" w:rsidRPr="00EC1365" w:rsidRDefault="00A13C4A" w:rsidP="000F1683">
            <w:pPr>
              <w:pStyle w:val="Form-Title2"/>
              <w:spacing w:before="40"/>
              <w:rPr>
                <w:rFonts w:asciiTheme="minorHAnsi" w:hAnsiTheme="minorHAnsi" w:cstheme="minorHAnsi"/>
                <w:spacing w:val="-4"/>
                <w:szCs w:val="22"/>
              </w:rPr>
            </w:pPr>
            <w:r w:rsidRPr="00EC1365">
              <w:rPr>
                <w:rFonts w:asciiTheme="minorHAnsi" w:hAnsiTheme="minorHAnsi" w:cstheme="minorHAnsi"/>
                <w:szCs w:val="22"/>
              </w:rPr>
              <w:t>Halogenated Solvent Cleaning Equipment</w:t>
            </w:r>
          </w:p>
          <w:p w14:paraId="332D01A0" w14:textId="0F2DDB18" w:rsidR="00C538ED" w:rsidRPr="006B7484" w:rsidRDefault="00C538ED" w:rsidP="006512AD">
            <w:pPr>
              <w:pStyle w:val="Form-Title2"/>
              <w:spacing w:before="60"/>
              <w:rPr>
                <w:rFonts w:asciiTheme="minorHAnsi" w:hAnsiTheme="minorHAnsi" w:cstheme="minorHAnsi"/>
              </w:rPr>
            </w:pPr>
            <w:r w:rsidRPr="006B7484">
              <w:rPr>
                <w:rFonts w:asciiTheme="minorHAnsi" w:hAnsiTheme="minorHAnsi" w:cstheme="minorHAnsi"/>
              </w:rPr>
              <w:t xml:space="preserve">Air Quality </w:t>
            </w:r>
            <w:r w:rsidR="00E17EF3" w:rsidRPr="006B7484">
              <w:rPr>
                <w:rFonts w:asciiTheme="minorHAnsi" w:hAnsiTheme="minorHAnsi" w:cstheme="minorHAnsi"/>
              </w:rPr>
              <w:t xml:space="preserve">Permit </w:t>
            </w:r>
            <w:r w:rsidRPr="006B7484">
              <w:rPr>
                <w:rFonts w:asciiTheme="minorHAnsi" w:hAnsiTheme="minorHAnsi" w:cstheme="minorHAnsi"/>
              </w:rPr>
              <w:t>Program</w:t>
            </w:r>
          </w:p>
          <w:p w14:paraId="1DCFB1B7" w14:textId="3994EE1D" w:rsidR="005517CB" w:rsidRPr="006B7484" w:rsidRDefault="005517CB" w:rsidP="00C06217">
            <w:pPr>
              <w:pStyle w:val="Form-Title4"/>
            </w:pPr>
            <w:r w:rsidRPr="006B7484">
              <w:t xml:space="preserve">Doc Type: </w:t>
            </w:r>
            <w:r w:rsidR="00C538ED" w:rsidRPr="006B7484">
              <w:t>Notification</w:t>
            </w:r>
          </w:p>
        </w:tc>
      </w:tr>
    </w:tbl>
    <w:p w14:paraId="1643CAAC" w14:textId="5BC15627" w:rsidR="00E12155" w:rsidRDefault="00AE6F7C" w:rsidP="00E12155">
      <w:pPr>
        <w:spacing w:before="240" w:after="120"/>
        <w:rPr>
          <w:bCs/>
        </w:rPr>
      </w:pPr>
      <w:r w:rsidRPr="006B7484">
        <w:rPr>
          <w:rStyle w:val="Form-Bodytext2Char"/>
        </w:rPr>
        <w:t>Instructio</w:t>
      </w:r>
      <w:r w:rsidRPr="00B5133D">
        <w:rPr>
          <w:rStyle w:val="Form-Bodytext2Char"/>
        </w:rPr>
        <w:t>ns:</w:t>
      </w:r>
      <w:r w:rsidR="00A41DE7" w:rsidRPr="00B5133D">
        <w:rPr>
          <w:b/>
          <w:bCs/>
        </w:rPr>
        <w:t xml:space="preserve"> </w:t>
      </w:r>
      <w:r w:rsidR="00E12155" w:rsidRPr="00E12155">
        <w:rPr>
          <w:bCs/>
        </w:rPr>
        <w:t>Annual Reports are due, postmarked or received, by</w:t>
      </w:r>
      <w:r w:rsidR="00FE785D">
        <w:rPr>
          <w:bCs/>
        </w:rPr>
        <w:t xml:space="preserve"> the</w:t>
      </w:r>
      <w:r w:rsidR="00E12155" w:rsidRPr="00E12155">
        <w:rPr>
          <w:bCs/>
        </w:rPr>
        <w:t xml:space="preserve"> </w:t>
      </w:r>
      <w:r w:rsidR="002841B5">
        <w:rPr>
          <w:bCs/>
        </w:rPr>
        <w:t>30</w:t>
      </w:r>
      <w:r w:rsidR="002841B5" w:rsidRPr="002841B5">
        <w:rPr>
          <w:bCs/>
          <w:vertAlign w:val="superscript"/>
        </w:rPr>
        <w:t>th</w:t>
      </w:r>
      <w:r w:rsidR="002841B5">
        <w:rPr>
          <w:bCs/>
        </w:rPr>
        <w:t xml:space="preserve"> day following the reporting period</w:t>
      </w:r>
      <w:r w:rsidR="00E12155">
        <w:rPr>
          <w:bCs/>
        </w:rPr>
        <w:t>.</w:t>
      </w:r>
    </w:p>
    <w:tbl>
      <w:tblPr>
        <w:tblW w:w="106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316"/>
      </w:tblGrid>
      <w:tr w:rsidR="00365B24" w:rsidRPr="00365B24" w14:paraId="1E02E1B1" w14:textId="77777777" w:rsidTr="00F675F8">
        <w:tc>
          <w:tcPr>
            <w:tcW w:w="2340" w:type="dxa"/>
            <w:shd w:val="clear" w:color="auto" w:fill="FFFFFF"/>
          </w:tcPr>
          <w:p w14:paraId="0A51B925" w14:textId="77777777" w:rsidR="00365B24" w:rsidRPr="00365B24" w:rsidRDefault="00365B24" w:rsidP="00F675F8">
            <w:pPr>
              <w:pStyle w:val="Form-Bodytext1"/>
              <w:spacing w:after="20"/>
              <w:rPr>
                <w:b/>
                <w:bCs w:val="0"/>
                <w:szCs w:val="18"/>
              </w:rPr>
            </w:pPr>
            <w:r w:rsidRPr="00365B24">
              <w:rPr>
                <w:b/>
                <w:bCs w:val="0"/>
                <w:szCs w:val="18"/>
              </w:rPr>
              <w:t>When to Report</w:t>
            </w:r>
          </w:p>
        </w:tc>
        <w:tc>
          <w:tcPr>
            <w:tcW w:w="8316" w:type="dxa"/>
            <w:shd w:val="clear" w:color="auto" w:fill="FFFFFF"/>
          </w:tcPr>
          <w:p w14:paraId="7C387C3B" w14:textId="77777777" w:rsidR="00365B24" w:rsidRPr="00365B24" w:rsidRDefault="00365B24" w:rsidP="00F675F8">
            <w:pPr>
              <w:pStyle w:val="Form-Bodytext1"/>
              <w:spacing w:after="20"/>
              <w:rPr>
                <w:b/>
                <w:bCs w:val="0"/>
                <w:szCs w:val="18"/>
              </w:rPr>
            </w:pPr>
            <w:r w:rsidRPr="00365B24">
              <w:rPr>
                <w:b/>
                <w:bCs w:val="0"/>
                <w:szCs w:val="18"/>
              </w:rPr>
              <w:t>What to Report</w:t>
            </w:r>
          </w:p>
        </w:tc>
      </w:tr>
      <w:tr w:rsidR="00365B24" w:rsidRPr="00365B24" w14:paraId="09F24A68" w14:textId="77777777" w:rsidTr="00F675F8">
        <w:tc>
          <w:tcPr>
            <w:tcW w:w="2340" w:type="dxa"/>
          </w:tcPr>
          <w:p w14:paraId="6F98F952" w14:textId="77777777" w:rsidR="00365B24" w:rsidRPr="00365B24" w:rsidRDefault="00365B24" w:rsidP="00F675F8">
            <w:pPr>
              <w:pStyle w:val="Form-Bodytext1"/>
              <w:spacing w:after="20"/>
              <w:rPr>
                <w:szCs w:val="18"/>
              </w:rPr>
            </w:pPr>
            <w:r w:rsidRPr="00365B24">
              <w:rPr>
                <w:szCs w:val="18"/>
              </w:rPr>
              <w:t>Semiannually</w:t>
            </w:r>
          </w:p>
        </w:tc>
        <w:tc>
          <w:tcPr>
            <w:tcW w:w="8316" w:type="dxa"/>
          </w:tcPr>
          <w:p w14:paraId="5AA1BD91" w14:textId="660815CA" w:rsidR="00365B24" w:rsidRPr="00365B24" w:rsidRDefault="00365B24" w:rsidP="00F675F8">
            <w:pPr>
              <w:pStyle w:val="Form-Bodytext1"/>
              <w:spacing w:after="20"/>
              <w:rPr>
                <w:szCs w:val="18"/>
              </w:rPr>
            </w:pPr>
            <w:r w:rsidRPr="00365B24">
              <w:rPr>
                <w:szCs w:val="18"/>
              </w:rPr>
              <w:t xml:space="preserve">If there were </w:t>
            </w:r>
            <w:r w:rsidRPr="00F675F8">
              <w:rPr>
                <w:i/>
                <w:iCs/>
                <w:szCs w:val="18"/>
              </w:rPr>
              <w:t xml:space="preserve">no </w:t>
            </w:r>
            <w:r w:rsidRPr="00365B24">
              <w:rPr>
                <w:szCs w:val="18"/>
              </w:rPr>
              <w:t>exceedances</w:t>
            </w:r>
            <w:r w:rsidR="00F675F8">
              <w:rPr>
                <w:szCs w:val="18"/>
              </w:rPr>
              <w:t>.</w:t>
            </w:r>
          </w:p>
        </w:tc>
      </w:tr>
      <w:tr w:rsidR="00365B24" w:rsidRPr="00365B24" w14:paraId="6309720D" w14:textId="77777777" w:rsidTr="00F675F8">
        <w:tc>
          <w:tcPr>
            <w:tcW w:w="2340" w:type="dxa"/>
          </w:tcPr>
          <w:p w14:paraId="2F1D2C62" w14:textId="77777777" w:rsidR="00365B24" w:rsidRPr="00365B24" w:rsidRDefault="00365B24" w:rsidP="00F675F8">
            <w:pPr>
              <w:pStyle w:val="Form-Bodytext1"/>
              <w:spacing w:after="20"/>
              <w:rPr>
                <w:szCs w:val="18"/>
              </w:rPr>
            </w:pPr>
            <w:r w:rsidRPr="00365B24">
              <w:rPr>
                <w:szCs w:val="18"/>
              </w:rPr>
              <w:t>Quarterly</w:t>
            </w:r>
          </w:p>
        </w:tc>
        <w:tc>
          <w:tcPr>
            <w:tcW w:w="8316" w:type="dxa"/>
          </w:tcPr>
          <w:p w14:paraId="0D3C72B6" w14:textId="06898D8D" w:rsidR="00365B24" w:rsidRPr="00365B24" w:rsidRDefault="00365B24" w:rsidP="00F675F8">
            <w:pPr>
              <w:pStyle w:val="Form-Bodytext1"/>
              <w:spacing w:after="20"/>
              <w:rPr>
                <w:szCs w:val="18"/>
              </w:rPr>
            </w:pPr>
            <w:r w:rsidRPr="00365B24">
              <w:rPr>
                <w:szCs w:val="18"/>
              </w:rPr>
              <w:t>If there were exceedances</w:t>
            </w:r>
            <w:r w:rsidR="00F675F8">
              <w:rPr>
                <w:szCs w:val="18"/>
              </w:rPr>
              <w:t>.</w:t>
            </w:r>
          </w:p>
        </w:tc>
      </w:tr>
      <w:tr w:rsidR="00365B24" w:rsidRPr="00365B24" w14:paraId="4DFB64DA" w14:textId="77777777" w:rsidTr="00F675F8">
        <w:tc>
          <w:tcPr>
            <w:tcW w:w="2340" w:type="dxa"/>
          </w:tcPr>
          <w:p w14:paraId="7C6956ED" w14:textId="77777777" w:rsidR="00365B24" w:rsidRPr="00365B24" w:rsidRDefault="00365B24" w:rsidP="00F675F8">
            <w:pPr>
              <w:pStyle w:val="Form-Bodytext1"/>
              <w:spacing w:after="20"/>
              <w:rPr>
                <w:szCs w:val="18"/>
              </w:rPr>
            </w:pPr>
            <w:r w:rsidRPr="00365B24">
              <w:rPr>
                <w:szCs w:val="18"/>
              </w:rPr>
              <w:t>1</w:t>
            </w:r>
            <w:r w:rsidRPr="00365B24">
              <w:rPr>
                <w:szCs w:val="18"/>
                <w:vertAlign w:val="superscript"/>
              </w:rPr>
              <w:t>st</w:t>
            </w:r>
            <w:r w:rsidRPr="00365B24">
              <w:rPr>
                <w:szCs w:val="18"/>
              </w:rPr>
              <w:t xml:space="preserve"> Quarterly Exceedance</w:t>
            </w:r>
          </w:p>
        </w:tc>
        <w:tc>
          <w:tcPr>
            <w:tcW w:w="8316" w:type="dxa"/>
          </w:tcPr>
          <w:p w14:paraId="7038CC1D" w14:textId="4A72EC90" w:rsidR="00365B24" w:rsidRPr="00365B24" w:rsidRDefault="00365B24" w:rsidP="00F675F8">
            <w:pPr>
              <w:pStyle w:val="Form-Bodytext1"/>
              <w:spacing w:after="20"/>
              <w:rPr>
                <w:szCs w:val="18"/>
              </w:rPr>
            </w:pPr>
            <w:r w:rsidRPr="00365B24">
              <w:rPr>
                <w:szCs w:val="18"/>
              </w:rPr>
              <w:t>Must be submitted in the quarter following the occurrence of the exceedance</w:t>
            </w:r>
            <w:r w:rsidR="00F675F8">
              <w:rPr>
                <w:szCs w:val="18"/>
              </w:rPr>
              <w:t>.</w:t>
            </w:r>
          </w:p>
        </w:tc>
      </w:tr>
      <w:tr w:rsidR="00365B24" w:rsidRPr="00365B24" w14:paraId="16252A33" w14:textId="77777777" w:rsidTr="00F675F8">
        <w:tc>
          <w:tcPr>
            <w:tcW w:w="2340" w:type="dxa"/>
          </w:tcPr>
          <w:p w14:paraId="4058E3D3" w14:textId="77777777" w:rsidR="00365B24" w:rsidRPr="00365B24" w:rsidRDefault="00365B24" w:rsidP="00F675F8">
            <w:pPr>
              <w:pStyle w:val="Form-Bodytext1"/>
              <w:spacing w:after="20"/>
              <w:rPr>
                <w:szCs w:val="18"/>
              </w:rPr>
            </w:pPr>
            <w:r w:rsidRPr="00365B24">
              <w:rPr>
                <w:szCs w:val="18"/>
              </w:rPr>
              <w:t>Reduced to Semiannually</w:t>
            </w:r>
          </w:p>
        </w:tc>
        <w:tc>
          <w:tcPr>
            <w:tcW w:w="8316" w:type="dxa"/>
          </w:tcPr>
          <w:p w14:paraId="2D28ED52" w14:textId="77777777" w:rsidR="00365B24" w:rsidRPr="00365B24" w:rsidRDefault="00365B24" w:rsidP="00F675F8">
            <w:pPr>
              <w:pStyle w:val="Form-Bodytext1"/>
              <w:spacing w:after="20"/>
              <w:rPr>
                <w:szCs w:val="18"/>
              </w:rPr>
            </w:pPr>
            <w:r w:rsidRPr="00365B24">
              <w:rPr>
                <w:szCs w:val="18"/>
              </w:rPr>
              <w:t>If there have been no exceedances for one year, you continue to comply with all monitoring and recordkeeping requirements, and the MPCA has agreed to your written request for a reduced reporting frequency.</w:t>
            </w:r>
          </w:p>
        </w:tc>
      </w:tr>
    </w:tbl>
    <w:p w14:paraId="29EFEAEA" w14:textId="77777777" w:rsidR="00AC0FE7" w:rsidRDefault="00AC0FE7" w:rsidP="00AC0FE7">
      <w:pPr>
        <w:pStyle w:val="Heading2"/>
        <w:keepNext w:val="0"/>
        <w:widowControl w:val="0"/>
        <w:spacing w:before="0" w:after="120"/>
        <w:ind w:right="-198"/>
        <w:rPr>
          <w:rFonts w:ascii="Arial" w:hAnsi="Arial"/>
          <w:b/>
          <w:bCs/>
          <w:sz w:val="18"/>
          <w:highlight w:val="yellow"/>
        </w:rPr>
      </w:pPr>
    </w:p>
    <w:p w14:paraId="54FC105F" w14:textId="7B62D50A" w:rsidR="00AC0FE7" w:rsidRPr="001628E0" w:rsidRDefault="00F2279D" w:rsidP="00AC0FE7">
      <w:pPr>
        <w:pStyle w:val="Heading2"/>
        <w:keepNext w:val="0"/>
        <w:widowControl w:val="0"/>
        <w:spacing w:before="0" w:after="120"/>
        <w:ind w:right="-198"/>
        <w:rPr>
          <w:rFonts w:ascii="Arial" w:hAnsi="Arial"/>
          <w:sz w:val="18"/>
        </w:rPr>
      </w:pPr>
      <w:r w:rsidRPr="001628E0">
        <w:rPr>
          <w:rFonts w:ascii="Arial" w:hAnsi="Arial"/>
          <w:b/>
          <w:bCs/>
          <w:sz w:val="18"/>
        </w:rPr>
        <w:t xml:space="preserve">Submit completed report </w:t>
      </w:r>
      <w:r w:rsidR="00AC0FE7" w:rsidRPr="001628E0">
        <w:rPr>
          <w:rFonts w:ascii="Arial" w:hAnsi="Arial"/>
          <w:b/>
          <w:bCs/>
          <w:sz w:val="18"/>
        </w:rPr>
        <w:t>to both:</w:t>
      </w:r>
    </w:p>
    <w:tbl>
      <w:tblPr>
        <w:tblW w:w="1069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032"/>
        <w:gridCol w:w="6660"/>
      </w:tblGrid>
      <w:tr w:rsidR="000056D9" w:rsidRPr="006B7484" w14:paraId="18C30E06" w14:textId="77777777" w:rsidTr="001628E0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44463E21" w14:textId="77777777" w:rsidR="00815896" w:rsidRPr="001628E0" w:rsidRDefault="00815896" w:rsidP="00815896">
            <w:pPr>
              <w:pStyle w:val="Form-Bodytext1"/>
              <w:spacing w:before="0"/>
              <w:rPr>
                <w:szCs w:val="18"/>
              </w:rPr>
            </w:pPr>
            <w:r w:rsidRPr="001628E0">
              <w:rPr>
                <w:szCs w:val="18"/>
              </w:rPr>
              <w:t>Minnesota Pollution Control Agency</w:t>
            </w:r>
          </w:p>
          <w:p w14:paraId="0BC17238" w14:textId="3539D311" w:rsidR="000056D9" w:rsidRPr="001628E0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1628E0">
              <w:rPr>
                <w:szCs w:val="18"/>
              </w:rPr>
              <w:t>AQ Compliance Tracking Coordinator</w:t>
            </w:r>
            <w:r w:rsidR="001628E0" w:rsidRPr="001628E0">
              <w:rPr>
                <w:szCs w:val="18"/>
              </w:rPr>
              <w:t>:</w:t>
            </w:r>
          </w:p>
          <w:p w14:paraId="2172BE91" w14:textId="2F31A9FF" w:rsidR="000056D9" w:rsidRPr="001628E0" w:rsidRDefault="001628E0" w:rsidP="000056D9">
            <w:pPr>
              <w:pStyle w:val="Form-Bodytext1"/>
              <w:spacing w:before="0"/>
              <w:rPr>
                <w:szCs w:val="18"/>
              </w:rPr>
            </w:pPr>
            <w:hyperlink r:id="rId9" w:history="1">
              <w:r w:rsidRPr="001628E0">
                <w:rPr>
                  <w:rStyle w:val="Hyperlink"/>
                  <w:szCs w:val="18"/>
                </w:rPr>
                <w:t>AQRoutineReport.PCA@state.mn.us</w:t>
              </w:r>
            </w:hyperlink>
          </w:p>
          <w:p w14:paraId="51F70F44" w14:textId="3FCCD898" w:rsidR="001628E0" w:rsidRPr="001628E0" w:rsidRDefault="001628E0" w:rsidP="000056D9">
            <w:pPr>
              <w:pStyle w:val="Form-Bodytext1"/>
              <w:spacing w:before="0"/>
              <w:rPr>
                <w:szCs w:val="18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0E118616" w14:textId="77777777" w:rsidR="000056D9" w:rsidRPr="001628E0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1628E0">
              <w:rPr>
                <w:szCs w:val="18"/>
              </w:rPr>
              <w:t>George Czerniak</w:t>
            </w:r>
          </w:p>
          <w:p w14:paraId="5151C06D" w14:textId="77777777" w:rsidR="000056D9" w:rsidRPr="001628E0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1628E0">
              <w:rPr>
                <w:szCs w:val="18"/>
              </w:rPr>
              <w:t>AE-17J</w:t>
            </w:r>
          </w:p>
          <w:p w14:paraId="484FE58C" w14:textId="77777777" w:rsidR="000056D9" w:rsidRPr="001628E0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1628E0">
              <w:rPr>
                <w:szCs w:val="18"/>
              </w:rPr>
              <w:t>U.S. EPA Region 5</w:t>
            </w:r>
          </w:p>
          <w:p w14:paraId="3C25FE6E" w14:textId="5B3407F0" w:rsidR="000056D9" w:rsidRPr="001628E0" w:rsidRDefault="00FE785D" w:rsidP="000056D9">
            <w:pPr>
              <w:pStyle w:val="Form-Bodytext1"/>
              <w:spacing w:before="0"/>
              <w:rPr>
                <w:szCs w:val="18"/>
              </w:rPr>
            </w:pPr>
            <w:r w:rsidRPr="001628E0">
              <w:rPr>
                <w:szCs w:val="18"/>
              </w:rPr>
              <w:t>77</w:t>
            </w:r>
            <w:r w:rsidR="000056D9" w:rsidRPr="001628E0">
              <w:rPr>
                <w:szCs w:val="18"/>
              </w:rPr>
              <w:t xml:space="preserve"> West Jackson Boulevard</w:t>
            </w:r>
          </w:p>
          <w:p w14:paraId="189EA23F" w14:textId="77777777" w:rsidR="000056D9" w:rsidRPr="006B7484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1628E0">
              <w:rPr>
                <w:szCs w:val="18"/>
              </w:rPr>
              <w:t>Chicago, IL  60604-3507</w:t>
            </w:r>
          </w:p>
        </w:tc>
      </w:tr>
    </w:tbl>
    <w:p w14:paraId="7C9F38F1" w14:textId="77777777" w:rsidR="00815896" w:rsidRDefault="00815896" w:rsidP="000056D9"/>
    <w:p w14:paraId="50FFE1DA" w14:textId="02B59115" w:rsidR="0091322D" w:rsidRPr="001628E0" w:rsidRDefault="0091322D" w:rsidP="0091322D">
      <w:pPr>
        <w:tabs>
          <w:tab w:val="left" w:pos="360"/>
          <w:tab w:val="left" w:pos="900"/>
          <w:tab w:val="left" w:pos="1260"/>
          <w:tab w:val="left" w:pos="2610"/>
          <w:tab w:val="left" w:pos="3240"/>
          <w:tab w:val="left" w:pos="3690"/>
          <w:tab w:val="left" w:pos="5940"/>
          <w:tab w:val="left" w:pos="6570"/>
          <w:tab w:val="left" w:pos="7650"/>
        </w:tabs>
        <w:spacing w:before="60" w:after="60"/>
        <w:ind w:right="-180"/>
      </w:pPr>
      <w:r w:rsidRPr="001628E0">
        <w:t xml:space="preserve">For </w:t>
      </w:r>
      <w:r w:rsidR="00FE785D" w:rsidRPr="001628E0">
        <w:t>assistance</w:t>
      </w:r>
      <w:r w:rsidRPr="001628E0">
        <w:t>, call:</w:t>
      </w:r>
    </w:p>
    <w:tbl>
      <w:tblPr>
        <w:tblW w:w="10656" w:type="dxa"/>
        <w:tblLayout w:type="fixed"/>
        <w:tblLook w:val="0000" w:firstRow="0" w:lastRow="0" w:firstColumn="0" w:lastColumn="0" w:noHBand="0" w:noVBand="0"/>
      </w:tblPr>
      <w:tblGrid>
        <w:gridCol w:w="4230"/>
        <w:gridCol w:w="6426"/>
      </w:tblGrid>
      <w:tr w:rsidR="0091322D" w14:paraId="563A14FE" w14:textId="77777777" w:rsidTr="009345E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038848A2" w14:textId="77777777" w:rsidR="0091322D" w:rsidRPr="001628E0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1628E0">
              <w:t>For businesses with 100 or fewer employees:</w:t>
            </w:r>
          </w:p>
          <w:p w14:paraId="1E573091" w14:textId="732F9050" w:rsidR="0091322D" w:rsidRPr="001628E0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1628E0">
              <w:t xml:space="preserve">Small Business </w:t>
            </w:r>
            <w:r w:rsidR="00FE785D" w:rsidRPr="001628E0">
              <w:t xml:space="preserve">Environmental </w:t>
            </w:r>
            <w:r w:rsidRPr="001628E0">
              <w:t>Assistance Program</w:t>
            </w:r>
          </w:p>
          <w:p w14:paraId="11EEE99E" w14:textId="77777777" w:rsidR="0091322D" w:rsidRPr="001628E0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1628E0">
              <w:t>Metro: 651-282-6143; Statewide: 800-657-3938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14:paraId="15851C0E" w14:textId="66EEF292" w:rsidR="0091322D" w:rsidRPr="001628E0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1628E0">
              <w:t>For other facilities with more than 100 employees:</w:t>
            </w:r>
          </w:p>
          <w:p w14:paraId="2E920DC5" w14:textId="77777777" w:rsidR="0091322D" w:rsidRPr="001628E0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1628E0">
              <w:t>MPCA Customer Assistance Center</w:t>
            </w:r>
          </w:p>
          <w:p w14:paraId="3426F963" w14:textId="1F1634D5" w:rsidR="0091322D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1628E0">
              <w:t>Metro: 65</w:t>
            </w:r>
            <w:r w:rsidR="00FE785D" w:rsidRPr="001628E0">
              <w:t>1-296-6300</w:t>
            </w:r>
            <w:r w:rsidRPr="001628E0">
              <w:t>; Statewide: 800-6</w:t>
            </w:r>
            <w:r w:rsidR="00FE785D" w:rsidRPr="001628E0">
              <w:t>57-3864</w:t>
            </w:r>
          </w:p>
        </w:tc>
      </w:tr>
    </w:tbl>
    <w:p w14:paraId="0786981B" w14:textId="77777777" w:rsidR="00D545CF" w:rsidRDefault="00D545CF" w:rsidP="00D545CF">
      <w:pPr>
        <w:pStyle w:val="Form-Heading3"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Halogenated Solvent Cleaning NESHAP*</w:t>
      </w:r>
    </w:p>
    <w:p w14:paraId="51860346" w14:textId="47E2B0CB" w:rsidR="00D545CF" w:rsidRDefault="00F861E6" w:rsidP="00E12155">
      <w:pPr>
        <w:pStyle w:val="Form-Heading3"/>
        <w:spacing w:before="120" w:after="120"/>
        <w:rPr>
          <w:rFonts w:cs="Arial"/>
          <w:b w:val="0"/>
          <w:bCs/>
          <w:sz w:val="18"/>
          <w:szCs w:val="18"/>
        </w:rPr>
      </w:pPr>
      <w:r>
        <w:rPr>
          <w:rFonts w:cs="Arial"/>
          <w:b w:val="0"/>
          <w:bCs/>
          <w:sz w:val="18"/>
          <w:szCs w:val="18"/>
        </w:rPr>
        <w:t>*</w:t>
      </w:r>
      <w:r w:rsidR="00D545CF" w:rsidRPr="00083448">
        <w:rPr>
          <w:rFonts w:cs="Arial"/>
          <w:b w:val="0"/>
          <w:bCs/>
          <w:sz w:val="18"/>
          <w:szCs w:val="18"/>
        </w:rPr>
        <w:t>NESHAP = National Emissions Standards for Hazardous Air Pollutants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33"/>
        <w:gridCol w:w="630"/>
        <w:gridCol w:w="2970"/>
        <w:gridCol w:w="360"/>
        <w:gridCol w:w="2340"/>
        <w:gridCol w:w="3895"/>
      </w:tblGrid>
      <w:tr w:rsidR="00E12155" w:rsidRPr="006B7484" w14:paraId="0DBB4C52" w14:textId="77777777" w:rsidTr="0073791E">
        <w:trPr>
          <w:cantSplit/>
        </w:trPr>
        <w:tc>
          <w:tcPr>
            <w:tcW w:w="1163" w:type="dxa"/>
            <w:gridSpan w:val="2"/>
            <w:tcMar>
              <w:left w:w="0" w:type="dxa"/>
              <w:right w:w="43" w:type="dxa"/>
            </w:tcMar>
            <w:vAlign w:val="bottom"/>
          </w:tcPr>
          <w:p w14:paraId="5EB471FB" w14:textId="0B2D14D0" w:rsidR="00E12155" w:rsidRDefault="00E12155" w:rsidP="00897019">
            <w:pPr>
              <w:pStyle w:val="Form-Bodytext1"/>
            </w:pPr>
            <w:r>
              <w:t>Facility name:</w:t>
            </w:r>
          </w:p>
        </w:tc>
        <w:tc>
          <w:tcPr>
            <w:tcW w:w="9565" w:type="dxa"/>
            <w:gridSpan w:val="4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5BDECF15" w14:textId="62091EBE" w:rsidR="00E12155" w:rsidRPr="00E12155" w:rsidRDefault="00E12155" w:rsidP="00E12155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0" w:name="Text28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0"/>
          </w:p>
        </w:tc>
      </w:tr>
      <w:tr w:rsidR="00E12155" w:rsidRPr="006B7484" w14:paraId="6FD53F63" w14:textId="77777777" w:rsidTr="001628E0">
        <w:trPr>
          <w:cantSplit/>
        </w:trPr>
        <w:tc>
          <w:tcPr>
            <w:tcW w:w="533" w:type="dxa"/>
            <w:tcMar>
              <w:left w:w="0" w:type="dxa"/>
              <w:right w:w="43" w:type="dxa"/>
            </w:tcMar>
            <w:vAlign w:val="bottom"/>
          </w:tcPr>
          <w:p w14:paraId="3DC4BF15" w14:textId="4AEE2301" w:rsidR="00E12155" w:rsidRDefault="00E12155" w:rsidP="00897019">
            <w:pPr>
              <w:pStyle w:val="Form-Bodytext1"/>
            </w:pPr>
            <w:r>
              <w:t>A</w:t>
            </w:r>
            <w:r w:rsidR="00FE785D">
              <w:t>I ID</w:t>
            </w:r>
            <w:r>
              <w:t>: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FE3537C" w14:textId="2048C1E7" w:rsidR="00E12155" w:rsidRPr="006B7484" w:rsidRDefault="00E12155" w:rsidP="00897019">
            <w:pPr>
              <w:pStyle w:val="Form-Bodytext1"/>
            </w:pPr>
            <w: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1" w:name="Text2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60" w:type="dxa"/>
            <w:tcMar>
              <w:left w:w="43" w:type="dxa"/>
              <w:right w:w="43" w:type="dxa"/>
            </w:tcMar>
            <w:vAlign w:val="bottom"/>
          </w:tcPr>
          <w:p w14:paraId="26B182D8" w14:textId="77777777" w:rsidR="00E12155" w:rsidRPr="0054698F" w:rsidRDefault="00E12155" w:rsidP="00897019">
            <w:pPr>
              <w:pStyle w:val="Form-Bodytext1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40" w:type="dxa"/>
            <w:vAlign w:val="bottom"/>
          </w:tcPr>
          <w:p w14:paraId="02F555D7" w14:textId="65AA31F0" w:rsidR="00E12155" w:rsidRPr="00E12155" w:rsidRDefault="00E12155" w:rsidP="00897019">
            <w:pPr>
              <w:pStyle w:val="Form-Bodytext1"/>
            </w:pPr>
            <w:r w:rsidRPr="00E12155">
              <w:t>County Facility is located in: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vAlign w:val="bottom"/>
          </w:tcPr>
          <w:p w14:paraId="0794BAF7" w14:textId="5B612201" w:rsidR="00E12155" w:rsidRPr="00E12155" w:rsidRDefault="00E12155" w:rsidP="00897019">
            <w:pPr>
              <w:pStyle w:val="Form-Bodytext1"/>
            </w:pPr>
            <w: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2" w:name="Text2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9F32D49" w14:textId="77777777" w:rsidR="00E12155" w:rsidRPr="00E12155" w:rsidRDefault="00E12155" w:rsidP="00E12155">
      <w:pPr>
        <w:pStyle w:val="Form-Heading3"/>
        <w:spacing w:before="120" w:after="0"/>
        <w:rPr>
          <w:rFonts w:asciiTheme="minorHAnsi" w:hAnsiTheme="minorHAnsi" w:cstheme="minorHAnsi"/>
          <w:sz w:val="8"/>
          <w:szCs w:val="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43"/>
        <w:gridCol w:w="903"/>
        <w:gridCol w:w="2607"/>
        <w:gridCol w:w="719"/>
        <w:gridCol w:w="2521"/>
        <w:gridCol w:w="1097"/>
        <w:gridCol w:w="2438"/>
      </w:tblGrid>
      <w:tr w:rsidR="00E12155" w:rsidRPr="00F861E6" w14:paraId="50EFA334" w14:textId="77777777" w:rsidTr="00F861E6">
        <w:trPr>
          <w:cantSplit/>
        </w:trPr>
        <w:tc>
          <w:tcPr>
            <w:tcW w:w="1346" w:type="dxa"/>
            <w:gridSpan w:val="2"/>
            <w:tcMar>
              <w:left w:w="0" w:type="dxa"/>
              <w:right w:w="0" w:type="dxa"/>
            </w:tcMar>
            <w:vAlign w:val="bottom"/>
          </w:tcPr>
          <w:p w14:paraId="3CBEE3C8" w14:textId="77777777" w:rsidR="00E12155" w:rsidRPr="00F861E6" w:rsidRDefault="00E12155" w:rsidP="00F861E6">
            <w:pPr>
              <w:pStyle w:val="Form-Bodytext1"/>
              <w:rPr>
                <w:szCs w:val="18"/>
              </w:rPr>
            </w:pPr>
            <w:r w:rsidRPr="00F861E6">
              <w:rPr>
                <w:szCs w:val="18"/>
              </w:rPr>
              <w:t>Facility name:</w:t>
            </w:r>
          </w:p>
        </w:tc>
        <w:tc>
          <w:tcPr>
            <w:tcW w:w="9382" w:type="dxa"/>
            <w:gridSpan w:val="5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23546F4" w14:textId="77777777" w:rsidR="00E12155" w:rsidRPr="00F861E6" w:rsidRDefault="00E12155" w:rsidP="00F861E6">
            <w:pPr>
              <w:pStyle w:val="Form-Bodytext1"/>
              <w:rPr>
                <w:szCs w:val="18"/>
              </w:rPr>
            </w:pPr>
            <w:r w:rsidRPr="00F861E6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1E6">
              <w:rPr>
                <w:szCs w:val="18"/>
              </w:rPr>
              <w:instrText xml:space="preserve"> FORMTEXT </w:instrText>
            </w:r>
            <w:r w:rsidRPr="00F861E6">
              <w:rPr>
                <w:szCs w:val="18"/>
              </w:rPr>
            </w:r>
            <w:r w:rsidRPr="00F861E6">
              <w:rPr>
                <w:szCs w:val="18"/>
              </w:rPr>
              <w:fldChar w:fldCharType="separate"/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szCs w:val="18"/>
              </w:rPr>
              <w:fldChar w:fldCharType="end"/>
            </w:r>
          </w:p>
        </w:tc>
      </w:tr>
      <w:tr w:rsidR="00F861E6" w:rsidRPr="00F861E6" w14:paraId="2D7C0EA6" w14:textId="77777777" w:rsidTr="00F861E6">
        <w:trPr>
          <w:cantSplit/>
          <w:trHeight w:val="56"/>
        </w:trPr>
        <w:tc>
          <w:tcPr>
            <w:tcW w:w="1346" w:type="dxa"/>
            <w:gridSpan w:val="2"/>
            <w:tcMar>
              <w:left w:w="0" w:type="dxa"/>
              <w:right w:w="0" w:type="dxa"/>
            </w:tcMar>
            <w:vAlign w:val="bottom"/>
          </w:tcPr>
          <w:p w14:paraId="1454F450" w14:textId="77777777" w:rsidR="00F861E6" w:rsidRPr="00F861E6" w:rsidRDefault="00F861E6" w:rsidP="00F861E6">
            <w:pPr>
              <w:pStyle w:val="Form-Bodytext1"/>
              <w:rPr>
                <w:szCs w:val="18"/>
              </w:rPr>
            </w:pPr>
            <w:r w:rsidRPr="00F861E6">
              <w:rPr>
                <w:szCs w:val="18"/>
              </w:rPr>
              <w:t>Mailing address:</w:t>
            </w:r>
          </w:p>
        </w:tc>
        <w:tc>
          <w:tcPr>
            <w:tcW w:w="9382" w:type="dxa"/>
            <w:gridSpan w:val="5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ED85D31" w14:textId="3F8243F4" w:rsidR="00F861E6" w:rsidRPr="00F861E6" w:rsidRDefault="00F861E6" w:rsidP="00F861E6">
            <w:pPr>
              <w:pStyle w:val="Form-Bodytext1"/>
              <w:rPr>
                <w:szCs w:val="18"/>
              </w:rPr>
            </w:pPr>
            <w:r w:rsidRPr="00F861E6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1E6">
              <w:rPr>
                <w:szCs w:val="18"/>
              </w:rPr>
              <w:instrText xml:space="preserve"> FORMTEXT </w:instrText>
            </w:r>
            <w:r w:rsidRPr="00F861E6">
              <w:rPr>
                <w:szCs w:val="18"/>
              </w:rPr>
            </w:r>
            <w:r w:rsidRPr="00F861E6">
              <w:rPr>
                <w:szCs w:val="18"/>
              </w:rPr>
              <w:fldChar w:fldCharType="separate"/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szCs w:val="18"/>
              </w:rPr>
              <w:fldChar w:fldCharType="end"/>
            </w:r>
          </w:p>
        </w:tc>
      </w:tr>
      <w:tr w:rsidR="00E12155" w:rsidRPr="00F861E6" w14:paraId="36CDB354" w14:textId="77777777" w:rsidTr="00F861E6">
        <w:trPr>
          <w:cantSplit/>
          <w:trHeight w:val="161"/>
        </w:trPr>
        <w:tc>
          <w:tcPr>
            <w:tcW w:w="443" w:type="dxa"/>
            <w:tcMar>
              <w:left w:w="0" w:type="dxa"/>
              <w:right w:w="0" w:type="dxa"/>
            </w:tcMar>
            <w:vAlign w:val="bottom"/>
          </w:tcPr>
          <w:p w14:paraId="0B4AB4B9" w14:textId="77777777" w:rsidR="00E12155" w:rsidRPr="00F861E6" w:rsidRDefault="00E12155" w:rsidP="00F861E6">
            <w:pPr>
              <w:pStyle w:val="Form-Bodytext1"/>
              <w:rPr>
                <w:szCs w:val="18"/>
              </w:rPr>
            </w:pPr>
            <w:r w:rsidRPr="00F861E6">
              <w:rPr>
                <w:szCs w:val="18"/>
              </w:rPr>
              <w:t>City: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C03DC72" w14:textId="77777777" w:rsidR="00E12155" w:rsidRPr="00F861E6" w:rsidRDefault="00E12155" w:rsidP="00F861E6">
            <w:pPr>
              <w:pStyle w:val="Form-Bodytext1"/>
              <w:rPr>
                <w:szCs w:val="18"/>
              </w:rPr>
            </w:pPr>
            <w:r w:rsidRPr="00F861E6">
              <w:rPr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861E6">
              <w:rPr>
                <w:szCs w:val="18"/>
              </w:rPr>
              <w:instrText xml:space="preserve"> FORMTEXT </w:instrText>
            </w:r>
            <w:r w:rsidRPr="00F861E6">
              <w:rPr>
                <w:szCs w:val="18"/>
              </w:rPr>
            </w:r>
            <w:r w:rsidRPr="00F861E6">
              <w:rPr>
                <w:szCs w:val="18"/>
              </w:rPr>
              <w:fldChar w:fldCharType="separate"/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szCs w:val="18"/>
              </w:rPr>
              <w:fldChar w:fldCharType="end"/>
            </w:r>
          </w:p>
        </w:tc>
        <w:tc>
          <w:tcPr>
            <w:tcW w:w="719" w:type="dxa"/>
            <w:vAlign w:val="bottom"/>
          </w:tcPr>
          <w:p w14:paraId="4B2CE6F1" w14:textId="77777777" w:rsidR="00E12155" w:rsidRPr="00F861E6" w:rsidRDefault="00E12155" w:rsidP="00F861E6">
            <w:pPr>
              <w:pStyle w:val="Form-Bodytext1"/>
              <w:jc w:val="right"/>
              <w:rPr>
                <w:szCs w:val="18"/>
              </w:rPr>
            </w:pPr>
            <w:r w:rsidRPr="00F861E6">
              <w:rPr>
                <w:szCs w:val="18"/>
              </w:rPr>
              <w:t>State: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14:paraId="14A48A1D" w14:textId="77777777" w:rsidR="00E12155" w:rsidRPr="00F861E6" w:rsidRDefault="00E12155" w:rsidP="00F861E6">
            <w:pPr>
              <w:pStyle w:val="Form-Bodytext1"/>
              <w:rPr>
                <w:szCs w:val="18"/>
              </w:rPr>
            </w:pPr>
            <w:r w:rsidRPr="00F861E6">
              <w:rPr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861E6">
              <w:rPr>
                <w:szCs w:val="18"/>
              </w:rPr>
              <w:instrText xml:space="preserve"> FORMTEXT </w:instrText>
            </w:r>
            <w:r w:rsidRPr="00F861E6">
              <w:rPr>
                <w:szCs w:val="18"/>
              </w:rPr>
            </w:r>
            <w:r w:rsidRPr="00F861E6">
              <w:rPr>
                <w:szCs w:val="18"/>
              </w:rPr>
              <w:fldChar w:fldCharType="separate"/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szCs w:val="18"/>
              </w:rPr>
              <w:fldChar w:fldCharType="end"/>
            </w:r>
          </w:p>
        </w:tc>
        <w:tc>
          <w:tcPr>
            <w:tcW w:w="1097" w:type="dxa"/>
            <w:vAlign w:val="bottom"/>
          </w:tcPr>
          <w:p w14:paraId="075336DB" w14:textId="77777777" w:rsidR="00E12155" w:rsidRPr="00F861E6" w:rsidRDefault="00E12155" w:rsidP="00F861E6">
            <w:pPr>
              <w:pStyle w:val="Form-Bodytext1"/>
              <w:jc w:val="right"/>
              <w:rPr>
                <w:szCs w:val="18"/>
              </w:rPr>
            </w:pPr>
            <w:r w:rsidRPr="00F861E6">
              <w:rPr>
                <w:szCs w:val="18"/>
              </w:rPr>
              <w:t>Zip code: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1E6C2B81" w14:textId="77777777" w:rsidR="00E12155" w:rsidRPr="00F861E6" w:rsidRDefault="00E12155" w:rsidP="00F861E6">
            <w:pPr>
              <w:pStyle w:val="Form-Bodytext1"/>
              <w:rPr>
                <w:szCs w:val="18"/>
              </w:rPr>
            </w:pPr>
            <w:r w:rsidRPr="00F861E6">
              <w:rPr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861E6">
              <w:rPr>
                <w:szCs w:val="18"/>
              </w:rPr>
              <w:instrText xml:space="preserve"> FORMTEXT </w:instrText>
            </w:r>
            <w:r w:rsidRPr="00F861E6">
              <w:rPr>
                <w:szCs w:val="18"/>
              </w:rPr>
            </w:r>
            <w:r w:rsidRPr="00F861E6">
              <w:rPr>
                <w:szCs w:val="18"/>
              </w:rPr>
              <w:fldChar w:fldCharType="separate"/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noProof/>
                <w:szCs w:val="18"/>
              </w:rPr>
              <w:t> </w:t>
            </w:r>
            <w:r w:rsidRPr="00F861E6">
              <w:rPr>
                <w:szCs w:val="18"/>
              </w:rPr>
              <w:fldChar w:fldCharType="end"/>
            </w:r>
          </w:p>
        </w:tc>
      </w:tr>
    </w:tbl>
    <w:p w14:paraId="7472797A" w14:textId="52DC6F9F" w:rsidR="00A41DE7" w:rsidRPr="006B7484" w:rsidRDefault="00E12155" w:rsidP="00D545CF">
      <w:pPr>
        <w:pStyle w:val="Form-Heading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Facility Contact Person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23"/>
        <w:gridCol w:w="4140"/>
        <w:gridCol w:w="810"/>
        <w:gridCol w:w="1980"/>
        <w:gridCol w:w="739"/>
        <w:gridCol w:w="2436"/>
      </w:tblGrid>
      <w:tr w:rsidR="00E12155" w:rsidRPr="006B7484" w14:paraId="4B8811AD" w14:textId="77777777" w:rsidTr="00F861E6">
        <w:trPr>
          <w:cantSplit/>
        </w:trPr>
        <w:tc>
          <w:tcPr>
            <w:tcW w:w="623" w:type="dxa"/>
            <w:tcMar>
              <w:left w:w="0" w:type="dxa"/>
              <w:right w:w="0" w:type="dxa"/>
            </w:tcMar>
            <w:vAlign w:val="bottom"/>
          </w:tcPr>
          <w:p w14:paraId="28DF838F" w14:textId="235760EE" w:rsidR="00E12155" w:rsidRPr="006B7484" w:rsidRDefault="00E12155" w:rsidP="00EC1365">
            <w:pPr>
              <w:pStyle w:val="Form-Bodytext1"/>
            </w:pPr>
            <w:r>
              <w:t>Name:</w:t>
            </w:r>
          </w:p>
        </w:tc>
        <w:tc>
          <w:tcPr>
            <w:tcW w:w="4140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1C6C970" w14:textId="3CF9D92A" w:rsidR="00E12155" w:rsidRPr="006B7484" w:rsidRDefault="00E12155" w:rsidP="00EC1365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B7484">
              <w:fldChar w:fldCharType="end"/>
            </w:r>
          </w:p>
        </w:tc>
        <w:tc>
          <w:tcPr>
            <w:tcW w:w="810" w:type="dxa"/>
            <w:vAlign w:val="bottom"/>
          </w:tcPr>
          <w:p w14:paraId="622A81E9" w14:textId="749179B3" w:rsidR="00E12155" w:rsidRPr="006B7484" w:rsidRDefault="00E12155" w:rsidP="00EC1365">
            <w:pPr>
              <w:pStyle w:val="Form-Bodytext1"/>
              <w:jc w:val="right"/>
            </w:pPr>
            <w:r>
              <w:t>Title:</w:t>
            </w:r>
          </w:p>
        </w:tc>
        <w:tc>
          <w:tcPr>
            <w:tcW w:w="5155" w:type="dxa"/>
            <w:gridSpan w:val="3"/>
            <w:tcBorders>
              <w:bottom w:val="single" w:sz="2" w:space="0" w:color="auto"/>
            </w:tcBorders>
            <w:vAlign w:val="bottom"/>
          </w:tcPr>
          <w:p w14:paraId="0483B374" w14:textId="635914DC" w:rsidR="00E12155" w:rsidRPr="006B7484" w:rsidRDefault="00E12155" w:rsidP="00EC1365">
            <w:pPr>
              <w:pStyle w:val="Form-Bodytext1"/>
            </w:pPr>
            <w: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3" w:name="Text2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41D02" w:rsidRPr="006B7484" w14:paraId="63A12A4A" w14:textId="77777777" w:rsidTr="00F861E6">
        <w:trPr>
          <w:cantSplit/>
        </w:trPr>
        <w:tc>
          <w:tcPr>
            <w:tcW w:w="623" w:type="dxa"/>
            <w:tcMar>
              <w:left w:w="0" w:type="dxa"/>
              <w:right w:w="0" w:type="dxa"/>
            </w:tcMar>
            <w:vAlign w:val="bottom"/>
          </w:tcPr>
          <w:p w14:paraId="336348B4" w14:textId="1126EBBF" w:rsidR="00E41D02" w:rsidRPr="006B7484" w:rsidRDefault="00E12155" w:rsidP="001B42E9">
            <w:pPr>
              <w:pStyle w:val="Form-Bodytext1"/>
            </w:pPr>
            <w:r>
              <w:t>Email: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2E8E7D4" w14:textId="33ED3DD4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6B7484">
              <w:fldChar w:fldCharType="end"/>
            </w:r>
          </w:p>
        </w:tc>
        <w:tc>
          <w:tcPr>
            <w:tcW w:w="810" w:type="dxa"/>
            <w:vAlign w:val="bottom"/>
          </w:tcPr>
          <w:p w14:paraId="3C12599A" w14:textId="58E91522" w:rsidR="00E41D02" w:rsidRPr="006B7484" w:rsidRDefault="00E12155" w:rsidP="001B42E9">
            <w:pPr>
              <w:pStyle w:val="Form-Bodytext1"/>
              <w:jc w:val="right"/>
            </w:pPr>
            <w:r>
              <w:t>Phone: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27043B85" w14:textId="047058E9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6B7484">
              <w:fldChar w:fldCharType="end"/>
            </w:r>
          </w:p>
        </w:tc>
        <w:tc>
          <w:tcPr>
            <w:tcW w:w="739" w:type="dxa"/>
            <w:vAlign w:val="bottom"/>
          </w:tcPr>
          <w:p w14:paraId="686C2E3D" w14:textId="1B7A4CF1" w:rsidR="00E41D02" w:rsidRPr="006B7484" w:rsidRDefault="00E12155" w:rsidP="001B42E9">
            <w:pPr>
              <w:pStyle w:val="Form-Bodytext1"/>
              <w:jc w:val="right"/>
            </w:pPr>
            <w:r>
              <w:t>Fax: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bottom"/>
          </w:tcPr>
          <w:p w14:paraId="1936BA98" w14:textId="2482D7F7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6B7484">
              <w:fldChar w:fldCharType="end"/>
            </w:r>
          </w:p>
        </w:tc>
      </w:tr>
    </w:tbl>
    <w:p w14:paraId="10A09827" w14:textId="1B207985" w:rsidR="00AD336A" w:rsidRPr="006B7484" w:rsidRDefault="00AD336A" w:rsidP="00AD336A">
      <w:pPr>
        <w:pStyle w:val="Form-Heading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Responsible </w:t>
      </w:r>
      <w:r w:rsidR="00F861E6">
        <w:rPr>
          <w:rFonts w:asciiTheme="minorHAnsi" w:hAnsiTheme="minorHAnsi" w:cstheme="minorHAnsi"/>
          <w:sz w:val="28"/>
          <w:szCs w:val="28"/>
        </w:rPr>
        <w:t>Official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23"/>
        <w:gridCol w:w="270"/>
        <w:gridCol w:w="3870"/>
        <w:gridCol w:w="630"/>
        <w:gridCol w:w="1170"/>
        <w:gridCol w:w="4165"/>
      </w:tblGrid>
      <w:tr w:rsidR="00AD336A" w:rsidRPr="006B7484" w14:paraId="1BA4BC94" w14:textId="77777777" w:rsidTr="001628E0">
        <w:trPr>
          <w:cantSplit/>
        </w:trPr>
        <w:tc>
          <w:tcPr>
            <w:tcW w:w="623" w:type="dxa"/>
            <w:tcMar>
              <w:left w:w="0" w:type="dxa"/>
              <w:right w:w="0" w:type="dxa"/>
            </w:tcMar>
            <w:vAlign w:val="bottom"/>
          </w:tcPr>
          <w:p w14:paraId="7BF9B88D" w14:textId="77777777" w:rsidR="00AD336A" w:rsidRPr="006B7484" w:rsidRDefault="00AD336A" w:rsidP="009C218B">
            <w:pPr>
              <w:pStyle w:val="Form-Bodytext1"/>
            </w:pPr>
            <w:r>
              <w:t>Name: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629F5C1" w14:textId="77777777" w:rsidR="00AD336A" w:rsidRPr="006B7484" w:rsidRDefault="00AD336A" w:rsidP="009C218B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B7484">
              <w:fldChar w:fldCharType="end"/>
            </w:r>
          </w:p>
        </w:tc>
        <w:tc>
          <w:tcPr>
            <w:tcW w:w="630" w:type="dxa"/>
            <w:vAlign w:val="bottom"/>
          </w:tcPr>
          <w:p w14:paraId="02C5C2C3" w14:textId="77777777" w:rsidR="00AD336A" w:rsidRPr="006B7484" w:rsidRDefault="00AD336A" w:rsidP="009C218B">
            <w:pPr>
              <w:pStyle w:val="Form-Bodytext1"/>
              <w:jc w:val="right"/>
            </w:pPr>
            <w:r>
              <w:t>Title:</w:t>
            </w:r>
          </w:p>
        </w:tc>
        <w:tc>
          <w:tcPr>
            <w:tcW w:w="5335" w:type="dxa"/>
            <w:gridSpan w:val="2"/>
            <w:tcBorders>
              <w:bottom w:val="single" w:sz="4" w:space="0" w:color="auto"/>
            </w:tcBorders>
            <w:vAlign w:val="bottom"/>
          </w:tcPr>
          <w:p w14:paraId="77CD578D" w14:textId="77777777" w:rsidR="00AD336A" w:rsidRPr="006B7484" w:rsidRDefault="00AD336A" w:rsidP="009C218B">
            <w:pPr>
              <w:pStyle w:val="Form-Bodytext1"/>
            </w:pPr>
            <w: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336A" w:rsidRPr="006B7484" w14:paraId="416E4390" w14:textId="77777777" w:rsidTr="00AD336A">
        <w:trPr>
          <w:cantSplit/>
        </w:trPr>
        <w:tc>
          <w:tcPr>
            <w:tcW w:w="893" w:type="dxa"/>
            <w:gridSpan w:val="2"/>
            <w:tcMar>
              <w:left w:w="0" w:type="dxa"/>
              <w:right w:w="0" w:type="dxa"/>
            </w:tcMar>
            <w:vAlign w:val="bottom"/>
          </w:tcPr>
          <w:p w14:paraId="756220AA" w14:textId="25717ACE" w:rsidR="00AD336A" w:rsidRDefault="00AD336A" w:rsidP="00AD336A">
            <w:pPr>
              <w:pStyle w:val="Form-Bodytext1"/>
              <w:spacing w:before="240"/>
            </w:pPr>
            <w:r>
              <w:t>Signature:</w:t>
            </w:r>
          </w:p>
        </w:tc>
        <w:tc>
          <w:tcPr>
            <w:tcW w:w="3870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08C091A" w14:textId="77777777" w:rsidR="00AD336A" w:rsidRPr="006B7484" w:rsidRDefault="00AD336A" w:rsidP="00C71AD7">
            <w:pPr>
              <w:pStyle w:val="Form-Bodytext1"/>
              <w:spacing w:before="360"/>
            </w:pPr>
          </w:p>
        </w:tc>
        <w:tc>
          <w:tcPr>
            <w:tcW w:w="1800" w:type="dxa"/>
            <w:gridSpan w:val="2"/>
            <w:vAlign w:val="bottom"/>
          </w:tcPr>
          <w:p w14:paraId="2746014A" w14:textId="67E65685" w:rsidR="00AD336A" w:rsidRDefault="00AD336A" w:rsidP="00AD336A">
            <w:pPr>
              <w:pStyle w:val="Form-Bodytext1"/>
              <w:spacing w:before="240"/>
              <w:jc w:val="right"/>
            </w:pPr>
            <w:r>
              <w:t>Date (mm/dd/yyyy):</w:t>
            </w:r>
          </w:p>
        </w:tc>
        <w:tc>
          <w:tcPr>
            <w:tcW w:w="4165" w:type="dxa"/>
            <w:tcBorders>
              <w:bottom w:val="single" w:sz="2" w:space="0" w:color="auto"/>
            </w:tcBorders>
            <w:vAlign w:val="bottom"/>
          </w:tcPr>
          <w:p w14:paraId="43AC3B5D" w14:textId="779D3741" w:rsidR="00AD336A" w:rsidRDefault="00AD336A" w:rsidP="00AD336A">
            <w:pPr>
              <w:pStyle w:val="Form-Bodytext1"/>
              <w:spacing w:before="240"/>
            </w:pPr>
            <w:r>
              <w:fldChar w:fldCharType="begin">
                <w:ffData>
                  <w:name w:val="Text28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" w:name="Text2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7390AF43" w14:textId="282AC5C5" w:rsidR="002F35E8" w:rsidRDefault="002F35E8" w:rsidP="00AD336A">
      <w:pPr>
        <w:pStyle w:val="Form-Heading3"/>
        <w:spacing w:before="0" w:after="0"/>
        <w:rPr>
          <w:rStyle w:val="Form-Bodytext1Char"/>
        </w:rPr>
      </w:pPr>
    </w:p>
    <w:p w14:paraId="0BF1EA91" w14:textId="77777777" w:rsidR="002F35E8" w:rsidRDefault="002F35E8">
      <w:pPr>
        <w:rPr>
          <w:rStyle w:val="Form-Bodytext1Char"/>
          <w:b/>
        </w:rPr>
      </w:pPr>
      <w:r>
        <w:rPr>
          <w:rStyle w:val="Form-Bodytext1Char"/>
        </w:rPr>
        <w:br w:type="page"/>
      </w:r>
    </w:p>
    <w:p w14:paraId="3FC13F34" w14:textId="343C4065" w:rsidR="00365B24" w:rsidRPr="002F35E8" w:rsidRDefault="00365B24" w:rsidP="00365B24">
      <w:pPr>
        <w:pStyle w:val="Form-Heading3"/>
        <w:spacing w:before="120" w:after="12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2F35E8">
        <w:rPr>
          <w:rFonts w:cs="Arial"/>
          <w:b w:val="0"/>
          <w:bCs/>
          <w:szCs w:val="20"/>
        </w:rPr>
        <w:lastRenderedPageBreak/>
        <w:t xml:space="preserve">Fill out a separate form for each solvent cleaning </w:t>
      </w:r>
      <w:r>
        <w:rPr>
          <w:rFonts w:cs="Arial"/>
          <w:b w:val="0"/>
          <w:bCs/>
          <w:szCs w:val="20"/>
        </w:rPr>
        <w:t>machine.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0"/>
        <w:gridCol w:w="270"/>
        <w:gridCol w:w="180"/>
        <w:gridCol w:w="540"/>
        <w:gridCol w:w="540"/>
        <w:gridCol w:w="450"/>
        <w:gridCol w:w="360"/>
        <w:gridCol w:w="90"/>
        <w:gridCol w:w="90"/>
        <w:gridCol w:w="483"/>
        <w:gridCol w:w="57"/>
        <w:gridCol w:w="180"/>
        <w:gridCol w:w="90"/>
        <w:gridCol w:w="270"/>
        <w:gridCol w:w="540"/>
        <w:gridCol w:w="270"/>
        <w:gridCol w:w="66"/>
        <w:gridCol w:w="294"/>
        <w:gridCol w:w="900"/>
        <w:gridCol w:w="180"/>
        <w:gridCol w:w="90"/>
        <w:gridCol w:w="1350"/>
        <w:gridCol w:w="540"/>
        <w:gridCol w:w="642"/>
        <w:gridCol w:w="978"/>
        <w:gridCol w:w="900"/>
        <w:gridCol w:w="18"/>
      </w:tblGrid>
      <w:tr w:rsidR="00365B24" w:rsidRPr="00237B69" w14:paraId="7E13DEB6" w14:textId="77777777" w:rsidTr="00476538">
        <w:trPr>
          <w:gridAfter w:val="1"/>
          <w:wAfter w:w="18" w:type="dxa"/>
          <w:cantSplit/>
          <w:trHeight w:val="61"/>
        </w:trPr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73A28960" w14:textId="77777777" w:rsidR="00365B24" w:rsidRPr="00237B69" w:rsidRDefault="00365B24" w:rsidP="0031377A">
            <w:pPr>
              <w:pStyle w:val="Form-Bodytext1"/>
            </w:pPr>
            <w:r w:rsidRPr="00237B69">
              <w:t>1.</w:t>
            </w:r>
          </w:p>
        </w:tc>
        <w:tc>
          <w:tcPr>
            <w:tcW w:w="3060" w:type="dxa"/>
            <w:gridSpan w:val="10"/>
            <w:vAlign w:val="bottom"/>
          </w:tcPr>
          <w:p w14:paraId="3D7D1FC3" w14:textId="77777777" w:rsidR="00365B24" w:rsidRPr="00237B69" w:rsidRDefault="00365B24" w:rsidP="0031377A">
            <w:pPr>
              <w:pStyle w:val="Form-Bodytext1"/>
            </w:pPr>
            <w:r w:rsidRPr="00237B69">
              <w:t xml:space="preserve">Facility’s </w:t>
            </w:r>
            <w:r>
              <w:t>m</w:t>
            </w:r>
            <w:r w:rsidRPr="00237B69">
              <w:t xml:space="preserve">achine </w:t>
            </w:r>
            <w:r>
              <w:t>i</w:t>
            </w:r>
            <w:r w:rsidRPr="00237B69">
              <w:t xml:space="preserve">dentification </w:t>
            </w:r>
            <w:r>
              <w:t>n</w:t>
            </w:r>
            <w:r w:rsidRPr="00237B69">
              <w:t>o.:</w:t>
            </w:r>
          </w:p>
        </w:tc>
        <w:tc>
          <w:tcPr>
            <w:tcW w:w="7290" w:type="dxa"/>
            <w:gridSpan w:val="15"/>
            <w:tcBorders>
              <w:bottom w:val="single" w:sz="4" w:space="0" w:color="auto"/>
            </w:tcBorders>
            <w:vAlign w:val="bottom"/>
          </w:tcPr>
          <w:p w14:paraId="0438474C" w14:textId="77777777" w:rsidR="00365B24" w:rsidRPr="00237B69" w:rsidRDefault="00365B24" w:rsidP="0031377A">
            <w:pPr>
              <w:pStyle w:val="Form-Bodytext1"/>
            </w:pPr>
            <w:r w:rsidRPr="00237B69"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r w:rsidRPr="00237B69">
              <w:instrText xml:space="preserve"> FORMTEXT </w:instrText>
            </w:r>
            <w:r w:rsidRPr="00237B69">
              <w:fldChar w:fldCharType="separate"/>
            </w:r>
            <w:r w:rsidRPr="00237B69">
              <w:t> </w:t>
            </w:r>
            <w:r w:rsidRPr="00237B69">
              <w:t> </w:t>
            </w:r>
            <w:r w:rsidRPr="00237B69">
              <w:t> </w:t>
            </w:r>
            <w:r w:rsidRPr="00237B69">
              <w:t> </w:t>
            </w:r>
            <w:r w:rsidRPr="00237B69">
              <w:t> </w:t>
            </w:r>
            <w:r w:rsidRPr="00237B69">
              <w:fldChar w:fldCharType="end"/>
            </w:r>
          </w:p>
        </w:tc>
      </w:tr>
      <w:tr w:rsidR="00365B24" w:rsidRPr="00237B69" w14:paraId="3A12F8C9" w14:textId="77777777" w:rsidTr="00653B0F">
        <w:trPr>
          <w:gridAfter w:val="1"/>
          <w:wAfter w:w="18" w:type="dxa"/>
          <w:cantSplit/>
          <w:trHeight w:val="61"/>
        </w:trPr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5B53DD7B" w14:textId="77777777" w:rsidR="00365B24" w:rsidRPr="00237B69" w:rsidRDefault="00365B24" w:rsidP="0031377A">
            <w:pPr>
              <w:pStyle w:val="Form-Bodytext1"/>
            </w:pPr>
          </w:p>
        </w:tc>
        <w:tc>
          <w:tcPr>
            <w:tcW w:w="990" w:type="dxa"/>
            <w:gridSpan w:val="3"/>
            <w:vAlign w:val="bottom"/>
          </w:tcPr>
          <w:p w14:paraId="3B64B125" w14:textId="77777777" w:rsidR="00365B24" w:rsidRPr="00237B69" w:rsidRDefault="00365B24" w:rsidP="0031377A">
            <w:pPr>
              <w:pStyle w:val="Form-Bodytext1"/>
            </w:pPr>
            <w:r>
              <w:t>Model no.:</w:t>
            </w:r>
          </w:p>
        </w:tc>
        <w:tc>
          <w:tcPr>
            <w:tcW w:w="3420" w:type="dxa"/>
            <w:gridSpan w:val="12"/>
            <w:tcBorders>
              <w:bottom w:val="single" w:sz="4" w:space="0" w:color="auto"/>
            </w:tcBorders>
            <w:vAlign w:val="bottom"/>
          </w:tcPr>
          <w:p w14:paraId="20EC9CC7" w14:textId="77777777" w:rsidR="00365B24" w:rsidRPr="00237B69" w:rsidRDefault="00365B24" w:rsidP="0031377A">
            <w:pPr>
              <w:pStyle w:val="Form-Bodytext1"/>
            </w:pPr>
            <w: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vAlign w:val="bottom"/>
          </w:tcPr>
          <w:p w14:paraId="78D4CB8E" w14:textId="5427BC76" w:rsidR="00365B24" w:rsidRPr="00237B69" w:rsidRDefault="00365B24" w:rsidP="00365B24">
            <w:pPr>
              <w:pStyle w:val="Form-Bodytext1"/>
              <w:jc w:val="right"/>
            </w:pPr>
            <w:r>
              <w:t>Serial no.: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474AF2" w14:textId="17FF01C2" w:rsidR="00365B24" w:rsidRPr="00237B69" w:rsidRDefault="00365B24" w:rsidP="0031377A">
            <w:pPr>
              <w:pStyle w:val="Form-Bodytext1"/>
            </w:pPr>
            <w: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5" w:name="Text3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65B24" w:rsidRPr="00237B69" w14:paraId="36EF8506" w14:textId="77777777" w:rsidTr="00476538">
        <w:trPr>
          <w:gridAfter w:val="1"/>
          <w:wAfter w:w="18" w:type="dxa"/>
          <w:cantSplit/>
          <w:trHeight w:val="61"/>
        </w:trPr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04DF0CD1" w14:textId="77777777" w:rsidR="00365B24" w:rsidRPr="00237B69" w:rsidRDefault="00365B24" w:rsidP="0031377A">
            <w:pPr>
              <w:pStyle w:val="Form-Bodytext1"/>
            </w:pPr>
            <w:r>
              <w:t>2.</w:t>
            </w:r>
          </w:p>
        </w:tc>
        <w:tc>
          <w:tcPr>
            <w:tcW w:w="2340" w:type="dxa"/>
            <w:gridSpan w:val="6"/>
            <w:vAlign w:val="bottom"/>
          </w:tcPr>
          <w:p w14:paraId="7BFB6093" w14:textId="77777777" w:rsidR="00365B24" w:rsidRDefault="00365B24" w:rsidP="0031377A">
            <w:pPr>
              <w:pStyle w:val="Form-Bodytext1"/>
            </w:pPr>
            <w:r>
              <w:t>Type of cleaning machine:</w:t>
            </w:r>
          </w:p>
        </w:tc>
        <w:tc>
          <w:tcPr>
            <w:tcW w:w="8010" w:type="dxa"/>
            <w:gridSpan w:val="19"/>
            <w:vAlign w:val="bottom"/>
          </w:tcPr>
          <w:p w14:paraId="75B4DF82" w14:textId="77777777" w:rsidR="00365B24" w:rsidRPr="00B060E6" w:rsidRDefault="00365B24" w:rsidP="0031377A">
            <w:pPr>
              <w:pStyle w:val="Form-Bodytext1"/>
              <w:rPr>
                <w:i/>
                <w:iCs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Batch Vapor   </w:t>
            </w: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In-Line</w:t>
            </w:r>
          </w:p>
        </w:tc>
      </w:tr>
      <w:tr w:rsidR="00365B24" w:rsidRPr="00237B69" w14:paraId="6CD92CA0" w14:textId="77777777" w:rsidTr="00476538">
        <w:trPr>
          <w:gridAfter w:val="1"/>
          <w:wAfter w:w="18" w:type="dxa"/>
          <w:cantSplit/>
          <w:trHeight w:val="61"/>
        </w:trPr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1DCF0854" w14:textId="77777777" w:rsidR="00365B24" w:rsidRDefault="00365B24" w:rsidP="0031377A">
            <w:pPr>
              <w:pStyle w:val="Form-Bodytext1"/>
            </w:pPr>
            <w:r>
              <w:t>3.</w:t>
            </w:r>
          </w:p>
        </w:tc>
        <w:tc>
          <w:tcPr>
            <w:tcW w:w="2430" w:type="dxa"/>
            <w:gridSpan w:val="7"/>
            <w:vAlign w:val="bottom"/>
          </w:tcPr>
          <w:p w14:paraId="2A7F4D7E" w14:textId="77777777" w:rsidR="00365B24" w:rsidRDefault="00365B24" w:rsidP="0031377A">
            <w:pPr>
              <w:pStyle w:val="Form-Bodytext1"/>
            </w:pPr>
            <w:r>
              <w:t>Solvent/air interface area is:</w:t>
            </w: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vAlign w:val="bottom"/>
          </w:tcPr>
          <w:p w14:paraId="70CC9F7B" w14:textId="77777777" w:rsidR="00365B24" w:rsidRPr="00E66E3D" w:rsidRDefault="00365B24" w:rsidP="0031377A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vAlign w:val="bottom"/>
          </w:tcPr>
          <w:p w14:paraId="750F212D" w14:textId="77777777" w:rsidR="00365B24" w:rsidRPr="00E66E3D" w:rsidRDefault="00365B24" w:rsidP="0031377A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square feet</w:t>
            </w:r>
          </w:p>
        </w:tc>
        <w:tc>
          <w:tcPr>
            <w:tcW w:w="360" w:type="dxa"/>
            <w:gridSpan w:val="2"/>
            <w:vAlign w:val="bottom"/>
          </w:tcPr>
          <w:p w14:paraId="60789FFA" w14:textId="77777777" w:rsidR="00365B24" w:rsidRPr="00B060E6" w:rsidRDefault="00365B24" w:rsidP="0031377A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  <w:r w:rsidRPr="00B060E6">
              <w:rPr>
                <w:rFonts w:cs="Arial"/>
                <w:b/>
                <w:bCs w:val="0"/>
                <w:szCs w:val="18"/>
              </w:rPr>
              <w:t>or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E9E1191" w14:textId="77777777" w:rsidR="00365B24" w:rsidRPr="00E66E3D" w:rsidRDefault="00365B24" w:rsidP="0031377A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680" w:type="dxa"/>
            <w:gridSpan w:val="7"/>
            <w:vAlign w:val="bottom"/>
          </w:tcPr>
          <w:p w14:paraId="61148FB0" w14:textId="77777777" w:rsidR="00365B24" w:rsidRPr="00E66E3D" w:rsidRDefault="00365B24" w:rsidP="0031377A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square meters</w:t>
            </w:r>
          </w:p>
        </w:tc>
      </w:tr>
      <w:tr w:rsidR="00365B24" w:rsidRPr="00237B69" w14:paraId="56D2F315" w14:textId="77777777" w:rsidTr="00476538">
        <w:trPr>
          <w:gridAfter w:val="1"/>
          <w:wAfter w:w="18" w:type="dxa"/>
          <w:cantSplit/>
          <w:trHeight w:val="61"/>
        </w:trPr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6291E039" w14:textId="77777777" w:rsidR="00365B24" w:rsidRDefault="00365B24" w:rsidP="0031377A">
            <w:pPr>
              <w:pStyle w:val="Form-Bodytext1"/>
            </w:pPr>
            <w:r>
              <w:t xml:space="preserve">4. </w:t>
            </w:r>
          </w:p>
        </w:tc>
        <w:tc>
          <w:tcPr>
            <w:tcW w:w="10350" w:type="dxa"/>
            <w:gridSpan w:val="25"/>
            <w:vAlign w:val="bottom"/>
          </w:tcPr>
          <w:p w14:paraId="1153CC57" w14:textId="77777777" w:rsidR="00365B24" w:rsidRDefault="00365B24" w:rsidP="0031377A">
            <w:pPr>
              <w:pStyle w:val="Form-Bodytext1"/>
              <w:rPr>
                <w:rFonts w:cs="Arial"/>
                <w:szCs w:val="18"/>
              </w:rPr>
            </w:pPr>
            <w:r w:rsidRPr="008E48B5">
              <w:rPr>
                <w:rFonts w:cs="Arial"/>
                <w:szCs w:val="18"/>
              </w:rPr>
              <w:t>If your cleaning machine has no solvent/air interface area, then give the cleaning capacity of your machine</w:t>
            </w:r>
            <w:r>
              <w:rPr>
                <w:rFonts w:cs="Arial"/>
                <w:szCs w:val="18"/>
              </w:rPr>
              <w:t>:</w:t>
            </w:r>
          </w:p>
        </w:tc>
      </w:tr>
      <w:tr w:rsidR="00365B24" w:rsidRPr="00237B69" w14:paraId="674DE85E" w14:textId="77777777" w:rsidTr="00653B0F">
        <w:trPr>
          <w:gridAfter w:val="1"/>
          <w:wAfter w:w="18" w:type="dxa"/>
          <w:cantSplit/>
          <w:trHeight w:val="61"/>
        </w:trPr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75C43F6C" w14:textId="77777777" w:rsidR="00365B24" w:rsidRDefault="00365B24" w:rsidP="0031377A">
            <w:pPr>
              <w:pStyle w:val="Form-Bodytext1"/>
            </w:pPr>
          </w:p>
        </w:tc>
        <w:tc>
          <w:tcPr>
            <w:tcW w:w="270" w:type="dxa"/>
            <w:vAlign w:val="bottom"/>
          </w:tcPr>
          <w:p w14:paraId="04C2076D" w14:textId="77777777" w:rsidR="00365B24" w:rsidRDefault="00365B24" w:rsidP="0031377A">
            <w:pPr>
              <w:pStyle w:val="Form-Bodytext1"/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22A3975F" w14:textId="77777777" w:rsidR="00365B24" w:rsidRDefault="00365B24" w:rsidP="0031377A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0" w:type="dxa"/>
            <w:gridSpan w:val="2"/>
            <w:vAlign w:val="bottom"/>
          </w:tcPr>
          <w:p w14:paraId="78F2E8E1" w14:textId="77777777" w:rsidR="00365B24" w:rsidRDefault="00365B24" w:rsidP="0031377A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cubic feet</w:t>
            </w:r>
          </w:p>
        </w:tc>
        <w:tc>
          <w:tcPr>
            <w:tcW w:w="360" w:type="dxa"/>
            <w:vAlign w:val="bottom"/>
          </w:tcPr>
          <w:p w14:paraId="19DD09FC" w14:textId="77777777" w:rsidR="00365B24" w:rsidRPr="00B060E6" w:rsidRDefault="00365B24" w:rsidP="0031377A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  <w:r>
              <w:rPr>
                <w:rFonts w:cs="Arial"/>
                <w:b/>
                <w:bCs w:val="0"/>
                <w:szCs w:val="18"/>
              </w:rPr>
              <w:t>or</w:t>
            </w: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vAlign w:val="bottom"/>
          </w:tcPr>
          <w:p w14:paraId="4FD4C0F8" w14:textId="77777777" w:rsidR="00365B24" w:rsidRDefault="00365B24" w:rsidP="0031377A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110" w:type="dxa"/>
            <w:gridSpan w:val="14"/>
            <w:vAlign w:val="bottom"/>
          </w:tcPr>
          <w:p w14:paraId="2FFBBB51" w14:textId="77777777" w:rsidR="00365B24" w:rsidRDefault="00365B24" w:rsidP="0031377A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cubic inches</w:t>
            </w:r>
          </w:p>
        </w:tc>
      </w:tr>
      <w:tr w:rsidR="00365B24" w:rsidRPr="00237B69" w14:paraId="7BD3AE62" w14:textId="77777777" w:rsidTr="00476538">
        <w:trPr>
          <w:gridAfter w:val="1"/>
          <w:wAfter w:w="18" w:type="dxa"/>
          <w:cantSplit/>
          <w:trHeight w:val="61"/>
        </w:trPr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32D8451A" w14:textId="77777777" w:rsidR="00365B24" w:rsidRDefault="00365B24" w:rsidP="0031377A">
            <w:pPr>
              <w:pStyle w:val="Form-Bodytext1"/>
            </w:pPr>
            <w:r>
              <w:t xml:space="preserve">5. </w:t>
            </w:r>
          </w:p>
        </w:tc>
        <w:tc>
          <w:tcPr>
            <w:tcW w:w="10350" w:type="dxa"/>
            <w:gridSpan w:val="25"/>
            <w:vAlign w:val="bottom"/>
          </w:tcPr>
          <w:p w14:paraId="2DDFBFF4" w14:textId="4C3AA411" w:rsidR="00365B24" w:rsidRDefault="00365B24" w:rsidP="0031377A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submittal is for:</w:t>
            </w:r>
          </w:p>
        </w:tc>
      </w:tr>
      <w:tr w:rsidR="00365B24" w:rsidRPr="006B7484" w14:paraId="66F8C55F" w14:textId="77777777" w:rsidTr="00476538">
        <w:trPr>
          <w:cantSplit/>
          <w:trHeight w:val="61"/>
        </w:trPr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02D5CF08" w14:textId="77777777" w:rsidR="00365B24" w:rsidRPr="00CB0C21" w:rsidRDefault="00365B24" w:rsidP="0031377A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5F7408E5" w14:textId="77777777" w:rsidR="00365B24" w:rsidRPr="006B7484" w:rsidRDefault="00365B24" w:rsidP="0031377A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Align w:val="bottom"/>
          </w:tcPr>
          <w:p w14:paraId="018632BB" w14:textId="3405C6A8" w:rsidR="00365B24" w:rsidRPr="006B7484" w:rsidRDefault="00365B24" w:rsidP="0031377A">
            <w:pPr>
              <w:pStyle w:val="Form-Bodytext1"/>
            </w:pPr>
            <w:r>
              <w:t>Semiannual</w:t>
            </w:r>
          </w:p>
        </w:tc>
        <w:tc>
          <w:tcPr>
            <w:tcW w:w="990" w:type="dxa"/>
            <w:gridSpan w:val="4"/>
            <w:vAlign w:val="bottom"/>
          </w:tcPr>
          <w:p w14:paraId="1454EBE1" w14:textId="3ED077EF" w:rsidR="00365B24" w:rsidRPr="006B7484" w:rsidRDefault="00365B24" w:rsidP="0031377A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1</w:t>
            </w:r>
            <w:r w:rsidRPr="00365B24">
              <w:rPr>
                <w:rFonts w:cs="Arial"/>
                <w:szCs w:val="18"/>
                <w:vertAlign w:val="superscript"/>
              </w:rPr>
              <w:t>st</w:t>
            </w:r>
            <w:r>
              <w:rPr>
                <w:rFonts w:cs="Arial"/>
                <w:szCs w:val="18"/>
              </w:rPr>
              <w:t xml:space="preserve"> half</w:t>
            </w:r>
          </w:p>
        </w:tc>
        <w:tc>
          <w:tcPr>
            <w:tcW w:w="1080" w:type="dxa"/>
            <w:gridSpan w:val="5"/>
            <w:vAlign w:val="bottom"/>
          </w:tcPr>
          <w:p w14:paraId="18E9D635" w14:textId="4DBBB119" w:rsidR="00365B24" w:rsidRPr="006B7484" w:rsidRDefault="00365B24" w:rsidP="0031377A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2</w:t>
            </w:r>
            <w:r w:rsidRPr="00365B24">
              <w:rPr>
                <w:rFonts w:cs="Arial"/>
                <w:szCs w:val="18"/>
                <w:vertAlign w:val="superscript"/>
              </w:rPr>
              <w:t>nd</w:t>
            </w:r>
            <w:r>
              <w:rPr>
                <w:rFonts w:cs="Arial"/>
                <w:szCs w:val="18"/>
              </w:rPr>
              <w:t xml:space="preserve"> half </w:t>
            </w:r>
          </w:p>
        </w:tc>
        <w:tc>
          <w:tcPr>
            <w:tcW w:w="540" w:type="dxa"/>
            <w:vAlign w:val="bottom"/>
          </w:tcPr>
          <w:p w14:paraId="5DCB6876" w14:textId="3D4EB7A9" w:rsidR="00365B24" w:rsidRPr="006B7484" w:rsidRDefault="00365B24" w:rsidP="00476538">
            <w:pPr>
              <w:pStyle w:val="Form-Bodytext1"/>
              <w:jc w:val="right"/>
            </w:pPr>
            <w:r w:rsidRPr="00365B24">
              <w:rPr>
                <w:b/>
                <w:bCs w:val="0"/>
              </w:rPr>
              <w:t>Year:</w:t>
            </w:r>
          </w:p>
        </w:tc>
        <w:tc>
          <w:tcPr>
            <w:tcW w:w="1800" w:type="dxa"/>
            <w:gridSpan w:val="6"/>
            <w:tcBorders>
              <w:bottom w:val="single" w:sz="4" w:space="0" w:color="auto"/>
            </w:tcBorders>
            <w:vAlign w:val="bottom"/>
          </w:tcPr>
          <w:p w14:paraId="76DEB01A" w14:textId="17A12819" w:rsidR="00365B24" w:rsidRPr="00365B24" w:rsidRDefault="00365B24" w:rsidP="0031377A">
            <w:pPr>
              <w:pStyle w:val="Form-Bodytext1"/>
              <w:rPr>
                <w:b/>
                <w:bCs w:val="0"/>
              </w:rPr>
            </w:pPr>
            <w:r>
              <w:rPr>
                <w:b/>
                <w:bCs w:val="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6" w:name="Text302"/>
            <w:r>
              <w:rPr>
                <w:b/>
                <w:bCs w:val="0"/>
              </w:rPr>
              <w:instrText xml:space="preserve"> FORMTEXT </w:instrText>
            </w:r>
            <w:r>
              <w:rPr>
                <w:b/>
                <w:bCs w:val="0"/>
              </w:rPr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  <w:noProof/>
              </w:rPr>
              <w:t> </w:t>
            </w:r>
            <w:r>
              <w:rPr>
                <w:b/>
                <w:bCs w:val="0"/>
                <w:noProof/>
              </w:rPr>
              <w:t> </w:t>
            </w:r>
            <w:r>
              <w:rPr>
                <w:b/>
                <w:bCs w:val="0"/>
                <w:noProof/>
              </w:rPr>
              <w:t> </w:t>
            </w:r>
            <w:r>
              <w:rPr>
                <w:b/>
                <w:bCs w:val="0"/>
                <w:noProof/>
              </w:rPr>
              <w:t> </w:t>
            </w:r>
            <w:r>
              <w:rPr>
                <w:b/>
                <w:bCs w:val="0"/>
                <w:noProof/>
              </w:rPr>
              <w:t> </w:t>
            </w:r>
            <w:r>
              <w:rPr>
                <w:b/>
                <w:bCs w:val="0"/>
              </w:rPr>
              <w:fldChar w:fldCharType="end"/>
            </w:r>
            <w:bookmarkEnd w:id="6"/>
          </w:p>
        </w:tc>
        <w:tc>
          <w:tcPr>
            <w:tcW w:w="2532" w:type="dxa"/>
            <w:gridSpan w:val="3"/>
            <w:vAlign w:val="bottom"/>
          </w:tcPr>
          <w:p w14:paraId="5816BD4B" w14:textId="77777777" w:rsidR="00365B24" w:rsidRPr="00365B24" w:rsidRDefault="00365B24" w:rsidP="0031377A">
            <w:pPr>
              <w:pStyle w:val="Form-Bodytext1"/>
              <w:rPr>
                <w:b/>
                <w:bCs w:val="0"/>
              </w:rPr>
            </w:pPr>
          </w:p>
        </w:tc>
        <w:tc>
          <w:tcPr>
            <w:tcW w:w="1896" w:type="dxa"/>
            <w:gridSpan w:val="3"/>
            <w:vAlign w:val="bottom"/>
          </w:tcPr>
          <w:p w14:paraId="5F7357B6" w14:textId="382B7971" w:rsidR="00365B24" w:rsidRPr="00365B24" w:rsidRDefault="00365B24" w:rsidP="0031377A">
            <w:pPr>
              <w:pStyle w:val="Form-Bodytext1"/>
              <w:rPr>
                <w:b/>
                <w:bCs w:val="0"/>
              </w:rPr>
            </w:pPr>
          </w:p>
        </w:tc>
      </w:tr>
      <w:tr w:rsidR="00476538" w:rsidRPr="006B7484" w14:paraId="11D9D2F1" w14:textId="77777777" w:rsidTr="001174CB">
        <w:trPr>
          <w:cantSplit/>
          <w:trHeight w:val="61"/>
        </w:trPr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647102D4" w14:textId="77777777" w:rsidR="00476538" w:rsidRPr="00CB0C21" w:rsidRDefault="00476538" w:rsidP="0031377A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5E866EF5" w14:textId="77777777" w:rsidR="00476538" w:rsidRPr="00365B24" w:rsidRDefault="00476538" w:rsidP="0031377A">
            <w:pPr>
              <w:pStyle w:val="Form-Bodytext1"/>
              <w:rPr>
                <w:rFonts w:cs="Arial"/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Align w:val="bottom"/>
          </w:tcPr>
          <w:p w14:paraId="665B9514" w14:textId="46E97989" w:rsidR="00476538" w:rsidRPr="006B7484" w:rsidRDefault="00476538" w:rsidP="0031377A">
            <w:pPr>
              <w:pStyle w:val="Form-Bodytext1"/>
            </w:pPr>
            <w:r>
              <w:t>Quarterly</w:t>
            </w:r>
          </w:p>
        </w:tc>
        <w:tc>
          <w:tcPr>
            <w:tcW w:w="1473" w:type="dxa"/>
            <w:gridSpan w:val="5"/>
            <w:vAlign w:val="bottom"/>
          </w:tcPr>
          <w:p w14:paraId="62730591" w14:textId="7D741149" w:rsidR="00476538" w:rsidRPr="00365B24" w:rsidRDefault="00476538" w:rsidP="0031377A">
            <w:pPr>
              <w:pStyle w:val="Form-Bodytext1"/>
              <w:rPr>
                <w:rFonts w:cs="Arial"/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1</w:t>
            </w:r>
            <w:r w:rsidRPr="00365B24">
              <w:rPr>
                <w:rFonts w:cs="Arial"/>
                <w:szCs w:val="18"/>
              </w:rPr>
              <w:t>st</w:t>
            </w:r>
            <w:r>
              <w:rPr>
                <w:rFonts w:cs="Arial"/>
                <w:szCs w:val="18"/>
              </w:rPr>
              <w:t xml:space="preserve"> quarter</w:t>
            </w:r>
          </w:p>
        </w:tc>
        <w:tc>
          <w:tcPr>
            <w:tcW w:w="1473" w:type="dxa"/>
            <w:gridSpan w:val="7"/>
            <w:vAlign w:val="bottom"/>
          </w:tcPr>
          <w:p w14:paraId="71A97BB1" w14:textId="089130C9" w:rsidR="00476538" w:rsidRPr="00365B24" w:rsidRDefault="00476538" w:rsidP="0031377A">
            <w:pPr>
              <w:pStyle w:val="Form-Bodytext1"/>
              <w:rPr>
                <w:rFonts w:cs="Arial"/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2</w:t>
            </w:r>
            <w:r w:rsidRPr="00365B24">
              <w:rPr>
                <w:rFonts w:cs="Arial"/>
                <w:szCs w:val="18"/>
              </w:rPr>
              <w:t>nd</w:t>
            </w:r>
            <w:r>
              <w:rPr>
                <w:rFonts w:cs="Arial"/>
                <w:szCs w:val="18"/>
              </w:rPr>
              <w:t xml:space="preserve"> quarter </w:t>
            </w:r>
          </w:p>
        </w:tc>
        <w:tc>
          <w:tcPr>
            <w:tcW w:w="1464" w:type="dxa"/>
            <w:gridSpan w:val="4"/>
            <w:vAlign w:val="bottom"/>
          </w:tcPr>
          <w:p w14:paraId="0DFB2459" w14:textId="11574EE9" w:rsidR="00476538" w:rsidRPr="006B7484" w:rsidRDefault="00476538" w:rsidP="0031377A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3rd quarter</w:t>
            </w:r>
          </w:p>
        </w:tc>
        <w:tc>
          <w:tcPr>
            <w:tcW w:w="1350" w:type="dxa"/>
            <w:vAlign w:val="bottom"/>
          </w:tcPr>
          <w:p w14:paraId="4306F935" w14:textId="330197E8" w:rsidR="00476538" w:rsidRPr="00365B24" w:rsidRDefault="00476538" w:rsidP="0031377A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4th quarter</w:t>
            </w:r>
          </w:p>
        </w:tc>
        <w:tc>
          <w:tcPr>
            <w:tcW w:w="540" w:type="dxa"/>
            <w:vAlign w:val="bottom"/>
          </w:tcPr>
          <w:p w14:paraId="7D933A18" w14:textId="668BF1FE" w:rsidR="00476538" w:rsidRPr="00365B24" w:rsidRDefault="00476538" w:rsidP="0031377A">
            <w:pPr>
              <w:pStyle w:val="Form-Bodytext1"/>
              <w:rPr>
                <w:b/>
                <w:bCs w:val="0"/>
              </w:rPr>
            </w:pPr>
            <w:r>
              <w:rPr>
                <w:b/>
                <w:bCs w:val="0"/>
              </w:rPr>
              <w:t>Year: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62A9682F" w14:textId="77777777" w:rsidR="00476538" w:rsidRPr="00365B24" w:rsidRDefault="00476538" w:rsidP="0031377A">
            <w:pPr>
              <w:pStyle w:val="Form-Bodytext1"/>
              <w:rPr>
                <w:b/>
                <w:bCs w:val="0"/>
              </w:rPr>
            </w:pPr>
            <w:r>
              <w:rPr>
                <w:b/>
                <w:bCs w:val="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7" w:name="Text301"/>
            <w:r>
              <w:rPr>
                <w:b/>
                <w:bCs w:val="0"/>
              </w:rPr>
              <w:instrText xml:space="preserve"> FORMTEXT </w:instrText>
            </w:r>
            <w:r>
              <w:rPr>
                <w:b/>
                <w:bCs w:val="0"/>
              </w:rPr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  <w:noProof/>
              </w:rPr>
              <w:t> </w:t>
            </w:r>
            <w:r>
              <w:rPr>
                <w:b/>
                <w:bCs w:val="0"/>
                <w:noProof/>
              </w:rPr>
              <w:t> </w:t>
            </w:r>
            <w:r>
              <w:rPr>
                <w:b/>
                <w:bCs w:val="0"/>
                <w:noProof/>
              </w:rPr>
              <w:t> </w:t>
            </w:r>
            <w:r>
              <w:rPr>
                <w:b/>
                <w:bCs w:val="0"/>
                <w:noProof/>
              </w:rPr>
              <w:t> </w:t>
            </w:r>
            <w:r>
              <w:rPr>
                <w:b/>
                <w:bCs w:val="0"/>
                <w:noProof/>
              </w:rPr>
              <w:t> </w:t>
            </w:r>
            <w:r>
              <w:rPr>
                <w:b/>
                <w:bCs w:val="0"/>
              </w:rPr>
              <w:fldChar w:fldCharType="end"/>
            </w:r>
          </w:p>
        </w:tc>
        <w:bookmarkEnd w:id="7"/>
        <w:tc>
          <w:tcPr>
            <w:tcW w:w="918" w:type="dxa"/>
            <w:gridSpan w:val="2"/>
            <w:vAlign w:val="bottom"/>
          </w:tcPr>
          <w:p w14:paraId="76AE254C" w14:textId="5C5C7961" w:rsidR="00476538" w:rsidRPr="00365B24" w:rsidRDefault="00476538" w:rsidP="0031377A">
            <w:pPr>
              <w:pStyle w:val="Form-Bodytext1"/>
              <w:rPr>
                <w:b/>
                <w:bCs w:val="0"/>
              </w:rPr>
            </w:pPr>
          </w:p>
        </w:tc>
      </w:tr>
    </w:tbl>
    <w:p w14:paraId="41EF5C2C" w14:textId="1F8185AA" w:rsidR="00653B0F" w:rsidRPr="006B7484" w:rsidRDefault="00653B0F" w:rsidP="00653B0F">
      <w:pPr>
        <w:pStyle w:val="Form-Heading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Certification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0"/>
        <w:gridCol w:w="450"/>
        <w:gridCol w:w="1980"/>
        <w:gridCol w:w="270"/>
        <w:gridCol w:w="7668"/>
      </w:tblGrid>
      <w:tr w:rsidR="00AB5BC3" w:rsidRPr="00C71AD7" w14:paraId="186C0D29" w14:textId="77777777" w:rsidTr="003426D9">
        <w:trPr>
          <w:cantSplit/>
          <w:trHeight w:val="61"/>
        </w:trPr>
        <w:tc>
          <w:tcPr>
            <w:tcW w:w="10728" w:type="dxa"/>
            <w:gridSpan w:val="5"/>
            <w:tcMar>
              <w:left w:w="0" w:type="dxa"/>
              <w:right w:w="0" w:type="dxa"/>
            </w:tcMar>
            <w:vAlign w:val="bottom"/>
          </w:tcPr>
          <w:p w14:paraId="0557E800" w14:textId="1A21D87B" w:rsidR="00AB5BC3" w:rsidRPr="00C71AD7" w:rsidRDefault="00AB5BC3" w:rsidP="0031377A">
            <w:pPr>
              <w:pStyle w:val="Form-Bodytext1"/>
              <w:rPr>
                <w:b/>
                <w:bCs w:val="0"/>
                <w:i/>
                <w:iCs/>
                <w:sz w:val="20"/>
              </w:rPr>
            </w:pPr>
            <w:r w:rsidRPr="00C71AD7">
              <w:rPr>
                <w:b/>
                <w:bCs w:val="0"/>
                <w:i/>
                <w:iCs/>
                <w:sz w:val="20"/>
              </w:rPr>
              <w:t>I certify that:</w:t>
            </w:r>
          </w:p>
        </w:tc>
      </w:tr>
      <w:tr w:rsidR="00AB5BC3" w:rsidRPr="006B7484" w14:paraId="79788DB7" w14:textId="77777777" w:rsidTr="00653B0F">
        <w:trPr>
          <w:cantSplit/>
          <w:trHeight w:val="61"/>
        </w:trPr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70B8A8B2" w14:textId="77777777" w:rsidR="00AB5BC3" w:rsidRPr="00CB0C21" w:rsidRDefault="00AB5BC3" w:rsidP="0031377A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450" w:type="dxa"/>
          </w:tcPr>
          <w:p w14:paraId="772CB709" w14:textId="77777777" w:rsidR="00AB5BC3" w:rsidRPr="00E66E3D" w:rsidRDefault="00AB5BC3" w:rsidP="00653B0F">
            <w:pPr>
              <w:pStyle w:val="Form-Bodytext1"/>
              <w:rPr>
                <w:rFonts w:cs="Arial"/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18" w:type="dxa"/>
            <w:gridSpan w:val="3"/>
            <w:vAlign w:val="bottom"/>
          </w:tcPr>
          <w:p w14:paraId="0A585319" w14:textId="6078D0FD" w:rsidR="00AB5BC3" w:rsidRPr="006B7484" w:rsidRDefault="00653B0F" w:rsidP="0031377A">
            <w:pPr>
              <w:pStyle w:val="Form-Bodytext1"/>
            </w:pPr>
            <w:r w:rsidRPr="00653B0F">
              <w:t>No exceedance of a parameter occurred, or a piece of equipment has been inoperative, out of control, repaired or adjusted for the specified reporting period</w:t>
            </w:r>
          </w:p>
        </w:tc>
      </w:tr>
      <w:tr w:rsidR="00AB5BC3" w:rsidRPr="006B7484" w14:paraId="3ED52B4D" w14:textId="77777777" w:rsidTr="006C35CC">
        <w:trPr>
          <w:cantSplit/>
          <w:trHeight w:val="61"/>
        </w:trPr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20E1A90F" w14:textId="77777777" w:rsidR="00AB5BC3" w:rsidRPr="00CB0C21" w:rsidRDefault="00AB5BC3" w:rsidP="0031377A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C1F566E" w14:textId="77777777" w:rsidR="00AB5BC3" w:rsidRPr="00E66E3D" w:rsidRDefault="00AB5BC3" w:rsidP="0031377A">
            <w:pPr>
              <w:pStyle w:val="Form-Bodytext1"/>
              <w:rPr>
                <w:rFonts w:cs="Arial"/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18" w:type="dxa"/>
            <w:gridSpan w:val="3"/>
            <w:vAlign w:val="bottom"/>
          </w:tcPr>
          <w:p w14:paraId="630B2D49" w14:textId="12E8A202" w:rsidR="00AB5BC3" w:rsidRPr="006B7484" w:rsidRDefault="00653B0F" w:rsidP="0031377A">
            <w:pPr>
              <w:pStyle w:val="Form-Bodytext1"/>
            </w:pPr>
            <w:r w:rsidRPr="00653B0F">
              <w:t>An exceedance did occur for the specified reporting period as follows:</w:t>
            </w:r>
          </w:p>
        </w:tc>
      </w:tr>
      <w:tr w:rsidR="00653B0F" w:rsidRPr="006B7484" w14:paraId="62BD952C" w14:textId="77777777" w:rsidTr="0003193C">
        <w:trPr>
          <w:cantSplit/>
          <w:trHeight w:val="61"/>
        </w:trPr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262B3D8C" w14:textId="77777777" w:rsidR="00653B0F" w:rsidRPr="00CB0C21" w:rsidRDefault="00653B0F" w:rsidP="0031377A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3E4EEC9" w14:textId="77777777" w:rsidR="00653B0F" w:rsidRPr="00E66E3D" w:rsidRDefault="00653B0F" w:rsidP="0031377A">
            <w:pPr>
              <w:pStyle w:val="Form-Bodytext1"/>
              <w:rPr>
                <w:rFonts w:cs="Arial"/>
                <w:szCs w:val="18"/>
              </w:rPr>
            </w:pPr>
          </w:p>
        </w:tc>
        <w:tc>
          <w:tcPr>
            <w:tcW w:w="1980" w:type="dxa"/>
            <w:vAlign w:val="bottom"/>
          </w:tcPr>
          <w:p w14:paraId="36BF46DD" w14:textId="0FC2A19F" w:rsidR="00653B0F" w:rsidRPr="00653B0F" w:rsidRDefault="00653B0F" w:rsidP="0031377A">
            <w:pPr>
              <w:pStyle w:val="Form-Bodytext1"/>
            </w:pPr>
            <w:r>
              <w:t>Date</w:t>
            </w:r>
            <w:r w:rsidR="0003193C">
              <w:t>(</w:t>
            </w:r>
            <w:r>
              <w:t>s</w:t>
            </w:r>
            <w:r w:rsidR="0003193C">
              <w:t>)</w:t>
            </w:r>
            <w:r>
              <w:t xml:space="preserve"> of occurrence: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bottom"/>
          </w:tcPr>
          <w:p w14:paraId="60A9876F" w14:textId="5EFC038F" w:rsidR="00653B0F" w:rsidRPr="00653B0F" w:rsidRDefault="00653B0F" w:rsidP="0031377A">
            <w:pPr>
              <w:pStyle w:val="Form-Bodytext1"/>
            </w:pPr>
            <w: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8" w:name="Text3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653B0F" w:rsidRPr="006B7484" w14:paraId="66D0EF81" w14:textId="77777777" w:rsidTr="0003193C">
        <w:trPr>
          <w:cantSplit/>
          <w:trHeight w:val="61"/>
        </w:trPr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20AFDC2F" w14:textId="77777777" w:rsidR="00653B0F" w:rsidRPr="00CB0C21" w:rsidRDefault="00653B0F" w:rsidP="0031377A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59EBEEF" w14:textId="77777777" w:rsidR="00653B0F" w:rsidRPr="00E66E3D" w:rsidRDefault="00653B0F" w:rsidP="0031377A">
            <w:pPr>
              <w:pStyle w:val="Form-Bodytext1"/>
              <w:rPr>
                <w:rFonts w:cs="Arial"/>
                <w:szCs w:val="18"/>
              </w:rPr>
            </w:pPr>
          </w:p>
        </w:tc>
        <w:tc>
          <w:tcPr>
            <w:tcW w:w="2250" w:type="dxa"/>
            <w:gridSpan w:val="2"/>
            <w:vAlign w:val="bottom"/>
          </w:tcPr>
          <w:p w14:paraId="060F91B9" w14:textId="788A2AAF" w:rsidR="00653B0F" w:rsidRDefault="00653B0F" w:rsidP="0031377A">
            <w:pPr>
              <w:pStyle w:val="Form-Bodytext1"/>
            </w:pPr>
            <w:r>
              <w:t>Reason for exceedance(s):</w:t>
            </w:r>
          </w:p>
        </w:tc>
        <w:tc>
          <w:tcPr>
            <w:tcW w:w="7668" w:type="dxa"/>
            <w:tcBorders>
              <w:bottom w:val="single" w:sz="4" w:space="0" w:color="auto"/>
            </w:tcBorders>
            <w:vAlign w:val="bottom"/>
          </w:tcPr>
          <w:p w14:paraId="1E5610D8" w14:textId="34CBDC74" w:rsidR="00653B0F" w:rsidRDefault="00653B0F" w:rsidP="0031377A">
            <w:pPr>
              <w:pStyle w:val="Form-Bodytext1"/>
            </w:pPr>
            <w: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9" w:name="Text3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53B0F" w:rsidRPr="006B7484" w14:paraId="11B03DC9" w14:textId="77777777" w:rsidTr="006B79B6">
        <w:trPr>
          <w:cantSplit/>
          <w:trHeight w:val="61"/>
        </w:trPr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6D3A1FFA" w14:textId="77777777" w:rsidR="00653B0F" w:rsidRPr="00CB0C21" w:rsidRDefault="00653B0F" w:rsidP="0031377A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9E9A3EB" w14:textId="77777777" w:rsidR="00653B0F" w:rsidRPr="00E66E3D" w:rsidRDefault="00653B0F" w:rsidP="0031377A">
            <w:pPr>
              <w:pStyle w:val="Form-Bodytext1"/>
              <w:rPr>
                <w:rFonts w:cs="Arial"/>
                <w:szCs w:val="18"/>
              </w:rPr>
            </w:pPr>
          </w:p>
        </w:tc>
        <w:tc>
          <w:tcPr>
            <w:tcW w:w="9918" w:type="dxa"/>
            <w:gridSpan w:val="3"/>
            <w:vAlign w:val="bottom"/>
          </w:tcPr>
          <w:p w14:paraId="6414EC0B" w14:textId="67465426" w:rsidR="00653B0F" w:rsidRDefault="00653B0F" w:rsidP="00653B0F">
            <w:pPr>
              <w:pStyle w:val="Form-Bodytext1"/>
            </w:pPr>
            <w:r>
              <w:t>Action(s) taken (include replacement parts, repairs made, additional monitoring to demonstrate parameters have been returned to accepted levels):</w:t>
            </w:r>
          </w:p>
        </w:tc>
      </w:tr>
      <w:tr w:rsidR="00653B0F" w:rsidRPr="006B7484" w14:paraId="76DAD13D" w14:textId="77777777" w:rsidTr="00121F3C">
        <w:trPr>
          <w:cantSplit/>
          <w:trHeight w:val="61"/>
        </w:trPr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66030E3E" w14:textId="77777777" w:rsidR="00653B0F" w:rsidRPr="00CB0C21" w:rsidRDefault="00653B0F" w:rsidP="0031377A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E465B8F" w14:textId="77777777" w:rsidR="00653B0F" w:rsidRPr="00E66E3D" w:rsidRDefault="00653B0F" w:rsidP="0031377A">
            <w:pPr>
              <w:pStyle w:val="Form-Bodytext1"/>
              <w:rPr>
                <w:rFonts w:cs="Arial"/>
                <w:szCs w:val="18"/>
              </w:rPr>
            </w:pPr>
          </w:p>
        </w:tc>
        <w:tc>
          <w:tcPr>
            <w:tcW w:w="9918" w:type="dxa"/>
            <w:gridSpan w:val="3"/>
            <w:vAlign w:val="bottom"/>
          </w:tcPr>
          <w:p w14:paraId="244B4676" w14:textId="3D27C3CB" w:rsidR="00653B0F" w:rsidRDefault="00653B0F" w:rsidP="0031377A">
            <w:pPr>
              <w:pStyle w:val="Form-Bodytext1"/>
            </w:pPr>
            <w: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10" w:name="Text3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694FC7D4" w14:textId="4C32E8FD" w:rsidR="00AB5BC3" w:rsidRPr="001628E0" w:rsidRDefault="00AB5BC3" w:rsidP="001628E0"/>
    <w:sectPr w:rsidR="00AB5BC3" w:rsidRPr="001628E0" w:rsidSect="00E17EF3">
      <w:footerReference w:type="default" r:id="rId10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F473" w14:textId="77777777" w:rsidR="00AC5FA6" w:rsidRPr="006B7484" w:rsidRDefault="00AC5FA6" w:rsidP="00276BFD">
      <w:r w:rsidRPr="006B7484">
        <w:separator/>
      </w:r>
    </w:p>
  </w:endnote>
  <w:endnote w:type="continuationSeparator" w:id="0">
    <w:p w14:paraId="1800D002" w14:textId="77777777" w:rsidR="00AC5FA6" w:rsidRPr="006B7484" w:rsidRDefault="00AC5FA6" w:rsidP="00276BFD">
      <w:r w:rsidRPr="006B74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MV Bol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B810" w14:textId="77777777" w:rsidR="004A6D28" w:rsidRPr="006B7484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54D312B5" w14:textId="77777777" w:rsidR="004A6D28" w:rsidRPr="006B7484" w:rsidRDefault="003D65E7" w:rsidP="004260E4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6B7484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651-296-6300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800-657-3864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</w:r>
    <w:r w:rsidR="006E439E" w:rsidRPr="006B7484">
      <w:rPr>
        <w:rFonts w:ascii="Calibri" w:hAnsi="Calibri"/>
        <w:iCs/>
        <w:sz w:val="16"/>
        <w:szCs w:val="16"/>
      </w:rPr>
      <w:t>Use your preferred relay service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Available in alternative formats</w:t>
    </w:r>
  </w:p>
  <w:p w14:paraId="40817BE0" w14:textId="7E8CCCC6" w:rsidR="004A6D28" w:rsidRPr="006B7484" w:rsidRDefault="00B257DF" w:rsidP="004260E4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 w:rsidRPr="006B7484">
      <w:rPr>
        <w:rFonts w:ascii="Calibri" w:hAnsi="Calibri" w:cs="Arial"/>
        <w:i/>
        <w:sz w:val="16"/>
        <w:szCs w:val="16"/>
      </w:rPr>
      <w:t>aq-f5-</w:t>
    </w:r>
    <w:r w:rsidR="00955EA9" w:rsidRPr="006B7484">
      <w:rPr>
        <w:rFonts w:ascii="Calibri" w:hAnsi="Calibri" w:cs="Arial"/>
        <w:i/>
        <w:sz w:val="16"/>
        <w:szCs w:val="16"/>
      </w:rPr>
      <w:t>t</w:t>
    </w:r>
    <w:r w:rsidRPr="006B7484">
      <w:rPr>
        <w:rFonts w:ascii="Calibri" w:hAnsi="Calibri" w:cs="Arial"/>
        <w:i/>
        <w:sz w:val="16"/>
        <w:szCs w:val="16"/>
      </w:rPr>
      <w:t>f0</w:t>
    </w:r>
    <w:r w:rsidR="002841B5">
      <w:rPr>
        <w:rFonts w:ascii="Calibri" w:hAnsi="Calibri" w:cs="Arial"/>
        <w:i/>
        <w:sz w:val="16"/>
        <w:szCs w:val="16"/>
      </w:rPr>
      <w:t>8</w:t>
    </w:r>
    <w:r w:rsidR="004A6D28" w:rsidRPr="006B7484">
      <w:rPr>
        <w:rFonts w:ascii="Calibri" w:hAnsi="Calibri" w:cs="Arial"/>
        <w:i/>
        <w:sz w:val="16"/>
        <w:szCs w:val="16"/>
      </w:rPr>
      <w:t xml:space="preserve">  •  </w:t>
    </w:r>
    <w:r w:rsidR="001628E0">
      <w:rPr>
        <w:rFonts w:ascii="Calibri" w:hAnsi="Calibri" w:cs="Arial"/>
        <w:i/>
        <w:sz w:val="16"/>
        <w:szCs w:val="16"/>
      </w:rPr>
      <w:t>7/</w:t>
    </w:r>
    <w:r w:rsidR="00C71AD7">
      <w:rPr>
        <w:rFonts w:ascii="Calibri" w:hAnsi="Calibri" w:cs="Arial"/>
        <w:i/>
        <w:sz w:val="16"/>
        <w:szCs w:val="16"/>
      </w:rPr>
      <w:t>17</w:t>
    </w:r>
    <w:r w:rsidR="001628E0">
      <w:rPr>
        <w:rFonts w:ascii="Calibri" w:hAnsi="Calibri" w:cs="Arial"/>
        <w:i/>
        <w:sz w:val="16"/>
        <w:szCs w:val="16"/>
      </w:rPr>
      <w:t>/26</w:t>
    </w:r>
    <w:r w:rsidR="004A6D28" w:rsidRPr="006B7484">
      <w:rPr>
        <w:rFonts w:ascii="Calibri" w:hAnsi="Calibri" w:cs="Arial"/>
        <w:sz w:val="16"/>
        <w:szCs w:val="16"/>
      </w:rPr>
      <w:tab/>
    </w:r>
    <w:r w:rsidR="004A6D28" w:rsidRPr="006B7484">
      <w:rPr>
        <w:rFonts w:ascii="Calibri" w:hAnsi="Calibri"/>
        <w:i/>
        <w:iCs/>
        <w:sz w:val="16"/>
        <w:szCs w:val="16"/>
      </w:rPr>
      <w:t xml:space="preserve">Page </w: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F74C2D" w:rsidRPr="006B7484">
      <w:rPr>
        <w:rStyle w:val="PageNumber"/>
        <w:rFonts w:ascii="Calibri" w:hAnsi="Calibri"/>
        <w:i/>
        <w:iCs/>
        <w:sz w:val="16"/>
        <w:szCs w:val="16"/>
      </w:rPr>
      <w:t>1</w: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6B7484">
      <w:rPr>
        <w:rFonts w:ascii="Calibri" w:hAnsi="Calibri"/>
        <w:i/>
        <w:iCs/>
        <w:sz w:val="16"/>
        <w:szCs w:val="16"/>
      </w:rPr>
      <w:t xml:space="preserve"> of </w: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6B7484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separate"/>
    </w:r>
    <w:r w:rsidR="00F74C2D" w:rsidRPr="006B7484">
      <w:rPr>
        <w:rStyle w:val="PageNumber"/>
        <w:rFonts w:ascii="Calibri" w:hAnsi="Calibri"/>
        <w:i/>
        <w:sz w:val="16"/>
        <w:szCs w:val="16"/>
      </w:rPr>
      <w:t>1</w: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38E0" w14:textId="77777777" w:rsidR="00AC5FA6" w:rsidRPr="006B7484" w:rsidRDefault="00AC5FA6" w:rsidP="00276BFD">
      <w:r w:rsidRPr="006B7484">
        <w:separator/>
      </w:r>
    </w:p>
  </w:footnote>
  <w:footnote w:type="continuationSeparator" w:id="0">
    <w:p w14:paraId="40E7C34E" w14:textId="77777777" w:rsidR="00AC5FA6" w:rsidRPr="006B7484" w:rsidRDefault="00AC5FA6" w:rsidP="00276BFD">
      <w:r w:rsidRPr="006B748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D5925"/>
    <w:multiLevelType w:val="hybridMultilevel"/>
    <w:tmpl w:val="490E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AB7"/>
    <w:multiLevelType w:val="hybridMultilevel"/>
    <w:tmpl w:val="99F6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67E0"/>
    <w:multiLevelType w:val="hybridMultilevel"/>
    <w:tmpl w:val="E0525F86"/>
    <w:lvl w:ilvl="0" w:tplc="09207B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174E"/>
    <w:multiLevelType w:val="hybridMultilevel"/>
    <w:tmpl w:val="778E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17356"/>
    <w:multiLevelType w:val="hybridMultilevel"/>
    <w:tmpl w:val="FA7C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F4EA6"/>
    <w:multiLevelType w:val="hybridMultilevel"/>
    <w:tmpl w:val="DFE86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C036D"/>
    <w:multiLevelType w:val="hybridMultilevel"/>
    <w:tmpl w:val="1EDE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9957A0"/>
    <w:multiLevelType w:val="hybridMultilevel"/>
    <w:tmpl w:val="1CF8B20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2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3" w15:restartNumberingAfterBreak="0">
    <w:nsid w:val="446F073B"/>
    <w:multiLevelType w:val="hybridMultilevel"/>
    <w:tmpl w:val="FF564732"/>
    <w:lvl w:ilvl="0" w:tplc="E9645F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87F6F"/>
    <w:multiLevelType w:val="hybridMultilevel"/>
    <w:tmpl w:val="591AC562"/>
    <w:lvl w:ilvl="0" w:tplc="5B1EE4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FE554E"/>
    <w:multiLevelType w:val="hybridMultilevel"/>
    <w:tmpl w:val="80F4B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E87178"/>
    <w:multiLevelType w:val="hybridMultilevel"/>
    <w:tmpl w:val="9C527E6A"/>
    <w:lvl w:ilvl="0" w:tplc="0C2C6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4608A"/>
    <w:multiLevelType w:val="hybridMultilevel"/>
    <w:tmpl w:val="65BE9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B5E42"/>
    <w:multiLevelType w:val="hybridMultilevel"/>
    <w:tmpl w:val="83607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8563468"/>
    <w:multiLevelType w:val="hybridMultilevel"/>
    <w:tmpl w:val="6C98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08D6"/>
    <w:multiLevelType w:val="hybridMultilevel"/>
    <w:tmpl w:val="63E6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F32F7"/>
    <w:multiLevelType w:val="multilevel"/>
    <w:tmpl w:val="CC34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5" w15:restartNumberingAfterBreak="0">
    <w:nsid w:val="60A73E08"/>
    <w:multiLevelType w:val="hybridMultilevel"/>
    <w:tmpl w:val="0FD016C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510A76"/>
    <w:multiLevelType w:val="hybridMultilevel"/>
    <w:tmpl w:val="17B03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30BE6"/>
    <w:multiLevelType w:val="hybridMultilevel"/>
    <w:tmpl w:val="C0E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E4A1B"/>
    <w:multiLevelType w:val="hybridMultilevel"/>
    <w:tmpl w:val="BFEAE87E"/>
    <w:lvl w:ilvl="0" w:tplc="053C291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53C2B"/>
    <w:multiLevelType w:val="hybridMultilevel"/>
    <w:tmpl w:val="399218DA"/>
    <w:lvl w:ilvl="0" w:tplc="D4CC171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DE286D"/>
    <w:multiLevelType w:val="hybridMultilevel"/>
    <w:tmpl w:val="1C7A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2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34" w15:restartNumberingAfterBreak="0">
    <w:nsid w:val="75313882"/>
    <w:multiLevelType w:val="hybridMultilevel"/>
    <w:tmpl w:val="DA4660A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4117510">
    <w:abstractNumId w:val="32"/>
  </w:num>
  <w:num w:numId="2" w16cid:durableId="10357388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491678882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644233199">
    <w:abstractNumId w:val="31"/>
  </w:num>
  <w:num w:numId="5" w16cid:durableId="1454977197">
    <w:abstractNumId w:val="3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377241281">
    <w:abstractNumId w:val="12"/>
  </w:num>
  <w:num w:numId="7" w16cid:durableId="989363492">
    <w:abstractNumId w:val="20"/>
  </w:num>
  <w:num w:numId="8" w16cid:durableId="555894680">
    <w:abstractNumId w:val="24"/>
  </w:num>
  <w:num w:numId="9" w16cid:durableId="6949984">
    <w:abstractNumId w:val="33"/>
  </w:num>
  <w:num w:numId="10" w16cid:durableId="1701974068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912883917">
    <w:abstractNumId w:val="3"/>
  </w:num>
  <w:num w:numId="12" w16cid:durableId="841358413">
    <w:abstractNumId w:val="16"/>
  </w:num>
  <w:num w:numId="13" w16cid:durableId="1793358719">
    <w:abstractNumId w:val="9"/>
  </w:num>
  <w:num w:numId="14" w16cid:durableId="776752713">
    <w:abstractNumId w:val="23"/>
  </w:num>
  <w:num w:numId="15" w16cid:durableId="255793178">
    <w:abstractNumId w:val="15"/>
  </w:num>
  <w:num w:numId="16" w16cid:durableId="2021929851">
    <w:abstractNumId w:val="1"/>
  </w:num>
  <w:num w:numId="17" w16cid:durableId="1623727069">
    <w:abstractNumId w:val="29"/>
  </w:num>
  <w:num w:numId="18" w16cid:durableId="2140148248">
    <w:abstractNumId w:val="34"/>
  </w:num>
  <w:num w:numId="19" w16cid:durableId="946426345">
    <w:abstractNumId w:val="17"/>
  </w:num>
  <w:num w:numId="20" w16cid:durableId="1234388770">
    <w:abstractNumId w:val="14"/>
  </w:num>
  <w:num w:numId="21" w16cid:durableId="888802254">
    <w:abstractNumId w:val="4"/>
  </w:num>
  <w:num w:numId="22" w16cid:durableId="1447887944">
    <w:abstractNumId w:val="10"/>
  </w:num>
  <w:num w:numId="23" w16cid:durableId="1839734279">
    <w:abstractNumId w:val="25"/>
  </w:num>
  <w:num w:numId="24" w16cid:durableId="363528426">
    <w:abstractNumId w:val="8"/>
  </w:num>
  <w:num w:numId="25" w16cid:durableId="731469778">
    <w:abstractNumId w:val="30"/>
  </w:num>
  <w:num w:numId="26" w16cid:durableId="1953780158">
    <w:abstractNumId w:val="5"/>
  </w:num>
  <w:num w:numId="27" w16cid:durableId="1035228458">
    <w:abstractNumId w:val="26"/>
  </w:num>
  <w:num w:numId="28" w16cid:durableId="1801997173">
    <w:abstractNumId w:val="2"/>
  </w:num>
  <w:num w:numId="29" w16cid:durableId="374627215">
    <w:abstractNumId w:val="19"/>
  </w:num>
  <w:num w:numId="30" w16cid:durableId="1250891790">
    <w:abstractNumId w:val="28"/>
  </w:num>
  <w:num w:numId="31" w16cid:durableId="1001811340">
    <w:abstractNumId w:val="22"/>
  </w:num>
  <w:num w:numId="32" w16cid:durableId="266742435">
    <w:abstractNumId w:val="13"/>
  </w:num>
  <w:num w:numId="33" w16cid:durableId="1759670767">
    <w:abstractNumId w:val="18"/>
  </w:num>
  <w:num w:numId="34" w16cid:durableId="328946809">
    <w:abstractNumId w:val="27"/>
  </w:num>
  <w:num w:numId="35" w16cid:durableId="1403257496">
    <w:abstractNumId w:val="7"/>
  </w:num>
  <w:num w:numId="36" w16cid:durableId="489059271">
    <w:abstractNumId w:val="21"/>
  </w:num>
  <w:num w:numId="37" w16cid:durableId="573930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DdjbEjrbILuHjLnzh7WHUDhvxSFOsfk3ApwFfDd1CxhfVcl3eBri11UjaQtpved7AM2Zh6CVRWRL48IWyxKkQ==" w:salt="s2A1ti38sH+GONEwMWcUc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56D9"/>
    <w:rsid w:val="0000782F"/>
    <w:rsid w:val="00012D4E"/>
    <w:rsid w:val="000136A4"/>
    <w:rsid w:val="00020AC5"/>
    <w:rsid w:val="000233B6"/>
    <w:rsid w:val="0003193C"/>
    <w:rsid w:val="00040B5E"/>
    <w:rsid w:val="00053A49"/>
    <w:rsid w:val="00056A25"/>
    <w:rsid w:val="00061880"/>
    <w:rsid w:val="000752DA"/>
    <w:rsid w:val="0008428D"/>
    <w:rsid w:val="00096C7A"/>
    <w:rsid w:val="000A468D"/>
    <w:rsid w:val="000A60CC"/>
    <w:rsid w:val="000B2ECB"/>
    <w:rsid w:val="000C3601"/>
    <w:rsid w:val="000C7BE1"/>
    <w:rsid w:val="000D1963"/>
    <w:rsid w:val="000F1683"/>
    <w:rsid w:val="000F4CE5"/>
    <w:rsid w:val="000F6CF7"/>
    <w:rsid w:val="0010489B"/>
    <w:rsid w:val="0011088E"/>
    <w:rsid w:val="001144CC"/>
    <w:rsid w:val="001174CB"/>
    <w:rsid w:val="0012355D"/>
    <w:rsid w:val="001303EA"/>
    <w:rsid w:val="001307BA"/>
    <w:rsid w:val="00130D11"/>
    <w:rsid w:val="00144FF7"/>
    <w:rsid w:val="00151647"/>
    <w:rsid w:val="001522BE"/>
    <w:rsid w:val="001534D6"/>
    <w:rsid w:val="00153ADB"/>
    <w:rsid w:val="00154672"/>
    <w:rsid w:val="00157A5E"/>
    <w:rsid w:val="001628E0"/>
    <w:rsid w:val="00164B6C"/>
    <w:rsid w:val="00165736"/>
    <w:rsid w:val="00165EAA"/>
    <w:rsid w:val="00176EA1"/>
    <w:rsid w:val="001A0E3E"/>
    <w:rsid w:val="001F0B5C"/>
    <w:rsid w:val="00202F5E"/>
    <w:rsid w:val="002158CA"/>
    <w:rsid w:val="0022102E"/>
    <w:rsid w:val="00237B5E"/>
    <w:rsid w:val="00237B69"/>
    <w:rsid w:val="00243C0E"/>
    <w:rsid w:val="002520CE"/>
    <w:rsid w:val="00255794"/>
    <w:rsid w:val="00260B22"/>
    <w:rsid w:val="0027168F"/>
    <w:rsid w:val="00274A83"/>
    <w:rsid w:val="00276BFD"/>
    <w:rsid w:val="002841B5"/>
    <w:rsid w:val="00292728"/>
    <w:rsid w:val="002A555F"/>
    <w:rsid w:val="002B2B95"/>
    <w:rsid w:val="002B44B7"/>
    <w:rsid w:val="002C5280"/>
    <w:rsid w:val="002D6A1E"/>
    <w:rsid w:val="002F29B0"/>
    <w:rsid w:val="002F35E8"/>
    <w:rsid w:val="002F46D7"/>
    <w:rsid w:val="002F7ED4"/>
    <w:rsid w:val="00306ABA"/>
    <w:rsid w:val="00315202"/>
    <w:rsid w:val="00316755"/>
    <w:rsid w:val="003178C5"/>
    <w:rsid w:val="00321182"/>
    <w:rsid w:val="00321966"/>
    <w:rsid w:val="00330F0F"/>
    <w:rsid w:val="0036146E"/>
    <w:rsid w:val="00365B24"/>
    <w:rsid w:val="00370447"/>
    <w:rsid w:val="00396353"/>
    <w:rsid w:val="003B7C54"/>
    <w:rsid w:val="003D65E7"/>
    <w:rsid w:val="003E1EC1"/>
    <w:rsid w:val="003E75DA"/>
    <w:rsid w:val="003F7AC9"/>
    <w:rsid w:val="00404898"/>
    <w:rsid w:val="0041754A"/>
    <w:rsid w:val="004260E4"/>
    <w:rsid w:val="0042650D"/>
    <w:rsid w:val="0043712B"/>
    <w:rsid w:val="00440196"/>
    <w:rsid w:val="00455D70"/>
    <w:rsid w:val="00462F79"/>
    <w:rsid w:val="00463548"/>
    <w:rsid w:val="0047385D"/>
    <w:rsid w:val="00475963"/>
    <w:rsid w:val="00476538"/>
    <w:rsid w:val="00492FE7"/>
    <w:rsid w:val="004A6D28"/>
    <w:rsid w:val="004C145C"/>
    <w:rsid w:val="004C1DFE"/>
    <w:rsid w:val="004D1CB8"/>
    <w:rsid w:val="004D7F24"/>
    <w:rsid w:val="004F383F"/>
    <w:rsid w:val="004F3D41"/>
    <w:rsid w:val="00503D44"/>
    <w:rsid w:val="0050447E"/>
    <w:rsid w:val="00507512"/>
    <w:rsid w:val="00516110"/>
    <w:rsid w:val="005260FA"/>
    <w:rsid w:val="00533467"/>
    <w:rsid w:val="0054698F"/>
    <w:rsid w:val="005471FB"/>
    <w:rsid w:val="005517CB"/>
    <w:rsid w:val="005642B9"/>
    <w:rsid w:val="0058714B"/>
    <w:rsid w:val="00595B0C"/>
    <w:rsid w:val="005B1624"/>
    <w:rsid w:val="005C6B1D"/>
    <w:rsid w:val="005E71D4"/>
    <w:rsid w:val="005F2296"/>
    <w:rsid w:val="005F378B"/>
    <w:rsid w:val="006007AE"/>
    <w:rsid w:val="0060655E"/>
    <w:rsid w:val="00611633"/>
    <w:rsid w:val="00611AF3"/>
    <w:rsid w:val="00615586"/>
    <w:rsid w:val="00626983"/>
    <w:rsid w:val="00627421"/>
    <w:rsid w:val="00627471"/>
    <w:rsid w:val="006359B0"/>
    <w:rsid w:val="0064264F"/>
    <w:rsid w:val="0064522D"/>
    <w:rsid w:val="006512AD"/>
    <w:rsid w:val="00653B0F"/>
    <w:rsid w:val="00670EFE"/>
    <w:rsid w:val="00672CC5"/>
    <w:rsid w:val="006A21BE"/>
    <w:rsid w:val="006B289C"/>
    <w:rsid w:val="006B7484"/>
    <w:rsid w:val="006C4082"/>
    <w:rsid w:val="006C56CA"/>
    <w:rsid w:val="006C61D2"/>
    <w:rsid w:val="006D0B11"/>
    <w:rsid w:val="006E439E"/>
    <w:rsid w:val="006E66AF"/>
    <w:rsid w:val="006F1DBA"/>
    <w:rsid w:val="00703614"/>
    <w:rsid w:val="00707532"/>
    <w:rsid w:val="00712ECC"/>
    <w:rsid w:val="00723244"/>
    <w:rsid w:val="00724401"/>
    <w:rsid w:val="00724445"/>
    <w:rsid w:val="007438E3"/>
    <w:rsid w:val="007641BC"/>
    <w:rsid w:val="007663B5"/>
    <w:rsid w:val="00767E2B"/>
    <w:rsid w:val="0077248A"/>
    <w:rsid w:val="00781C28"/>
    <w:rsid w:val="00784AC9"/>
    <w:rsid w:val="007C0065"/>
    <w:rsid w:val="007C389A"/>
    <w:rsid w:val="007E1863"/>
    <w:rsid w:val="007E5963"/>
    <w:rsid w:val="007E76AD"/>
    <w:rsid w:val="0080385F"/>
    <w:rsid w:val="00815896"/>
    <w:rsid w:val="00820C3A"/>
    <w:rsid w:val="008303E2"/>
    <w:rsid w:val="00833ED6"/>
    <w:rsid w:val="00885A01"/>
    <w:rsid w:val="00891766"/>
    <w:rsid w:val="008955FF"/>
    <w:rsid w:val="00897019"/>
    <w:rsid w:val="008A19A7"/>
    <w:rsid w:val="008A2387"/>
    <w:rsid w:val="008A44C0"/>
    <w:rsid w:val="008C195B"/>
    <w:rsid w:val="008C2C87"/>
    <w:rsid w:val="008C6451"/>
    <w:rsid w:val="008D2ED6"/>
    <w:rsid w:val="008E2633"/>
    <w:rsid w:val="008E3766"/>
    <w:rsid w:val="008E3C10"/>
    <w:rsid w:val="008E48B5"/>
    <w:rsid w:val="008F335D"/>
    <w:rsid w:val="009114A4"/>
    <w:rsid w:val="00911B03"/>
    <w:rsid w:val="0091322D"/>
    <w:rsid w:val="00922700"/>
    <w:rsid w:val="00931DED"/>
    <w:rsid w:val="009458C8"/>
    <w:rsid w:val="00946895"/>
    <w:rsid w:val="00955EA9"/>
    <w:rsid w:val="00957142"/>
    <w:rsid w:val="009637B7"/>
    <w:rsid w:val="00973410"/>
    <w:rsid w:val="0098629E"/>
    <w:rsid w:val="00996258"/>
    <w:rsid w:val="00996FA2"/>
    <w:rsid w:val="009B73BF"/>
    <w:rsid w:val="009B7BCC"/>
    <w:rsid w:val="009C40A6"/>
    <w:rsid w:val="009D0CED"/>
    <w:rsid w:val="009D63CA"/>
    <w:rsid w:val="009E2C05"/>
    <w:rsid w:val="00A13C4A"/>
    <w:rsid w:val="00A20C66"/>
    <w:rsid w:val="00A24DA8"/>
    <w:rsid w:val="00A26268"/>
    <w:rsid w:val="00A4065F"/>
    <w:rsid w:val="00A40BB7"/>
    <w:rsid w:val="00A40D2B"/>
    <w:rsid w:val="00A41DE7"/>
    <w:rsid w:val="00A83853"/>
    <w:rsid w:val="00AB5BC3"/>
    <w:rsid w:val="00AB651D"/>
    <w:rsid w:val="00AC0FE7"/>
    <w:rsid w:val="00AC5FA6"/>
    <w:rsid w:val="00AD336A"/>
    <w:rsid w:val="00AD6E4F"/>
    <w:rsid w:val="00AE6F7C"/>
    <w:rsid w:val="00AE7299"/>
    <w:rsid w:val="00AF31B8"/>
    <w:rsid w:val="00B000B0"/>
    <w:rsid w:val="00B014BE"/>
    <w:rsid w:val="00B060E6"/>
    <w:rsid w:val="00B0781B"/>
    <w:rsid w:val="00B1066E"/>
    <w:rsid w:val="00B24143"/>
    <w:rsid w:val="00B257DF"/>
    <w:rsid w:val="00B33D99"/>
    <w:rsid w:val="00B443D1"/>
    <w:rsid w:val="00B5133D"/>
    <w:rsid w:val="00B54CB1"/>
    <w:rsid w:val="00B648EA"/>
    <w:rsid w:val="00B7253A"/>
    <w:rsid w:val="00B854AB"/>
    <w:rsid w:val="00B87936"/>
    <w:rsid w:val="00B93632"/>
    <w:rsid w:val="00B953D6"/>
    <w:rsid w:val="00BA745E"/>
    <w:rsid w:val="00BB4AE8"/>
    <w:rsid w:val="00BB5AE1"/>
    <w:rsid w:val="00BC1A2A"/>
    <w:rsid w:val="00BC209F"/>
    <w:rsid w:val="00BC46ED"/>
    <w:rsid w:val="00BD5633"/>
    <w:rsid w:val="00BE5C1A"/>
    <w:rsid w:val="00BE7E44"/>
    <w:rsid w:val="00BF113D"/>
    <w:rsid w:val="00BF70BC"/>
    <w:rsid w:val="00C06217"/>
    <w:rsid w:val="00C16E3D"/>
    <w:rsid w:val="00C20ABF"/>
    <w:rsid w:val="00C21ACF"/>
    <w:rsid w:val="00C21FE1"/>
    <w:rsid w:val="00C35B33"/>
    <w:rsid w:val="00C44F64"/>
    <w:rsid w:val="00C4799C"/>
    <w:rsid w:val="00C528B8"/>
    <w:rsid w:val="00C538ED"/>
    <w:rsid w:val="00C53F36"/>
    <w:rsid w:val="00C66FB9"/>
    <w:rsid w:val="00C71AD7"/>
    <w:rsid w:val="00C80170"/>
    <w:rsid w:val="00C86512"/>
    <w:rsid w:val="00CA6034"/>
    <w:rsid w:val="00CB0C21"/>
    <w:rsid w:val="00CB10FD"/>
    <w:rsid w:val="00CB27A0"/>
    <w:rsid w:val="00CB3002"/>
    <w:rsid w:val="00CB6A43"/>
    <w:rsid w:val="00CC1E92"/>
    <w:rsid w:val="00CC4D38"/>
    <w:rsid w:val="00CC583A"/>
    <w:rsid w:val="00CE7D9E"/>
    <w:rsid w:val="00CF2860"/>
    <w:rsid w:val="00D048C1"/>
    <w:rsid w:val="00D101CE"/>
    <w:rsid w:val="00D1155A"/>
    <w:rsid w:val="00D14E71"/>
    <w:rsid w:val="00D46981"/>
    <w:rsid w:val="00D46ECE"/>
    <w:rsid w:val="00D53867"/>
    <w:rsid w:val="00D545CF"/>
    <w:rsid w:val="00D617BE"/>
    <w:rsid w:val="00D76B93"/>
    <w:rsid w:val="00D77602"/>
    <w:rsid w:val="00D83C20"/>
    <w:rsid w:val="00D87C39"/>
    <w:rsid w:val="00DA0E05"/>
    <w:rsid w:val="00DB2DD3"/>
    <w:rsid w:val="00DB59B5"/>
    <w:rsid w:val="00DC154E"/>
    <w:rsid w:val="00DD6B22"/>
    <w:rsid w:val="00DF0B1F"/>
    <w:rsid w:val="00DF1354"/>
    <w:rsid w:val="00E00490"/>
    <w:rsid w:val="00E056A1"/>
    <w:rsid w:val="00E12155"/>
    <w:rsid w:val="00E146F5"/>
    <w:rsid w:val="00E17EF3"/>
    <w:rsid w:val="00E21F6B"/>
    <w:rsid w:val="00E234B8"/>
    <w:rsid w:val="00E2747A"/>
    <w:rsid w:val="00E32BFE"/>
    <w:rsid w:val="00E32F12"/>
    <w:rsid w:val="00E34E5E"/>
    <w:rsid w:val="00E41D02"/>
    <w:rsid w:val="00E627AF"/>
    <w:rsid w:val="00E62F65"/>
    <w:rsid w:val="00E66E3D"/>
    <w:rsid w:val="00E718BE"/>
    <w:rsid w:val="00E726EE"/>
    <w:rsid w:val="00E81B26"/>
    <w:rsid w:val="00E915B4"/>
    <w:rsid w:val="00EA40E5"/>
    <w:rsid w:val="00EA4DCB"/>
    <w:rsid w:val="00EB2BD8"/>
    <w:rsid w:val="00EB5FCC"/>
    <w:rsid w:val="00EC1365"/>
    <w:rsid w:val="00EC2C2D"/>
    <w:rsid w:val="00EC7459"/>
    <w:rsid w:val="00EE314E"/>
    <w:rsid w:val="00EE5FE7"/>
    <w:rsid w:val="00F00755"/>
    <w:rsid w:val="00F00A67"/>
    <w:rsid w:val="00F2279D"/>
    <w:rsid w:val="00F2691D"/>
    <w:rsid w:val="00F41A62"/>
    <w:rsid w:val="00F475F4"/>
    <w:rsid w:val="00F62E0E"/>
    <w:rsid w:val="00F66827"/>
    <w:rsid w:val="00F675F8"/>
    <w:rsid w:val="00F710DA"/>
    <w:rsid w:val="00F74C2D"/>
    <w:rsid w:val="00F861E6"/>
    <w:rsid w:val="00F86D42"/>
    <w:rsid w:val="00FC38AD"/>
    <w:rsid w:val="00FC3C62"/>
    <w:rsid w:val="00FC5337"/>
    <w:rsid w:val="00FE3F9C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828A5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24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paragraph" w:styleId="NormalWeb">
    <w:name w:val="Normal (Web)"/>
    <w:basedOn w:val="Normal"/>
    <w:uiPriority w:val="99"/>
    <w:unhideWhenUsed/>
    <w:rsid w:val="005F378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D63CA"/>
    <w:pPr>
      <w:ind w:left="720"/>
      <w:contextualSpacing/>
    </w:pPr>
  </w:style>
  <w:style w:type="paragraph" w:styleId="Revision">
    <w:name w:val="Revision"/>
    <w:hidden/>
    <w:uiPriority w:val="99"/>
    <w:semiHidden/>
    <w:rsid w:val="000F4CE5"/>
    <w:rPr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7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8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8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85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E78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AC0FE7"/>
    <w:rPr>
      <w:rFonts w:ascii="Trebuchet MS" w:hAnsi="Trebuchet MS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QRoutineReport.PCA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39C1-B592-4676-8CDC-52D8D276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TF-08: Exceedance Report for Halogenated Solvent Cleaning Machines</vt:lpstr>
    </vt:vector>
  </TitlesOfParts>
  <Manager>Sandra Simbeck</Manager>
  <Company>PCA</Company>
  <LinksUpToDate>false</LinksUpToDate>
  <CharactersWithSpaces>3416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TF-08: Exceedance Report for Halogenated Solvent Cleaning Machines</dc:title>
  <dc:subject>TF-08: Exceedance Report for Halogenated Solvent Cleaning Machines</dc:subject>
  <dc:creator>Minnesota Pollution Control Agency - Andy Place, Rebecca Settle (Sandra Simbeck)</dc:creator>
  <cp:keywords>Minnesota Pollution Control Agency,aq-f5-tf08,air quality,exceedance report,halogenated solvent cleaning machines,halogenated solvent cleaning equipment,notification,tf-08</cp:keywords>
  <dc:description/>
  <cp:lastModifiedBy>Simbeck, Sandra (MPCA)</cp:lastModifiedBy>
  <cp:revision>22</cp:revision>
  <cp:lastPrinted>2018-04-17T12:39:00Z</cp:lastPrinted>
  <dcterms:created xsi:type="dcterms:W3CDTF">2026-01-30T20:34:00Z</dcterms:created>
  <dcterms:modified xsi:type="dcterms:W3CDTF">2026-07-17T17:44:00Z</dcterms:modified>
  <cp:category>air quality,compliance</cp:category>
</cp:coreProperties>
</file>