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20" w:type="dxa"/>
        <w:tblLayout w:type="fixed"/>
        <w:tblLook w:val="0000" w:firstRow="0" w:lastRow="0" w:firstColumn="0" w:lastColumn="0" w:noHBand="0" w:noVBand="0"/>
      </w:tblPr>
      <w:tblGrid>
        <w:gridCol w:w="3978"/>
        <w:gridCol w:w="10242"/>
      </w:tblGrid>
      <w:tr w:rsidR="008303E2" w:rsidTr="00BE70E9">
        <w:trPr>
          <w:cantSplit/>
          <w:trHeight w:val="1350"/>
        </w:trPr>
        <w:tc>
          <w:tcPr>
            <w:tcW w:w="3978" w:type="dxa"/>
          </w:tcPr>
          <w:p w:rsidR="008303E2" w:rsidRDefault="00550A7B" w:rsidP="00BD356D">
            <w:pPr>
              <w:widowControl w:val="0"/>
              <w:spacing w:before="120"/>
            </w:pPr>
            <w:r>
              <w:rPr>
                <w:noProof/>
              </w:rPr>
              <w:drawing>
                <wp:inline distT="0" distB="0" distL="0" distR="0" wp14:anchorId="199E7F93" wp14:editId="7090DF39">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242" w:type="dxa"/>
          </w:tcPr>
          <w:p w:rsidR="008303E2" w:rsidRPr="00CF2860" w:rsidRDefault="00C51D81" w:rsidP="0077248A">
            <w:pPr>
              <w:pStyle w:val="Form-Title1"/>
              <w:spacing w:before="0"/>
              <w:rPr>
                <w:szCs w:val="40"/>
              </w:rPr>
            </w:pPr>
            <w:r w:rsidRPr="00C51D81">
              <w:rPr>
                <w:szCs w:val="40"/>
              </w:rPr>
              <w:t>MG-CK</w:t>
            </w:r>
          </w:p>
          <w:p w:rsidR="008303E2" w:rsidRPr="00BD356D" w:rsidRDefault="00C51D81" w:rsidP="004A6D28">
            <w:pPr>
              <w:pStyle w:val="Form-Title2"/>
              <w:rPr>
                <w:sz w:val="22"/>
              </w:rPr>
            </w:pPr>
            <w:r w:rsidRPr="00C51D81">
              <w:rPr>
                <w:sz w:val="22"/>
              </w:rPr>
              <w:t>Part 70 Manufacturing General Permit application requirements</w:t>
            </w:r>
          </w:p>
          <w:p w:rsidR="008303E2" w:rsidRDefault="00C51D81" w:rsidP="00140B30">
            <w:pPr>
              <w:pStyle w:val="Form-Title3"/>
              <w:spacing w:before="20"/>
            </w:pPr>
            <w:r w:rsidRPr="00C51D81">
              <w:t>Air Quality Permit Program</w:t>
            </w:r>
          </w:p>
          <w:p w:rsidR="005517CB" w:rsidRPr="005517CB" w:rsidRDefault="00C51D81" w:rsidP="004A6D28">
            <w:pPr>
              <w:pStyle w:val="Form-Title4"/>
            </w:pPr>
            <w:r w:rsidRPr="00C51D81">
              <w:t>Doc Type: Permit Application</w:t>
            </w:r>
          </w:p>
        </w:tc>
      </w:tr>
    </w:tbl>
    <w:p w:rsidR="007E5C0B" w:rsidRPr="00E710E0" w:rsidRDefault="007E5C0B" w:rsidP="007E5C0B">
      <w:pPr>
        <w:tabs>
          <w:tab w:val="left" w:pos="5778"/>
          <w:tab w:val="left" w:pos="10278"/>
        </w:tabs>
        <w:spacing w:before="240" w:after="120"/>
        <w:jc w:val="right"/>
        <w:rPr>
          <w:b/>
        </w:rPr>
      </w:pPr>
      <w:r w:rsidRPr="00763888">
        <w:rPr>
          <w:b/>
        </w:rPr>
        <w:t xml:space="preserve">Instructions on </w:t>
      </w:r>
      <w:r>
        <w:rPr>
          <w:b/>
        </w:rPr>
        <w:t>page 3</w:t>
      </w:r>
    </w:p>
    <w:tbl>
      <w:tblPr>
        <w:tblW w:w="14220" w:type="dxa"/>
        <w:tblLook w:val="01E0" w:firstRow="1" w:lastRow="1" w:firstColumn="1" w:lastColumn="1" w:noHBand="0" w:noVBand="0"/>
      </w:tblPr>
      <w:tblGrid>
        <w:gridCol w:w="1530"/>
        <w:gridCol w:w="720"/>
        <w:gridCol w:w="3870"/>
        <w:gridCol w:w="2988"/>
        <w:gridCol w:w="5112"/>
      </w:tblGrid>
      <w:tr w:rsidR="00C16C97" w:rsidRPr="00785BD4" w:rsidTr="007B6AE3">
        <w:tc>
          <w:tcPr>
            <w:tcW w:w="2250" w:type="dxa"/>
            <w:gridSpan w:val="2"/>
            <w:tcMar>
              <w:left w:w="0" w:type="dxa"/>
              <w:right w:w="43" w:type="dxa"/>
            </w:tcMar>
          </w:tcPr>
          <w:p w:rsidR="00C16C97" w:rsidRPr="00785BD4" w:rsidRDefault="00C16C97" w:rsidP="00D14325">
            <w:pPr>
              <w:pStyle w:val="Default"/>
              <w:tabs>
                <w:tab w:val="left" w:pos="360"/>
              </w:tabs>
              <w:overflowPunct w:val="0"/>
              <w:spacing w:before="60"/>
              <w:textAlignment w:val="baseline"/>
              <w:rPr>
                <w:sz w:val="18"/>
                <w:szCs w:val="18"/>
              </w:rPr>
            </w:pPr>
            <w:r>
              <w:rPr>
                <w:sz w:val="18"/>
                <w:szCs w:val="18"/>
              </w:rPr>
              <w:t>a)</w:t>
            </w:r>
            <w:r>
              <w:rPr>
                <w:sz w:val="18"/>
                <w:szCs w:val="18"/>
              </w:rPr>
              <w:tab/>
            </w:r>
            <w:r w:rsidRPr="00785BD4">
              <w:rPr>
                <w:sz w:val="18"/>
                <w:szCs w:val="18"/>
              </w:rPr>
              <w:t xml:space="preserve">AQ Facility ID </w:t>
            </w:r>
            <w:r>
              <w:rPr>
                <w:sz w:val="18"/>
                <w:szCs w:val="18"/>
              </w:rPr>
              <w:t>number</w:t>
            </w:r>
            <w:r w:rsidRPr="00785BD4">
              <w:rPr>
                <w:sz w:val="18"/>
                <w:szCs w:val="18"/>
              </w:rPr>
              <w:t>:</w:t>
            </w:r>
          </w:p>
        </w:tc>
        <w:tc>
          <w:tcPr>
            <w:tcW w:w="3870" w:type="dxa"/>
            <w:tcBorders>
              <w:bottom w:val="single" w:sz="2" w:space="0" w:color="auto"/>
            </w:tcBorders>
          </w:tcPr>
          <w:p w:rsidR="00C16C97" w:rsidRPr="00785BD4" w:rsidRDefault="00C16C97" w:rsidP="00D14325">
            <w:pPr>
              <w:pStyle w:val="Default"/>
              <w:tabs>
                <w:tab w:val="left" w:pos="360"/>
              </w:tabs>
              <w:overflowPunct w:val="0"/>
              <w:spacing w:before="60"/>
              <w:textAlignment w:val="baseline"/>
              <w:rPr>
                <w:sz w:val="18"/>
                <w:szCs w:val="18"/>
              </w:rPr>
            </w:pPr>
            <w:r w:rsidRPr="00785BD4">
              <w:rPr>
                <w:sz w:val="18"/>
                <w:szCs w:val="18"/>
              </w:rPr>
              <w:fldChar w:fldCharType="begin">
                <w:ffData>
                  <w:name w:val="Text109"/>
                  <w:enabled/>
                  <w:calcOnExit w:val="0"/>
                  <w:textInput/>
                </w:ffData>
              </w:fldChar>
            </w:r>
            <w:bookmarkStart w:id="0" w:name="Text109"/>
            <w:r w:rsidRPr="00785BD4">
              <w:rPr>
                <w:sz w:val="18"/>
                <w:szCs w:val="18"/>
              </w:rPr>
              <w:instrText xml:space="preserve"> FORMTEXT </w:instrText>
            </w:r>
            <w:r w:rsidRPr="00785BD4">
              <w:rPr>
                <w:sz w:val="18"/>
                <w:szCs w:val="18"/>
              </w:rPr>
            </w:r>
            <w:r w:rsidRPr="00785BD4">
              <w:rPr>
                <w:sz w:val="18"/>
                <w:szCs w:val="18"/>
              </w:rPr>
              <w:fldChar w:fldCharType="separate"/>
            </w:r>
            <w:bookmarkStart w:id="1" w:name="_GoBack"/>
            <w:r w:rsidRPr="00785BD4">
              <w:rPr>
                <w:noProof/>
                <w:sz w:val="18"/>
                <w:szCs w:val="18"/>
              </w:rPr>
              <w:t> </w:t>
            </w:r>
            <w:r w:rsidRPr="00785BD4">
              <w:rPr>
                <w:noProof/>
                <w:sz w:val="18"/>
                <w:szCs w:val="18"/>
              </w:rPr>
              <w:t> </w:t>
            </w:r>
            <w:r w:rsidRPr="00785BD4">
              <w:rPr>
                <w:noProof/>
                <w:sz w:val="18"/>
                <w:szCs w:val="18"/>
              </w:rPr>
              <w:t> </w:t>
            </w:r>
            <w:r w:rsidRPr="00785BD4">
              <w:rPr>
                <w:noProof/>
                <w:sz w:val="18"/>
                <w:szCs w:val="18"/>
              </w:rPr>
              <w:t> </w:t>
            </w:r>
            <w:r w:rsidRPr="00785BD4">
              <w:rPr>
                <w:noProof/>
                <w:sz w:val="18"/>
                <w:szCs w:val="18"/>
              </w:rPr>
              <w:t> </w:t>
            </w:r>
            <w:bookmarkEnd w:id="1"/>
            <w:r w:rsidRPr="00785BD4">
              <w:rPr>
                <w:sz w:val="18"/>
                <w:szCs w:val="18"/>
              </w:rPr>
              <w:fldChar w:fldCharType="end"/>
            </w:r>
            <w:bookmarkEnd w:id="0"/>
          </w:p>
        </w:tc>
        <w:tc>
          <w:tcPr>
            <w:tcW w:w="2988" w:type="dxa"/>
            <w:vAlign w:val="bottom"/>
          </w:tcPr>
          <w:p w:rsidR="00C16C97" w:rsidRPr="00785BD4" w:rsidRDefault="00C16C97" w:rsidP="00D14325">
            <w:pPr>
              <w:pStyle w:val="Default"/>
              <w:tabs>
                <w:tab w:val="left" w:pos="414"/>
              </w:tabs>
              <w:overflowPunct w:val="0"/>
              <w:spacing w:before="60"/>
              <w:jc w:val="right"/>
              <w:textAlignment w:val="baseline"/>
              <w:rPr>
                <w:sz w:val="18"/>
                <w:szCs w:val="18"/>
              </w:rPr>
            </w:pPr>
            <w:r>
              <w:rPr>
                <w:sz w:val="18"/>
                <w:szCs w:val="18"/>
              </w:rPr>
              <w:t>b)</w:t>
            </w:r>
            <w:r>
              <w:rPr>
                <w:sz w:val="18"/>
                <w:szCs w:val="18"/>
              </w:rPr>
              <w:tab/>
              <w:t>Agency</w:t>
            </w:r>
            <w:r w:rsidRPr="00785BD4">
              <w:rPr>
                <w:sz w:val="18"/>
                <w:szCs w:val="18"/>
              </w:rPr>
              <w:t xml:space="preserve"> </w:t>
            </w:r>
            <w:r>
              <w:rPr>
                <w:sz w:val="18"/>
                <w:szCs w:val="18"/>
              </w:rPr>
              <w:t>Interest ID</w:t>
            </w:r>
            <w:r w:rsidRPr="00785BD4">
              <w:rPr>
                <w:sz w:val="18"/>
                <w:szCs w:val="18"/>
              </w:rPr>
              <w:t xml:space="preserve"> </w:t>
            </w:r>
            <w:r>
              <w:rPr>
                <w:sz w:val="18"/>
                <w:szCs w:val="18"/>
              </w:rPr>
              <w:t>number</w:t>
            </w:r>
            <w:r w:rsidRPr="00785BD4">
              <w:rPr>
                <w:sz w:val="18"/>
                <w:szCs w:val="18"/>
              </w:rPr>
              <w:t>:</w:t>
            </w:r>
          </w:p>
        </w:tc>
        <w:tc>
          <w:tcPr>
            <w:tcW w:w="5112" w:type="dxa"/>
            <w:tcBorders>
              <w:bottom w:val="single" w:sz="2" w:space="0" w:color="auto"/>
            </w:tcBorders>
          </w:tcPr>
          <w:p w:rsidR="00C16C97" w:rsidRPr="00785BD4" w:rsidRDefault="00C16C97" w:rsidP="00D14325">
            <w:pPr>
              <w:pStyle w:val="Default"/>
              <w:tabs>
                <w:tab w:val="left" w:pos="360"/>
              </w:tabs>
              <w:overflowPunct w:val="0"/>
              <w:spacing w:before="60"/>
              <w:textAlignment w:val="baseline"/>
              <w:rPr>
                <w:sz w:val="18"/>
                <w:szCs w:val="18"/>
              </w:rPr>
            </w:pPr>
            <w:r w:rsidRPr="00785BD4">
              <w:rPr>
                <w:sz w:val="18"/>
                <w:szCs w:val="18"/>
              </w:rPr>
              <w:fldChar w:fldCharType="begin">
                <w:ffData>
                  <w:name w:val="Text110"/>
                  <w:enabled/>
                  <w:calcOnExit w:val="0"/>
                  <w:textInput/>
                </w:ffData>
              </w:fldChar>
            </w:r>
            <w:bookmarkStart w:id="2" w:name="Text110"/>
            <w:r w:rsidRPr="00785BD4">
              <w:rPr>
                <w:sz w:val="18"/>
                <w:szCs w:val="18"/>
              </w:rPr>
              <w:instrText xml:space="preserve"> FORMTEXT </w:instrText>
            </w:r>
            <w:r w:rsidRPr="00785BD4">
              <w:rPr>
                <w:sz w:val="18"/>
                <w:szCs w:val="18"/>
              </w:rPr>
            </w:r>
            <w:r w:rsidRPr="00785BD4">
              <w:rPr>
                <w:sz w:val="18"/>
                <w:szCs w:val="18"/>
              </w:rPr>
              <w:fldChar w:fldCharType="separate"/>
            </w:r>
            <w:r w:rsidRPr="00785BD4">
              <w:rPr>
                <w:noProof/>
                <w:sz w:val="18"/>
                <w:szCs w:val="18"/>
              </w:rPr>
              <w:t> </w:t>
            </w:r>
            <w:r w:rsidRPr="00785BD4">
              <w:rPr>
                <w:noProof/>
                <w:sz w:val="18"/>
                <w:szCs w:val="18"/>
              </w:rPr>
              <w:t> </w:t>
            </w:r>
            <w:r w:rsidRPr="00785BD4">
              <w:rPr>
                <w:noProof/>
                <w:sz w:val="18"/>
                <w:szCs w:val="18"/>
              </w:rPr>
              <w:t> </w:t>
            </w:r>
            <w:r w:rsidRPr="00785BD4">
              <w:rPr>
                <w:noProof/>
                <w:sz w:val="18"/>
                <w:szCs w:val="18"/>
              </w:rPr>
              <w:t> </w:t>
            </w:r>
            <w:r w:rsidRPr="00785BD4">
              <w:rPr>
                <w:noProof/>
                <w:sz w:val="18"/>
                <w:szCs w:val="18"/>
              </w:rPr>
              <w:t> </w:t>
            </w:r>
            <w:r w:rsidRPr="00785BD4">
              <w:rPr>
                <w:sz w:val="18"/>
                <w:szCs w:val="18"/>
              </w:rPr>
              <w:fldChar w:fldCharType="end"/>
            </w:r>
            <w:bookmarkEnd w:id="2"/>
          </w:p>
        </w:tc>
      </w:tr>
      <w:tr w:rsidR="00C16C97" w:rsidRPr="00785BD4" w:rsidTr="00F51873">
        <w:tc>
          <w:tcPr>
            <w:tcW w:w="1530" w:type="dxa"/>
            <w:tcMar>
              <w:left w:w="0" w:type="dxa"/>
              <w:right w:w="43" w:type="dxa"/>
            </w:tcMar>
          </w:tcPr>
          <w:p w:rsidR="00C16C97" w:rsidRPr="00785BD4" w:rsidRDefault="00C16C97" w:rsidP="00FC7398">
            <w:pPr>
              <w:tabs>
                <w:tab w:val="left" w:pos="360"/>
              </w:tabs>
              <w:spacing w:before="120"/>
              <w:rPr>
                <w:rFonts w:cs="Arial"/>
                <w:szCs w:val="18"/>
              </w:rPr>
            </w:pPr>
            <w:r>
              <w:rPr>
                <w:rFonts w:cs="Arial"/>
                <w:szCs w:val="18"/>
              </w:rPr>
              <w:t>c)</w:t>
            </w:r>
            <w:r>
              <w:rPr>
                <w:rFonts w:cs="Arial"/>
                <w:szCs w:val="18"/>
              </w:rPr>
              <w:tab/>
            </w:r>
            <w:r w:rsidRPr="00785BD4">
              <w:rPr>
                <w:rFonts w:cs="Arial"/>
                <w:szCs w:val="18"/>
              </w:rPr>
              <w:t xml:space="preserve">Facility </w:t>
            </w:r>
            <w:r>
              <w:rPr>
                <w:rFonts w:cs="Arial"/>
                <w:szCs w:val="18"/>
              </w:rPr>
              <w:t>n</w:t>
            </w:r>
            <w:r w:rsidRPr="00785BD4">
              <w:rPr>
                <w:rFonts w:cs="Arial"/>
                <w:szCs w:val="18"/>
              </w:rPr>
              <w:t>ame:</w:t>
            </w:r>
          </w:p>
        </w:tc>
        <w:tc>
          <w:tcPr>
            <w:tcW w:w="12690" w:type="dxa"/>
            <w:gridSpan w:val="4"/>
            <w:tcBorders>
              <w:bottom w:val="single" w:sz="2" w:space="0" w:color="auto"/>
            </w:tcBorders>
          </w:tcPr>
          <w:p w:rsidR="00C16C97" w:rsidRPr="00785BD4" w:rsidRDefault="00C16C97" w:rsidP="00FC7398">
            <w:pPr>
              <w:tabs>
                <w:tab w:val="left" w:pos="360"/>
              </w:tabs>
              <w:spacing w:before="120"/>
              <w:rPr>
                <w:rFonts w:cs="Arial"/>
                <w:szCs w:val="18"/>
              </w:rPr>
            </w:pPr>
            <w:r w:rsidRPr="00785BD4">
              <w:rPr>
                <w:rFonts w:cs="Arial"/>
                <w:szCs w:val="18"/>
              </w:rPr>
              <w:fldChar w:fldCharType="begin">
                <w:ffData>
                  <w:name w:val="Text111"/>
                  <w:enabled/>
                  <w:calcOnExit w:val="0"/>
                  <w:textInput/>
                </w:ffData>
              </w:fldChar>
            </w:r>
            <w:bookmarkStart w:id="3" w:name="Text111"/>
            <w:r w:rsidRPr="00785BD4">
              <w:rPr>
                <w:rFonts w:cs="Arial"/>
                <w:szCs w:val="18"/>
              </w:rPr>
              <w:instrText xml:space="preserve"> FORMTEXT </w:instrText>
            </w:r>
            <w:r w:rsidRPr="00785BD4">
              <w:rPr>
                <w:rFonts w:cs="Arial"/>
                <w:szCs w:val="18"/>
              </w:rPr>
            </w:r>
            <w:r w:rsidRPr="00785BD4">
              <w:rPr>
                <w:rFonts w:cs="Arial"/>
                <w:szCs w:val="18"/>
              </w:rPr>
              <w:fldChar w:fldCharType="separate"/>
            </w:r>
            <w:r w:rsidRPr="00785BD4">
              <w:rPr>
                <w:rFonts w:cs="Arial"/>
                <w:noProof/>
                <w:szCs w:val="18"/>
              </w:rPr>
              <w:t> </w:t>
            </w:r>
            <w:r w:rsidRPr="00785BD4">
              <w:rPr>
                <w:rFonts w:cs="Arial"/>
                <w:noProof/>
                <w:szCs w:val="18"/>
              </w:rPr>
              <w:t> </w:t>
            </w:r>
            <w:r w:rsidRPr="00785BD4">
              <w:rPr>
                <w:rFonts w:cs="Arial"/>
                <w:noProof/>
                <w:szCs w:val="18"/>
              </w:rPr>
              <w:t> </w:t>
            </w:r>
            <w:r w:rsidRPr="00785BD4">
              <w:rPr>
                <w:rFonts w:cs="Arial"/>
                <w:noProof/>
                <w:szCs w:val="18"/>
              </w:rPr>
              <w:t> </w:t>
            </w:r>
            <w:r w:rsidRPr="00785BD4">
              <w:rPr>
                <w:rFonts w:cs="Arial"/>
                <w:noProof/>
                <w:szCs w:val="18"/>
              </w:rPr>
              <w:t> </w:t>
            </w:r>
            <w:r w:rsidRPr="00785BD4">
              <w:rPr>
                <w:rFonts w:cs="Arial"/>
                <w:szCs w:val="18"/>
              </w:rPr>
              <w:fldChar w:fldCharType="end"/>
            </w:r>
            <w:bookmarkEnd w:id="3"/>
          </w:p>
        </w:tc>
      </w:tr>
    </w:tbl>
    <w:p w:rsidR="002E6C2A" w:rsidRDefault="002E6C2A" w:rsidP="002E6C2A">
      <w:pPr>
        <w:spacing w:before="120" w:after="120"/>
      </w:pPr>
      <w:r w:rsidRPr="002E6C2A">
        <w:t>Minn. R. 7007.0600 describes what a complete permit application must include. The items in the following list constitute a complete application. Please complete the following to verify that you have included all the needed forms and information.</w:t>
      </w:r>
    </w:p>
    <w:tbl>
      <w:tblPr>
        <w:tblW w:w="14231" w:type="dxa"/>
        <w:tblInd w:w="-11" w:type="dxa"/>
        <w:tblBorders>
          <w:top w:val="single" w:sz="2" w:space="0" w:color="auto"/>
          <w:bottom w:val="single" w:sz="2" w:space="0" w:color="auto"/>
          <w:insideH w:val="single" w:sz="2" w:space="0" w:color="auto"/>
          <w:insideV w:val="single" w:sz="2" w:space="0" w:color="auto"/>
        </w:tblBorders>
        <w:tblLayout w:type="fixed"/>
        <w:tblCellMar>
          <w:left w:w="79" w:type="dxa"/>
          <w:right w:w="79" w:type="dxa"/>
        </w:tblCellMar>
        <w:tblLook w:val="0000" w:firstRow="0" w:lastRow="0" w:firstColumn="0" w:lastColumn="0" w:noHBand="0" w:noVBand="0"/>
      </w:tblPr>
      <w:tblGrid>
        <w:gridCol w:w="990"/>
        <w:gridCol w:w="1350"/>
        <w:gridCol w:w="8291"/>
        <w:gridCol w:w="3600"/>
      </w:tblGrid>
      <w:tr w:rsidR="00542D32" w:rsidRPr="00F51873" w:rsidTr="00F51873">
        <w:trPr>
          <w:cantSplit/>
          <w:tblHeader/>
        </w:trPr>
        <w:tc>
          <w:tcPr>
            <w:tcW w:w="990" w:type="dxa"/>
            <w:tcBorders>
              <w:top w:val="nil"/>
              <w:bottom w:val="single" w:sz="2" w:space="0" w:color="auto"/>
              <w:right w:val="single" w:sz="2" w:space="0" w:color="auto"/>
            </w:tcBorders>
            <w:tcMar>
              <w:left w:w="0" w:type="dxa"/>
              <w:right w:w="43" w:type="dxa"/>
            </w:tcMar>
            <w:vAlign w:val="bottom"/>
          </w:tcPr>
          <w:p w:rsidR="00542D32" w:rsidRPr="00F51873" w:rsidRDefault="00542D32" w:rsidP="0008382C">
            <w:pPr>
              <w:pStyle w:val="Form-Title3"/>
              <w:spacing w:before="60"/>
              <w:jc w:val="center"/>
              <w:rPr>
                <w:rStyle w:val="HelpJump"/>
                <w:rFonts w:ascii="Arial" w:hAnsi="Arial" w:cs="Arial"/>
                <w:b/>
                <w:sz w:val="18"/>
                <w:szCs w:val="18"/>
              </w:rPr>
            </w:pPr>
            <w:r w:rsidRPr="00F51873">
              <w:rPr>
                <w:rStyle w:val="HelpJump"/>
                <w:rFonts w:ascii="Arial" w:hAnsi="Arial" w:cs="Arial"/>
                <w:b/>
                <w:sz w:val="18"/>
                <w:szCs w:val="18"/>
              </w:rPr>
              <w:t>Included</w:t>
            </w:r>
          </w:p>
        </w:tc>
        <w:tc>
          <w:tcPr>
            <w:tcW w:w="1350" w:type="dxa"/>
            <w:tcBorders>
              <w:top w:val="nil"/>
              <w:left w:val="single" w:sz="2" w:space="0" w:color="auto"/>
              <w:bottom w:val="single" w:sz="2" w:space="0" w:color="auto"/>
              <w:right w:val="single" w:sz="2" w:space="0" w:color="auto"/>
            </w:tcBorders>
            <w:tcMar>
              <w:left w:w="43" w:type="dxa"/>
              <w:right w:w="43" w:type="dxa"/>
            </w:tcMar>
            <w:vAlign w:val="bottom"/>
          </w:tcPr>
          <w:p w:rsidR="00542D32" w:rsidRPr="00F51873" w:rsidRDefault="0010635D" w:rsidP="00F51873">
            <w:pPr>
              <w:pStyle w:val="Form-Title3"/>
              <w:spacing w:before="60"/>
              <w:jc w:val="center"/>
              <w:rPr>
                <w:rStyle w:val="HelpJump"/>
                <w:rFonts w:ascii="Arial" w:hAnsi="Arial" w:cs="Arial"/>
                <w:b/>
                <w:sz w:val="18"/>
                <w:szCs w:val="18"/>
              </w:rPr>
            </w:pPr>
            <w:r w:rsidRPr="00F51873">
              <w:rPr>
                <w:rStyle w:val="HelpJump"/>
                <w:rFonts w:ascii="Arial" w:hAnsi="Arial" w:cs="Arial"/>
                <w:b/>
                <w:sz w:val="18"/>
                <w:szCs w:val="18"/>
              </w:rPr>
              <w:t xml:space="preserve">Not </w:t>
            </w:r>
            <w:r w:rsidR="00542D32" w:rsidRPr="00F51873">
              <w:rPr>
                <w:rStyle w:val="HelpJump"/>
                <w:rFonts w:ascii="Arial" w:hAnsi="Arial" w:cs="Arial"/>
                <w:b/>
                <w:sz w:val="18"/>
                <w:szCs w:val="18"/>
              </w:rPr>
              <w:t>included</w:t>
            </w:r>
          </w:p>
        </w:tc>
        <w:tc>
          <w:tcPr>
            <w:tcW w:w="8291" w:type="dxa"/>
            <w:tcBorders>
              <w:top w:val="nil"/>
              <w:left w:val="single" w:sz="2" w:space="0" w:color="auto"/>
              <w:bottom w:val="single" w:sz="2" w:space="0" w:color="auto"/>
              <w:right w:val="single" w:sz="2" w:space="0" w:color="auto"/>
            </w:tcBorders>
            <w:tcMar>
              <w:left w:w="43" w:type="dxa"/>
              <w:right w:w="43" w:type="dxa"/>
            </w:tcMar>
            <w:vAlign w:val="bottom"/>
          </w:tcPr>
          <w:p w:rsidR="00542D32" w:rsidRPr="00F51873" w:rsidRDefault="00542D32" w:rsidP="00F51873">
            <w:pPr>
              <w:pStyle w:val="Form-Title3"/>
              <w:spacing w:before="60"/>
              <w:jc w:val="left"/>
              <w:rPr>
                <w:rStyle w:val="HelpJump"/>
                <w:rFonts w:ascii="Arial" w:hAnsi="Arial" w:cs="Arial"/>
                <w:b/>
                <w:sz w:val="18"/>
                <w:szCs w:val="18"/>
              </w:rPr>
            </w:pPr>
            <w:r w:rsidRPr="00F51873">
              <w:rPr>
                <w:rStyle w:val="HelpJump"/>
                <w:rFonts w:ascii="Arial" w:hAnsi="Arial" w:cs="Arial"/>
                <w:b/>
                <w:sz w:val="18"/>
                <w:szCs w:val="18"/>
              </w:rPr>
              <w:t>Form</w:t>
            </w:r>
          </w:p>
        </w:tc>
        <w:tc>
          <w:tcPr>
            <w:tcW w:w="3600" w:type="dxa"/>
            <w:tcBorders>
              <w:top w:val="nil"/>
              <w:left w:val="single" w:sz="2" w:space="0" w:color="auto"/>
              <w:bottom w:val="single" w:sz="2" w:space="0" w:color="auto"/>
            </w:tcBorders>
            <w:tcMar>
              <w:left w:w="43" w:type="dxa"/>
              <w:right w:w="43" w:type="dxa"/>
            </w:tcMar>
            <w:vAlign w:val="bottom"/>
          </w:tcPr>
          <w:p w:rsidR="00542D32" w:rsidRPr="00F51873" w:rsidRDefault="00542D32" w:rsidP="00F51873">
            <w:pPr>
              <w:pStyle w:val="Form-Title3"/>
              <w:spacing w:before="60"/>
              <w:jc w:val="left"/>
              <w:rPr>
                <w:rStyle w:val="HelpJump"/>
                <w:rFonts w:ascii="Arial" w:hAnsi="Arial" w:cs="Arial"/>
                <w:b/>
                <w:sz w:val="18"/>
                <w:szCs w:val="18"/>
              </w:rPr>
            </w:pPr>
            <w:r w:rsidRPr="00F51873">
              <w:rPr>
                <w:rStyle w:val="HelpJump"/>
                <w:rFonts w:ascii="Arial" w:hAnsi="Arial" w:cs="Arial"/>
                <w:b/>
                <w:sz w:val="18"/>
                <w:szCs w:val="18"/>
              </w:rPr>
              <w:t>When required</w:t>
            </w:r>
          </w:p>
        </w:tc>
      </w:tr>
      <w:tr w:rsidR="00542D32"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542D32" w:rsidRPr="00542D32" w:rsidRDefault="00542D32" w:rsidP="00542D32">
            <w:pPr>
              <w:overflowPunct w:val="0"/>
              <w:autoSpaceDE w:val="0"/>
              <w:autoSpaceDN w:val="0"/>
              <w:adjustRightInd w:val="0"/>
              <w:spacing w:before="60"/>
              <w:jc w:val="center"/>
              <w:textAlignment w:val="baseline"/>
              <w:rPr>
                <w:rStyle w:val="HelpJump"/>
                <w:rFonts w:cs="Arial"/>
                <w:szCs w:val="18"/>
              </w:rPr>
            </w:pPr>
            <w:r>
              <w:rPr>
                <w:rStyle w:val="HelpJump"/>
                <w:rFonts w:cs="Arial"/>
                <w:szCs w:val="18"/>
              </w:rPr>
              <w:fldChar w:fldCharType="begin">
                <w:ffData>
                  <w:name w:val="Check80"/>
                  <w:enabled/>
                  <w:calcOnExit w:val="0"/>
                  <w:checkBox>
                    <w:sizeAuto/>
                    <w:default w:val="0"/>
                  </w:checkBox>
                </w:ffData>
              </w:fldChar>
            </w:r>
            <w:bookmarkStart w:id="4" w:name="Check80"/>
            <w:r>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Pr>
                <w:rStyle w:val="HelpJump"/>
                <w:rFonts w:cs="Arial"/>
                <w:szCs w:val="18"/>
              </w:rPr>
              <w:fldChar w:fldCharType="end"/>
            </w:r>
            <w:bookmarkEnd w:id="4"/>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542D32" w:rsidRPr="00542D32" w:rsidRDefault="00542D32" w:rsidP="00F51873">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542D32" w:rsidRPr="00542D32" w:rsidRDefault="00542D32" w:rsidP="00B91298">
            <w:pPr>
              <w:pStyle w:val="Form-Bodytext1"/>
              <w:rPr>
                <w:rStyle w:val="HelpJump"/>
                <w:rFonts w:cs="Arial"/>
                <w:szCs w:val="18"/>
              </w:rPr>
            </w:pPr>
            <w:r w:rsidRPr="00542D32">
              <w:rPr>
                <w:rStyle w:val="HelpJump"/>
                <w:rFonts w:cs="Arial"/>
                <w:szCs w:val="18"/>
              </w:rPr>
              <w:t>SCP-01 Submittal</w:t>
            </w:r>
            <w:r w:rsidRPr="00542D32">
              <w:t xml:space="preserve"> </w:t>
            </w:r>
            <w:r w:rsidR="00B91298">
              <w:rPr>
                <w:rStyle w:val="HelpJump"/>
                <w:rFonts w:cs="Arial"/>
                <w:szCs w:val="18"/>
              </w:rPr>
              <w:t>c</w:t>
            </w:r>
            <w:r w:rsidRPr="00542D32">
              <w:rPr>
                <w:rStyle w:val="HelpJump"/>
                <w:rFonts w:cs="Arial"/>
                <w:szCs w:val="18"/>
              </w:rPr>
              <w:t xml:space="preserve">over </w:t>
            </w:r>
            <w:r w:rsidR="00B91298">
              <w:rPr>
                <w:rStyle w:val="HelpJump"/>
                <w:rFonts w:cs="Arial"/>
                <w:szCs w:val="18"/>
              </w:rPr>
              <w:t>p</w:t>
            </w:r>
            <w:r w:rsidRPr="00542D32">
              <w:rPr>
                <w:rStyle w:val="HelpJump"/>
                <w:rFonts w:cs="Arial"/>
                <w:szCs w:val="18"/>
              </w:rPr>
              <w:t>age</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542D32" w:rsidRPr="00542D32" w:rsidRDefault="00542D32" w:rsidP="00F51873">
            <w:pPr>
              <w:pStyle w:val="Form-Bodytext1"/>
              <w:rPr>
                <w:rStyle w:val="HelpJump"/>
                <w:rFonts w:cs="Arial"/>
                <w:szCs w:val="18"/>
              </w:rPr>
            </w:pPr>
            <w:r w:rsidRPr="00542D32">
              <w:rPr>
                <w:rStyle w:val="HelpJump"/>
                <w:rFonts w:cs="Arial"/>
                <w:szCs w:val="18"/>
              </w:rPr>
              <w:t>Always</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83"/>
                  <w:enabled/>
                  <w:calcOnExit w:val="0"/>
                  <w:checkBox>
                    <w:sizeAuto/>
                    <w:default w:val="0"/>
                  </w:checkBox>
                </w:ffData>
              </w:fldChar>
            </w:r>
            <w:bookmarkStart w:id="5" w:name="Check83"/>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5"/>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 xml:space="preserve">MG-00 Qualifications </w:t>
            </w:r>
            <w:r w:rsidR="00B91298">
              <w:rPr>
                <w:rStyle w:val="HelpJump"/>
                <w:rFonts w:cs="Arial"/>
                <w:szCs w:val="18"/>
              </w:rPr>
              <w:t>r</w:t>
            </w:r>
            <w:r w:rsidRPr="00542D32">
              <w:rPr>
                <w:rStyle w:val="HelpJump"/>
                <w:rFonts w:cs="Arial"/>
                <w:szCs w:val="18"/>
              </w:rPr>
              <w:t xml:space="preserve">eview </w:t>
            </w:r>
            <w:r w:rsidR="00B91298">
              <w:rPr>
                <w:rStyle w:val="HelpJump"/>
                <w:rFonts w:cs="Arial"/>
                <w:szCs w:val="18"/>
              </w:rPr>
              <w:t>l</w:t>
            </w:r>
            <w:r w:rsidRPr="00542D32">
              <w:rPr>
                <w:rStyle w:val="HelpJump"/>
                <w:rFonts w:cs="Arial"/>
                <w:szCs w:val="18"/>
              </w:rPr>
              <w:t>ist</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84"/>
                  <w:enabled/>
                  <w:calcOnExit w:val="0"/>
                  <w:checkBox>
                    <w:sizeAuto/>
                    <w:default w:val="0"/>
                  </w:checkBox>
                </w:ffData>
              </w:fldChar>
            </w:r>
            <w:bookmarkStart w:id="6" w:name="Check84"/>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6"/>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 xml:space="preserve">MG-CK Part 70 Manufacturing General Permit Application </w:t>
            </w:r>
            <w:r w:rsidR="00B91298">
              <w:rPr>
                <w:rStyle w:val="HelpJump"/>
                <w:rFonts w:cs="Arial"/>
                <w:szCs w:val="18"/>
              </w:rPr>
              <w:t>r</w:t>
            </w:r>
            <w:r w:rsidRPr="00542D32">
              <w:rPr>
                <w:rStyle w:val="HelpJump"/>
                <w:rFonts w:cs="Arial"/>
                <w:szCs w:val="18"/>
              </w:rPr>
              <w:t>equirements</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4"/>
                  <w:enabled/>
                  <w:calcOnExit w:val="0"/>
                  <w:checkBox>
                    <w:sizeAuto/>
                    <w:default w:val="0"/>
                  </w:checkBox>
                </w:ffData>
              </w:fldChar>
            </w:r>
            <w:bookmarkStart w:id="7" w:name="Check124"/>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7"/>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6"/>
                  <w:enabled/>
                  <w:calcOnExit w:val="0"/>
                  <w:checkBox>
                    <w:sizeAuto/>
                    <w:default w:val="0"/>
                  </w:checkBox>
                </w:ffData>
              </w:fldChar>
            </w:r>
            <w:bookmarkStart w:id="8" w:name="Check126"/>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8"/>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 xml:space="preserve">MGCR-02 Hood </w:t>
            </w:r>
            <w:r w:rsidR="00B91298">
              <w:rPr>
                <w:rStyle w:val="HelpJump"/>
                <w:rFonts w:cs="Arial"/>
                <w:szCs w:val="18"/>
              </w:rPr>
              <w:t>e</w:t>
            </w:r>
            <w:r w:rsidRPr="00542D32">
              <w:rPr>
                <w:rStyle w:val="HelpJump"/>
                <w:rFonts w:cs="Arial"/>
                <w:szCs w:val="18"/>
              </w:rPr>
              <w:t xml:space="preserve">valuation and </w:t>
            </w:r>
            <w:r w:rsidR="00B91298">
              <w:rPr>
                <w:rStyle w:val="HelpJump"/>
                <w:rFonts w:cs="Arial"/>
                <w:szCs w:val="18"/>
              </w:rPr>
              <w:t>c</w:t>
            </w:r>
            <w:r w:rsidRPr="00542D32">
              <w:rPr>
                <w:rStyle w:val="HelpJump"/>
                <w:rFonts w:cs="Arial"/>
                <w:szCs w:val="18"/>
              </w:rPr>
              <w:t>ertification</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When facility includes control equipment not a total enclosure, except when the equipment is not yet constructed.</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82"/>
                  <w:enabled/>
                  <w:calcOnExit w:val="0"/>
                  <w:checkBox>
                    <w:sizeAuto/>
                    <w:default w:val="0"/>
                  </w:checkBox>
                </w:ffData>
              </w:fldChar>
            </w:r>
            <w:bookmarkStart w:id="9" w:name="Check82"/>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9"/>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6"/>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 xml:space="preserve">MGIA-01 Insignificant </w:t>
            </w:r>
            <w:r w:rsidR="00B91298">
              <w:rPr>
                <w:rStyle w:val="HelpJump"/>
                <w:rFonts w:cs="Arial"/>
                <w:szCs w:val="18"/>
              </w:rPr>
              <w:t>a</w:t>
            </w:r>
            <w:r w:rsidRPr="00542D32">
              <w:rPr>
                <w:rStyle w:val="HelpJump"/>
                <w:rFonts w:cs="Arial"/>
                <w:szCs w:val="18"/>
              </w:rPr>
              <w:t xml:space="preserve">ctivities </w:t>
            </w:r>
            <w:r w:rsidR="00B91298">
              <w:rPr>
                <w:rStyle w:val="HelpJump"/>
                <w:rFonts w:cs="Arial"/>
                <w:szCs w:val="18"/>
              </w:rPr>
              <w:t>l</w:t>
            </w:r>
            <w:r w:rsidRPr="00542D32">
              <w:rPr>
                <w:rStyle w:val="HelpJump"/>
                <w:rFonts w:cs="Arial"/>
                <w:szCs w:val="18"/>
              </w:rPr>
              <w:t>ist</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When the facility includes insignificant activities</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13"/>
                  <w:enabled/>
                  <w:calcOnExit w:val="0"/>
                  <w:checkBox>
                    <w:sizeAuto/>
                    <w:default w:val="0"/>
                  </w:checkBox>
                </w:ffData>
              </w:fldChar>
            </w:r>
            <w:bookmarkStart w:id="10" w:name="Check113"/>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10"/>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MG-01</w:t>
            </w:r>
            <w:r w:rsidRPr="00542D32">
              <w:t xml:space="preserve">  Facility </w:t>
            </w:r>
            <w:r w:rsidR="00B91298">
              <w:t>i</w:t>
            </w:r>
            <w:r w:rsidRPr="00542D32">
              <w:t xml:space="preserve">nformation </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4"/>
                  <w:enabled/>
                  <w:calcOnExit w:val="0"/>
                  <w:checkBox>
                    <w:sizeAuto/>
                    <w:default w:val="0"/>
                  </w:checkBox>
                </w:ffData>
              </w:fldChar>
            </w:r>
            <w:bookmarkStart w:id="11" w:name="Check94"/>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11"/>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MG-02</w:t>
            </w:r>
            <w:r w:rsidR="00B91298">
              <w:t xml:space="preserve">  Process f</w:t>
            </w:r>
            <w:r w:rsidRPr="00542D32">
              <w:t xml:space="preserve">low </w:t>
            </w:r>
            <w:r w:rsidR="00B91298">
              <w:t>d</w:t>
            </w:r>
            <w:r w:rsidRPr="00542D32">
              <w:t>iagram</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5"/>
                  <w:enabled/>
                  <w:calcOnExit w:val="0"/>
                  <w:checkBox>
                    <w:sizeAuto/>
                    <w:default w:val="0"/>
                  </w:checkBox>
                </w:ffData>
              </w:fldChar>
            </w:r>
            <w:bookmarkStart w:id="12" w:name="Check95"/>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12"/>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bookmarkStart w:id="13" w:name="Check129"/>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13"/>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 xml:space="preserve">Separate </w:t>
            </w:r>
            <w:r w:rsidR="00B91298">
              <w:rPr>
                <w:rStyle w:val="HelpJump"/>
                <w:rFonts w:cs="Arial"/>
                <w:szCs w:val="18"/>
              </w:rPr>
              <w:t>f</w:t>
            </w:r>
            <w:r w:rsidRPr="00542D32">
              <w:rPr>
                <w:rStyle w:val="HelpJump"/>
                <w:rFonts w:cs="Arial"/>
                <w:szCs w:val="18"/>
              </w:rPr>
              <w:t xml:space="preserve">low </w:t>
            </w:r>
            <w:r w:rsidR="00B91298">
              <w:rPr>
                <w:rStyle w:val="HelpJump"/>
                <w:rFonts w:cs="Arial"/>
                <w:szCs w:val="18"/>
              </w:rPr>
              <w:t>d</w:t>
            </w:r>
            <w:r w:rsidRPr="00542D32">
              <w:rPr>
                <w:rStyle w:val="HelpJump"/>
                <w:rFonts w:cs="Arial"/>
                <w:szCs w:val="18"/>
              </w:rPr>
              <w:t>iagram</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When not drawn directly on MG-02</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6"/>
                  <w:enabled/>
                  <w:calcOnExit w:val="0"/>
                  <w:checkBox>
                    <w:sizeAuto/>
                    <w:default w:val="0"/>
                  </w:checkBox>
                </w:ffData>
              </w:fldChar>
            </w:r>
            <w:bookmarkStart w:id="14" w:name="Check96"/>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14"/>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MG-03</w:t>
            </w:r>
            <w:r w:rsidRPr="00542D32">
              <w:t xml:space="preserve">  Building </w:t>
            </w:r>
            <w:r w:rsidR="00B91298">
              <w:t>i</w:t>
            </w:r>
            <w:r w:rsidRPr="00542D32">
              <w:t xml:space="preserve">nformation and </w:t>
            </w:r>
            <w:r w:rsidR="00B91298">
              <w:t>s</w:t>
            </w:r>
            <w:r w:rsidRPr="00542D32">
              <w:t>tack/</w:t>
            </w:r>
            <w:r w:rsidR="00B91298">
              <w:t>v</w:t>
            </w:r>
            <w:r w:rsidRPr="00542D32">
              <w:t xml:space="preserve">ent </w:t>
            </w:r>
            <w:r w:rsidR="00B91298">
              <w:t>d</w:t>
            </w:r>
            <w:r w:rsidRPr="00542D32">
              <w:t>iagram</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5"/>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Buildings, General (facility-specific AQ SI details report, obtained from Minnesota Pollution Control Agency (MPCA))</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 xml:space="preserve">Always for a currently permitted facility </w:t>
            </w:r>
            <w:r w:rsidRPr="00542D32">
              <w:t>(even if not marked-up)</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5"/>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 xml:space="preserve">Separate </w:t>
            </w:r>
            <w:r w:rsidR="00B91298">
              <w:rPr>
                <w:rStyle w:val="HelpJump"/>
                <w:rFonts w:cs="Arial"/>
                <w:szCs w:val="18"/>
              </w:rPr>
              <w:t>b</w:t>
            </w:r>
            <w:r w:rsidRPr="00542D32">
              <w:rPr>
                <w:rStyle w:val="HelpJump"/>
                <w:rFonts w:cs="Arial"/>
                <w:szCs w:val="18"/>
              </w:rPr>
              <w:t xml:space="preserve">uilding and </w:t>
            </w:r>
            <w:r w:rsidR="00B91298">
              <w:rPr>
                <w:rStyle w:val="HelpJump"/>
                <w:rFonts w:cs="Arial"/>
                <w:szCs w:val="18"/>
              </w:rPr>
              <w:t>s</w:t>
            </w:r>
            <w:r w:rsidRPr="00542D32">
              <w:rPr>
                <w:rStyle w:val="HelpJump"/>
                <w:rFonts w:cs="Arial"/>
                <w:szCs w:val="18"/>
              </w:rPr>
              <w:t>tack/</w:t>
            </w:r>
            <w:r w:rsidR="00B91298">
              <w:rPr>
                <w:rStyle w:val="HelpJump"/>
                <w:rFonts w:cs="Arial"/>
                <w:szCs w:val="18"/>
              </w:rPr>
              <w:t>v</w:t>
            </w:r>
            <w:r w:rsidRPr="00542D32">
              <w:rPr>
                <w:rStyle w:val="HelpJump"/>
                <w:rFonts w:cs="Arial"/>
                <w:szCs w:val="18"/>
              </w:rPr>
              <w:t>ent diagram</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When not drawn directly on MG-03</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7"/>
                  <w:enabled/>
                  <w:calcOnExit w:val="0"/>
                  <w:checkBox>
                    <w:sizeAuto/>
                    <w:default w:val="0"/>
                  </w:checkBox>
                </w:ffData>
              </w:fldChar>
            </w:r>
            <w:bookmarkStart w:id="15" w:name="Check97"/>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15"/>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MG-04</w:t>
            </w:r>
            <w:r w:rsidR="00B91298">
              <w:t xml:space="preserve">  Stack/v</w:t>
            </w:r>
            <w:r w:rsidRPr="00542D32">
              <w:t xml:space="preserve">ent </w:t>
            </w:r>
            <w:r w:rsidR="00B91298">
              <w:t>i</w:t>
            </w:r>
            <w:r w:rsidRPr="00542D32">
              <w:t>nformation</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07"/>
                  <w:enabled/>
                  <w:calcOnExit w:val="0"/>
                  <w:checkBox>
                    <w:sizeAuto/>
                    <w:default w:val="0"/>
                  </w:checkBox>
                </w:ffData>
              </w:fldChar>
            </w:r>
            <w:bookmarkStart w:id="16" w:name="Check107"/>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16"/>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t>Stack/Vent, General (facility-specific</w:t>
            </w:r>
            <w:r w:rsidRPr="00542D32">
              <w:rPr>
                <w:rStyle w:val="HelpJump"/>
                <w:rFonts w:cs="Arial"/>
                <w:szCs w:val="18"/>
              </w:rPr>
              <w:t xml:space="preserve"> AQ SI details report</w:t>
            </w:r>
            <w:r w:rsidRPr="00542D32">
              <w:t>, obtained from MPCA)</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 xml:space="preserve">Always for a currently permitted facility </w:t>
            </w:r>
            <w:r w:rsidRPr="00542D32">
              <w:t>(even if not marked-up)</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8"/>
                  <w:enabled/>
                  <w:calcOnExit w:val="0"/>
                  <w:checkBox>
                    <w:sizeAuto/>
                    <w:default w:val="0"/>
                  </w:checkBox>
                </w:ffData>
              </w:fldChar>
            </w:r>
            <w:bookmarkStart w:id="17" w:name="Check98"/>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17"/>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MG-05A1</w:t>
            </w:r>
            <w:r w:rsidRPr="00542D32">
              <w:t xml:space="preserve">  Pollution Control Equipment Information for </w:t>
            </w:r>
            <w:r w:rsidR="00B91298">
              <w:t>f</w:t>
            </w:r>
            <w:r w:rsidRPr="00542D32">
              <w:t xml:space="preserve">abric </w:t>
            </w:r>
            <w:r w:rsidR="00B91298">
              <w:t>f</w:t>
            </w:r>
            <w:r w:rsidRPr="00542D32">
              <w:t>ilters</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When facility includes fabric filters</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8"/>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MG-05A2</w:t>
            </w:r>
            <w:r w:rsidRPr="00542D32">
              <w:t xml:space="preserve">  Pollution </w:t>
            </w:r>
            <w:r w:rsidR="00B91298">
              <w:t>c</w:t>
            </w:r>
            <w:r w:rsidRPr="00542D32">
              <w:t xml:space="preserve">ontrol </w:t>
            </w:r>
            <w:r w:rsidR="00B91298">
              <w:t>e</w:t>
            </w:r>
            <w:r w:rsidRPr="00542D32">
              <w:t xml:space="preserve">quipment </w:t>
            </w:r>
            <w:r w:rsidR="00B91298">
              <w:t>i</w:t>
            </w:r>
            <w:r w:rsidRPr="00542D32">
              <w:t xml:space="preserve">nformation for </w:t>
            </w:r>
            <w:r w:rsidR="00B91298">
              <w:t>w</w:t>
            </w:r>
            <w:r w:rsidRPr="00542D32">
              <w:t xml:space="preserve">all </w:t>
            </w:r>
            <w:r w:rsidR="00B91298">
              <w:t>f</w:t>
            </w:r>
            <w:r w:rsidRPr="00542D32">
              <w:t>ilters</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When facility includes wall filters</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8"/>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MG-05A3</w:t>
            </w:r>
            <w:r w:rsidRPr="00542D32">
              <w:t xml:space="preserve">  Pollution </w:t>
            </w:r>
            <w:r w:rsidR="00B91298">
              <w:t>c</w:t>
            </w:r>
            <w:r w:rsidRPr="00542D32">
              <w:t xml:space="preserve">ontrol </w:t>
            </w:r>
            <w:r w:rsidR="00B91298">
              <w:t>e</w:t>
            </w:r>
            <w:r w:rsidRPr="00542D32">
              <w:t xml:space="preserve">quipment </w:t>
            </w:r>
            <w:r w:rsidR="00B91298">
              <w:t>i</w:t>
            </w:r>
            <w:r w:rsidRPr="00542D32">
              <w:t xml:space="preserve">nformation for </w:t>
            </w:r>
            <w:r w:rsidR="00B91298">
              <w:t>c</w:t>
            </w:r>
            <w:r w:rsidRPr="00542D32">
              <w:t xml:space="preserve">atalytic </w:t>
            </w:r>
            <w:r w:rsidR="00B91298">
              <w:t>o</w:t>
            </w:r>
            <w:r w:rsidRPr="00542D32">
              <w:t>xidizers</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When facility includes catalytic oxidizers</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8"/>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MG-05A4</w:t>
            </w:r>
            <w:r w:rsidR="00B91298">
              <w:t xml:space="preserve">  Pollution c</w:t>
            </w:r>
            <w:r w:rsidRPr="00542D32">
              <w:t xml:space="preserve">ontrol </w:t>
            </w:r>
            <w:r w:rsidR="00B91298">
              <w:t>e</w:t>
            </w:r>
            <w:r w:rsidRPr="00542D32">
              <w:t xml:space="preserve">quipment </w:t>
            </w:r>
            <w:r w:rsidR="00B91298">
              <w:t>i</w:t>
            </w:r>
            <w:r w:rsidRPr="00542D32">
              <w:t xml:space="preserve">nformation for </w:t>
            </w:r>
            <w:r w:rsidR="00B91298">
              <w:t>t</w:t>
            </w:r>
            <w:r w:rsidRPr="00542D32">
              <w:t xml:space="preserve">hermal </w:t>
            </w:r>
            <w:r w:rsidR="00B91298">
              <w:t>o</w:t>
            </w:r>
            <w:r w:rsidRPr="00542D32">
              <w:t>xidizders</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When facility includes thermal oxidizers</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lastRenderedPageBreak/>
              <w:fldChar w:fldCharType="begin">
                <w:ffData>
                  <w:name w:val="Check108"/>
                  <w:enabled/>
                  <w:calcOnExit w:val="0"/>
                  <w:checkBox>
                    <w:sizeAuto/>
                    <w:default w:val="0"/>
                  </w:checkBox>
                </w:ffData>
              </w:fldChar>
            </w:r>
            <w:bookmarkStart w:id="18" w:name="Check108"/>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18"/>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AQ SI details report</w:t>
            </w:r>
            <w:r w:rsidR="00B91298">
              <w:t>s with SI category t</w:t>
            </w:r>
            <w:r w:rsidRPr="00542D32">
              <w:t>reatment (facility-specific</w:t>
            </w:r>
            <w:r w:rsidRPr="00542D32">
              <w:rPr>
                <w:rStyle w:val="HelpJump"/>
                <w:rFonts w:cs="Arial"/>
                <w:szCs w:val="18"/>
              </w:rPr>
              <w:t xml:space="preserve"> AQ SI details reports</w:t>
            </w:r>
            <w:r w:rsidRPr="00542D32">
              <w:t>, obtained from MPCA)</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 xml:space="preserve">Always for a currently permitted facility </w:t>
            </w:r>
            <w:r w:rsidRPr="00542D32">
              <w:t>(even if not marked-up)</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9"/>
                  <w:enabled/>
                  <w:calcOnExit w:val="0"/>
                  <w:checkBox>
                    <w:sizeAuto/>
                    <w:default w:val="0"/>
                  </w:checkBox>
                </w:ffData>
              </w:fldChar>
            </w:r>
            <w:bookmarkStart w:id="19" w:name="Check99"/>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19"/>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MG-05B1</w:t>
            </w:r>
            <w:r w:rsidRPr="00542D32">
              <w:t xml:space="preserve">  Emission </w:t>
            </w:r>
            <w:r w:rsidR="00B91298">
              <w:t>u</w:t>
            </w:r>
            <w:r w:rsidRPr="00542D32">
              <w:t xml:space="preserve">nit </w:t>
            </w:r>
            <w:r w:rsidR="00B91298">
              <w:t>i</w:t>
            </w:r>
            <w:r w:rsidRPr="00542D32">
              <w:t xml:space="preserve">nformation for </w:t>
            </w:r>
            <w:r w:rsidR="00B91298">
              <w:t>b</w:t>
            </w:r>
            <w:r w:rsidRPr="00542D32">
              <w:t>oilers</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When facility includes boilers</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MG-05B2</w:t>
            </w:r>
            <w:r w:rsidR="00B91298">
              <w:t xml:space="preserve">  Emission unit i</w:t>
            </w:r>
            <w:r w:rsidRPr="00542D32">
              <w:t>nformation for</w:t>
            </w:r>
            <w:r w:rsidR="00B91298">
              <w:t xml:space="preserve"> o</w:t>
            </w:r>
            <w:r w:rsidRPr="00542D32">
              <w:t>vens</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When facility includes ovens</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MG-05B3</w:t>
            </w:r>
            <w:r w:rsidRPr="00542D32">
              <w:t xml:space="preserve"> </w:t>
            </w:r>
            <w:r w:rsidR="00B91298">
              <w:t xml:space="preserve"> Emission unit information for f</w:t>
            </w:r>
            <w:r w:rsidRPr="00542D32">
              <w:t>urnaces</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When facility includes furnaces</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MG-05B4</w:t>
            </w:r>
            <w:r w:rsidR="00B91298">
              <w:t xml:space="preserve">  Emission u</w:t>
            </w:r>
            <w:r w:rsidRPr="00542D32">
              <w:t xml:space="preserve">nit </w:t>
            </w:r>
            <w:r w:rsidR="00B91298">
              <w:t>i</w:t>
            </w:r>
            <w:r w:rsidRPr="00542D32">
              <w:t xml:space="preserve">nformation for </w:t>
            </w:r>
            <w:r w:rsidR="00B91298">
              <w:t>s</w:t>
            </w:r>
            <w:r w:rsidRPr="00542D32">
              <w:t xml:space="preserve">tationary </w:t>
            </w:r>
            <w:r w:rsidR="00B91298">
              <w:t>i</w:t>
            </w:r>
            <w:r w:rsidRPr="00542D32">
              <w:t xml:space="preserve">nternal </w:t>
            </w:r>
            <w:r w:rsidR="00B91298">
              <w:t>c</w:t>
            </w:r>
            <w:r w:rsidRPr="00542D32">
              <w:t xml:space="preserve">ombustion </w:t>
            </w:r>
            <w:r w:rsidR="00B91298">
              <w:t>e</w:t>
            </w:r>
            <w:r w:rsidRPr="00542D32">
              <w:t>ngines</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When facility includes stationary internal combustion engines</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MG-05B5</w:t>
            </w:r>
            <w:r w:rsidRPr="00542D32">
              <w:t xml:space="preserve">  Emission </w:t>
            </w:r>
            <w:r w:rsidR="00B91298">
              <w:t>u</w:t>
            </w:r>
            <w:r w:rsidRPr="00542D32">
              <w:t xml:space="preserve">nit </w:t>
            </w:r>
            <w:r w:rsidR="00B91298">
              <w:t>i</w:t>
            </w:r>
            <w:r w:rsidRPr="00542D32">
              <w:t xml:space="preserve">nformation for </w:t>
            </w:r>
            <w:r w:rsidR="00B91298">
              <w:t>a</w:t>
            </w:r>
            <w:r w:rsidRPr="00542D32">
              <w:t xml:space="preserve">brasive </w:t>
            </w:r>
            <w:r w:rsidR="00B91298">
              <w:t>b</w:t>
            </w:r>
            <w:r w:rsidRPr="00542D32">
              <w:t xml:space="preserve">lasting or </w:t>
            </w:r>
            <w:r w:rsidR="00B91298">
              <w:t>s</w:t>
            </w:r>
            <w:r w:rsidRPr="00542D32">
              <w:t xml:space="preserve">anding </w:t>
            </w:r>
            <w:r w:rsidR="00B91298">
              <w:t>b</w:t>
            </w:r>
            <w:r w:rsidRPr="00542D32">
              <w:t>ooths</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When facility includes abrasive blasting or sanding booths</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B91298">
            <w:pPr>
              <w:pStyle w:val="Form-Bodytext1"/>
              <w:rPr>
                <w:rStyle w:val="HelpJump"/>
                <w:rFonts w:cs="Arial"/>
                <w:szCs w:val="18"/>
              </w:rPr>
            </w:pPr>
            <w:r w:rsidRPr="00542D32">
              <w:rPr>
                <w:rStyle w:val="HelpJump"/>
                <w:rFonts w:cs="Arial"/>
                <w:szCs w:val="18"/>
              </w:rPr>
              <w:t>MG-05B6</w:t>
            </w:r>
            <w:r w:rsidRPr="00542D32">
              <w:t xml:space="preserve">  Emission </w:t>
            </w:r>
            <w:r w:rsidR="00B91298">
              <w:t>u</w:t>
            </w:r>
            <w:r w:rsidRPr="00542D32">
              <w:t xml:space="preserve">nit </w:t>
            </w:r>
            <w:r w:rsidR="00B91298">
              <w:t>i</w:t>
            </w:r>
            <w:r w:rsidRPr="00542D32">
              <w:t xml:space="preserve">nformation for </w:t>
            </w:r>
            <w:r w:rsidR="00B91298">
              <w:t>n</w:t>
            </w:r>
            <w:r w:rsidRPr="00542D32">
              <w:t>on-</w:t>
            </w:r>
            <w:r w:rsidR="00B91298">
              <w:t>f</w:t>
            </w:r>
            <w:r w:rsidRPr="00542D32">
              <w:t xml:space="preserve">iberglass </w:t>
            </w:r>
            <w:r w:rsidR="00B91298">
              <w:t>spraying/c</w:t>
            </w:r>
            <w:r w:rsidRPr="00542D32">
              <w:t xml:space="preserve">oating </w:t>
            </w:r>
            <w:r w:rsidR="00B91298">
              <w:t>b</w:t>
            </w:r>
            <w:r w:rsidRPr="00542D32">
              <w:t>ooths</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When facility includes non-fiberglass coating operations</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FC7398">
            <w:pPr>
              <w:pStyle w:val="Form-Bodytext1"/>
              <w:rPr>
                <w:rStyle w:val="HelpJump"/>
                <w:rFonts w:cs="Arial"/>
                <w:szCs w:val="18"/>
              </w:rPr>
            </w:pPr>
            <w:r w:rsidRPr="00542D32">
              <w:rPr>
                <w:rStyle w:val="HelpJump"/>
                <w:rFonts w:cs="Arial"/>
                <w:szCs w:val="18"/>
              </w:rPr>
              <w:t>MG-05B7</w:t>
            </w:r>
            <w:r w:rsidRPr="00542D32">
              <w:t xml:space="preserve">  Emission </w:t>
            </w:r>
            <w:r w:rsidR="00FC7398">
              <w:t>u</w:t>
            </w:r>
            <w:r w:rsidRPr="00542D32">
              <w:t xml:space="preserve">nit </w:t>
            </w:r>
            <w:r w:rsidR="00FC7398">
              <w:t>i</w:t>
            </w:r>
            <w:r w:rsidRPr="00542D32">
              <w:t xml:space="preserve">nformation for </w:t>
            </w:r>
            <w:r w:rsidR="00FC7398">
              <w:t>f</w:t>
            </w:r>
            <w:r w:rsidRPr="00542D32">
              <w:t xml:space="preserve">iberglass </w:t>
            </w:r>
            <w:r w:rsidR="00FC7398">
              <w:t>o</w:t>
            </w:r>
            <w:r w:rsidRPr="00542D32">
              <w:t>perations</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When facility includes fiberglass operations</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FC7398">
            <w:pPr>
              <w:pStyle w:val="Form-Bodytext1"/>
              <w:rPr>
                <w:rStyle w:val="HelpJump"/>
                <w:rFonts w:cs="Arial"/>
                <w:szCs w:val="18"/>
              </w:rPr>
            </w:pPr>
            <w:r w:rsidRPr="00542D32">
              <w:rPr>
                <w:rStyle w:val="HelpJump"/>
                <w:rFonts w:cs="Arial"/>
                <w:szCs w:val="18"/>
              </w:rPr>
              <w:t>MG-05B8</w:t>
            </w:r>
            <w:r w:rsidRPr="00542D32">
              <w:t xml:space="preserve">  Emission </w:t>
            </w:r>
            <w:r w:rsidR="00FC7398">
              <w:t>u</w:t>
            </w:r>
            <w:r w:rsidRPr="00542D32">
              <w:t xml:space="preserve">nit </w:t>
            </w:r>
            <w:r w:rsidR="00FC7398">
              <w:t>i</w:t>
            </w:r>
            <w:r w:rsidRPr="00542D32">
              <w:t xml:space="preserve">nformation for </w:t>
            </w:r>
            <w:r w:rsidR="00FC7398">
              <w:t>d</w:t>
            </w:r>
            <w:r w:rsidRPr="00542D32">
              <w:t xml:space="preserve">ip </w:t>
            </w:r>
            <w:r w:rsidR="00FC7398">
              <w:t>t</w:t>
            </w:r>
            <w:r w:rsidRPr="00542D32">
              <w:t>anks</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When facility includes dip tanks</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FC7398">
            <w:pPr>
              <w:pStyle w:val="Form-Bodytext1"/>
              <w:rPr>
                <w:rStyle w:val="HelpJump"/>
                <w:rFonts w:cs="Arial"/>
                <w:szCs w:val="18"/>
              </w:rPr>
            </w:pPr>
            <w:r w:rsidRPr="00542D32">
              <w:rPr>
                <w:rStyle w:val="HelpJump"/>
                <w:rFonts w:cs="Arial"/>
                <w:szCs w:val="18"/>
              </w:rPr>
              <w:t>MG-05B9</w:t>
            </w:r>
            <w:r w:rsidRPr="00542D32">
              <w:t xml:space="preserve">  Emission </w:t>
            </w:r>
            <w:r w:rsidR="00FC7398">
              <w:t>u</w:t>
            </w:r>
            <w:r w:rsidRPr="00542D32">
              <w:t xml:space="preserve">nit </w:t>
            </w:r>
            <w:r w:rsidR="00FC7398">
              <w:t>i</w:t>
            </w:r>
            <w:r w:rsidRPr="00542D32">
              <w:t xml:space="preserve">nformation for </w:t>
            </w:r>
            <w:r w:rsidR="00FC7398">
              <w:t>d</w:t>
            </w:r>
            <w:r w:rsidRPr="00542D32">
              <w:t>egreasers</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When facility includes degreasers</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09"/>
                  <w:enabled/>
                  <w:calcOnExit w:val="0"/>
                  <w:checkBox>
                    <w:sizeAuto/>
                    <w:default w:val="0"/>
                  </w:checkBox>
                </w:ffData>
              </w:fldChar>
            </w:r>
            <w:bookmarkStart w:id="20" w:name="Check109"/>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20"/>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t>Emission Units 1 (facility-specific</w:t>
            </w:r>
            <w:r w:rsidRPr="00542D32">
              <w:rPr>
                <w:rStyle w:val="HelpJump"/>
                <w:rFonts w:cs="Arial"/>
                <w:szCs w:val="18"/>
              </w:rPr>
              <w:t xml:space="preserve"> AQ SI details report</w:t>
            </w:r>
            <w:r w:rsidRPr="00542D32">
              <w:t>, obtained from MPCA)</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 xml:space="preserve">Always for a currently permitted facility </w:t>
            </w:r>
            <w:r w:rsidRPr="00542D32">
              <w:t>(even if not marked-up)</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01"/>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t>Emission Units 2 (facility-specific</w:t>
            </w:r>
            <w:r w:rsidRPr="00542D32">
              <w:rPr>
                <w:rStyle w:val="HelpJump"/>
                <w:rFonts w:cs="Arial"/>
                <w:szCs w:val="18"/>
              </w:rPr>
              <w:t xml:space="preserve"> AQ SI details report</w:t>
            </w:r>
            <w:r w:rsidRPr="00542D32">
              <w:t>, obtained from MPCA)</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 xml:space="preserve">Always for a currently permitted facility </w:t>
            </w:r>
            <w:r w:rsidRPr="00542D32">
              <w:t>(even if not marked-up)</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00"/>
                  <w:enabled/>
                  <w:calcOnExit w:val="0"/>
                  <w:checkBox>
                    <w:sizeAuto/>
                    <w:default w:val="0"/>
                  </w:checkBox>
                </w:ffData>
              </w:fldChar>
            </w:r>
            <w:bookmarkStart w:id="21" w:name="Check100"/>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21"/>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MG-05C</w:t>
            </w:r>
            <w:r w:rsidR="00FC7398">
              <w:t xml:space="preserve">  Tank i</w:t>
            </w:r>
            <w:r w:rsidRPr="00542D32">
              <w:t>nformation</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 xml:space="preserve">Always for a currently permitted facility with tanks </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10"/>
                  <w:enabled/>
                  <w:calcOnExit w:val="0"/>
                  <w:checkBox>
                    <w:sizeAuto/>
                    <w:default w:val="0"/>
                  </w:checkBox>
                </w:ffData>
              </w:fldChar>
            </w:r>
            <w:bookmarkStart w:id="22" w:name="Check110"/>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22"/>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FC7398">
            <w:pPr>
              <w:pStyle w:val="Form-Bodytext1"/>
              <w:rPr>
                <w:rStyle w:val="HelpJump"/>
                <w:rFonts w:cs="Arial"/>
                <w:szCs w:val="18"/>
              </w:rPr>
            </w:pPr>
            <w:r w:rsidRPr="00542D32">
              <w:t xml:space="preserve">Aboveground </w:t>
            </w:r>
            <w:r w:rsidR="00FC7398">
              <w:t>s</w:t>
            </w:r>
            <w:r w:rsidRPr="00542D32">
              <w:t xml:space="preserve">torage </w:t>
            </w:r>
            <w:r w:rsidR="00FC7398">
              <w:t>t</w:t>
            </w:r>
            <w:r w:rsidRPr="00542D32">
              <w:t xml:space="preserve">anks, </w:t>
            </w:r>
            <w:r w:rsidR="00FC7398">
              <w:t>g</w:t>
            </w:r>
            <w:r w:rsidRPr="00542D32">
              <w:t>eneral (facility-specific</w:t>
            </w:r>
            <w:r w:rsidRPr="00542D32">
              <w:rPr>
                <w:rStyle w:val="HelpJump"/>
                <w:rFonts w:cs="Arial"/>
                <w:szCs w:val="18"/>
              </w:rPr>
              <w:t xml:space="preserve"> AQ SI details report</w:t>
            </w:r>
            <w:r w:rsidRPr="00542D32">
              <w:t>, obtained from MPCA)</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 xml:space="preserve">Always for a currently permitted facility with tanks </w:t>
            </w:r>
            <w:r w:rsidRPr="00542D32">
              <w:t>(even if not marked-up)</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01"/>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Del="002215ED" w:rsidRDefault="009F1F1C" w:rsidP="00FC7398">
            <w:pPr>
              <w:pStyle w:val="Form-Bodytext1"/>
            </w:pPr>
            <w:r w:rsidRPr="00542D32">
              <w:t xml:space="preserve">Underground </w:t>
            </w:r>
            <w:r w:rsidR="00FC7398">
              <w:t>s</w:t>
            </w:r>
            <w:r w:rsidRPr="00542D32">
              <w:t>torag</w:t>
            </w:r>
            <w:r w:rsidR="00FC7398">
              <w:t>e t</w:t>
            </w:r>
            <w:r w:rsidRPr="00542D32">
              <w:t xml:space="preserve">anks, </w:t>
            </w:r>
            <w:r w:rsidR="00FC7398">
              <w:t>g</w:t>
            </w:r>
            <w:r w:rsidRPr="00542D32">
              <w:t>eneral (facility-specific</w:t>
            </w:r>
            <w:r w:rsidRPr="00542D32">
              <w:rPr>
                <w:rStyle w:val="HelpJump"/>
                <w:rFonts w:cs="Arial"/>
                <w:szCs w:val="18"/>
              </w:rPr>
              <w:t xml:space="preserve"> AQ SI details report</w:t>
            </w:r>
            <w:r w:rsidRPr="00542D32">
              <w:t>, obtained from MPCA)</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 xml:space="preserve">Always for a currently permitted facility with tanks </w:t>
            </w:r>
            <w:r w:rsidRPr="00542D32">
              <w:t>(even if not marked-up)</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01"/>
                  <w:enabled/>
                  <w:calcOnExit w:val="0"/>
                  <w:checkBox>
                    <w:sizeAuto/>
                    <w:default w:val="0"/>
                  </w:checkBox>
                </w:ffData>
              </w:fldChar>
            </w:r>
            <w:bookmarkStart w:id="23" w:name="Check101"/>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23"/>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FC7398">
            <w:pPr>
              <w:pStyle w:val="Form-Bodytext1"/>
              <w:rPr>
                <w:rStyle w:val="HelpJump"/>
                <w:rFonts w:cs="Arial"/>
                <w:szCs w:val="18"/>
              </w:rPr>
            </w:pPr>
            <w:r w:rsidRPr="00542D32">
              <w:rPr>
                <w:rStyle w:val="HelpJump"/>
                <w:rFonts w:cs="Arial"/>
                <w:szCs w:val="18"/>
              </w:rPr>
              <w:t>MG-05D</w:t>
            </w:r>
            <w:r w:rsidRPr="00542D32">
              <w:t xml:space="preserve">  Fugitive </w:t>
            </w:r>
            <w:r w:rsidR="00FC7398">
              <w:t>e</w:t>
            </w:r>
            <w:r w:rsidRPr="00542D32">
              <w:t xml:space="preserve">mission </w:t>
            </w:r>
            <w:r w:rsidR="00FC7398">
              <w:t>s</w:t>
            </w:r>
            <w:r w:rsidRPr="00542D32">
              <w:t xml:space="preserve">ource </w:t>
            </w:r>
            <w:r w:rsidR="00FC7398">
              <w:t>i</w:t>
            </w:r>
            <w:r w:rsidRPr="00542D32">
              <w:t>nformation</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 for a currently permitted facility with fugitive sources</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11"/>
                  <w:enabled/>
                  <w:calcOnExit w:val="0"/>
                  <w:checkBox>
                    <w:sizeAuto/>
                    <w:default w:val="0"/>
                  </w:checkBox>
                </w:ffData>
              </w:fldChar>
            </w:r>
            <w:bookmarkStart w:id="24" w:name="Check111"/>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24"/>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FC7398">
            <w:pPr>
              <w:pStyle w:val="Form-Bodytext1"/>
              <w:rPr>
                <w:rStyle w:val="HelpJump"/>
                <w:rFonts w:cs="Arial"/>
                <w:szCs w:val="18"/>
              </w:rPr>
            </w:pPr>
            <w:r w:rsidRPr="00542D32">
              <w:t xml:space="preserve">Fugitive </w:t>
            </w:r>
            <w:r w:rsidR="00FC7398">
              <w:t>s</w:t>
            </w:r>
            <w:r w:rsidRPr="00542D32">
              <w:t>ources (facility-specific</w:t>
            </w:r>
            <w:r w:rsidRPr="00542D32">
              <w:rPr>
                <w:rStyle w:val="HelpJump"/>
                <w:rFonts w:cs="Arial"/>
                <w:szCs w:val="18"/>
              </w:rPr>
              <w:t xml:space="preserve"> AQ SI details report</w:t>
            </w:r>
            <w:r w:rsidRPr="00542D32">
              <w:t>, obtained from MPCA)</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 xml:space="preserve">Always for a currently permitted facility with fugitive sources </w:t>
            </w:r>
            <w:r w:rsidRPr="00542D32">
              <w:t>(even if not marked-up)</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12"/>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FC7398">
            <w:pPr>
              <w:pStyle w:val="Form-Bodytext1"/>
            </w:pPr>
            <w:r w:rsidRPr="00542D32">
              <w:rPr>
                <w:rStyle w:val="HelpJump"/>
                <w:rFonts w:cs="Arial"/>
                <w:szCs w:val="18"/>
              </w:rPr>
              <w:t xml:space="preserve">MG-05F  </w:t>
            </w:r>
            <w:r w:rsidRPr="00542D32">
              <w:t xml:space="preserve">Emission </w:t>
            </w:r>
            <w:r w:rsidR="00FC7398">
              <w:t>s</w:t>
            </w:r>
            <w:r w:rsidRPr="00542D32">
              <w:t xml:space="preserve">ource </w:t>
            </w:r>
            <w:r w:rsidR="00FC7398">
              <w:t>a</w:t>
            </w:r>
            <w:r w:rsidRPr="00542D32">
              <w:t>ssociations</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12"/>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t>SI – SI relationships (facility-specific</w:t>
            </w:r>
            <w:r w:rsidRPr="00542D32">
              <w:rPr>
                <w:rStyle w:val="HelpJump"/>
                <w:rFonts w:cs="Arial"/>
                <w:szCs w:val="18"/>
              </w:rPr>
              <w:t xml:space="preserve"> AQ SI details report</w:t>
            </w:r>
            <w:r w:rsidRPr="00542D32">
              <w:t>, obtained from MPCA and printed on non-white paper)</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 xml:space="preserve">Always </w:t>
            </w:r>
            <w:r w:rsidRPr="00542D32">
              <w:t>(even if not marked-up)</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03"/>
                  <w:enabled/>
                  <w:calcOnExit w:val="0"/>
                  <w:checkBox>
                    <w:sizeAuto/>
                    <w:default w:val="0"/>
                  </w:checkBox>
                </w:ffData>
              </w:fldChar>
            </w:r>
            <w:bookmarkStart w:id="25" w:name="Check103"/>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25"/>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FC7398">
            <w:pPr>
              <w:pStyle w:val="Form-Bodytext1"/>
              <w:rPr>
                <w:rStyle w:val="HelpJump"/>
                <w:rFonts w:cs="Arial"/>
                <w:szCs w:val="18"/>
              </w:rPr>
            </w:pPr>
            <w:r w:rsidRPr="00542D32">
              <w:rPr>
                <w:rStyle w:val="HelpJump"/>
                <w:rFonts w:cs="Arial"/>
                <w:szCs w:val="18"/>
              </w:rPr>
              <w:t xml:space="preserve">MG-07 Facility </w:t>
            </w:r>
            <w:r w:rsidR="00FC7398">
              <w:rPr>
                <w:rStyle w:val="HelpJump"/>
                <w:rFonts w:cs="Arial"/>
                <w:szCs w:val="18"/>
              </w:rPr>
              <w:t>e</w:t>
            </w:r>
            <w:r w:rsidRPr="00542D32">
              <w:rPr>
                <w:rStyle w:val="HelpJump"/>
                <w:rFonts w:cs="Arial"/>
                <w:szCs w:val="18"/>
              </w:rPr>
              <w:t xml:space="preserve">missions </w:t>
            </w:r>
            <w:r w:rsidR="00FC7398">
              <w:rPr>
                <w:rStyle w:val="HelpJump"/>
                <w:rFonts w:cs="Arial"/>
                <w:szCs w:val="18"/>
              </w:rPr>
              <w:t>s</w:t>
            </w:r>
            <w:r w:rsidRPr="00542D32">
              <w:rPr>
                <w:rStyle w:val="HelpJump"/>
                <w:rFonts w:cs="Arial"/>
                <w:szCs w:val="18"/>
              </w:rPr>
              <w:t>ummary</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85"/>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Electronic spreadsheet containing all calculations</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 – submit CD with application</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03"/>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FC7398">
            <w:pPr>
              <w:pStyle w:val="Form-Bodytext1"/>
              <w:rPr>
                <w:rStyle w:val="HelpJump"/>
                <w:rFonts w:cs="Arial"/>
                <w:szCs w:val="18"/>
              </w:rPr>
            </w:pPr>
            <w:r w:rsidRPr="00542D32">
              <w:rPr>
                <w:rStyle w:val="HelpJump"/>
                <w:rFonts w:cs="Arial"/>
                <w:szCs w:val="18"/>
              </w:rPr>
              <w:t xml:space="preserve">MG-09 Requirements </w:t>
            </w:r>
            <w:r w:rsidR="00FC7398">
              <w:rPr>
                <w:rStyle w:val="HelpJump"/>
                <w:rFonts w:cs="Arial"/>
                <w:szCs w:val="18"/>
              </w:rPr>
              <w:t>f</w:t>
            </w:r>
            <w:r w:rsidRPr="00542D32">
              <w:rPr>
                <w:rStyle w:val="HelpJump"/>
                <w:rFonts w:cs="Arial"/>
                <w:szCs w:val="18"/>
              </w:rPr>
              <w:t>orm</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0"/>
                  <w:enabled/>
                  <w:calcOnExit w:val="0"/>
                  <w:checkBox>
                    <w:sizeAuto/>
                    <w:default w:val="0"/>
                  </w:checkBox>
                </w:ffData>
              </w:fldChar>
            </w:r>
            <w:bookmarkStart w:id="26" w:name="Check90"/>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26"/>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FC7398">
            <w:pPr>
              <w:pStyle w:val="Form-Bodytext1"/>
              <w:rPr>
                <w:rStyle w:val="HelpJump"/>
                <w:rFonts w:cs="Arial"/>
                <w:szCs w:val="18"/>
              </w:rPr>
            </w:pPr>
            <w:r w:rsidRPr="00542D32">
              <w:rPr>
                <w:rStyle w:val="HelpJump"/>
                <w:rFonts w:cs="Arial"/>
                <w:szCs w:val="18"/>
              </w:rPr>
              <w:t>MG-09A</w:t>
            </w:r>
            <w:r w:rsidRPr="00542D32">
              <w:t xml:space="preserve">  NESHAP for </w:t>
            </w:r>
            <w:r w:rsidR="00FC7398">
              <w:t>s</w:t>
            </w:r>
            <w:r w:rsidRPr="00542D32">
              <w:t xml:space="preserve">ource </w:t>
            </w:r>
            <w:r w:rsidR="00FC7398">
              <w:t>c</w:t>
            </w:r>
            <w:r w:rsidRPr="00542D32">
              <w:t>ategories (40 CFR. Pt. 63)</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lastRenderedPageBreak/>
              <w:fldChar w:fldCharType="begin">
                <w:ffData>
                  <w:name w:val="Check120"/>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t>MG-09B  NESHAP (40 CFR pt. 61)</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22"/>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FC7398">
            <w:pPr>
              <w:pStyle w:val="Form-Bodytext1"/>
              <w:rPr>
                <w:rStyle w:val="HelpJump"/>
                <w:rFonts w:cs="Arial"/>
                <w:szCs w:val="18"/>
              </w:rPr>
            </w:pPr>
            <w:r w:rsidRPr="00542D32">
              <w:t xml:space="preserve">MG-09C  New </w:t>
            </w:r>
            <w:r w:rsidR="00FC7398">
              <w:t>s</w:t>
            </w:r>
            <w:r w:rsidRPr="00542D32">
              <w:t xml:space="preserve">ource </w:t>
            </w:r>
            <w:r w:rsidR="00FC7398">
              <w:t>r</w:t>
            </w:r>
            <w:r w:rsidRPr="00542D32">
              <w:t>eview (40 CFR pt. 52.21)</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92"/>
                  <w:enabled/>
                  <w:calcOnExit w:val="0"/>
                  <w:checkBox>
                    <w:sizeAuto/>
                    <w:default w:val="0"/>
                  </w:checkBox>
                </w:ffData>
              </w:fldChar>
            </w:r>
            <w:bookmarkStart w:id="27" w:name="Check92"/>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27"/>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t xml:space="preserve">MG-09D  NSPS (40 CFR pt. 60) </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06"/>
                  <w:enabled/>
                  <w:calcOnExit w:val="0"/>
                  <w:checkBox>
                    <w:sizeAuto/>
                    <w:default w:val="0"/>
                  </w:checkBox>
                </w:ffData>
              </w:fldChar>
            </w:r>
            <w:bookmarkStart w:id="28" w:name="Check106"/>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28"/>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FC7398">
            <w:pPr>
              <w:pStyle w:val="Form-Bodytext1"/>
              <w:rPr>
                <w:rStyle w:val="HelpJump"/>
                <w:rFonts w:cs="Arial"/>
                <w:szCs w:val="18"/>
              </w:rPr>
            </w:pPr>
            <w:r w:rsidRPr="00542D32">
              <w:t xml:space="preserve">MG-09E  Acid </w:t>
            </w:r>
            <w:r w:rsidR="00FC7398">
              <w:t>r</w:t>
            </w:r>
            <w:r w:rsidRPr="00542D32">
              <w:t>ain (40 CFR pt. 72)</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86"/>
                  <w:enabled/>
                  <w:calcOnExit w:val="0"/>
                  <w:checkBox>
                    <w:sizeAuto/>
                    <w:default w:val="0"/>
                  </w:checkBox>
                </w:ffData>
              </w:fldChar>
            </w:r>
            <w:bookmarkStart w:id="29" w:name="Check86"/>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29"/>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FC7398">
            <w:pPr>
              <w:pStyle w:val="Form-Bodytext1"/>
              <w:rPr>
                <w:rStyle w:val="HelpJump"/>
                <w:rFonts w:cs="Arial"/>
                <w:szCs w:val="18"/>
              </w:rPr>
            </w:pPr>
            <w:r w:rsidRPr="00542D32">
              <w:t xml:space="preserve">MG-09F  Stratospheric </w:t>
            </w:r>
            <w:r w:rsidR="00FC7398">
              <w:t>o</w:t>
            </w:r>
            <w:r w:rsidRPr="00542D32">
              <w:t xml:space="preserve">zone </w:t>
            </w:r>
            <w:r w:rsidR="00FC7398">
              <w:t>p</w:t>
            </w:r>
            <w:r w:rsidRPr="00542D32">
              <w:t>rotection (40 CFR pt. 82)</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86"/>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FC7398">
            <w:pPr>
              <w:pStyle w:val="Form-Bodytext1"/>
              <w:rPr>
                <w:rStyle w:val="HelpJump"/>
                <w:rFonts w:cs="Arial"/>
                <w:szCs w:val="18"/>
              </w:rPr>
            </w:pPr>
            <w:r w:rsidRPr="00542D32">
              <w:t xml:space="preserve">MG-09G  Risk </w:t>
            </w:r>
            <w:r w:rsidR="00FC7398">
              <w:t>m</w:t>
            </w:r>
            <w:r w:rsidRPr="00542D32">
              <w:t xml:space="preserve">anagement </w:t>
            </w:r>
            <w:r w:rsidR="00FC7398">
              <w:t>p</w:t>
            </w:r>
            <w:r w:rsidRPr="00542D32">
              <w:t xml:space="preserve">lan for </w:t>
            </w:r>
            <w:r w:rsidR="00FC7398">
              <w:t>a</w:t>
            </w:r>
            <w:r w:rsidRPr="00542D32">
              <w:t xml:space="preserve">ccidental </w:t>
            </w:r>
            <w:r w:rsidR="00FC7398">
              <w:t>c</w:t>
            </w:r>
            <w:r w:rsidRPr="00542D32">
              <w:t xml:space="preserve">hemical </w:t>
            </w:r>
            <w:r w:rsidR="00FC7398">
              <w:t>r</w:t>
            </w:r>
            <w:r w:rsidRPr="00542D32">
              <w:t xml:space="preserve">elease </w:t>
            </w:r>
            <w:r w:rsidR="00FC7398">
              <w:t>p</w:t>
            </w:r>
            <w:r w:rsidRPr="00542D32">
              <w:t>revention (40 CFR pt. 68)</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17"/>
                  <w:enabled/>
                  <w:calcOnExit w:val="0"/>
                  <w:checkBox>
                    <w:sizeAuto/>
                    <w:default w:val="0"/>
                  </w:checkBox>
                </w:ffData>
              </w:fldChar>
            </w:r>
            <w:bookmarkStart w:id="30" w:name="Check117"/>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30"/>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FC7398" w:rsidP="00FC7398">
            <w:pPr>
              <w:pStyle w:val="Form-Bodytext1"/>
              <w:rPr>
                <w:rStyle w:val="HelpJump"/>
                <w:rFonts w:cs="Arial"/>
                <w:szCs w:val="18"/>
              </w:rPr>
            </w:pPr>
            <w:r>
              <w:t>MG-09H  Compliance a</w:t>
            </w:r>
            <w:r w:rsidR="009F1F1C" w:rsidRPr="00542D32">
              <w:t xml:space="preserve">ssurance </w:t>
            </w:r>
            <w:r>
              <w:t>m</w:t>
            </w:r>
            <w:r w:rsidR="009F1F1C" w:rsidRPr="00542D32">
              <w:t>onitoring (40 CFR pt. 64)</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w:t>
            </w:r>
          </w:p>
        </w:tc>
      </w:tr>
      <w:tr w:rsidR="009F1F1C" w:rsidRPr="00542D32" w:rsidTr="009F1F1C">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18"/>
                  <w:enabled/>
                  <w:calcOnExit w:val="0"/>
                  <w:checkBox>
                    <w:sizeAuto/>
                    <w:default w:val="0"/>
                  </w:checkBox>
                </w:ffData>
              </w:fldChar>
            </w:r>
            <w:bookmarkStart w:id="31" w:name="Check118"/>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bookmarkEnd w:id="31"/>
          </w:p>
        </w:tc>
        <w:tc>
          <w:tcPr>
            <w:tcW w:w="135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FC7398">
            <w:pPr>
              <w:pStyle w:val="Form-Bodytext1"/>
              <w:rPr>
                <w:rStyle w:val="HelpJump"/>
                <w:rFonts w:cs="Arial"/>
                <w:szCs w:val="18"/>
              </w:rPr>
            </w:pPr>
            <w:r w:rsidRPr="00542D32">
              <w:t xml:space="preserve">MG-09I  </w:t>
            </w:r>
            <w:r w:rsidRPr="00542D32">
              <w:tab/>
              <w:t xml:space="preserve">State </w:t>
            </w:r>
            <w:r w:rsidR="00FC7398">
              <w:t>r</w:t>
            </w:r>
            <w:r w:rsidRPr="00542D32">
              <w:t>ules</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18"/>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18"/>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FC7398">
            <w:pPr>
              <w:pStyle w:val="Form-Bodytext1"/>
              <w:rPr>
                <w:rStyle w:val="HelpJump"/>
                <w:rFonts w:cs="Arial"/>
                <w:szCs w:val="18"/>
              </w:rPr>
            </w:pPr>
            <w:r w:rsidRPr="00542D32">
              <w:rPr>
                <w:rStyle w:val="HelpJump"/>
                <w:rFonts w:cs="Arial"/>
                <w:szCs w:val="18"/>
              </w:rPr>
              <w:t xml:space="preserve">MG-06 Compliance </w:t>
            </w:r>
            <w:r w:rsidR="00FC7398">
              <w:rPr>
                <w:rStyle w:val="HelpJump"/>
                <w:rFonts w:cs="Arial"/>
                <w:szCs w:val="18"/>
              </w:rPr>
              <w:t>c</w:t>
            </w:r>
            <w:r w:rsidRPr="00542D32">
              <w:rPr>
                <w:rStyle w:val="HelpJump"/>
                <w:rFonts w:cs="Arial"/>
                <w:szCs w:val="18"/>
              </w:rPr>
              <w:t>ertifications</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Always</w:t>
            </w:r>
          </w:p>
        </w:tc>
      </w:tr>
      <w:tr w:rsidR="009F1F1C" w:rsidRPr="00542D32" w:rsidTr="00542D32">
        <w:trPr>
          <w:cantSplit/>
        </w:trPr>
        <w:tc>
          <w:tcPr>
            <w:tcW w:w="990" w:type="dxa"/>
            <w:tcBorders>
              <w:top w:val="single" w:sz="2" w:space="0" w:color="auto"/>
              <w:bottom w:val="single" w:sz="2" w:space="0" w:color="auto"/>
              <w:right w:val="single" w:sz="2" w:space="0" w:color="auto"/>
            </w:tcBorders>
            <w:tcMar>
              <w:left w:w="0"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1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9F1F1C">
            <w:pPr>
              <w:overflowPunct w:val="0"/>
              <w:autoSpaceDE w:val="0"/>
              <w:autoSpaceDN w:val="0"/>
              <w:adjustRightInd w:val="0"/>
              <w:spacing w:before="60"/>
              <w:jc w:val="center"/>
              <w:textAlignment w:val="baseline"/>
              <w:rPr>
                <w:rStyle w:val="HelpJump"/>
                <w:rFonts w:cs="Arial"/>
                <w:szCs w:val="18"/>
              </w:rPr>
            </w:pPr>
            <w:r w:rsidRPr="00542D32">
              <w:rPr>
                <w:rStyle w:val="HelpJump"/>
                <w:rFonts w:cs="Arial"/>
                <w:szCs w:val="18"/>
              </w:rPr>
              <w:fldChar w:fldCharType="begin">
                <w:ffData>
                  <w:name w:val="Check119"/>
                  <w:enabled/>
                  <w:calcOnExit w:val="0"/>
                  <w:checkBox>
                    <w:sizeAuto/>
                    <w:default w:val="0"/>
                  </w:checkBox>
                </w:ffData>
              </w:fldChar>
            </w:r>
            <w:r w:rsidRPr="00542D32">
              <w:rPr>
                <w:rStyle w:val="HelpJump"/>
                <w:rFonts w:cs="Arial"/>
                <w:szCs w:val="18"/>
              </w:rPr>
              <w:instrText xml:space="preserve"> FORMCHECKBOX </w:instrText>
            </w:r>
            <w:r w:rsidR="00153E64">
              <w:rPr>
                <w:rStyle w:val="HelpJump"/>
                <w:rFonts w:cs="Arial"/>
                <w:szCs w:val="18"/>
              </w:rPr>
            </w:r>
            <w:r w:rsidR="00153E64">
              <w:rPr>
                <w:rStyle w:val="HelpJump"/>
                <w:rFonts w:cs="Arial"/>
                <w:szCs w:val="18"/>
              </w:rPr>
              <w:fldChar w:fldCharType="separate"/>
            </w:r>
            <w:r w:rsidRPr="00542D32">
              <w:rPr>
                <w:rStyle w:val="HelpJump"/>
                <w:rFonts w:cs="Arial"/>
                <w:szCs w:val="18"/>
              </w:rPr>
              <w:fldChar w:fldCharType="end"/>
            </w:r>
          </w:p>
        </w:tc>
        <w:tc>
          <w:tcPr>
            <w:tcW w:w="8291"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rsidR="009F1F1C" w:rsidRPr="00542D32" w:rsidRDefault="009F1F1C" w:rsidP="00FC7398">
            <w:pPr>
              <w:pStyle w:val="Form-Bodytext1"/>
              <w:rPr>
                <w:rStyle w:val="HelpJump"/>
                <w:rFonts w:cs="Arial"/>
                <w:szCs w:val="18"/>
              </w:rPr>
            </w:pPr>
            <w:r w:rsidRPr="00542D32">
              <w:rPr>
                <w:rStyle w:val="HelpJump"/>
                <w:rFonts w:cs="Arial"/>
                <w:szCs w:val="18"/>
              </w:rPr>
              <w:t xml:space="preserve">MGCD-05 Compliance </w:t>
            </w:r>
            <w:r w:rsidR="00FC7398">
              <w:rPr>
                <w:rStyle w:val="HelpJump"/>
                <w:rFonts w:cs="Arial"/>
                <w:szCs w:val="18"/>
              </w:rPr>
              <w:t>p</w:t>
            </w:r>
            <w:r w:rsidRPr="00542D32">
              <w:rPr>
                <w:rStyle w:val="HelpJump"/>
                <w:rFonts w:cs="Arial"/>
                <w:szCs w:val="18"/>
              </w:rPr>
              <w:t xml:space="preserve">lan for </w:t>
            </w:r>
            <w:r w:rsidR="00FC7398">
              <w:rPr>
                <w:rStyle w:val="HelpJump"/>
                <w:rFonts w:cs="Arial"/>
                <w:szCs w:val="18"/>
              </w:rPr>
              <w:t>c</w:t>
            </w:r>
            <w:r w:rsidRPr="00542D32">
              <w:rPr>
                <w:rStyle w:val="HelpJump"/>
                <w:rFonts w:cs="Arial"/>
                <w:szCs w:val="18"/>
              </w:rPr>
              <w:t xml:space="preserve">ontrol </w:t>
            </w:r>
            <w:r w:rsidR="00FC7398">
              <w:rPr>
                <w:rStyle w:val="HelpJump"/>
                <w:rFonts w:cs="Arial"/>
                <w:szCs w:val="18"/>
              </w:rPr>
              <w:t>e</w:t>
            </w:r>
            <w:r w:rsidRPr="00542D32">
              <w:rPr>
                <w:rStyle w:val="HelpJump"/>
                <w:rFonts w:cs="Arial"/>
                <w:szCs w:val="18"/>
              </w:rPr>
              <w:t>quipment</w:t>
            </w:r>
          </w:p>
        </w:tc>
        <w:tc>
          <w:tcPr>
            <w:tcW w:w="3600" w:type="dxa"/>
            <w:tcBorders>
              <w:top w:val="single" w:sz="2" w:space="0" w:color="auto"/>
              <w:left w:val="single" w:sz="2" w:space="0" w:color="auto"/>
              <w:bottom w:val="single" w:sz="2" w:space="0" w:color="auto"/>
            </w:tcBorders>
            <w:tcMar>
              <w:left w:w="43" w:type="dxa"/>
              <w:right w:w="43" w:type="dxa"/>
            </w:tcMar>
            <w:vAlign w:val="bottom"/>
          </w:tcPr>
          <w:p w:rsidR="009F1F1C" w:rsidRPr="00542D32" w:rsidRDefault="009F1F1C" w:rsidP="009F1F1C">
            <w:pPr>
              <w:pStyle w:val="Form-Bodytext1"/>
              <w:rPr>
                <w:rStyle w:val="HelpJump"/>
                <w:rFonts w:cs="Arial"/>
                <w:szCs w:val="18"/>
              </w:rPr>
            </w:pPr>
            <w:r w:rsidRPr="00542D32">
              <w:rPr>
                <w:rStyle w:val="HelpJump"/>
                <w:rFonts w:cs="Arial"/>
                <w:szCs w:val="18"/>
              </w:rPr>
              <w:t>If the facility has control equipment</w:t>
            </w:r>
          </w:p>
        </w:tc>
      </w:tr>
    </w:tbl>
    <w:p w:rsidR="007E5C0B" w:rsidRDefault="007E5C0B" w:rsidP="007E5C0B">
      <w:pPr>
        <w:pStyle w:val="Form-Heading1"/>
      </w:pPr>
      <w:r>
        <w:t>Instructions</w:t>
      </w:r>
    </w:p>
    <w:p w:rsidR="007E5C0B" w:rsidRPr="0010635D" w:rsidRDefault="007E5C0B" w:rsidP="007E5C0B">
      <w:pPr>
        <w:pStyle w:val="Form-Bodytext1"/>
        <w:tabs>
          <w:tab w:val="left" w:pos="540"/>
        </w:tabs>
        <w:spacing w:after="60"/>
        <w:ind w:left="540" w:hanging="540"/>
      </w:pPr>
      <w:r w:rsidRPr="0010635D">
        <w:rPr>
          <w:b/>
        </w:rPr>
        <w:t>1a)</w:t>
      </w:r>
      <w:r w:rsidRPr="0010635D">
        <w:rPr>
          <w:b/>
        </w:rPr>
        <w:tab/>
        <w:t>AQ Facility ID number</w:t>
      </w:r>
      <w:r w:rsidRPr="0010635D">
        <w:t xml:space="preserve"> – Fill in your Air Quality (AQ) Facility Identification (ID) number. This is the first eight digits of the permit number for all permits issued under the operating permit program. If you don’t know this number, leave this line blank.</w:t>
      </w:r>
    </w:p>
    <w:p w:rsidR="007E5C0B" w:rsidRPr="0010635D" w:rsidRDefault="007E5C0B" w:rsidP="007E5C0B">
      <w:pPr>
        <w:pStyle w:val="Form-Bodytext1"/>
        <w:tabs>
          <w:tab w:val="left" w:pos="540"/>
        </w:tabs>
        <w:spacing w:before="0" w:after="60"/>
        <w:ind w:left="540" w:hanging="540"/>
      </w:pPr>
      <w:r w:rsidRPr="0010635D">
        <w:rPr>
          <w:b/>
        </w:rPr>
        <w:t>1b)</w:t>
      </w:r>
      <w:r w:rsidRPr="0010635D">
        <w:rPr>
          <w:b/>
        </w:rPr>
        <w:tab/>
        <w:t>Agency Interest ID number</w:t>
      </w:r>
      <w:r w:rsidRPr="0010635D">
        <w:t xml:space="preserve"> – Fill in your Agency Interest ID number. This is an ID number assigned to your facility through the Tempo database. If you don’t know this number, leave this line blank.</w:t>
      </w:r>
    </w:p>
    <w:p w:rsidR="007E5C0B" w:rsidRPr="0010635D" w:rsidRDefault="007E5C0B" w:rsidP="007E5C0B">
      <w:pPr>
        <w:pStyle w:val="Form-Bodytext1"/>
        <w:tabs>
          <w:tab w:val="left" w:pos="540"/>
        </w:tabs>
        <w:spacing w:before="0" w:after="60"/>
        <w:ind w:left="540" w:hanging="540"/>
      </w:pPr>
      <w:r w:rsidRPr="0010635D">
        <w:rPr>
          <w:b/>
        </w:rPr>
        <w:t>2)</w:t>
      </w:r>
      <w:r w:rsidRPr="0010635D">
        <w:rPr>
          <w:b/>
        </w:rPr>
        <w:tab/>
        <w:t>Facility name</w:t>
      </w:r>
      <w:r w:rsidRPr="0010635D">
        <w:t xml:space="preserve"> – Enter your facility name.</w:t>
      </w:r>
    </w:p>
    <w:p w:rsidR="007E5C0B" w:rsidRPr="00FB6DC1" w:rsidRDefault="007E5C0B" w:rsidP="007E5C0B">
      <w:pPr>
        <w:tabs>
          <w:tab w:val="left" w:pos="540"/>
        </w:tabs>
      </w:pPr>
      <w:r w:rsidRPr="0010635D">
        <w:rPr>
          <w:b/>
        </w:rPr>
        <w:t>3)</w:t>
      </w:r>
      <w:r w:rsidRPr="0010635D">
        <w:rPr>
          <w:b/>
        </w:rPr>
        <w:tab/>
      </w:r>
      <w:r w:rsidRPr="0010635D">
        <w:t>Complete each line of the table by checking the appropriate box, indicating that the specified form or attachment is included or not included in the application.</w:t>
      </w:r>
    </w:p>
    <w:sectPr w:rsidR="007E5C0B" w:rsidRPr="00FB6DC1" w:rsidSect="00BE70E9">
      <w:footerReference w:type="default" r:id="rId8"/>
      <w:pgSz w:w="15840" w:h="12240" w:orient="landscape"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398" w:rsidRDefault="00FC7398" w:rsidP="00276BFD">
      <w:r>
        <w:separator/>
      </w:r>
    </w:p>
  </w:endnote>
  <w:endnote w:type="continuationSeparator" w:id="0">
    <w:p w:rsidR="00FC7398" w:rsidRDefault="00FC7398"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398" w:rsidRPr="00833DD5" w:rsidRDefault="00FC7398" w:rsidP="00BD356D">
    <w:pPr>
      <w:tabs>
        <w:tab w:val="left" w:pos="2160"/>
        <w:tab w:val="left" w:pos="2880"/>
        <w:tab w:val="left" w:pos="4500"/>
        <w:tab w:val="left" w:pos="5040"/>
        <w:tab w:val="left" w:pos="6660"/>
        <w:tab w:val="left" w:pos="7380"/>
        <w:tab w:val="left" w:pos="10440"/>
        <w:tab w:val="left" w:pos="11790"/>
      </w:tabs>
      <w:overflowPunct w:val="0"/>
      <w:autoSpaceDE w:val="0"/>
      <w:autoSpaceDN w:val="0"/>
      <w:adjustRightInd w:val="0"/>
      <w:ind w:right="-360"/>
      <w:jc w:val="both"/>
      <w:textAlignment w:val="baseline"/>
      <w:rPr>
        <w:rFonts w:ascii="Trebuchet MS" w:hAnsi="Trebuchet MS"/>
        <w:iCs/>
        <w:color w:val="000000"/>
        <w:sz w:val="4"/>
        <w:szCs w:val="4"/>
      </w:rPr>
    </w:pPr>
  </w:p>
  <w:p w:rsidR="00FC7398" w:rsidRPr="00BD356D" w:rsidRDefault="00FC7398" w:rsidP="00BD356D">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rsidR="00FC7398" w:rsidRPr="00BD356D" w:rsidRDefault="00153E64" w:rsidP="00BD356D">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16"/>
        <w:szCs w:val="16"/>
      </w:rPr>
    </w:pPr>
    <w:hyperlink r:id="rId1" w:history="1">
      <w:r w:rsidR="00FC7398" w:rsidRPr="00BD356D">
        <w:rPr>
          <w:rFonts w:ascii="Calibri" w:hAnsi="Calibri"/>
          <w:iCs/>
          <w:sz w:val="16"/>
          <w:szCs w:val="16"/>
        </w:rPr>
        <w:t>https://www.pca.state.mn.us</w:t>
      </w:r>
    </w:hyperlink>
    <w:r w:rsidR="00FC7398" w:rsidRPr="00BD356D">
      <w:rPr>
        <w:rFonts w:ascii="Calibri" w:hAnsi="Calibri"/>
        <w:iCs/>
        <w:sz w:val="16"/>
        <w:szCs w:val="16"/>
      </w:rPr>
      <w:tab/>
      <w:t>•</w:t>
    </w:r>
    <w:r w:rsidR="00FC7398" w:rsidRPr="00BD356D">
      <w:rPr>
        <w:rFonts w:ascii="Calibri" w:hAnsi="Calibri"/>
        <w:iCs/>
        <w:sz w:val="16"/>
        <w:szCs w:val="16"/>
      </w:rPr>
      <w:tab/>
      <w:t>651-296-6300</w:t>
    </w:r>
    <w:r w:rsidR="00FC7398" w:rsidRPr="00BD356D">
      <w:rPr>
        <w:rFonts w:ascii="Calibri" w:hAnsi="Calibri"/>
        <w:iCs/>
        <w:sz w:val="16"/>
        <w:szCs w:val="16"/>
      </w:rPr>
      <w:tab/>
      <w:t>•</w:t>
    </w:r>
    <w:r w:rsidR="00FC7398" w:rsidRPr="00BD356D">
      <w:rPr>
        <w:rFonts w:ascii="Calibri" w:hAnsi="Calibri"/>
        <w:iCs/>
        <w:sz w:val="16"/>
        <w:szCs w:val="16"/>
      </w:rPr>
      <w:tab/>
      <w:t>800-657-3864</w:t>
    </w:r>
    <w:r w:rsidR="00FC7398" w:rsidRPr="00BD356D">
      <w:rPr>
        <w:rFonts w:ascii="Calibri" w:hAnsi="Calibri"/>
        <w:iCs/>
        <w:sz w:val="16"/>
        <w:szCs w:val="16"/>
      </w:rPr>
      <w:tab/>
      <w:t>•</w:t>
    </w:r>
    <w:r w:rsidR="00FC7398" w:rsidRPr="00BD356D">
      <w:rPr>
        <w:rFonts w:ascii="Calibri" w:hAnsi="Calibri"/>
        <w:iCs/>
        <w:sz w:val="16"/>
        <w:szCs w:val="16"/>
      </w:rPr>
      <w:tab/>
      <w:t>Use your preferred relay service</w:t>
    </w:r>
    <w:r w:rsidR="00FC7398" w:rsidRPr="00BD356D" w:rsidDel="00B90FD3">
      <w:rPr>
        <w:rFonts w:ascii="Calibri" w:hAnsi="Calibri"/>
        <w:iCs/>
        <w:sz w:val="16"/>
        <w:szCs w:val="16"/>
      </w:rPr>
      <w:t xml:space="preserve"> </w:t>
    </w:r>
    <w:r w:rsidR="00FC7398" w:rsidRPr="00BD356D">
      <w:rPr>
        <w:rFonts w:ascii="Calibri" w:hAnsi="Calibri"/>
        <w:iCs/>
        <w:sz w:val="16"/>
        <w:szCs w:val="16"/>
      </w:rPr>
      <w:tab/>
      <w:t>•</w:t>
    </w:r>
    <w:r w:rsidR="00FC7398" w:rsidRPr="00BD356D">
      <w:rPr>
        <w:rFonts w:ascii="Calibri" w:hAnsi="Calibri"/>
        <w:iCs/>
        <w:sz w:val="16"/>
        <w:szCs w:val="16"/>
      </w:rPr>
      <w:tab/>
      <w:t>Available in alternative formats</w:t>
    </w:r>
  </w:p>
  <w:p w:rsidR="00FC7398" w:rsidRPr="009A717F" w:rsidRDefault="00FC7398" w:rsidP="00BD356D">
    <w:pPr>
      <w:tabs>
        <w:tab w:val="right" w:pos="14121"/>
      </w:tabs>
      <w:overflowPunct w:val="0"/>
      <w:autoSpaceDE w:val="0"/>
      <w:autoSpaceDN w:val="0"/>
      <w:adjustRightInd w:val="0"/>
      <w:spacing w:before="40"/>
      <w:ind w:right="-115"/>
      <w:textAlignment w:val="baseline"/>
      <w:rPr>
        <w:rFonts w:ascii="Calibri" w:hAnsi="Calibri"/>
        <w:i/>
        <w:iCs/>
        <w:color w:val="000000"/>
        <w:szCs w:val="18"/>
      </w:rPr>
    </w:pPr>
    <w:r>
      <w:rPr>
        <w:rFonts w:ascii="Calibri" w:hAnsi="Calibri" w:cs="Arial"/>
        <w:i/>
        <w:sz w:val="16"/>
        <w:szCs w:val="16"/>
      </w:rPr>
      <w:t>aq-f4-mgck</w:t>
    </w:r>
    <w:r w:rsidRPr="00BD356D">
      <w:rPr>
        <w:rFonts w:ascii="Calibri" w:hAnsi="Calibri" w:cs="Arial"/>
        <w:i/>
        <w:sz w:val="16"/>
        <w:szCs w:val="16"/>
      </w:rPr>
      <w:t xml:space="preserve">  •  </w:t>
    </w:r>
    <w:r w:rsidR="00847DF5" w:rsidRPr="00847DF5">
      <w:rPr>
        <w:rFonts w:ascii="Calibri" w:hAnsi="Calibri" w:cs="Arial"/>
        <w:i/>
        <w:sz w:val="16"/>
        <w:szCs w:val="16"/>
      </w:rPr>
      <w:t>1/17/20</w:t>
    </w:r>
    <w:r w:rsidRPr="00BD356D">
      <w:rPr>
        <w:rFonts w:ascii="Calibri" w:hAnsi="Calibri" w:cs="Arial"/>
        <w:sz w:val="16"/>
        <w:szCs w:val="16"/>
      </w:rPr>
      <w:tab/>
    </w:r>
    <w:r w:rsidRPr="00BD356D">
      <w:rPr>
        <w:rFonts w:ascii="Calibri" w:hAnsi="Calibri"/>
        <w:i/>
        <w:iCs/>
        <w:sz w:val="16"/>
        <w:szCs w:val="16"/>
      </w:rPr>
      <w:t xml:space="preserve">Page </w:t>
    </w:r>
    <w:r w:rsidRPr="00BD356D">
      <w:rPr>
        <w:rFonts w:ascii="Calibri" w:hAnsi="Calibri"/>
        <w:i/>
        <w:iCs/>
        <w:sz w:val="16"/>
        <w:szCs w:val="16"/>
      </w:rPr>
      <w:fldChar w:fldCharType="begin"/>
    </w:r>
    <w:r w:rsidRPr="00BD356D">
      <w:rPr>
        <w:rFonts w:ascii="Calibri" w:hAnsi="Calibri"/>
        <w:i/>
        <w:iCs/>
        <w:sz w:val="16"/>
        <w:szCs w:val="16"/>
      </w:rPr>
      <w:instrText xml:space="preserve"> PAGE </w:instrText>
    </w:r>
    <w:r w:rsidRPr="00BD356D">
      <w:rPr>
        <w:rFonts w:ascii="Calibri" w:hAnsi="Calibri"/>
        <w:i/>
        <w:iCs/>
        <w:sz w:val="16"/>
        <w:szCs w:val="16"/>
      </w:rPr>
      <w:fldChar w:fldCharType="separate"/>
    </w:r>
    <w:r w:rsidR="00153E64">
      <w:rPr>
        <w:rFonts w:ascii="Calibri" w:hAnsi="Calibri"/>
        <w:i/>
        <w:iCs/>
        <w:noProof/>
        <w:sz w:val="16"/>
        <w:szCs w:val="16"/>
      </w:rPr>
      <w:t>1</w:t>
    </w:r>
    <w:r w:rsidRPr="00BD356D">
      <w:rPr>
        <w:rFonts w:ascii="Calibri" w:hAnsi="Calibri"/>
        <w:i/>
        <w:iCs/>
        <w:sz w:val="16"/>
        <w:szCs w:val="16"/>
      </w:rPr>
      <w:fldChar w:fldCharType="end"/>
    </w:r>
    <w:r w:rsidRPr="00BD356D">
      <w:rPr>
        <w:rFonts w:ascii="Calibri" w:hAnsi="Calibri"/>
        <w:i/>
        <w:iCs/>
        <w:sz w:val="16"/>
        <w:szCs w:val="16"/>
      </w:rPr>
      <w:t xml:space="preserve"> of </w:t>
    </w:r>
    <w:r w:rsidRPr="00BD356D">
      <w:rPr>
        <w:rFonts w:ascii="Calibri" w:hAnsi="Calibri"/>
        <w:i/>
        <w:iCs/>
        <w:sz w:val="16"/>
        <w:szCs w:val="16"/>
      </w:rPr>
      <w:fldChar w:fldCharType="begin"/>
    </w:r>
    <w:r w:rsidRPr="00BD356D">
      <w:rPr>
        <w:rFonts w:ascii="Calibri" w:hAnsi="Calibri"/>
        <w:i/>
        <w:iCs/>
        <w:sz w:val="16"/>
        <w:szCs w:val="16"/>
      </w:rPr>
      <w:instrText xml:space="preserve"> NUMPAGES </w:instrText>
    </w:r>
    <w:r w:rsidRPr="00BD356D">
      <w:rPr>
        <w:rFonts w:ascii="Calibri" w:hAnsi="Calibri"/>
        <w:i/>
        <w:iCs/>
        <w:sz w:val="16"/>
        <w:szCs w:val="16"/>
      </w:rPr>
      <w:fldChar w:fldCharType="separate"/>
    </w:r>
    <w:r w:rsidR="00153E64">
      <w:rPr>
        <w:rFonts w:ascii="Calibri" w:hAnsi="Calibri"/>
        <w:i/>
        <w:iCs/>
        <w:noProof/>
        <w:sz w:val="16"/>
        <w:szCs w:val="16"/>
      </w:rPr>
      <w:t>3</w:t>
    </w:r>
    <w:r w:rsidRPr="00BD356D">
      <w:rPr>
        <w:rFonts w:ascii="Calibri" w:hAnsi="Calibri"/>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398" w:rsidRDefault="00FC7398" w:rsidP="00276BFD">
      <w:r>
        <w:separator/>
      </w:r>
    </w:p>
  </w:footnote>
  <w:footnote w:type="continuationSeparator" w:id="0">
    <w:p w:rsidR="00FC7398" w:rsidRDefault="00FC7398"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X5m/vb1JvHgqzvK1WQ0c6WoonYrsh/JFKuSv46X31AQYD6Hwb/Ma81lw8DYisxNIWHpr6n5t+WI44ultqXo+w==" w:salt="qpBYYEU70PqrooGqTt69Pw=="/>
  <w:styleLockTheme/>
  <w:styleLockQFSet/>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E"/>
    <w:rsid w:val="0000782F"/>
    <w:rsid w:val="000136A4"/>
    <w:rsid w:val="000233B6"/>
    <w:rsid w:val="000752DA"/>
    <w:rsid w:val="0008382C"/>
    <w:rsid w:val="000A60CC"/>
    <w:rsid w:val="0010489B"/>
    <w:rsid w:val="0010635D"/>
    <w:rsid w:val="0011088E"/>
    <w:rsid w:val="00140B30"/>
    <w:rsid w:val="00151647"/>
    <w:rsid w:val="001534D6"/>
    <w:rsid w:val="00153E64"/>
    <w:rsid w:val="00165736"/>
    <w:rsid w:val="001A0E3E"/>
    <w:rsid w:val="00202F5E"/>
    <w:rsid w:val="002158CA"/>
    <w:rsid w:val="00274A83"/>
    <w:rsid w:val="00276BFD"/>
    <w:rsid w:val="002A555F"/>
    <w:rsid w:val="002B2B95"/>
    <w:rsid w:val="002D6A1E"/>
    <w:rsid w:val="002E6C2A"/>
    <w:rsid w:val="002F29B0"/>
    <w:rsid w:val="00315202"/>
    <w:rsid w:val="003178C5"/>
    <w:rsid w:val="00321182"/>
    <w:rsid w:val="00321966"/>
    <w:rsid w:val="00370447"/>
    <w:rsid w:val="00394C57"/>
    <w:rsid w:val="003E1EC1"/>
    <w:rsid w:val="003E75DA"/>
    <w:rsid w:val="00404898"/>
    <w:rsid w:val="00424D92"/>
    <w:rsid w:val="0042650D"/>
    <w:rsid w:val="00455D70"/>
    <w:rsid w:val="00463548"/>
    <w:rsid w:val="004A6D28"/>
    <w:rsid w:val="004C1DFE"/>
    <w:rsid w:val="004F3D41"/>
    <w:rsid w:val="00503D44"/>
    <w:rsid w:val="0050447E"/>
    <w:rsid w:val="00507512"/>
    <w:rsid w:val="00516110"/>
    <w:rsid w:val="00533467"/>
    <w:rsid w:val="0053544E"/>
    <w:rsid w:val="00542D32"/>
    <w:rsid w:val="005471FB"/>
    <w:rsid w:val="00550A7B"/>
    <w:rsid w:val="005517CB"/>
    <w:rsid w:val="0058714B"/>
    <w:rsid w:val="00611633"/>
    <w:rsid w:val="00672CC5"/>
    <w:rsid w:val="006B289C"/>
    <w:rsid w:val="006C4082"/>
    <w:rsid w:val="006D0B11"/>
    <w:rsid w:val="006E439E"/>
    <w:rsid w:val="006F1DBA"/>
    <w:rsid w:val="0077248A"/>
    <w:rsid w:val="007B6AE3"/>
    <w:rsid w:val="007C0065"/>
    <w:rsid w:val="007C389A"/>
    <w:rsid w:val="007E1863"/>
    <w:rsid w:val="007E5C0B"/>
    <w:rsid w:val="00820C3A"/>
    <w:rsid w:val="008303E2"/>
    <w:rsid w:val="00833DD5"/>
    <w:rsid w:val="00847DF5"/>
    <w:rsid w:val="0089115C"/>
    <w:rsid w:val="008A2387"/>
    <w:rsid w:val="008C195B"/>
    <w:rsid w:val="008C2C87"/>
    <w:rsid w:val="008F335D"/>
    <w:rsid w:val="0091463F"/>
    <w:rsid w:val="009637B7"/>
    <w:rsid w:val="009A717F"/>
    <w:rsid w:val="009C40A6"/>
    <w:rsid w:val="009D0CED"/>
    <w:rsid w:val="009F1F1C"/>
    <w:rsid w:val="00A24DA8"/>
    <w:rsid w:val="00A4065F"/>
    <w:rsid w:val="00A83853"/>
    <w:rsid w:val="00AE6F7C"/>
    <w:rsid w:val="00B000B0"/>
    <w:rsid w:val="00B1066E"/>
    <w:rsid w:val="00B24143"/>
    <w:rsid w:val="00B54CB1"/>
    <w:rsid w:val="00B71287"/>
    <w:rsid w:val="00B91298"/>
    <w:rsid w:val="00B953D6"/>
    <w:rsid w:val="00BD356D"/>
    <w:rsid w:val="00BD5633"/>
    <w:rsid w:val="00BE5C1A"/>
    <w:rsid w:val="00BE70E9"/>
    <w:rsid w:val="00C16C97"/>
    <w:rsid w:val="00C21ACF"/>
    <w:rsid w:val="00C44F64"/>
    <w:rsid w:val="00C4799C"/>
    <w:rsid w:val="00C51D81"/>
    <w:rsid w:val="00C528B8"/>
    <w:rsid w:val="00C53F36"/>
    <w:rsid w:val="00C80170"/>
    <w:rsid w:val="00CB3002"/>
    <w:rsid w:val="00CC3D39"/>
    <w:rsid w:val="00CF2860"/>
    <w:rsid w:val="00D14325"/>
    <w:rsid w:val="00D46981"/>
    <w:rsid w:val="00D77602"/>
    <w:rsid w:val="00DB2DD3"/>
    <w:rsid w:val="00DD6B22"/>
    <w:rsid w:val="00E234B8"/>
    <w:rsid w:val="00E32BFE"/>
    <w:rsid w:val="00E34E5E"/>
    <w:rsid w:val="00E66E3D"/>
    <w:rsid w:val="00E813DC"/>
    <w:rsid w:val="00E81B26"/>
    <w:rsid w:val="00EA40E5"/>
    <w:rsid w:val="00EA4DCB"/>
    <w:rsid w:val="00EB2BD8"/>
    <w:rsid w:val="00EE314E"/>
    <w:rsid w:val="00EF2C38"/>
    <w:rsid w:val="00F00755"/>
    <w:rsid w:val="00F2691D"/>
    <w:rsid w:val="00F51873"/>
    <w:rsid w:val="00F710DA"/>
    <w:rsid w:val="00F86D42"/>
    <w:rsid w:val="00FC3C62"/>
    <w:rsid w:val="00FC5337"/>
    <w:rsid w:val="00FC7398"/>
    <w:rsid w:val="00FF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6C160FA8-A995-456C-8404-97F84905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0A60CC"/>
    <w:pPr>
      <w:widowControl w:val="0"/>
      <w:tabs>
        <w:tab w:val="clear" w:pos="4320"/>
        <w:tab w:val="clear" w:pos="8640"/>
        <w:tab w:val="right" w:pos="7182"/>
      </w:tabs>
      <w:jc w:val="right"/>
    </w:pPr>
    <w:rPr>
      <w:rFonts w:ascii="Arial Black" w:hAnsi="Arial Black"/>
      <w:bCs/>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0A60CC"/>
    <w:rPr>
      <w:rFonts w:ascii="Arial Black" w:hAnsi="Arial Black"/>
      <w:bCs/>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character" w:customStyle="1" w:styleId="Form-Heading3Char">
    <w:name w:val="Form - Heading 3 Char"/>
    <w:link w:val="Form-Heading3"/>
    <w:rsid w:val="00820C3A"/>
    <w:rPr>
      <w:b/>
      <w:szCs w:val="24"/>
    </w:rPr>
  </w:style>
  <w:style w:type="paragraph" w:customStyle="1" w:styleId="Default">
    <w:name w:val="Default"/>
    <w:link w:val="DefaultChar"/>
    <w:rsid w:val="00C16C97"/>
    <w:pPr>
      <w:widowControl w:val="0"/>
      <w:autoSpaceDE w:val="0"/>
      <w:autoSpaceDN w:val="0"/>
      <w:adjustRightInd w:val="0"/>
    </w:pPr>
    <w:rPr>
      <w:rFonts w:cs="Arial"/>
      <w:color w:val="000000"/>
      <w:sz w:val="24"/>
      <w:szCs w:val="24"/>
    </w:rPr>
  </w:style>
  <w:style w:type="character" w:customStyle="1" w:styleId="DefaultChar">
    <w:name w:val="Default Char"/>
    <w:link w:val="Default"/>
    <w:rsid w:val="00C16C97"/>
    <w:rPr>
      <w:rFonts w:cs="Arial"/>
      <w:color w:val="000000"/>
      <w:sz w:val="24"/>
      <w:szCs w:val="24"/>
    </w:rPr>
  </w:style>
  <w:style w:type="character" w:customStyle="1" w:styleId="HelpJump">
    <w:name w:val="Help Jump"/>
    <w:rsid w:val="00542D32"/>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MG-CK Part 70 Manufacturing General Permit application requirements - Air Quality Permit Program - form</vt:lpstr>
    </vt:vector>
  </TitlesOfParts>
  <Manager>Gail Skowronek (NLD)</Manager>
  <Company>PCA</Company>
  <LinksUpToDate>false</LinksUpToDate>
  <CharactersWithSpaces>7299</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MG-CK Part 70 Manufacturing General Permit application requirements - Air Quality Permit Program</dc:title>
  <dc:subject>Form used to verify contents of permit application for Part 70 permit Manufacturing General Permit</dc:subject>
  <dc:creator>Minnesota Pollution Control Agency - C.Meyer, T.Volkmeier (Gail Skowronek)</dc:creator>
  <cp:keywords>Minnesota Pollution Control Agency,aq-f4-mgck,MPCA,air quality,permits,complete application,checklist,general permit</cp:keywords>
  <dc:description/>
  <cp:lastModifiedBy>Skowronek, Gail (MPCA)</cp:lastModifiedBy>
  <cp:revision>11</cp:revision>
  <cp:lastPrinted>2017-05-16T12:03:00Z</cp:lastPrinted>
  <dcterms:created xsi:type="dcterms:W3CDTF">2019-12-05T14:28:00Z</dcterms:created>
  <dcterms:modified xsi:type="dcterms:W3CDTF">2020-01-07T20:40:00Z</dcterms:modified>
  <cp:category>air quality, permits</cp:category>
</cp:coreProperties>
</file>