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ED5CD7" w14:paraId="73DA85F3" w14:textId="77777777" w:rsidTr="00A56B63">
        <w:trPr>
          <w:cantSplit/>
          <w:trHeight w:val="1161"/>
        </w:trPr>
        <w:tc>
          <w:tcPr>
            <w:tcW w:w="3978" w:type="dxa"/>
          </w:tcPr>
          <w:p w14:paraId="37CD40A0" w14:textId="70D92649" w:rsidR="00ED5CD7" w:rsidRDefault="007F7F5A" w:rsidP="00B33D4A">
            <w:pPr>
              <w:spacing w:before="80"/>
            </w:pPr>
            <w:r>
              <w:rPr>
                <w:noProof/>
              </w:rPr>
              <w:drawing>
                <wp:anchor distT="0" distB="3048" distL="114300" distR="114300" simplePos="0" relativeHeight="251657728" behindDoc="0" locked="0" layoutInCell="1" allowOverlap="1" wp14:anchorId="2915D19F" wp14:editId="5A044508">
                  <wp:simplePos x="0" y="0"/>
                  <wp:positionH relativeFrom="column">
                    <wp:posOffset>-45720</wp:posOffset>
                  </wp:positionH>
                  <wp:positionV relativeFrom="paragraph">
                    <wp:posOffset>23495</wp:posOffset>
                  </wp:positionV>
                  <wp:extent cx="2390775" cy="685927"/>
                  <wp:effectExtent l="0" t="0" r="0" b="0"/>
                  <wp:wrapSquare wrapText="bothSides"/>
                  <wp:docPr id="2"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58350953" w14:textId="77777777" w:rsidR="00ED5CD7" w:rsidRPr="0014693C" w:rsidRDefault="00ED5CD7" w:rsidP="00B33D4A">
            <w:pPr>
              <w:jc w:val="right"/>
              <w:rPr>
                <w:rFonts w:ascii="Calibri" w:hAnsi="Calibri" w:cs="Calibri"/>
                <w:bCs/>
                <w:sz w:val="40"/>
              </w:rPr>
            </w:pPr>
            <w:r w:rsidRPr="0014693C">
              <w:rPr>
                <w:rFonts w:ascii="Calibri" w:hAnsi="Calibri" w:cs="Calibri"/>
                <w:bCs/>
                <w:sz w:val="40"/>
              </w:rPr>
              <w:t>CH-07</w:t>
            </w:r>
          </w:p>
          <w:p w14:paraId="05B38EC5" w14:textId="49D9FA05" w:rsidR="00ED5CD7" w:rsidRDefault="00ED5CD7" w:rsidP="00ED5CD7">
            <w:pPr>
              <w:pStyle w:val="Header"/>
              <w:tabs>
                <w:tab w:val="clear" w:pos="4320"/>
                <w:tab w:val="clear" w:pos="8640"/>
                <w:tab w:val="right" w:pos="7182"/>
              </w:tabs>
              <w:jc w:val="right"/>
              <w:rPr>
                <w:rFonts w:ascii="Arial Black" w:hAnsi="Arial Black"/>
                <w:bCs/>
                <w:sz w:val="22"/>
              </w:rPr>
            </w:pPr>
            <w:r>
              <w:rPr>
                <w:rFonts w:ascii="Arial Black" w:hAnsi="Arial Black"/>
                <w:bCs/>
                <w:sz w:val="22"/>
              </w:rPr>
              <w:t xml:space="preserve">Applicability of </w:t>
            </w:r>
            <w:r w:rsidR="0037237E">
              <w:rPr>
                <w:rFonts w:ascii="Arial Black" w:hAnsi="Arial Black"/>
                <w:bCs/>
                <w:sz w:val="22"/>
              </w:rPr>
              <w:t>P</w:t>
            </w:r>
            <w:r>
              <w:rPr>
                <w:rFonts w:ascii="Arial Black" w:hAnsi="Arial Black"/>
                <w:bCs/>
                <w:sz w:val="22"/>
              </w:rPr>
              <w:t>art 63 NESHAP</w:t>
            </w:r>
            <w:r w:rsidR="00B33D4A">
              <w:rPr>
                <w:rFonts w:ascii="Arial Black" w:hAnsi="Arial Black"/>
                <w:bCs/>
                <w:sz w:val="22"/>
              </w:rPr>
              <w:t xml:space="preserve"> for a</w:t>
            </w:r>
            <w:r w:rsidR="00C2557D">
              <w:rPr>
                <w:rFonts w:ascii="Arial Black" w:hAnsi="Arial Black"/>
                <w:bCs/>
                <w:sz w:val="22"/>
              </w:rPr>
              <w:t>mendments</w:t>
            </w:r>
          </w:p>
          <w:p w14:paraId="5478D855" w14:textId="77777777" w:rsidR="00ED5CD7" w:rsidRPr="0014693C" w:rsidRDefault="00ED5CD7" w:rsidP="00A56B63">
            <w:pPr>
              <w:pStyle w:val="Header"/>
              <w:tabs>
                <w:tab w:val="clear" w:pos="4320"/>
                <w:tab w:val="clear" w:pos="8640"/>
                <w:tab w:val="right" w:pos="7182"/>
              </w:tabs>
              <w:spacing w:before="20"/>
              <w:jc w:val="right"/>
              <w:rPr>
                <w:rFonts w:ascii="Calibri" w:hAnsi="Calibri" w:cs="Calibri"/>
                <w:bCs/>
                <w:sz w:val="22"/>
                <w:szCs w:val="22"/>
              </w:rPr>
            </w:pPr>
            <w:r w:rsidRPr="0014693C">
              <w:rPr>
                <w:rFonts w:ascii="Calibri" w:hAnsi="Calibri" w:cs="Calibri"/>
                <w:bCs/>
                <w:sz w:val="22"/>
                <w:szCs w:val="22"/>
              </w:rPr>
              <w:t>Air Quality Permit</w:t>
            </w:r>
            <w:r w:rsidR="00AE741A" w:rsidRPr="0014693C">
              <w:rPr>
                <w:rFonts w:ascii="Calibri" w:hAnsi="Calibri" w:cs="Calibri"/>
                <w:bCs/>
                <w:sz w:val="22"/>
                <w:szCs w:val="22"/>
              </w:rPr>
              <w:t xml:space="preserve"> Program</w:t>
            </w:r>
          </w:p>
          <w:p w14:paraId="3B101AA2" w14:textId="77777777" w:rsidR="00034B12" w:rsidRPr="00034B12" w:rsidRDefault="00034B12" w:rsidP="00034B12">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tbl>
    <w:p w14:paraId="2151B7F6" w14:textId="77777777" w:rsidR="00034B12" w:rsidRPr="00A56B63" w:rsidRDefault="00034B12" w:rsidP="00DF05B3">
      <w:pPr>
        <w:spacing w:before="240"/>
        <w:rPr>
          <w:rFonts w:ascii="Arial" w:hAnsi="Arial" w:cs="Arial"/>
          <w:sz w:val="18"/>
          <w:szCs w:val="18"/>
        </w:rPr>
      </w:pPr>
    </w:p>
    <w:tbl>
      <w:tblPr>
        <w:tblW w:w="10728" w:type="dxa"/>
        <w:tblBorders>
          <w:bottom w:val="single" w:sz="2" w:space="0" w:color="auto"/>
          <w:insideH w:val="single" w:sz="2" w:space="0" w:color="auto"/>
        </w:tblBorders>
        <w:tblCellMar>
          <w:left w:w="43" w:type="dxa"/>
          <w:right w:w="43" w:type="dxa"/>
        </w:tblCellMar>
        <w:tblLook w:val="01E0" w:firstRow="1" w:lastRow="1" w:firstColumn="1" w:lastColumn="1" w:noHBand="0" w:noVBand="0"/>
      </w:tblPr>
      <w:tblGrid>
        <w:gridCol w:w="1213"/>
        <w:gridCol w:w="738"/>
        <w:gridCol w:w="3197"/>
        <w:gridCol w:w="2430"/>
        <w:gridCol w:w="3150"/>
      </w:tblGrid>
      <w:tr w:rsidR="00017B8C" w:rsidRPr="00017B8C" w14:paraId="19889147" w14:textId="77777777" w:rsidTr="00B33D4A">
        <w:tc>
          <w:tcPr>
            <w:tcW w:w="1951" w:type="dxa"/>
            <w:gridSpan w:val="2"/>
            <w:tcBorders>
              <w:top w:val="nil"/>
              <w:bottom w:val="nil"/>
            </w:tcBorders>
          </w:tcPr>
          <w:p w14:paraId="570B156F" w14:textId="77777777" w:rsidR="00017B8C" w:rsidRPr="00017B8C" w:rsidRDefault="00017B8C" w:rsidP="00017B8C">
            <w:pPr>
              <w:tabs>
                <w:tab w:val="left" w:pos="360"/>
              </w:tabs>
              <w:spacing w:before="120"/>
              <w:rPr>
                <w:rFonts w:ascii="Arial" w:hAnsi="Arial" w:cs="Arial"/>
                <w:sz w:val="18"/>
                <w:szCs w:val="18"/>
              </w:rPr>
            </w:pPr>
            <w:r w:rsidRPr="00017B8C">
              <w:rPr>
                <w:rFonts w:ascii="Arial" w:hAnsi="Arial" w:cs="Arial"/>
                <w:sz w:val="18"/>
                <w:szCs w:val="18"/>
              </w:rPr>
              <w:t xml:space="preserve">AQ Facility ID </w:t>
            </w:r>
            <w:r w:rsidR="000F6E0F">
              <w:rPr>
                <w:rFonts w:ascii="Arial" w:hAnsi="Arial" w:cs="Arial"/>
                <w:sz w:val="18"/>
                <w:szCs w:val="18"/>
              </w:rPr>
              <w:t>number</w:t>
            </w:r>
            <w:r w:rsidRPr="00017B8C">
              <w:rPr>
                <w:rFonts w:ascii="Arial" w:hAnsi="Arial" w:cs="Arial"/>
                <w:sz w:val="18"/>
                <w:szCs w:val="18"/>
              </w:rPr>
              <w:t>:</w:t>
            </w:r>
          </w:p>
        </w:tc>
        <w:tc>
          <w:tcPr>
            <w:tcW w:w="3197" w:type="dxa"/>
            <w:tcBorders>
              <w:top w:val="nil"/>
              <w:bottom w:val="single" w:sz="2" w:space="0" w:color="auto"/>
            </w:tcBorders>
            <w:vAlign w:val="bottom"/>
          </w:tcPr>
          <w:p w14:paraId="5F421E96" w14:textId="77777777" w:rsidR="00017B8C" w:rsidRPr="00017B8C" w:rsidRDefault="00017B8C" w:rsidP="00017B8C">
            <w:pPr>
              <w:spacing w:before="120"/>
              <w:rPr>
                <w:rFonts w:ascii="Arial" w:hAnsi="Arial" w:cs="Arial"/>
                <w:sz w:val="18"/>
                <w:szCs w:val="18"/>
              </w:rPr>
            </w:pPr>
            <w:r w:rsidRPr="00017B8C">
              <w:rPr>
                <w:rFonts w:ascii="Arial" w:hAnsi="Arial" w:cs="Arial"/>
                <w:sz w:val="18"/>
                <w:szCs w:val="18"/>
              </w:rPr>
              <w:fldChar w:fldCharType="begin">
                <w:ffData>
                  <w:name w:val="Text109"/>
                  <w:enabled/>
                  <w:calcOnExit w:val="0"/>
                  <w:textInput/>
                </w:ffData>
              </w:fldChar>
            </w:r>
            <w:r w:rsidRPr="00017B8C">
              <w:rPr>
                <w:rFonts w:ascii="Arial" w:hAnsi="Arial" w:cs="Arial"/>
                <w:sz w:val="18"/>
                <w:szCs w:val="18"/>
              </w:rPr>
              <w:instrText xml:space="preserve"> FORMTEXT </w:instrText>
            </w:r>
            <w:r w:rsidRPr="00017B8C">
              <w:rPr>
                <w:rFonts w:ascii="Arial" w:hAnsi="Arial" w:cs="Arial"/>
                <w:sz w:val="18"/>
                <w:szCs w:val="18"/>
              </w:rPr>
            </w:r>
            <w:r w:rsidRPr="00017B8C">
              <w:rPr>
                <w:rFonts w:ascii="Arial" w:hAnsi="Arial" w:cs="Arial"/>
                <w:sz w:val="18"/>
                <w:szCs w:val="18"/>
              </w:rPr>
              <w:fldChar w:fldCharType="separate"/>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sz w:val="18"/>
                <w:szCs w:val="18"/>
              </w:rPr>
              <w:fldChar w:fldCharType="end"/>
            </w:r>
          </w:p>
        </w:tc>
        <w:tc>
          <w:tcPr>
            <w:tcW w:w="2430" w:type="dxa"/>
            <w:tcBorders>
              <w:top w:val="nil"/>
              <w:bottom w:val="nil"/>
            </w:tcBorders>
            <w:vAlign w:val="bottom"/>
          </w:tcPr>
          <w:p w14:paraId="069C437A" w14:textId="77777777" w:rsidR="00017B8C" w:rsidRPr="00017B8C" w:rsidRDefault="00E854A4" w:rsidP="00017B8C">
            <w:pPr>
              <w:spacing w:before="120"/>
              <w:jc w:val="right"/>
              <w:rPr>
                <w:rFonts w:ascii="Arial" w:hAnsi="Arial" w:cs="Arial"/>
                <w:sz w:val="18"/>
                <w:szCs w:val="18"/>
              </w:rPr>
            </w:pPr>
            <w:r w:rsidRPr="00E854A4">
              <w:rPr>
                <w:rFonts w:ascii="Arial" w:hAnsi="Arial" w:cs="Arial"/>
                <w:sz w:val="18"/>
                <w:szCs w:val="18"/>
              </w:rPr>
              <w:t>Agency Interest ID</w:t>
            </w:r>
            <w:r w:rsidR="00017B8C" w:rsidRPr="00017B8C">
              <w:rPr>
                <w:rFonts w:ascii="Arial" w:hAnsi="Arial" w:cs="Arial"/>
                <w:sz w:val="18"/>
                <w:szCs w:val="18"/>
              </w:rPr>
              <w:t xml:space="preserve"> </w:t>
            </w:r>
            <w:r w:rsidR="000F6E0F">
              <w:rPr>
                <w:rFonts w:ascii="Arial" w:hAnsi="Arial" w:cs="Arial"/>
                <w:sz w:val="18"/>
                <w:szCs w:val="18"/>
              </w:rPr>
              <w:t>number</w:t>
            </w:r>
            <w:r w:rsidR="00017B8C" w:rsidRPr="00017B8C">
              <w:rPr>
                <w:rFonts w:ascii="Arial" w:hAnsi="Arial" w:cs="Arial"/>
                <w:sz w:val="18"/>
                <w:szCs w:val="18"/>
              </w:rPr>
              <w:t>:</w:t>
            </w:r>
          </w:p>
        </w:tc>
        <w:tc>
          <w:tcPr>
            <w:tcW w:w="3150" w:type="dxa"/>
            <w:tcBorders>
              <w:top w:val="nil"/>
              <w:bottom w:val="single" w:sz="2" w:space="0" w:color="auto"/>
            </w:tcBorders>
            <w:vAlign w:val="bottom"/>
          </w:tcPr>
          <w:p w14:paraId="33D550C6" w14:textId="77777777" w:rsidR="00017B8C" w:rsidRPr="00017B8C" w:rsidRDefault="00017B8C" w:rsidP="00017B8C">
            <w:pPr>
              <w:spacing w:before="120"/>
              <w:rPr>
                <w:rFonts w:ascii="Arial" w:hAnsi="Arial" w:cs="Arial"/>
                <w:sz w:val="18"/>
                <w:szCs w:val="18"/>
              </w:rPr>
            </w:pPr>
            <w:r w:rsidRPr="00017B8C">
              <w:rPr>
                <w:rFonts w:ascii="Arial" w:hAnsi="Arial" w:cs="Arial"/>
                <w:sz w:val="18"/>
                <w:szCs w:val="18"/>
              </w:rPr>
              <w:fldChar w:fldCharType="begin">
                <w:ffData>
                  <w:name w:val="Text110"/>
                  <w:enabled/>
                  <w:calcOnExit w:val="0"/>
                  <w:textInput/>
                </w:ffData>
              </w:fldChar>
            </w:r>
            <w:r w:rsidRPr="00017B8C">
              <w:rPr>
                <w:rFonts w:ascii="Arial" w:hAnsi="Arial" w:cs="Arial"/>
                <w:sz w:val="18"/>
                <w:szCs w:val="18"/>
              </w:rPr>
              <w:instrText xml:space="preserve"> FORMTEXT </w:instrText>
            </w:r>
            <w:r w:rsidRPr="00017B8C">
              <w:rPr>
                <w:rFonts w:ascii="Arial" w:hAnsi="Arial" w:cs="Arial"/>
                <w:sz w:val="18"/>
                <w:szCs w:val="18"/>
              </w:rPr>
            </w:r>
            <w:r w:rsidRPr="00017B8C">
              <w:rPr>
                <w:rFonts w:ascii="Arial" w:hAnsi="Arial" w:cs="Arial"/>
                <w:sz w:val="18"/>
                <w:szCs w:val="18"/>
              </w:rPr>
              <w:fldChar w:fldCharType="separate"/>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sz w:val="18"/>
                <w:szCs w:val="18"/>
              </w:rPr>
              <w:fldChar w:fldCharType="end"/>
            </w:r>
          </w:p>
        </w:tc>
      </w:tr>
      <w:tr w:rsidR="00017B8C" w:rsidRPr="00017B8C" w14:paraId="72564447" w14:textId="77777777" w:rsidTr="00B33D4A">
        <w:tc>
          <w:tcPr>
            <w:tcW w:w="1213" w:type="dxa"/>
            <w:tcBorders>
              <w:top w:val="nil"/>
              <w:bottom w:val="nil"/>
            </w:tcBorders>
          </w:tcPr>
          <w:p w14:paraId="273A0000" w14:textId="77777777" w:rsidR="00017B8C" w:rsidRPr="00017B8C" w:rsidRDefault="00017B8C" w:rsidP="00017B8C">
            <w:pPr>
              <w:tabs>
                <w:tab w:val="left" w:pos="360"/>
              </w:tabs>
              <w:spacing w:before="120"/>
              <w:rPr>
                <w:rFonts w:ascii="Arial" w:hAnsi="Arial" w:cs="Arial"/>
                <w:sz w:val="18"/>
                <w:szCs w:val="18"/>
              </w:rPr>
            </w:pPr>
            <w:r w:rsidRPr="00017B8C">
              <w:rPr>
                <w:rFonts w:ascii="Arial" w:hAnsi="Arial" w:cs="Arial"/>
                <w:sz w:val="18"/>
                <w:szCs w:val="18"/>
              </w:rPr>
              <w:t xml:space="preserve">Facility </w:t>
            </w:r>
            <w:r w:rsidR="000F6E0F">
              <w:rPr>
                <w:rFonts w:ascii="Arial" w:hAnsi="Arial" w:cs="Arial"/>
                <w:sz w:val="18"/>
                <w:szCs w:val="18"/>
              </w:rPr>
              <w:t>n</w:t>
            </w:r>
            <w:r w:rsidRPr="00017B8C">
              <w:rPr>
                <w:rFonts w:ascii="Arial" w:hAnsi="Arial" w:cs="Arial"/>
                <w:sz w:val="18"/>
                <w:szCs w:val="18"/>
              </w:rPr>
              <w:t>ame:</w:t>
            </w:r>
          </w:p>
        </w:tc>
        <w:tc>
          <w:tcPr>
            <w:tcW w:w="9515" w:type="dxa"/>
            <w:gridSpan w:val="4"/>
            <w:tcBorders>
              <w:top w:val="nil"/>
            </w:tcBorders>
          </w:tcPr>
          <w:p w14:paraId="771EC41B" w14:textId="77777777" w:rsidR="00017B8C" w:rsidRPr="00017B8C" w:rsidRDefault="00017B8C" w:rsidP="00017B8C">
            <w:pPr>
              <w:spacing w:before="120"/>
              <w:rPr>
                <w:rFonts w:ascii="Arial" w:hAnsi="Arial" w:cs="Arial"/>
                <w:sz w:val="18"/>
                <w:szCs w:val="18"/>
              </w:rPr>
            </w:pPr>
            <w:r w:rsidRPr="00017B8C">
              <w:rPr>
                <w:rFonts w:ascii="Arial" w:hAnsi="Arial" w:cs="Arial"/>
                <w:sz w:val="18"/>
                <w:szCs w:val="18"/>
              </w:rPr>
              <w:fldChar w:fldCharType="begin">
                <w:ffData>
                  <w:name w:val="Text111"/>
                  <w:enabled/>
                  <w:calcOnExit w:val="0"/>
                  <w:textInput/>
                </w:ffData>
              </w:fldChar>
            </w:r>
            <w:r w:rsidRPr="00017B8C">
              <w:rPr>
                <w:rFonts w:ascii="Arial" w:hAnsi="Arial" w:cs="Arial"/>
                <w:sz w:val="18"/>
                <w:szCs w:val="18"/>
              </w:rPr>
              <w:instrText xml:space="preserve"> FORMTEXT </w:instrText>
            </w:r>
            <w:r w:rsidRPr="00017B8C">
              <w:rPr>
                <w:rFonts w:ascii="Arial" w:hAnsi="Arial" w:cs="Arial"/>
                <w:sz w:val="18"/>
                <w:szCs w:val="18"/>
              </w:rPr>
            </w:r>
            <w:r w:rsidRPr="00017B8C">
              <w:rPr>
                <w:rFonts w:ascii="Arial" w:hAnsi="Arial" w:cs="Arial"/>
                <w:sz w:val="18"/>
                <w:szCs w:val="18"/>
              </w:rPr>
              <w:fldChar w:fldCharType="separate"/>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noProof/>
                <w:sz w:val="18"/>
                <w:szCs w:val="18"/>
              </w:rPr>
              <w:t> </w:t>
            </w:r>
            <w:r w:rsidRPr="00017B8C">
              <w:rPr>
                <w:rFonts w:ascii="Arial" w:hAnsi="Arial" w:cs="Arial"/>
                <w:sz w:val="18"/>
                <w:szCs w:val="18"/>
              </w:rPr>
              <w:fldChar w:fldCharType="end"/>
            </w:r>
          </w:p>
        </w:tc>
      </w:tr>
    </w:tbl>
    <w:p w14:paraId="72865D63" w14:textId="77777777" w:rsidR="00AD5316" w:rsidRPr="00A120DB" w:rsidRDefault="00AD5316" w:rsidP="00100F8D">
      <w:pPr>
        <w:tabs>
          <w:tab w:val="left" w:pos="1320"/>
        </w:tabs>
        <w:spacing w:before="240"/>
        <w:ind w:left="720" w:hanging="360"/>
        <w:rPr>
          <w:rFonts w:ascii="Arial" w:hAnsi="Arial" w:cs="Arial"/>
          <w:sz w:val="18"/>
          <w:szCs w:val="18"/>
        </w:rPr>
      </w:pPr>
      <w:r w:rsidRPr="00A120DB">
        <w:rPr>
          <w:rFonts w:ascii="Arial" w:hAnsi="Arial" w:cs="Arial"/>
          <w:sz w:val="18"/>
          <w:szCs w:val="18"/>
        </w:rPr>
        <w:t>1)</w:t>
      </w:r>
      <w:r w:rsidRPr="00A120DB">
        <w:rPr>
          <w:rFonts w:ascii="Arial" w:hAnsi="Arial" w:cs="Arial"/>
          <w:sz w:val="18"/>
          <w:szCs w:val="18"/>
        </w:rPr>
        <w:tab/>
        <w:t xml:space="preserve">Are there or will there be </w:t>
      </w:r>
      <w:r w:rsidR="00C6064F" w:rsidRPr="00C6064F">
        <w:rPr>
          <w:rFonts w:ascii="Arial" w:hAnsi="Arial" w:cs="Arial"/>
          <w:sz w:val="18"/>
          <w:szCs w:val="18"/>
        </w:rPr>
        <w:t>Hazardous Air Pollutants (HAPs)</w:t>
      </w:r>
      <w:r w:rsidRPr="00A120DB">
        <w:rPr>
          <w:rFonts w:ascii="Arial" w:hAnsi="Arial" w:cs="Arial"/>
          <w:sz w:val="18"/>
          <w:szCs w:val="18"/>
        </w:rPr>
        <w:t xml:space="preserve"> emissions (listed on Table A) from any source affected by the proposed project?</w:t>
      </w:r>
    </w:p>
    <w:p w14:paraId="27B99A13" w14:textId="77777777" w:rsidR="006C3ADB" w:rsidRPr="00A120DB" w:rsidRDefault="006C3ADB" w:rsidP="003A6CAB">
      <w:pPr>
        <w:tabs>
          <w:tab w:val="left" w:pos="1800"/>
        </w:tabs>
        <w:spacing w:before="120"/>
        <w:ind w:left="1260" w:hanging="540"/>
        <w:rPr>
          <w:rFonts w:ascii="Arial" w:hAnsi="Arial" w:cs="Arial"/>
          <w:sz w:val="18"/>
          <w:szCs w:val="18"/>
        </w:rPr>
      </w:pPr>
      <w:r w:rsidRPr="00A120DB">
        <w:rPr>
          <w:rFonts w:ascii="Arial" w:hAnsi="Arial" w:cs="Arial"/>
          <w:sz w:val="18"/>
          <w:szCs w:val="18"/>
        </w:rPr>
        <w:fldChar w:fldCharType="begin">
          <w:ffData>
            <w:name w:val="Check18"/>
            <w:enabled/>
            <w:calcOnExit w:val="0"/>
            <w:checkBox>
              <w:sizeAuto/>
              <w:default w:val="0"/>
            </w:checkBox>
          </w:ffData>
        </w:fldChar>
      </w:r>
      <w:bookmarkStart w:id="0" w:name="Check18"/>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bookmarkEnd w:id="0"/>
      <w:r w:rsidRPr="00A120DB">
        <w:rPr>
          <w:rFonts w:ascii="Arial" w:hAnsi="Arial" w:cs="Arial"/>
          <w:sz w:val="18"/>
          <w:szCs w:val="18"/>
        </w:rPr>
        <w:tab/>
        <w:t>No</w:t>
      </w:r>
      <w:r>
        <w:rPr>
          <w:rFonts w:ascii="Arial" w:hAnsi="Arial" w:cs="Arial"/>
          <w:sz w:val="18"/>
          <w:szCs w:val="18"/>
        </w:rPr>
        <w:t>.</w:t>
      </w:r>
      <w:r>
        <w:rPr>
          <w:rFonts w:ascii="Arial" w:hAnsi="Arial" w:cs="Arial"/>
          <w:sz w:val="18"/>
          <w:szCs w:val="18"/>
        </w:rPr>
        <w:tab/>
      </w:r>
      <w:r w:rsidRPr="00A120DB">
        <w:rPr>
          <w:rFonts w:ascii="Arial" w:hAnsi="Arial" w:cs="Arial"/>
          <w:sz w:val="18"/>
          <w:szCs w:val="18"/>
        </w:rPr>
        <w:t>Done with this form</w:t>
      </w:r>
      <w:r>
        <w:rPr>
          <w:rFonts w:ascii="Arial" w:hAnsi="Arial" w:cs="Arial"/>
          <w:sz w:val="18"/>
          <w:szCs w:val="18"/>
        </w:rPr>
        <w:t xml:space="preserve">. </w:t>
      </w:r>
      <w:r w:rsidR="00F13D65">
        <w:rPr>
          <w:rFonts w:ascii="Arial" w:hAnsi="Arial" w:cs="Arial"/>
          <w:sz w:val="18"/>
          <w:szCs w:val="18"/>
        </w:rPr>
        <w:t>Answer “N</w:t>
      </w:r>
      <w:r w:rsidRPr="00A120DB">
        <w:rPr>
          <w:rFonts w:ascii="Arial" w:hAnsi="Arial" w:cs="Arial"/>
          <w:sz w:val="18"/>
          <w:szCs w:val="18"/>
        </w:rPr>
        <w:t xml:space="preserve">o” to </w:t>
      </w:r>
      <w:r w:rsidR="00B33D4A">
        <w:rPr>
          <w:rFonts w:ascii="Arial" w:hAnsi="Arial" w:cs="Arial"/>
          <w:sz w:val="18"/>
          <w:szCs w:val="18"/>
        </w:rPr>
        <w:t>q</w:t>
      </w:r>
      <w:r w:rsidRPr="00A120DB">
        <w:rPr>
          <w:rFonts w:ascii="Arial" w:hAnsi="Arial" w:cs="Arial"/>
          <w:sz w:val="18"/>
          <w:szCs w:val="18"/>
        </w:rPr>
        <w:t xml:space="preserve">uestion 3d on </w:t>
      </w:r>
      <w:r w:rsidR="00B33D4A">
        <w:rPr>
          <w:rFonts w:ascii="Arial" w:hAnsi="Arial" w:cs="Arial"/>
          <w:sz w:val="18"/>
          <w:szCs w:val="18"/>
        </w:rPr>
        <w:t>f</w:t>
      </w:r>
      <w:r w:rsidRPr="00A120DB">
        <w:rPr>
          <w:rFonts w:ascii="Arial" w:hAnsi="Arial" w:cs="Arial"/>
          <w:sz w:val="18"/>
          <w:szCs w:val="18"/>
        </w:rPr>
        <w:t xml:space="preserve">orm </w:t>
      </w:r>
      <w:r w:rsidRPr="00B33D4A">
        <w:rPr>
          <w:rFonts w:ascii="Arial" w:hAnsi="Arial" w:cs="Arial"/>
          <w:i/>
          <w:sz w:val="18"/>
          <w:szCs w:val="18"/>
        </w:rPr>
        <w:t>CH-03</w:t>
      </w:r>
      <w:r w:rsidRPr="00A120DB">
        <w:rPr>
          <w:rFonts w:ascii="Arial" w:hAnsi="Arial" w:cs="Arial"/>
          <w:sz w:val="18"/>
          <w:szCs w:val="18"/>
        </w:rPr>
        <w:t>.</w:t>
      </w:r>
    </w:p>
    <w:p w14:paraId="16588F2A" w14:textId="77777777" w:rsidR="00AD5316" w:rsidRPr="00A120DB" w:rsidRDefault="00AD5316" w:rsidP="003A6CAB">
      <w:pPr>
        <w:tabs>
          <w:tab w:val="left" w:pos="1800"/>
        </w:tabs>
        <w:spacing w:before="120"/>
        <w:ind w:left="1267" w:hanging="547"/>
        <w:rPr>
          <w:rFonts w:ascii="Arial" w:hAnsi="Arial" w:cs="Arial"/>
          <w:sz w:val="18"/>
          <w:szCs w:val="18"/>
        </w:rPr>
      </w:pPr>
      <w:r w:rsidRPr="00A120DB">
        <w:rPr>
          <w:rFonts w:ascii="Arial" w:hAnsi="Arial" w:cs="Arial"/>
          <w:sz w:val="18"/>
          <w:szCs w:val="18"/>
        </w:rPr>
        <w:fldChar w:fldCharType="begin">
          <w:ffData>
            <w:name w:val="Check17"/>
            <w:enabled/>
            <w:calcOnExit w:val="0"/>
            <w:checkBox>
              <w:sizeAuto/>
              <w:default w:val="0"/>
            </w:checkBox>
          </w:ffData>
        </w:fldChar>
      </w:r>
      <w:bookmarkStart w:id="1" w:name="Check17"/>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bookmarkEnd w:id="1"/>
      <w:r w:rsidRPr="00A120DB">
        <w:rPr>
          <w:rFonts w:ascii="Arial" w:hAnsi="Arial" w:cs="Arial"/>
          <w:sz w:val="18"/>
          <w:szCs w:val="18"/>
        </w:rPr>
        <w:tab/>
        <w:t>Yes</w:t>
      </w:r>
      <w:r w:rsidR="00C6064F">
        <w:rPr>
          <w:rFonts w:ascii="Arial" w:hAnsi="Arial" w:cs="Arial"/>
          <w:sz w:val="18"/>
          <w:szCs w:val="18"/>
        </w:rPr>
        <w:t>.</w:t>
      </w:r>
      <w:r w:rsidR="00C6064F">
        <w:rPr>
          <w:rFonts w:ascii="Arial" w:hAnsi="Arial" w:cs="Arial"/>
          <w:sz w:val="18"/>
          <w:szCs w:val="18"/>
        </w:rPr>
        <w:tab/>
      </w:r>
      <w:r w:rsidR="000E498C">
        <w:rPr>
          <w:rFonts w:ascii="Arial" w:hAnsi="Arial" w:cs="Arial"/>
          <w:sz w:val="18"/>
          <w:szCs w:val="18"/>
        </w:rPr>
        <w:t xml:space="preserve">Go on to </w:t>
      </w:r>
      <w:r w:rsidR="00B33D4A">
        <w:rPr>
          <w:rFonts w:ascii="Arial" w:hAnsi="Arial" w:cs="Arial"/>
          <w:sz w:val="18"/>
          <w:szCs w:val="18"/>
        </w:rPr>
        <w:t>q</w:t>
      </w:r>
      <w:r w:rsidRPr="00A120DB">
        <w:rPr>
          <w:rFonts w:ascii="Arial" w:hAnsi="Arial" w:cs="Arial"/>
          <w:sz w:val="18"/>
          <w:szCs w:val="18"/>
        </w:rPr>
        <w:t>uestion 2</w:t>
      </w:r>
      <w:r w:rsidR="00224A45">
        <w:rPr>
          <w:rFonts w:ascii="Arial" w:hAnsi="Arial" w:cs="Arial"/>
          <w:sz w:val="18"/>
          <w:szCs w:val="18"/>
        </w:rPr>
        <w:t xml:space="preserve"> of this form.</w:t>
      </w:r>
    </w:p>
    <w:p w14:paraId="5E7903F1" w14:textId="77777777" w:rsidR="00AD5316" w:rsidRPr="00A120DB" w:rsidRDefault="00AD5316" w:rsidP="00100F8D">
      <w:pPr>
        <w:spacing w:before="240"/>
        <w:ind w:left="720" w:hanging="360"/>
        <w:rPr>
          <w:rFonts w:ascii="Arial" w:hAnsi="Arial" w:cs="Arial"/>
          <w:sz w:val="18"/>
          <w:szCs w:val="18"/>
        </w:rPr>
      </w:pPr>
      <w:r w:rsidRPr="00A120DB">
        <w:rPr>
          <w:rFonts w:ascii="Arial" w:hAnsi="Arial" w:cs="Arial"/>
          <w:sz w:val="18"/>
          <w:szCs w:val="18"/>
        </w:rPr>
        <w:t>2)</w:t>
      </w:r>
      <w:r w:rsidRPr="00A120DB">
        <w:rPr>
          <w:rFonts w:ascii="Arial" w:hAnsi="Arial" w:cs="Arial"/>
          <w:sz w:val="18"/>
          <w:szCs w:val="18"/>
        </w:rPr>
        <w:tab/>
        <w:t>Are you proposing to install new</w:t>
      </w:r>
      <w:r w:rsidR="006E4BF2" w:rsidRPr="00A120DB">
        <w:rPr>
          <w:rFonts w:ascii="Arial" w:hAnsi="Arial" w:cs="Arial"/>
          <w:sz w:val="18"/>
          <w:szCs w:val="18"/>
        </w:rPr>
        <w:t xml:space="preserve"> HAP-emitting sources</w:t>
      </w:r>
      <w:r w:rsidR="00323CBC">
        <w:rPr>
          <w:rFonts w:ascii="Arial" w:hAnsi="Arial" w:cs="Arial"/>
          <w:sz w:val="18"/>
          <w:szCs w:val="18"/>
        </w:rPr>
        <w:t>,</w:t>
      </w:r>
      <w:r w:rsidRPr="00A120DB">
        <w:rPr>
          <w:rFonts w:ascii="Arial" w:hAnsi="Arial" w:cs="Arial"/>
          <w:sz w:val="18"/>
          <w:szCs w:val="18"/>
        </w:rPr>
        <w:t xml:space="preserve"> or reconstruct existing equipment</w:t>
      </w:r>
      <w:r w:rsidR="006E4BF2" w:rsidRPr="00A120DB">
        <w:rPr>
          <w:rFonts w:ascii="Arial" w:hAnsi="Arial" w:cs="Arial"/>
          <w:sz w:val="18"/>
          <w:szCs w:val="18"/>
        </w:rPr>
        <w:t xml:space="preserve"> that will emit HAPs following the reconstruction</w:t>
      </w:r>
      <w:r w:rsidRPr="00A120DB">
        <w:rPr>
          <w:rFonts w:ascii="Arial" w:hAnsi="Arial" w:cs="Arial"/>
          <w:sz w:val="18"/>
          <w:szCs w:val="18"/>
        </w:rPr>
        <w:t>? (This specifically means “reconstruct</w:t>
      </w:r>
      <w:r w:rsidR="006E4BF2" w:rsidRPr="00A120DB">
        <w:rPr>
          <w:rFonts w:ascii="Arial" w:hAnsi="Arial" w:cs="Arial"/>
          <w:sz w:val="18"/>
          <w:szCs w:val="18"/>
        </w:rPr>
        <w:t>ion</w:t>
      </w:r>
      <w:r w:rsidRPr="00A120DB">
        <w:rPr>
          <w:rFonts w:ascii="Arial" w:hAnsi="Arial" w:cs="Arial"/>
          <w:sz w:val="18"/>
          <w:szCs w:val="18"/>
        </w:rPr>
        <w:t xml:space="preserve">” as defined at 40 </w:t>
      </w:r>
      <w:smartTag w:uri="urn:schemas-microsoft-com:office:smarttags" w:element="stockticker">
        <w:r w:rsidRPr="00A120DB">
          <w:rPr>
            <w:rFonts w:ascii="Arial" w:hAnsi="Arial" w:cs="Arial"/>
            <w:sz w:val="18"/>
            <w:szCs w:val="18"/>
          </w:rPr>
          <w:t>CFR</w:t>
        </w:r>
      </w:smartTag>
      <w:r w:rsidRPr="00A120DB">
        <w:rPr>
          <w:rFonts w:ascii="Arial" w:hAnsi="Arial" w:cs="Arial"/>
          <w:sz w:val="18"/>
          <w:szCs w:val="18"/>
        </w:rPr>
        <w:t xml:space="preserve"> § 63.2 – if you</w:t>
      </w:r>
      <w:r w:rsidR="002E3BD0">
        <w:rPr>
          <w:rFonts w:ascii="Arial" w:hAnsi="Arial" w:cs="Arial"/>
          <w:sz w:val="18"/>
          <w:szCs w:val="18"/>
        </w:rPr>
        <w:t xml:space="preserve"> are</w:t>
      </w:r>
      <w:r w:rsidRPr="00A120DB">
        <w:rPr>
          <w:rFonts w:ascii="Arial" w:hAnsi="Arial" w:cs="Arial"/>
          <w:sz w:val="18"/>
          <w:szCs w:val="18"/>
        </w:rPr>
        <w:t xml:space="preserve"> modify</w:t>
      </w:r>
      <w:r w:rsidR="002E3BD0">
        <w:rPr>
          <w:rFonts w:ascii="Arial" w:hAnsi="Arial" w:cs="Arial"/>
          <w:sz w:val="18"/>
          <w:szCs w:val="18"/>
        </w:rPr>
        <w:t>ing</w:t>
      </w:r>
      <w:r w:rsidRPr="00A120DB">
        <w:rPr>
          <w:rFonts w:ascii="Arial" w:hAnsi="Arial" w:cs="Arial"/>
          <w:sz w:val="18"/>
          <w:szCs w:val="18"/>
        </w:rPr>
        <w:t xml:space="preserve"> existing equipment without meeting the definition of “reconstruction,</w:t>
      </w:r>
      <w:r w:rsidR="006E4BF2" w:rsidRPr="00A120DB">
        <w:rPr>
          <w:rFonts w:ascii="Arial" w:hAnsi="Arial" w:cs="Arial"/>
          <w:sz w:val="18"/>
          <w:szCs w:val="18"/>
        </w:rPr>
        <w:t>”</w:t>
      </w:r>
      <w:r w:rsidRPr="00A120DB">
        <w:rPr>
          <w:rFonts w:ascii="Arial" w:hAnsi="Arial" w:cs="Arial"/>
          <w:sz w:val="18"/>
          <w:szCs w:val="18"/>
        </w:rPr>
        <w:t xml:space="preserve"> </w:t>
      </w:r>
      <w:r w:rsidR="006A406F">
        <w:rPr>
          <w:rFonts w:ascii="Arial" w:hAnsi="Arial" w:cs="Arial"/>
          <w:sz w:val="18"/>
          <w:szCs w:val="18"/>
        </w:rPr>
        <w:t>you are not reconstructing existing equipment.</w:t>
      </w:r>
      <w:r w:rsidRPr="00A120DB">
        <w:rPr>
          <w:rFonts w:ascii="Arial" w:hAnsi="Arial" w:cs="Arial"/>
          <w:sz w:val="18"/>
          <w:szCs w:val="18"/>
        </w:rPr>
        <w:t>)</w:t>
      </w:r>
    </w:p>
    <w:p w14:paraId="63990B8A" w14:textId="44B33A71" w:rsidR="006C3ADB" w:rsidRPr="00A120DB" w:rsidRDefault="006C3ADB" w:rsidP="003A6CAB">
      <w:pPr>
        <w:tabs>
          <w:tab w:val="left" w:pos="1320"/>
          <w:tab w:val="left" w:pos="1800"/>
        </w:tabs>
        <w:spacing w:before="120"/>
        <w:ind w:left="1260" w:hanging="540"/>
        <w:rPr>
          <w:rFonts w:ascii="Arial" w:hAnsi="Arial" w:cs="Arial"/>
          <w:sz w:val="18"/>
          <w:szCs w:val="18"/>
        </w:rPr>
      </w:pPr>
      <w:r w:rsidRPr="00A120DB">
        <w:rPr>
          <w:rFonts w:ascii="Arial" w:hAnsi="Arial" w:cs="Arial"/>
          <w:sz w:val="18"/>
          <w:szCs w:val="18"/>
        </w:rPr>
        <w:fldChar w:fldCharType="begin">
          <w:ffData>
            <w:name w:val="Check27"/>
            <w:enabled/>
            <w:calcOnExit w:val="0"/>
            <w:checkBox>
              <w:sizeAuto/>
              <w:default w:val="0"/>
            </w:checkBox>
          </w:ffData>
        </w:fldChar>
      </w:r>
      <w:bookmarkStart w:id="2" w:name="Check27"/>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bookmarkEnd w:id="2"/>
      <w:r>
        <w:rPr>
          <w:rFonts w:ascii="Arial" w:hAnsi="Arial" w:cs="Arial"/>
          <w:sz w:val="18"/>
          <w:szCs w:val="18"/>
        </w:rPr>
        <w:tab/>
        <w:t>No.</w:t>
      </w:r>
      <w:r>
        <w:rPr>
          <w:rFonts w:ascii="Arial" w:hAnsi="Arial" w:cs="Arial"/>
          <w:sz w:val="18"/>
          <w:szCs w:val="18"/>
        </w:rPr>
        <w:tab/>
      </w:r>
      <w:r w:rsidR="00F13D65">
        <w:rPr>
          <w:rFonts w:ascii="Arial" w:hAnsi="Arial" w:cs="Arial"/>
          <w:sz w:val="18"/>
          <w:szCs w:val="18"/>
        </w:rPr>
        <w:t>Answer “N</w:t>
      </w:r>
      <w:r w:rsidRPr="00A120DB">
        <w:rPr>
          <w:rFonts w:ascii="Arial" w:hAnsi="Arial" w:cs="Arial"/>
          <w:sz w:val="18"/>
          <w:szCs w:val="18"/>
        </w:rPr>
        <w:t xml:space="preserve">o” to </w:t>
      </w:r>
      <w:r w:rsidR="00B33D4A">
        <w:rPr>
          <w:rFonts w:ascii="Arial" w:hAnsi="Arial" w:cs="Arial"/>
          <w:sz w:val="18"/>
          <w:szCs w:val="18"/>
        </w:rPr>
        <w:t>q</w:t>
      </w:r>
      <w:r w:rsidRPr="00A120DB">
        <w:rPr>
          <w:rFonts w:ascii="Arial" w:hAnsi="Arial" w:cs="Arial"/>
          <w:sz w:val="18"/>
          <w:szCs w:val="18"/>
        </w:rPr>
        <w:t xml:space="preserve">uestion 3d on </w:t>
      </w:r>
      <w:r w:rsidR="00B33D4A">
        <w:rPr>
          <w:rFonts w:ascii="Arial" w:hAnsi="Arial" w:cs="Arial"/>
          <w:sz w:val="18"/>
          <w:szCs w:val="18"/>
        </w:rPr>
        <w:t>f</w:t>
      </w:r>
      <w:r w:rsidRPr="00A120DB">
        <w:rPr>
          <w:rFonts w:ascii="Arial" w:hAnsi="Arial" w:cs="Arial"/>
          <w:sz w:val="18"/>
          <w:szCs w:val="18"/>
        </w:rPr>
        <w:t xml:space="preserve">orm </w:t>
      </w:r>
      <w:r w:rsidRPr="00B33D4A">
        <w:rPr>
          <w:rFonts w:ascii="Arial" w:hAnsi="Arial" w:cs="Arial"/>
          <w:i/>
          <w:sz w:val="18"/>
          <w:szCs w:val="18"/>
        </w:rPr>
        <w:t>CH-03</w:t>
      </w:r>
      <w:r w:rsidRPr="00A120DB">
        <w:rPr>
          <w:rFonts w:ascii="Arial" w:hAnsi="Arial" w:cs="Arial"/>
          <w:sz w:val="18"/>
          <w:szCs w:val="18"/>
        </w:rPr>
        <w:t>.</w:t>
      </w:r>
      <w:r w:rsidR="00C9504C">
        <w:rPr>
          <w:rFonts w:ascii="Arial" w:hAnsi="Arial" w:cs="Arial"/>
          <w:sz w:val="18"/>
          <w:szCs w:val="18"/>
        </w:rPr>
        <w:t xml:space="preserve"> Go on to question </w:t>
      </w:r>
      <w:r w:rsidR="00BD6817">
        <w:rPr>
          <w:rFonts w:ascii="Arial" w:hAnsi="Arial" w:cs="Arial"/>
          <w:sz w:val="18"/>
          <w:szCs w:val="18"/>
        </w:rPr>
        <w:t>11</w:t>
      </w:r>
      <w:r w:rsidR="00C9504C">
        <w:rPr>
          <w:rFonts w:ascii="Arial" w:hAnsi="Arial" w:cs="Arial"/>
          <w:sz w:val="18"/>
          <w:szCs w:val="18"/>
        </w:rPr>
        <w:t xml:space="preserve"> of this form.</w:t>
      </w:r>
    </w:p>
    <w:p w14:paraId="015CA8EB" w14:textId="77777777" w:rsidR="00AD5316" w:rsidRPr="00A120DB" w:rsidRDefault="00AD5316" w:rsidP="003A6CAB">
      <w:pPr>
        <w:tabs>
          <w:tab w:val="left" w:pos="1800"/>
        </w:tabs>
        <w:spacing w:before="120"/>
        <w:ind w:left="1267" w:hanging="547"/>
        <w:rPr>
          <w:rFonts w:ascii="Arial" w:hAnsi="Arial" w:cs="Arial"/>
          <w:sz w:val="18"/>
          <w:szCs w:val="18"/>
        </w:rPr>
      </w:pPr>
      <w:r w:rsidRPr="00A120DB">
        <w:rPr>
          <w:rFonts w:ascii="Arial" w:hAnsi="Arial" w:cs="Arial"/>
          <w:sz w:val="18"/>
          <w:szCs w:val="18"/>
        </w:rPr>
        <w:fldChar w:fldCharType="begin">
          <w:ffData>
            <w:name w:val="Check26"/>
            <w:enabled/>
            <w:calcOnExit w:val="0"/>
            <w:checkBox>
              <w:sizeAuto/>
              <w:default w:val="0"/>
            </w:checkBox>
          </w:ffData>
        </w:fldChar>
      </w:r>
      <w:bookmarkStart w:id="3" w:name="Check26"/>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bookmarkEnd w:id="3"/>
      <w:r w:rsidR="00A120DB">
        <w:rPr>
          <w:rFonts w:ascii="Arial" w:hAnsi="Arial" w:cs="Arial"/>
          <w:sz w:val="18"/>
          <w:szCs w:val="18"/>
        </w:rPr>
        <w:tab/>
      </w:r>
      <w:r w:rsidRPr="00A120DB">
        <w:rPr>
          <w:rFonts w:ascii="Arial" w:hAnsi="Arial" w:cs="Arial"/>
          <w:sz w:val="18"/>
          <w:szCs w:val="18"/>
        </w:rPr>
        <w:t>Yes.</w:t>
      </w:r>
      <w:r w:rsidR="00472E8D">
        <w:rPr>
          <w:rFonts w:ascii="Arial" w:hAnsi="Arial" w:cs="Arial"/>
          <w:sz w:val="18"/>
          <w:szCs w:val="18"/>
        </w:rPr>
        <w:tab/>
      </w:r>
      <w:r w:rsidRPr="00A120DB">
        <w:rPr>
          <w:rFonts w:ascii="Arial" w:hAnsi="Arial" w:cs="Arial"/>
          <w:sz w:val="18"/>
          <w:szCs w:val="18"/>
        </w:rPr>
        <w:t xml:space="preserve">Go </w:t>
      </w:r>
      <w:r w:rsidR="007A517D">
        <w:rPr>
          <w:rFonts w:ascii="Arial" w:hAnsi="Arial" w:cs="Arial"/>
          <w:sz w:val="18"/>
          <w:szCs w:val="18"/>
        </w:rPr>
        <w:t xml:space="preserve">on </w:t>
      </w:r>
      <w:r w:rsidRPr="00A120DB">
        <w:rPr>
          <w:rFonts w:ascii="Arial" w:hAnsi="Arial" w:cs="Arial"/>
          <w:sz w:val="18"/>
          <w:szCs w:val="18"/>
        </w:rPr>
        <w:t xml:space="preserve">to </w:t>
      </w:r>
      <w:r w:rsidR="00B33D4A">
        <w:rPr>
          <w:rFonts w:ascii="Arial" w:hAnsi="Arial" w:cs="Arial"/>
          <w:sz w:val="18"/>
          <w:szCs w:val="18"/>
        </w:rPr>
        <w:t>q</w:t>
      </w:r>
      <w:r w:rsidRPr="00A120DB">
        <w:rPr>
          <w:rFonts w:ascii="Arial" w:hAnsi="Arial" w:cs="Arial"/>
          <w:sz w:val="18"/>
          <w:szCs w:val="18"/>
        </w:rPr>
        <w:t xml:space="preserve">uestion </w:t>
      </w:r>
      <w:r w:rsidR="00A36518">
        <w:rPr>
          <w:rFonts w:ascii="Arial" w:hAnsi="Arial" w:cs="Arial"/>
          <w:sz w:val="18"/>
          <w:szCs w:val="18"/>
        </w:rPr>
        <w:t xml:space="preserve">3 </w:t>
      </w:r>
      <w:r w:rsidR="007A517D">
        <w:rPr>
          <w:rFonts w:ascii="Arial" w:hAnsi="Arial" w:cs="Arial"/>
          <w:sz w:val="18"/>
          <w:szCs w:val="18"/>
        </w:rPr>
        <w:t>of this form</w:t>
      </w:r>
      <w:r w:rsidRPr="00A120DB">
        <w:rPr>
          <w:rFonts w:ascii="Arial" w:hAnsi="Arial" w:cs="Arial"/>
          <w:sz w:val="18"/>
          <w:szCs w:val="18"/>
        </w:rPr>
        <w:t>.</w:t>
      </w:r>
    </w:p>
    <w:p w14:paraId="5AC8F58B" w14:textId="77777777" w:rsidR="008A230F" w:rsidRPr="009272B2" w:rsidRDefault="008A230F" w:rsidP="00100F8D">
      <w:pPr>
        <w:spacing w:before="240"/>
        <w:ind w:left="720" w:hanging="360"/>
        <w:rPr>
          <w:rFonts w:ascii="Arial" w:hAnsi="Arial" w:cs="Arial"/>
          <w:sz w:val="18"/>
          <w:szCs w:val="18"/>
        </w:rPr>
      </w:pPr>
      <w:r w:rsidRPr="009272B2">
        <w:rPr>
          <w:rFonts w:ascii="Arial" w:hAnsi="Arial" w:cs="Arial"/>
          <w:sz w:val="18"/>
          <w:szCs w:val="18"/>
        </w:rPr>
        <w:t>3)</w:t>
      </w:r>
      <w:r w:rsidRPr="009272B2">
        <w:rPr>
          <w:rFonts w:ascii="Arial" w:hAnsi="Arial" w:cs="Arial"/>
          <w:sz w:val="18"/>
          <w:szCs w:val="18"/>
        </w:rPr>
        <w:tab/>
        <w:t>Is the currently</w:t>
      </w:r>
      <w:r>
        <w:rPr>
          <w:rFonts w:ascii="Arial" w:hAnsi="Arial" w:cs="Arial"/>
          <w:sz w:val="18"/>
          <w:szCs w:val="18"/>
        </w:rPr>
        <w:t>-</w:t>
      </w:r>
      <w:r w:rsidRPr="009272B2">
        <w:rPr>
          <w:rFonts w:ascii="Arial" w:hAnsi="Arial" w:cs="Arial"/>
          <w:sz w:val="18"/>
          <w:szCs w:val="18"/>
        </w:rPr>
        <w:t xml:space="preserve">permitted </w:t>
      </w:r>
      <w:r>
        <w:rPr>
          <w:rFonts w:ascii="Arial" w:hAnsi="Arial" w:cs="Arial"/>
          <w:sz w:val="18"/>
          <w:szCs w:val="18"/>
        </w:rPr>
        <w:t xml:space="preserve">facility </w:t>
      </w:r>
      <w:r w:rsidRPr="009272B2">
        <w:rPr>
          <w:rFonts w:ascii="Arial" w:hAnsi="Arial" w:cs="Arial"/>
          <w:sz w:val="18"/>
          <w:szCs w:val="18"/>
        </w:rPr>
        <w:t>a major HAP source</w:t>
      </w:r>
      <w:r>
        <w:rPr>
          <w:rFonts w:ascii="Arial" w:hAnsi="Arial" w:cs="Arial"/>
          <w:sz w:val="18"/>
          <w:szCs w:val="18"/>
        </w:rPr>
        <w:t xml:space="preserve"> (considering potential emissions and all </w:t>
      </w:r>
      <w:r w:rsidR="00297BE3">
        <w:rPr>
          <w:rFonts w:ascii="Arial" w:hAnsi="Arial" w:cs="Arial"/>
          <w:sz w:val="18"/>
          <w:szCs w:val="18"/>
        </w:rPr>
        <w:t xml:space="preserve">existing </w:t>
      </w:r>
      <w:r>
        <w:rPr>
          <w:rFonts w:ascii="Arial" w:hAnsi="Arial" w:cs="Arial"/>
          <w:sz w:val="18"/>
          <w:szCs w:val="18"/>
        </w:rPr>
        <w:t>federally enforceable permit conditions)</w:t>
      </w:r>
      <w:r w:rsidRPr="009272B2">
        <w:rPr>
          <w:rFonts w:ascii="Arial" w:hAnsi="Arial" w:cs="Arial"/>
          <w:sz w:val="18"/>
          <w:szCs w:val="18"/>
        </w:rPr>
        <w:t>?</w:t>
      </w:r>
    </w:p>
    <w:p w14:paraId="6A80BBD9" w14:textId="77777777" w:rsidR="008A230F" w:rsidRPr="009272B2" w:rsidRDefault="008A230F" w:rsidP="003A6CAB">
      <w:pPr>
        <w:tabs>
          <w:tab w:val="left" w:pos="1800"/>
        </w:tabs>
        <w:spacing w:before="120"/>
        <w:ind w:left="1260" w:hanging="540"/>
        <w:rPr>
          <w:rFonts w:ascii="Arial" w:hAnsi="Arial" w:cs="Arial"/>
          <w:sz w:val="18"/>
          <w:szCs w:val="18"/>
        </w:rPr>
      </w:pPr>
      <w:r w:rsidRPr="009272B2">
        <w:rPr>
          <w:rFonts w:ascii="Arial" w:hAnsi="Arial" w:cs="Arial"/>
          <w:sz w:val="18"/>
          <w:szCs w:val="18"/>
        </w:rPr>
        <w:fldChar w:fldCharType="begin">
          <w:ffData>
            <w:name w:val="Check25"/>
            <w:enabled/>
            <w:calcOnExit w:val="0"/>
            <w:checkBox>
              <w:sizeAuto/>
              <w:default w:val="0"/>
            </w:checkBox>
          </w:ffData>
        </w:fldChar>
      </w:r>
      <w:r w:rsidRPr="009272B2">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9272B2">
        <w:rPr>
          <w:rFonts w:ascii="Arial" w:hAnsi="Arial" w:cs="Arial"/>
          <w:sz w:val="18"/>
          <w:szCs w:val="18"/>
        </w:rPr>
        <w:fldChar w:fldCharType="end"/>
      </w:r>
      <w:r w:rsidRPr="009272B2">
        <w:rPr>
          <w:rFonts w:ascii="Arial" w:hAnsi="Arial" w:cs="Arial"/>
          <w:sz w:val="18"/>
          <w:szCs w:val="18"/>
        </w:rPr>
        <w:tab/>
      </w:r>
      <w:r>
        <w:rPr>
          <w:rFonts w:ascii="Arial" w:hAnsi="Arial" w:cs="Arial"/>
          <w:sz w:val="18"/>
          <w:szCs w:val="18"/>
        </w:rPr>
        <w:t>No.</w:t>
      </w:r>
      <w:r>
        <w:rPr>
          <w:rFonts w:ascii="Arial" w:hAnsi="Arial" w:cs="Arial"/>
          <w:sz w:val="18"/>
          <w:szCs w:val="18"/>
        </w:rPr>
        <w:tab/>
      </w:r>
      <w:r w:rsidRPr="009272B2">
        <w:rPr>
          <w:rFonts w:ascii="Arial" w:hAnsi="Arial" w:cs="Arial"/>
          <w:sz w:val="18"/>
          <w:szCs w:val="18"/>
        </w:rPr>
        <w:t xml:space="preserve">Go </w:t>
      </w:r>
      <w:r w:rsidR="00BB5C5D">
        <w:rPr>
          <w:rFonts w:ascii="Arial" w:hAnsi="Arial" w:cs="Arial"/>
          <w:sz w:val="18"/>
          <w:szCs w:val="18"/>
        </w:rPr>
        <w:t xml:space="preserve">on </w:t>
      </w:r>
      <w:r w:rsidRPr="009272B2">
        <w:rPr>
          <w:rFonts w:ascii="Arial" w:hAnsi="Arial" w:cs="Arial"/>
          <w:sz w:val="18"/>
          <w:szCs w:val="18"/>
        </w:rPr>
        <w:t xml:space="preserve">to </w:t>
      </w:r>
      <w:r w:rsidR="00B33D4A">
        <w:rPr>
          <w:rFonts w:ascii="Arial" w:hAnsi="Arial" w:cs="Arial"/>
          <w:sz w:val="18"/>
          <w:szCs w:val="18"/>
        </w:rPr>
        <w:t>q</w:t>
      </w:r>
      <w:r w:rsidRPr="009272B2">
        <w:rPr>
          <w:rFonts w:ascii="Arial" w:hAnsi="Arial" w:cs="Arial"/>
          <w:sz w:val="18"/>
          <w:szCs w:val="18"/>
        </w:rPr>
        <w:t xml:space="preserve">uestion </w:t>
      </w:r>
      <w:r w:rsidR="00BB5C5D">
        <w:rPr>
          <w:rFonts w:ascii="Arial" w:hAnsi="Arial" w:cs="Arial"/>
          <w:sz w:val="18"/>
          <w:szCs w:val="18"/>
        </w:rPr>
        <w:t>4</w:t>
      </w:r>
      <w:r w:rsidRPr="009272B2">
        <w:rPr>
          <w:rFonts w:ascii="Arial" w:hAnsi="Arial" w:cs="Arial"/>
          <w:sz w:val="18"/>
          <w:szCs w:val="18"/>
        </w:rPr>
        <w:t>.</w:t>
      </w:r>
    </w:p>
    <w:p w14:paraId="67B35DC7" w14:textId="77777777" w:rsidR="008A230F" w:rsidRPr="009272B2" w:rsidRDefault="008A230F" w:rsidP="003A6CAB">
      <w:pPr>
        <w:tabs>
          <w:tab w:val="left" w:pos="1800"/>
        </w:tabs>
        <w:spacing w:before="120"/>
        <w:ind w:left="1267" w:hanging="547"/>
        <w:rPr>
          <w:rFonts w:ascii="Arial" w:hAnsi="Arial" w:cs="Arial"/>
          <w:sz w:val="18"/>
          <w:szCs w:val="18"/>
        </w:rPr>
      </w:pPr>
      <w:r w:rsidRPr="009272B2">
        <w:rPr>
          <w:rFonts w:ascii="Arial" w:hAnsi="Arial" w:cs="Arial"/>
          <w:sz w:val="18"/>
          <w:szCs w:val="18"/>
        </w:rPr>
        <w:fldChar w:fldCharType="begin">
          <w:ffData>
            <w:name w:val="Check24"/>
            <w:enabled/>
            <w:calcOnExit w:val="0"/>
            <w:checkBox>
              <w:sizeAuto/>
              <w:default w:val="0"/>
            </w:checkBox>
          </w:ffData>
        </w:fldChar>
      </w:r>
      <w:r w:rsidRPr="009272B2">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9272B2">
        <w:rPr>
          <w:rFonts w:ascii="Arial" w:hAnsi="Arial" w:cs="Arial"/>
          <w:sz w:val="18"/>
          <w:szCs w:val="18"/>
        </w:rPr>
        <w:fldChar w:fldCharType="end"/>
      </w:r>
      <w:r w:rsidRPr="009272B2">
        <w:rPr>
          <w:rFonts w:ascii="Arial" w:hAnsi="Arial" w:cs="Arial"/>
          <w:sz w:val="18"/>
          <w:szCs w:val="18"/>
        </w:rPr>
        <w:tab/>
        <w:t>Yes.</w:t>
      </w:r>
      <w:r>
        <w:rPr>
          <w:rFonts w:ascii="Arial" w:hAnsi="Arial" w:cs="Arial"/>
          <w:sz w:val="18"/>
          <w:szCs w:val="18"/>
        </w:rPr>
        <w:tab/>
      </w:r>
      <w:r w:rsidRPr="009272B2">
        <w:rPr>
          <w:rFonts w:ascii="Arial" w:hAnsi="Arial" w:cs="Arial"/>
          <w:sz w:val="18"/>
          <w:szCs w:val="18"/>
        </w:rPr>
        <w:t xml:space="preserve">Go to </w:t>
      </w:r>
      <w:r w:rsidR="00B33D4A">
        <w:rPr>
          <w:rFonts w:ascii="Arial" w:hAnsi="Arial" w:cs="Arial"/>
          <w:sz w:val="18"/>
          <w:szCs w:val="18"/>
        </w:rPr>
        <w:t>q</w:t>
      </w:r>
      <w:r w:rsidRPr="009272B2">
        <w:rPr>
          <w:rFonts w:ascii="Arial" w:hAnsi="Arial" w:cs="Arial"/>
          <w:sz w:val="18"/>
          <w:szCs w:val="18"/>
        </w:rPr>
        <w:t xml:space="preserve">uestion </w:t>
      </w:r>
      <w:r w:rsidR="00BB5C5D">
        <w:rPr>
          <w:rFonts w:ascii="Arial" w:hAnsi="Arial" w:cs="Arial"/>
          <w:sz w:val="18"/>
          <w:szCs w:val="18"/>
        </w:rPr>
        <w:t>7</w:t>
      </w:r>
      <w:r>
        <w:rPr>
          <w:rFonts w:ascii="Arial" w:hAnsi="Arial" w:cs="Arial"/>
          <w:sz w:val="18"/>
          <w:szCs w:val="18"/>
        </w:rPr>
        <w:t>.</w:t>
      </w:r>
    </w:p>
    <w:p w14:paraId="67219559" w14:textId="77777777" w:rsidR="007C26FE" w:rsidRPr="00BC0DB2" w:rsidRDefault="00B84677" w:rsidP="00100F8D">
      <w:pPr>
        <w:spacing w:before="240"/>
        <w:ind w:left="720" w:hanging="360"/>
        <w:rPr>
          <w:rFonts w:ascii="Arial" w:hAnsi="Arial" w:cs="Arial"/>
          <w:sz w:val="18"/>
          <w:szCs w:val="18"/>
        </w:rPr>
      </w:pPr>
      <w:r>
        <w:rPr>
          <w:rFonts w:ascii="Arial" w:hAnsi="Arial" w:cs="Arial"/>
          <w:sz w:val="18"/>
          <w:szCs w:val="18"/>
        </w:rPr>
        <w:t>4</w:t>
      </w:r>
      <w:r w:rsidR="00BC0DB2" w:rsidRPr="00BC0DB2">
        <w:rPr>
          <w:rFonts w:ascii="Arial" w:hAnsi="Arial" w:cs="Arial"/>
          <w:sz w:val="18"/>
          <w:szCs w:val="18"/>
        </w:rPr>
        <w:t>)</w:t>
      </w:r>
      <w:r w:rsidR="00BC0DB2" w:rsidRPr="00BC0DB2">
        <w:rPr>
          <w:rFonts w:ascii="Arial" w:hAnsi="Arial" w:cs="Arial"/>
          <w:sz w:val="18"/>
          <w:szCs w:val="18"/>
        </w:rPr>
        <w:tab/>
      </w:r>
      <w:r w:rsidR="007C26FE" w:rsidRPr="00BC0DB2">
        <w:rPr>
          <w:rFonts w:ascii="Arial" w:hAnsi="Arial" w:cs="Arial"/>
          <w:sz w:val="18"/>
          <w:szCs w:val="18"/>
        </w:rPr>
        <w:t xml:space="preserve">Will the new or reconstructed </w:t>
      </w:r>
      <w:r w:rsidR="002E3BD0">
        <w:rPr>
          <w:rFonts w:ascii="Arial" w:hAnsi="Arial" w:cs="Arial"/>
          <w:sz w:val="18"/>
          <w:szCs w:val="18"/>
        </w:rPr>
        <w:t>unit</w:t>
      </w:r>
      <w:r w:rsidR="00CC351A">
        <w:rPr>
          <w:rFonts w:ascii="Arial" w:hAnsi="Arial" w:cs="Arial"/>
          <w:sz w:val="18"/>
          <w:szCs w:val="18"/>
        </w:rPr>
        <w:t>(</w:t>
      </w:r>
      <w:r w:rsidR="002E3BD0">
        <w:rPr>
          <w:rFonts w:ascii="Arial" w:hAnsi="Arial" w:cs="Arial"/>
          <w:sz w:val="18"/>
          <w:szCs w:val="18"/>
        </w:rPr>
        <w:t>s</w:t>
      </w:r>
      <w:r w:rsidR="00CC351A">
        <w:rPr>
          <w:rFonts w:ascii="Arial" w:hAnsi="Arial" w:cs="Arial"/>
          <w:sz w:val="18"/>
          <w:szCs w:val="18"/>
        </w:rPr>
        <w:t>)</w:t>
      </w:r>
      <w:r w:rsidR="001B05E0">
        <w:rPr>
          <w:rFonts w:ascii="Arial" w:hAnsi="Arial" w:cs="Arial"/>
          <w:sz w:val="18"/>
          <w:szCs w:val="18"/>
        </w:rPr>
        <w:t xml:space="preserve"> </w:t>
      </w:r>
      <w:r w:rsidR="007C26FE" w:rsidRPr="00BC0DB2">
        <w:rPr>
          <w:rFonts w:ascii="Arial" w:hAnsi="Arial" w:cs="Arial"/>
          <w:sz w:val="18"/>
          <w:szCs w:val="18"/>
        </w:rPr>
        <w:t>have the potential to emit 10 or more tons per year of any individual HAP, or 25 or more tons per year of total HAPs, before considering any limits the source may be subject to or limits you may propose later in this form?</w:t>
      </w:r>
    </w:p>
    <w:p w14:paraId="0E6B736B" w14:textId="77777777" w:rsidR="007C26FE" w:rsidRPr="00BC0DB2" w:rsidRDefault="003861ED" w:rsidP="003A6CAB">
      <w:pPr>
        <w:tabs>
          <w:tab w:val="left" w:pos="1320"/>
          <w:tab w:val="left" w:pos="1800"/>
        </w:tabs>
        <w:spacing w:before="120"/>
        <w:ind w:left="1260" w:hanging="540"/>
        <w:rPr>
          <w:rFonts w:ascii="Arial" w:hAnsi="Arial" w:cs="Arial"/>
          <w:sz w:val="18"/>
          <w:szCs w:val="18"/>
        </w:rPr>
      </w:pPr>
      <w:r w:rsidRPr="00BC0DB2">
        <w:rPr>
          <w:rFonts w:ascii="Arial" w:hAnsi="Arial" w:cs="Arial"/>
          <w:sz w:val="18"/>
          <w:szCs w:val="18"/>
        </w:rPr>
        <w:fldChar w:fldCharType="begin">
          <w:ffData>
            <w:name w:val="Check62"/>
            <w:enabled/>
            <w:calcOnExit w:val="0"/>
            <w:checkBox>
              <w:sizeAuto/>
              <w:default w:val="0"/>
            </w:checkBox>
          </w:ffData>
        </w:fldChar>
      </w:r>
      <w:bookmarkStart w:id="4" w:name="Check62"/>
      <w:r w:rsidRPr="00BC0DB2">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BC0DB2">
        <w:rPr>
          <w:rFonts w:ascii="Arial" w:hAnsi="Arial" w:cs="Arial"/>
          <w:sz w:val="18"/>
          <w:szCs w:val="18"/>
        </w:rPr>
        <w:fldChar w:fldCharType="end"/>
      </w:r>
      <w:bookmarkEnd w:id="4"/>
      <w:r w:rsidRPr="00BC0DB2">
        <w:rPr>
          <w:rFonts w:ascii="Arial" w:hAnsi="Arial" w:cs="Arial"/>
          <w:sz w:val="18"/>
          <w:szCs w:val="18"/>
        </w:rPr>
        <w:tab/>
      </w:r>
      <w:r w:rsidR="00BC0DB2">
        <w:rPr>
          <w:rFonts w:ascii="Arial" w:hAnsi="Arial" w:cs="Arial"/>
          <w:sz w:val="18"/>
          <w:szCs w:val="18"/>
        </w:rPr>
        <w:t>No</w:t>
      </w:r>
      <w:r w:rsidR="008A230F">
        <w:rPr>
          <w:rFonts w:ascii="Arial" w:hAnsi="Arial" w:cs="Arial"/>
          <w:sz w:val="18"/>
          <w:szCs w:val="18"/>
        </w:rPr>
        <w:t>.</w:t>
      </w:r>
      <w:r w:rsidR="00BC0DB2">
        <w:rPr>
          <w:rFonts w:ascii="Arial" w:hAnsi="Arial" w:cs="Arial"/>
          <w:sz w:val="18"/>
          <w:szCs w:val="18"/>
        </w:rPr>
        <w:tab/>
      </w:r>
      <w:r w:rsidR="007C26FE" w:rsidRPr="00BC0DB2">
        <w:rPr>
          <w:rFonts w:ascii="Arial" w:hAnsi="Arial" w:cs="Arial"/>
          <w:sz w:val="18"/>
          <w:szCs w:val="18"/>
        </w:rPr>
        <w:t xml:space="preserve">Go </w:t>
      </w:r>
      <w:r w:rsidR="00BB5C5D">
        <w:rPr>
          <w:rFonts w:ascii="Arial" w:hAnsi="Arial" w:cs="Arial"/>
          <w:sz w:val="18"/>
          <w:szCs w:val="18"/>
        </w:rPr>
        <w:t xml:space="preserve">on </w:t>
      </w:r>
      <w:r w:rsidR="007C26FE" w:rsidRPr="00BC0DB2">
        <w:rPr>
          <w:rFonts w:ascii="Arial" w:hAnsi="Arial" w:cs="Arial"/>
          <w:sz w:val="18"/>
          <w:szCs w:val="18"/>
        </w:rPr>
        <w:t xml:space="preserve">to </w:t>
      </w:r>
      <w:r w:rsidR="00B33D4A">
        <w:rPr>
          <w:rFonts w:ascii="Arial" w:hAnsi="Arial" w:cs="Arial"/>
          <w:sz w:val="18"/>
          <w:szCs w:val="18"/>
        </w:rPr>
        <w:t>q</w:t>
      </w:r>
      <w:r w:rsidR="00B33D4A" w:rsidRPr="009272B2">
        <w:rPr>
          <w:rFonts w:ascii="Arial" w:hAnsi="Arial" w:cs="Arial"/>
          <w:sz w:val="18"/>
          <w:szCs w:val="18"/>
        </w:rPr>
        <w:t xml:space="preserve">uestion </w:t>
      </w:r>
      <w:r w:rsidR="00BB5C5D">
        <w:rPr>
          <w:rFonts w:ascii="Arial" w:hAnsi="Arial" w:cs="Arial"/>
          <w:sz w:val="18"/>
          <w:szCs w:val="18"/>
        </w:rPr>
        <w:t>5</w:t>
      </w:r>
      <w:r w:rsidRPr="00BC0DB2">
        <w:rPr>
          <w:rFonts w:ascii="Arial" w:hAnsi="Arial" w:cs="Arial"/>
          <w:sz w:val="18"/>
          <w:szCs w:val="18"/>
        </w:rPr>
        <w:t>.</w:t>
      </w:r>
    </w:p>
    <w:p w14:paraId="4B377B8E" w14:textId="77777777" w:rsidR="007C26FE" w:rsidRPr="007C26FE" w:rsidRDefault="003861ED" w:rsidP="003A6CAB">
      <w:pPr>
        <w:tabs>
          <w:tab w:val="left" w:pos="1320"/>
          <w:tab w:val="left" w:pos="1800"/>
        </w:tabs>
        <w:spacing w:before="120"/>
        <w:ind w:left="1267" w:hanging="547"/>
        <w:rPr>
          <w:rFonts w:ascii="Arial" w:hAnsi="Arial" w:cs="Arial"/>
          <w:sz w:val="18"/>
          <w:szCs w:val="18"/>
        </w:rPr>
      </w:pPr>
      <w:r w:rsidRPr="00BC0DB2">
        <w:rPr>
          <w:rFonts w:ascii="Arial" w:hAnsi="Arial" w:cs="Arial"/>
          <w:sz w:val="18"/>
          <w:szCs w:val="18"/>
        </w:rPr>
        <w:fldChar w:fldCharType="begin">
          <w:ffData>
            <w:name w:val="Check63"/>
            <w:enabled/>
            <w:calcOnExit w:val="0"/>
            <w:checkBox>
              <w:sizeAuto/>
              <w:default w:val="0"/>
            </w:checkBox>
          </w:ffData>
        </w:fldChar>
      </w:r>
      <w:bookmarkStart w:id="5" w:name="Check63"/>
      <w:r w:rsidRPr="00BC0DB2">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BC0DB2">
        <w:rPr>
          <w:rFonts w:ascii="Arial" w:hAnsi="Arial" w:cs="Arial"/>
          <w:sz w:val="18"/>
          <w:szCs w:val="18"/>
        </w:rPr>
        <w:fldChar w:fldCharType="end"/>
      </w:r>
      <w:bookmarkEnd w:id="5"/>
      <w:r w:rsidR="00BC0DB2" w:rsidRPr="00BC0DB2">
        <w:rPr>
          <w:rFonts w:ascii="Arial" w:hAnsi="Arial" w:cs="Arial"/>
          <w:sz w:val="18"/>
          <w:szCs w:val="18"/>
        </w:rPr>
        <w:tab/>
      </w:r>
      <w:r w:rsidRPr="00BC0DB2">
        <w:rPr>
          <w:rFonts w:ascii="Arial" w:hAnsi="Arial" w:cs="Arial"/>
          <w:sz w:val="18"/>
          <w:szCs w:val="18"/>
        </w:rPr>
        <w:t>Y</w:t>
      </w:r>
      <w:r w:rsidR="00BC0DB2">
        <w:rPr>
          <w:rFonts w:ascii="Arial" w:hAnsi="Arial" w:cs="Arial"/>
          <w:sz w:val="18"/>
          <w:szCs w:val="18"/>
        </w:rPr>
        <w:t>es.</w:t>
      </w:r>
      <w:r w:rsidR="00BC0DB2">
        <w:rPr>
          <w:rFonts w:ascii="Arial" w:hAnsi="Arial" w:cs="Arial"/>
          <w:sz w:val="18"/>
          <w:szCs w:val="18"/>
        </w:rPr>
        <w:tab/>
      </w:r>
      <w:r w:rsidR="008A230F">
        <w:rPr>
          <w:rFonts w:ascii="Arial" w:hAnsi="Arial" w:cs="Arial"/>
          <w:sz w:val="18"/>
          <w:szCs w:val="18"/>
        </w:rPr>
        <w:t xml:space="preserve">Go </w:t>
      </w:r>
      <w:r w:rsidR="00BB5C5D">
        <w:rPr>
          <w:rFonts w:ascii="Arial" w:hAnsi="Arial" w:cs="Arial"/>
          <w:sz w:val="18"/>
          <w:szCs w:val="18"/>
        </w:rPr>
        <w:t>t</w:t>
      </w:r>
      <w:r w:rsidR="008A230F">
        <w:rPr>
          <w:rFonts w:ascii="Arial" w:hAnsi="Arial" w:cs="Arial"/>
          <w:sz w:val="18"/>
          <w:szCs w:val="18"/>
        </w:rPr>
        <w:t xml:space="preserve">o </w:t>
      </w:r>
      <w:r w:rsidR="00B33D4A">
        <w:rPr>
          <w:rFonts w:ascii="Arial" w:hAnsi="Arial" w:cs="Arial"/>
          <w:sz w:val="18"/>
          <w:szCs w:val="18"/>
        </w:rPr>
        <w:t>q</w:t>
      </w:r>
      <w:r w:rsidR="00B33D4A" w:rsidRPr="009272B2">
        <w:rPr>
          <w:rFonts w:ascii="Arial" w:hAnsi="Arial" w:cs="Arial"/>
          <w:sz w:val="18"/>
          <w:szCs w:val="18"/>
        </w:rPr>
        <w:t xml:space="preserve">uestion </w:t>
      </w:r>
      <w:r w:rsidR="00BB5C5D">
        <w:rPr>
          <w:rFonts w:ascii="Arial" w:hAnsi="Arial" w:cs="Arial"/>
          <w:sz w:val="18"/>
          <w:szCs w:val="18"/>
        </w:rPr>
        <w:t>6</w:t>
      </w:r>
      <w:r w:rsidR="008A230F">
        <w:rPr>
          <w:rFonts w:ascii="Arial" w:hAnsi="Arial" w:cs="Arial"/>
          <w:sz w:val="18"/>
          <w:szCs w:val="18"/>
        </w:rPr>
        <w:t>.</w:t>
      </w:r>
    </w:p>
    <w:p w14:paraId="2A8BCC75" w14:textId="77777777" w:rsidR="00276342" w:rsidRPr="00A120DB" w:rsidRDefault="00B84677" w:rsidP="00100F8D">
      <w:pPr>
        <w:spacing w:before="240"/>
        <w:ind w:left="720" w:hanging="360"/>
        <w:rPr>
          <w:rFonts w:ascii="Arial" w:hAnsi="Arial" w:cs="Arial"/>
          <w:sz w:val="18"/>
          <w:szCs w:val="18"/>
        </w:rPr>
      </w:pPr>
      <w:r>
        <w:rPr>
          <w:rFonts w:ascii="Arial" w:hAnsi="Arial" w:cs="Arial"/>
          <w:sz w:val="18"/>
          <w:szCs w:val="18"/>
        </w:rPr>
        <w:t>5</w:t>
      </w:r>
      <w:r w:rsidR="00276342" w:rsidRPr="00472E8D">
        <w:rPr>
          <w:rFonts w:ascii="Arial" w:hAnsi="Arial" w:cs="Arial"/>
          <w:sz w:val="18"/>
          <w:szCs w:val="18"/>
        </w:rPr>
        <w:t>)</w:t>
      </w:r>
      <w:r w:rsidR="00276342" w:rsidRPr="00472E8D">
        <w:rPr>
          <w:rFonts w:ascii="Arial" w:hAnsi="Arial" w:cs="Arial"/>
          <w:sz w:val="18"/>
          <w:szCs w:val="18"/>
        </w:rPr>
        <w:tab/>
      </w:r>
      <w:r w:rsidR="00276342" w:rsidRPr="00A120DB">
        <w:rPr>
          <w:rFonts w:ascii="Arial" w:hAnsi="Arial" w:cs="Arial"/>
          <w:sz w:val="18"/>
          <w:szCs w:val="18"/>
        </w:rPr>
        <w:t xml:space="preserve">Will the facility </w:t>
      </w:r>
      <w:r w:rsidR="00DD3AEE">
        <w:rPr>
          <w:rFonts w:ascii="Arial" w:hAnsi="Arial" w:cs="Arial"/>
          <w:sz w:val="18"/>
          <w:szCs w:val="18"/>
        </w:rPr>
        <w:t xml:space="preserve">as modified </w:t>
      </w:r>
      <w:r w:rsidR="00276342" w:rsidRPr="00A120DB">
        <w:rPr>
          <w:rFonts w:ascii="Arial" w:hAnsi="Arial" w:cs="Arial"/>
          <w:sz w:val="18"/>
          <w:szCs w:val="18"/>
        </w:rPr>
        <w:t xml:space="preserve">be a major source </w:t>
      </w:r>
      <w:r w:rsidR="00276342">
        <w:rPr>
          <w:rFonts w:ascii="Arial" w:hAnsi="Arial" w:cs="Arial"/>
          <w:sz w:val="18"/>
          <w:szCs w:val="18"/>
        </w:rPr>
        <w:t xml:space="preserve">of HAP emissions </w:t>
      </w:r>
      <w:r w:rsidR="00276342" w:rsidRPr="00A120DB">
        <w:rPr>
          <w:rFonts w:ascii="Arial" w:hAnsi="Arial" w:cs="Arial"/>
          <w:sz w:val="18"/>
          <w:szCs w:val="18"/>
        </w:rPr>
        <w:t>after your proposed change, before considering any limiting conditions you may propose</w:t>
      </w:r>
      <w:r w:rsidR="00297BE3">
        <w:rPr>
          <w:rFonts w:ascii="Arial" w:hAnsi="Arial" w:cs="Arial"/>
          <w:sz w:val="18"/>
          <w:szCs w:val="18"/>
        </w:rPr>
        <w:t xml:space="preserve"> later in this form</w:t>
      </w:r>
      <w:r w:rsidR="00276342" w:rsidRPr="00A120DB">
        <w:rPr>
          <w:rFonts w:ascii="Arial" w:hAnsi="Arial" w:cs="Arial"/>
          <w:sz w:val="18"/>
          <w:szCs w:val="18"/>
        </w:rPr>
        <w:t>?</w:t>
      </w:r>
    </w:p>
    <w:p w14:paraId="502F5E20" w14:textId="77777777" w:rsidR="006C3ADB" w:rsidRDefault="006C3ADB" w:rsidP="003A6CAB">
      <w:pPr>
        <w:tabs>
          <w:tab w:val="left" w:pos="1800"/>
        </w:tabs>
        <w:spacing w:before="120"/>
        <w:ind w:left="1260" w:hanging="540"/>
        <w:rPr>
          <w:rFonts w:ascii="Arial" w:hAnsi="Arial" w:cs="Arial"/>
          <w:sz w:val="18"/>
          <w:szCs w:val="18"/>
        </w:rPr>
      </w:pPr>
      <w:r w:rsidRPr="00A120DB">
        <w:rPr>
          <w:rFonts w:ascii="Arial" w:hAnsi="Arial" w:cs="Arial"/>
          <w:sz w:val="18"/>
          <w:szCs w:val="18"/>
        </w:rPr>
        <w:fldChar w:fldCharType="begin">
          <w:ffData>
            <w:name w:val="Check31"/>
            <w:enabled/>
            <w:calcOnExit w:val="0"/>
            <w:checkBox>
              <w:sizeAuto/>
              <w:default w:val="0"/>
            </w:checkBox>
          </w:ffData>
        </w:fldChar>
      </w:r>
      <w:bookmarkStart w:id="6" w:name="Check31"/>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bookmarkEnd w:id="6"/>
      <w:r>
        <w:rPr>
          <w:rFonts w:ascii="Arial" w:hAnsi="Arial" w:cs="Arial"/>
          <w:sz w:val="18"/>
          <w:szCs w:val="18"/>
        </w:rPr>
        <w:tab/>
        <w:t>No.</w:t>
      </w:r>
      <w:r>
        <w:rPr>
          <w:rFonts w:ascii="Arial" w:hAnsi="Arial" w:cs="Arial"/>
          <w:sz w:val="18"/>
          <w:szCs w:val="18"/>
        </w:rPr>
        <w:tab/>
      </w:r>
      <w:r w:rsidRPr="00A120DB">
        <w:rPr>
          <w:rFonts w:ascii="Arial" w:hAnsi="Arial" w:cs="Arial"/>
          <w:sz w:val="18"/>
          <w:szCs w:val="18"/>
        </w:rPr>
        <w:t xml:space="preserve">Go to </w:t>
      </w:r>
      <w:r w:rsidR="00B33D4A">
        <w:rPr>
          <w:rFonts w:ascii="Arial" w:hAnsi="Arial" w:cs="Arial"/>
          <w:sz w:val="18"/>
          <w:szCs w:val="18"/>
        </w:rPr>
        <w:t>q</w:t>
      </w:r>
      <w:r w:rsidR="00B33D4A" w:rsidRPr="009272B2">
        <w:rPr>
          <w:rFonts w:ascii="Arial" w:hAnsi="Arial" w:cs="Arial"/>
          <w:sz w:val="18"/>
          <w:szCs w:val="18"/>
        </w:rPr>
        <w:t xml:space="preserve">uestion </w:t>
      </w:r>
      <w:r w:rsidRPr="00A120DB">
        <w:rPr>
          <w:rFonts w:ascii="Arial" w:hAnsi="Arial" w:cs="Arial"/>
          <w:sz w:val="18"/>
          <w:szCs w:val="18"/>
        </w:rPr>
        <w:t>10.</w:t>
      </w:r>
    </w:p>
    <w:p w14:paraId="443ABF40" w14:textId="77777777" w:rsidR="00276342" w:rsidRPr="00A120DB" w:rsidRDefault="00276342" w:rsidP="003A6CAB">
      <w:pPr>
        <w:tabs>
          <w:tab w:val="left" w:pos="1260"/>
          <w:tab w:val="left" w:pos="1800"/>
        </w:tabs>
        <w:spacing w:before="120"/>
        <w:ind w:left="1800" w:hanging="1080"/>
        <w:rPr>
          <w:rFonts w:ascii="Arial" w:hAnsi="Arial" w:cs="Arial"/>
          <w:sz w:val="18"/>
          <w:szCs w:val="18"/>
        </w:rPr>
      </w:pPr>
      <w:r w:rsidRPr="00A120DB">
        <w:rPr>
          <w:rFonts w:ascii="Arial" w:hAnsi="Arial" w:cs="Arial"/>
          <w:sz w:val="18"/>
          <w:szCs w:val="18"/>
        </w:rPr>
        <w:fldChar w:fldCharType="begin">
          <w:ffData>
            <w:name w:val="Check30"/>
            <w:enabled/>
            <w:calcOnExit w:val="0"/>
            <w:checkBox>
              <w:sizeAuto/>
              <w:default w:val="0"/>
            </w:checkBox>
          </w:ffData>
        </w:fldChar>
      </w:r>
      <w:bookmarkStart w:id="7" w:name="Check30"/>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bookmarkEnd w:id="7"/>
      <w:r>
        <w:rPr>
          <w:rFonts w:ascii="Arial" w:hAnsi="Arial" w:cs="Arial"/>
          <w:sz w:val="18"/>
          <w:szCs w:val="18"/>
        </w:rPr>
        <w:tab/>
      </w:r>
      <w:r w:rsidR="00472E8D">
        <w:rPr>
          <w:rFonts w:ascii="Arial" w:hAnsi="Arial" w:cs="Arial"/>
          <w:sz w:val="18"/>
          <w:szCs w:val="18"/>
        </w:rPr>
        <w:t>Yes.</w:t>
      </w:r>
      <w:r w:rsidR="00472E8D">
        <w:rPr>
          <w:rFonts w:ascii="Arial" w:hAnsi="Arial" w:cs="Arial"/>
          <w:sz w:val="18"/>
          <w:szCs w:val="18"/>
        </w:rPr>
        <w:tab/>
      </w:r>
      <w:r w:rsidRPr="00A120DB">
        <w:rPr>
          <w:rFonts w:ascii="Arial" w:hAnsi="Arial" w:cs="Arial"/>
          <w:sz w:val="18"/>
          <w:szCs w:val="18"/>
        </w:rPr>
        <w:t xml:space="preserve">Go on to </w:t>
      </w:r>
      <w:r w:rsidR="00B33D4A">
        <w:rPr>
          <w:rFonts w:ascii="Arial" w:hAnsi="Arial" w:cs="Arial"/>
          <w:sz w:val="18"/>
          <w:szCs w:val="18"/>
        </w:rPr>
        <w:t>q</w:t>
      </w:r>
      <w:r w:rsidR="00B33D4A" w:rsidRPr="009272B2">
        <w:rPr>
          <w:rFonts w:ascii="Arial" w:hAnsi="Arial" w:cs="Arial"/>
          <w:sz w:val="18"/>
          <w:szCs w:val="18"/>
        </w:rPr>
        <w:t xml:space="preserve">uestion </w:t>
      </w:r>
      <w:r w:rsidR="00BB5C5D">
        <w:rPr>
          <w:rFonts w:ascii="Arial" w:hAnsi="Arial" w:cs="Arial"/>
          <w:sz w:val="18"/>
          <w:szCs w:val="18"/>
        </w:rPr>
        <w:t>6</w:t>
      </w:r>
      <w:r w:rsidRPr="00A120DB">
        <w:rPr>
          <w:rFonts w:ascii="Arial" w:hAnsi="Arial" w:cs="Arial"/>
          <w:sz w:val="18"/>
          <w:szCs w:val="18"/>
        </w:rPr>
        <w:t>.</w:t>
      </w:r>
    </w:p>
    <w:p w14:paraId="1CC7DAFC" w14:textId="77777777" w:rsidR="00AB4087" w:rsidRPr="00A120DB" w:rsidRDefault="00B84677" w:rsidP="003A6CAB">
      <w:pPr>
        <w:spacing w:before="240"/>
        <w:ind w:left="720" w:hanging="360"/>
        <w:rPr>
          <w:rFonts w:ascii="Arial" w:hAnsi="Arial" w:cs="Arial"/>
          <w:b/>
          <w:sz w:val="18"/>
          <w:szCs w:val="18"/>
        </w:rPr>
      </w:pPr>
      <w:r>
        <w:rPr>
          <w:rFonts w:ascii="Arial" w:hAnsi="Arial" w:cs="Arial"/>
          <w:sz w:val="18"/>
          <w:szCs w:val="18"/>
        </w:rPr>
        <w:t>6</w:t>
      </w:r>
      <w:r w:rsidR="00AB4087" w:rsidRPr="00472E8D">
        <w:rPr>
          <w:rFonts w:ascii="Arial" w:hAnsi="Arial" w:cs="Arial"/>
          <w:sz w:val="18"/>
          <w:szCs w:val="18"/>
        </w:rPr>
        <w:t>)</w:t>
      </w:r>
      <w:r w:rsidR="00AB4087" w:rsidRPr="00A120DB">
        <w:rPr>
          <w:rFonts w:ascii="Arial" w:hAnsi="Arial" w:cs="Arial"/>
          <w:sz w:val="18"/>
          <w:szCs w:val="18"/>
        </w:rPr>
        <w:tab/>
        <w:t xml:space="preserve">It is possible to avoid becoming a major HAP source </w:t>
      </w:r>
      <w:r w:rsidR="0020043F" w:rsidRPr="00A120DB">
        <w:rPr>
          <w:rFonts w:ascii="Arial" w:hAnsi="Arial" w:cs="Arial"/>
          <w:sz w:val="18"/>
          <w:szCs w:val="18"/>
        </w:rPr>
        <w:t>b</w:t>
      </w:r>
      <w:r w:rsidR="00AB4087" w:rsidRPr="00A120DB">
        <w:rPr>
          <w:rFonts w:ascii="Arial" w:hAnsi="Arial" w:cs="Arial"/>
          <w:sz w:val="18"/>
          <w:szCs w:val="18"/>
        </w:rPr>
        <w:t xml:space="preserve">y proposing federally enforceable permit conditions to limit your potential HAP emissions from the entire facility </w:t>
      </w:r>
      <w:r w:rsidR="00DD3AEE">
        <w:rPr>
          <w:rFonts w:ascii="Arial" w:hAnsi="Arial" w:cs="Arial"/>
          <w:sz w:val="18"/>
          <w:szCs w:val="18"/>
        </w:rPr>
        <w:t xml:space="preserve">(as modified) </w:t>
      </w:r>
      <w:r w:rsidR="00AB4087" w:rsidRPr="00A120DB">
        <w:rPr>
          <w:rFonts w:ascii="Arial" w:hAnsi="Arial" w:cs="Arial"/>
          <w:sz w:val="18"/>
          <w:szCs w:val="18"/>
        </w:rPr>
        <w:t>to less than 10 tons per year for each HAP and/or 25 tons per year for all HAPs combined</w:t>
      </w:r>
      <w:r w:rsidR="00AA6DD0">
        <w:rPr>
          <w:rFonts w:ascii="Arial" w:hAnsi="Arial" w:cs="Arial"/>
          <w:sz w:val="18"/>
          <w:szCs w:val="18"/>
        </w:rPr>
        <w:t xml:space="preserve">. </w:t>
      </w:r>
      <w:r w:rsidR="00AB4087" w:rsidRPr="00A120DB">
        <w:rPr>
          <w:rFonts w:ascii="Arial" w:hAnsi="Arial" w:cs="Arial"/>
          <w:sz w:val="18"/>
          <w:szCs w:val="18"/>
        </w:rPr>
        <w:t>Do you want to accept permit limitations on HAPs to avoid becoming a major HAP source?</w:t>
      </w:r>
    </w:p>
    <w:p w14:paraId="3A28BC21" w14:textId="77777777" w:rsidR="0020043F" w:rsidRPr="00A120DB" w:rsidRDefault="0020043F" w:rsidP="00100F8D">
      <w:pPr>
        <w:tabs>
          <w:tab w:val="left" w:pos="1800"/>
        </w:tabs>
        <w:spacing w:before="120"/>
        <w:ind w:left="1260" w:hanging="540"/>
        <w:rPr>
          <w:rFonts w:ascii="Arial" w:hAnsi="Arial" w:cs="Arial"/>
          <w:sz w:val="18"/>
          <w:szCs w:val="18"/>
        </w:rPr>
      </w:pPr>
      <w:r w:rsidRPr="00A120DB">
        <w:rPr>
          <w:rFonts w:ascii="Arial" w:hAnsi="Arial" w:cs="Arial"/>
          <w:sz w:val="18"/>
          <w:szCs w:val="18"/>
        </w:rPr>
        <w:fldChar w:fldCharType="begin">
          <w:ffData>
            <w:name w:val="Check33"/>
            <w:enabled/>
            <w:calcOnExit w:val="0"/>
            <w:checkBox>
              <w:sizeAuto/>
              <w:default w:val="0"/>
              <w:checked w:val="0"/>
            </w:checkBox>
          </w:ffData>
        </w:fldChar>
      </w:r>
      <w:bookmarkStart w:id="8" w:name="Check33"/>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bookmarkEnd w:id="8"/>
      <w:r w:rsidR="00472E8D">
        <w:rPr>
          <w:rFonts w:ascii="Arial" w:hAnsi="Arial" w:cs="Arial"/>
          <w:sz w:val="18"/>
          <w:szCs w:val="18"/>
        </w:rPr>
        <w:tab/>
        <w:t>No.</w:t>
      </w:r>
      <w:r w:rsidR="00472E8D">
        <w:rPr>
          <w:rFonts w:ascii="Arial" w:hAnsi="Arial" w:cs="Arial"/>
          <w:sz w:val="18"/>
          <w:szCs w:val="18"/>
        </w:rPr>
        <w:tab/>
      </w:r>
      <w:r w:rsidRPr="00A120DB">
        <w:rPr>
          <w:rFonts w:ascii="Arial" w:hAnsi="Arial" w:cs="Arial"/>
          <w:sz w:val="18"/>
          <w:szCs w:val="18"/>
        </w:rPr>
        <w:t xml:space="preserve">Go </w:t>
      </w:r>
      <w:r w:rsidR="00BB5C5D">
        <w:rPr>
          <w:rFonts w:ascii="Arial" w:hAnsi="Arial" w:cs="Arial"/>
          <w:sz w:val="18"/>
          <w:szCs w:val="18"/>
        </w:rPr>
        <w:t xml:space="preserve">on </w:t>
      </w:r>
      <w:r w:rsidRPr="00A120DB">
        <w:rPr>
          <w:rFonts w:ascii="Arial" w:hAnsi="Arial" w:cs="Arial"/>
          <w:sz w:val="18"/>
          <w:szCs w:val="18"/>
        </w:rPr>
        <w:t xml:space="preserve">to question </w:t>
      </w:r>
      <w:r w:rsidR="00BB5C5D">
        <w:rPr>
          <w:rFonts w:ascii="Arial" w:hAnsi="Arial" w:cs="Arial"/>
          <w:sz w:val="18"/>
          <w:szCs w:val="18"/>
        </w:rPr>
        <w:t>7.</w:t>
      </w:r>
    </w:p>
    <w:p w14:paraId="47C61BE0" w14:textId="440B682C" w:rsidR="0020043F" w:rsidRPr="00A120DB" w:rsidRDefault="0020043F" w:rsidP="0052196F">
      <w:pPr>
        <w:tabs>
          <w:tab w:val="left" w:pos="1260"/>
          <w:tab w:val="left" w:pos="1800"/>
        </w:tabs>
        <w:spacing w:before="120" w:after="120"/>
        <w:ind w:left="1800" w:hanging="1080"/>
        <w:rPr>
          <w:rFonts w:ascii="Arial" w:hAnsi="Arial" w:cs="Arial"/>
          <w:sz w:val="18"/>
          <w:szCs w:val="18"/>
        </w:rPr>
      </w:pPr>
      <w:r w:rsidRPr="00A120DB">
        <w:rPr>
          <w:rFonts w:ascii="Arial" w:hAnsi="Arial" w:cs="Arial"/>
          <w:sz w:val="18"/>
          <w:szCs w:val="18"/>
        </w:rPr>
        <w:fldChar w:fldCharType="begin">
          <w:ffData>
            <w:name w:val="Check23"/>
            <w:enabled/>
            <w:calcOnExit w:val="0"/>
            <w:checkBox>
              <w:sizeAuto/>
              <w:default w:val="0"/>
              <w:checked w:val="0"/>
            </w:checkBox>
          </w:ffData>
        </w:fldChar>
      </w:r>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r w:rsidR="00472E8D">
        <w:rPr>
          <w:rFonts w:ascii="Arial" w:hAnsi="Arial" w:cs="Arial"/>
          <w:sz w:val="18"/>
          <w:szCs w:val="18"/>
        </w:rPr>
        <w:tab/>
        <w:t>Yes.</w:t>
      </w:r>
      <w:r w:rsidR="00472E8D">
        <w:rPr>
          <w:rFonts w:ascii="Arial" w:hAnsi="Arial" w:cs="Arial"/>
          <w:sz w:val="18"/>
          <w:szCs w:val="18"/>
        </w:rPr>
        <w:tab/>
      </w:r>
      <w:r w:rsidRPr="00A56B63">
        <w:rPr>
          <w:rFonts w:ascii="Arial" w:hAnsi="Arial" w:cs="Arial"/>
          <w:b/>
          <w:spacing w:val="-2"/>
          <w:sz w:val="18"/>
          <w:szCs w:val="18"/>
        </w:rPr>
        <w:t xml:space="preserve">Briefly describe </w:t>
      </w:r>
      <w:r w:rsidR="00100F8D">
        <w:rPr>
          <w:rFonts w:ascii="Arial" w:hAnsi="Arial" w:cs="Arial"/>
          <w:b/>
          <w:spacing w:val="-2"/>
          <w:sz w:val="18"/>
          <w:szCs w:val="18"/>
        </w:rPr>
        <w:t xml:space="preserve">below </w:t>
      </w:r>
      <w:r w:rsidRPr="00A56B63">
        <w:rPr>
          <w:rFonts w:ascii="Arial" w:hAnsi="Arial" w:cs="Arial"/>
          <w:b/>
          <w:spacing w:val="-2"/>
          <w:sz w:val="18"/>
          <w:szCs w:val="18"/>
        </w:rPr>
        <w:t>the limitations</w:t>
      </w:r>
      <w:r w:rsidRPr="00A56B63">
        <w:rPr>
          <w:rFonts w:ascii="Arial" w:hAnsi="Arial" w:cs="Arial"/>
          <w:spacing w:val="-2"/>
          <w:sz w:val="18"/>
          <w:szCs w:val="18"/>
        </w:rPr>
        <w:t xml:space="preserve"> you would be willing to accept so that your </w:t>
      </w:r>
      <w:r w:rsidR="00CC351A" w:rsidRPr="00A56B63">
        <w:rPr>
          <w:rFonts w:ascii="Arial" w:hAnsi="Arial" w:cs="Arial"/>
          <w:spacing w:val="-2"/>
          <w:sz w:val="18"/>
          <w:szCs w:val="18"/>
        </w:rPr>
        <w:t xml:space="preserve">facility-wide </w:t>
      </w:r>
      <w:r w:rsidRPr="00A56B63">
        <w:rPr>
          <w:rFonts w:ascii="Arial" w:hAnsi="Arial" w:cs="Arial"/>
          <w:spacing w:val="-2"/>
          <w:sz w:val="18"/>
          <w:szCs w:val="18"/>
        </w:rPr>
        <w:t xml:space="preserve">HAP emissions will </w:t>
      </w:r>
      <w:r w:rsidR="00297BE3" w:rsidRPr="00A56B63">
        <w:rPr>
          <w:rFonts w:ascii="Arial" w:hAnsi="Arial" w:cs="Arial"/>
          <w:spacing w:val="-2"/>
          <w:sz w:val="18"/>
          <w:szCs w:val="18"/>
        </w:rPr>
        <w:t>be less than</w:t>
      </w:r>
      <w:r w:rsidRPr="00A56B63">
        <w:rPr>
          <w:rFonts w:ascii="Arial" w:hAnsi="Arial" w:cs="Arial"/>
          <w:spacing w:val="-2"/>
          <w:sz w:val="18"/>
          <w:szCs w:val="18"/>
        </w:rPr>
        <w:t xml:space="preserve"> 10</w:t>
      </w:r>
      <w:r w:rsidR="005C7639" w:rsidRPr="00A56B63">
        <w:rPr>
          <w:rFonts w:ascii="Arial" w:hAnsi="Arial" w:cs="Arial"/>
          <w:spacing w:val="-2"/>
          <w:sz w:val="18"/>
          <w:szCs w:val="18"/>
        </w:rPr>
        <w:t xml:space="preserve"> </w:t>
      </w:r>
      <w:r w:rsidRPr="00A56B63">
        <w:rPr>
          <w:rFonts w:ascii="Arial" w:hAnsi="Arial" w:cs="Arial"/>
          <w:spacing w:val="-2"/>
          <w:sz w:val="18"/>
          <w:szCs w:val="18"/>
        </w:rPr>
        <w:t xml:space="preserve">tons per year for each HAP and </w:t>
      </w:r>
      <w:r w:rsidR="00EE4DE0" w:rsidRPr="00A56B63">
        <w:rPr>
          <w:rFonts w:ascii="Arial" w:hAnsi="Arial" w:cs="Arial"/>
          <w:spacing w:val="-2"/>
          <w:sz w:val="18"/>
          <w:szCs w:val="18"/>
        </w:rPr>
        <w:t xml:space="preserve">less than </w:t>
      </w:r>
      <w:r w:rsidRPr="00A56B63">
        <w:rPr>
          <w:rFonts w:ascii="Arial" w:hAnsi="Arial" w:cs="Arial"/>
          <w:spacing w:val="-2"/>
          <w:sz w:val="18"/>
          <w:szCs w:val="18"/>
        </w:rPr>
        <w:t>25 tons per year for all HAPs combined (</w:t>
      </w:r>
      <w:r w:rsidR="00EE4DE0" w:rsidRPr="00A56B63">
        <w:rPr>
          <w:rFonts w:ascii="Arial" w:hAnsi="Arial" w:cs="Arial"/>
          <w:spacing w:val="-2"/>
          <w:sz w:val="18"/>
          <w:szCs w:val="18"/>
        </w:rPr>
        <w:t xml:space="preserve">use a </w:t>
      </w:r>
      <w:r w:rsidRPr="00A56B63">
        <w:rPr>
          <w:rFonts w:ascii="Arial" w:hAnsi="Arial" w:cs="Arial"/>
          <w:spacing w:val="-2"/>
          <w:sz w:val="18"/>
          <w:szCs w:val="18"/>
        </w:rPr>
        <w:t xml:space="preserve">separate sheet if needed). Description must include each </w:t>
      </w:r>
      <w:r w:rsidR="00A342C5">
        <w:rPr>
          <w:rFonts w:ascii="Arial" w:hAnsi="Arial" w:cs="Arial"/>
          <w:spacing w:val="-2"/>
          <w:sz w:val="18"/>
          <w:szCs w:val="18"/>
        </w:rPr>
        <w:t>hazardous air</w:t>
      </w:r>
      <w:r w:rsidRPr="00A56B63">
        <w:rPr>
          <w:rFonts w:ascii="Arial" w:hAnsi="Arial" w:cs="Arial"/>
          <w:spacing w:val="-2"/>
          <w:sz w:val="18"/>
          <w:szCs w:val="18"/>
        </w:rPr>
        <w:t xml:space="preserve"> pollutant. Include your proposed limit, monitoring, recordkeeping, and reporting on </w:t>
      </w:r>
      <w:r w:rsidR="00B33D4A" w:rsidRPr="00A56B63">
        <w:rPr>
          <w:rFonts w:ascii="Arial" w:hAnsi="Arial" w:cs="Arial"/>
          <w:spacing w:val="-2"/>
          <w:sz w:val="18"/>
          <w:szCs w:val="18"/>
        </w:rPr>
        <w:t>f</w:t>
      </w:r>
      <w:r w:rsidRPr="00A56B63">
        <w:rPr>
          <w:rFonts w:ascii="Arial" w:hAnsi="Arial" w:cs="Arial"/>
          <w:spacing w:val="-2"/>
          <w:sz w:val="18"/>
          <w:szCs w:val="18"/>
        </w:rPr>
        <w:t xml:space="preserve">orm </w:t>
      </w:r>
      <w:r w:rsidRPr="00A56B63">
        <w:rPr>
          <w:rFonts w:ascii="Arial" w:hAnsi="Arial" w:cs="Arial"/>
          <w:i/>
          <w:spacing w:val="-2"/>
          <w:sz w:val="18"/>
          <w:szCs w:val="18"/>
        </w:rPr>
        <w:t>CD-01</w:t>
      </w:r>
      <w:r w:rsidRPr="00A56B63">
        <w:rPr>
          <w:rFonts w:ascii="Arial" w:hAnsi="Arial" w:cs="Arial"/>
          <w:spacing w:val="-2"/>
          <w:sz w:val="18"/>
          <w:szCs w:val="18"/>
        </w:rPr>
        <w:t xml:space="preserve">. </w:t>
      </w:r>
      <w:r w:rsidR="00F13D65" w:rsidRPr="00A56B63">
        <w:rPr>
          <w:rFonts w:ascii="Arial" w:hAnsi="Arial" w:cs="Arial"/>
          <w:spacing w:val="-2"/>
          <w:sz w:val="18"/>
          <w:szCs w:val="18"/>
        </w:rPr>
        <w:t>You must answer “Y</w:t>
      </w:r>
      <w:r w:rsidR="0093009E" w:rsidRPr="00A56B63">
        <w:rPr>
          <w:rFonts w:ascii="Arial" w:hAnsi="Arial" w:cs="Arial"/>
          <w:spacing w:val="-2"/>
          <w:sz w:val="18"/>
          <w:szCs w:val="18"/>
        </w:rPr>
        <w:t xml:space="preserve">es” to </w:t>
      </w:r>
      <w:r w:rsidR="00B33D4A" w:rsidRPr="00A56B63">
        <w:rPr>
          <w:rFonts w:ascii="Arial" w:hAnsi="Arial" w:cs="Arial"/>
          <w:spacing w:val="-2"/>
          <w:sz w:val="18"/>
          <w:szCs w:val="18"/>
        </w:rPr>
        <w:t xml:space="preserve">question </w:t>
      </w:r>
      <w:r w:rsidR="0093009E" w:rsidRPr="00A56B63">
        <w:rPr>
          <w:rFonts w:ascii="Arial" w:hAnsi="Arial" w:cs="Arial"/>
          <w:spacing w:val="-2"/>
          <w:sz w:val="18"/>
          <w:szCs w:val="18"/>
        </w:rPr>
        <w:t xml:space="preserve">6 on </w:t>
      </w:r>
      <w:r w:rsidR="00B33D4A" w:rsidRPr="00A56B63">
        <w:rPr>
          <w:rFonts w:ascii="Arial" w:hAnsi="Arial" w:cs="Arial"/>
          <w:spacing w:val="-2"/>
          <w:sz w:val="18"/>
          <w:szCs w:val="18"/>
        </w:rPr>
        <w:t>f</w:t>
      </w:r>
      <w:r w:rsidR="0093009E" w:rsidRPr="00A56B63">
        <w:rPr>
          <w:rFonts w:ascii="Arial" w:hAnsi="Arial" w:cs="Arial"/>
          <w:spacing w:val="-2"/>
          <w:sz w:val="18"/>
          <w:szCs w:val="18"/>
        </w:rPr>
        <w:t xml:space="preserve">orm </w:t>
      </w:r>
      <w:r w:rsidR="0093009E" w:rsidRPr="00A56B63">
        <w:rPr>
          <w:rFonts w:ascii="Arial" w:hAnsi="Arial" w:cs="Arial"/>
          <w:i/>
          <w:spacing w:val="-2"/>
          <w:sz w:val="18"/>
          <w:szCs w:val="18"/>
        </w:rPr>
        <w:t>CH-03</w:t>
      </w:r>
      <w:r w:rsidR="0093009E" w:rsidRPr="00A56B63">
        <w:rPr>
          <w:rFonts w:ascii="Arial" w:hAnsi="Arial" w:cs="Arial"/>
          <w:spacing w:val="-2"/>
          <w:sz w:val="18"/>
          <w:szCs w:val="18"/>
        </w:rPr>
        <w:t>.</w:t>
      </w:r>
      <w:r w:rsidR="00472E8D">
        <w:rPr>
          <w:rFonts w:ascii="Arial" w:hAnsi="Arial" w:cs="Arial"/>
          <w:sz w:val="18"/>
          <w:szCs w:val="18"/>
        </w:rPr>
        <w:br/>
      </w:r>
      <w:r w:rsidR="000E498C">
        <w:rPr>
          <w:rFonts w:ascii="Arial" w:hAnsi="Arial" w:cs="Arial"/>
          <w:sz w:val="18"/>
          <w:szCs w:val="18"/>
        </w:rPr>
        <w:t xml:space="preserve">Then go to </w:t>
      </w:r>
      <w:r w:rsidR="00B33D4A">
        <w:rPr>
          <w:rFonts w:ascii="Arial" w:hAnsi="Arial" w:cs="Arial"/>
          <w:sz w:val="18"/>
          <w:szCs w:val="18"/>
        </w:rPr>
        <w:t>q</w:t>
      </w:r>
      <w:r w:rsidR="00B33D4A" w:rsidRPr="009272B2">
        <w:rPr>
          <w:rFonts w:ascii="Arial" w:hAnsi="Arial" w:cs="Arial"/>
          <w:sz w:val="18"/>
          <w:szCs w:val="18"/>
        </w:rPr>
        <w:t xml:space="preserve">uestion </w:t>
      </w:r>
      <w:r w:rsidR="008732DF" w:rsidRPr="00A120DB">
        <w:rPr>
          <w:rFonts w:ascii="Arial" w:hAnsi="Arial" w:cs="Arial"/>
          <w:sz w:val="18"/>
          <w:szCs w:val="18"/>
        </w:rPr>
        <w:t>10</w:t>
      </w:r>
      <w:r w:rsidR="0093009E" w:rsidRPr="00A120DB">
        <w:rPr>
          <w:rFonts w:ascii="Arial" w:hAnsi="Arial" w:cs="Arial"/>
          <w:sz w:val="18"/>
          <w:szCs w:val="18"/>
        </w:rPr>
        <w:t xml:space="preserve"> of this form</w:t>
      </w:r>
      <w:r w:rsidRPr="00A120DB">
        <w:rPr>
          <w:rFonts w:ascii="Arial" w:hAnsi="Arial" w:cs="Arial"/>
          <w:sz w:val="18"/>
          <w:szCs w:val="18"/>
        </w:rPr>
        <w:t>.</w:t>
      </w:r>
    </w:p>
    <w:tbl>
      <w:tblPr>
        <w:tblW w:w="0" w:type="auto"/>
        <w:tblInd w:w="1800" w:type="dxa"/>
        <w:tblBorders>
          <w:bottom w:val="single" w:sz="2" w:space="0" w:color="auto"/>
          <w:insideH w:val="single" w:sz="2" w:space="0" w:color="auto"/>
          <w:insideV w:val="single" w:sz="4" w:space="0" w:color="auto"/>
        </w:tblBorders>
        <w:tblLook w:val="01E0" w:firstRow="1" w:lastRow="1" w:firstColumn="1" w:lastColumn="1" w:noHBand="0" w:noVBand="0"/>
      </w:tblPr>
      <w:tblGrid>
        <w:gridCol w:w="8550"/>
      </w:tblGrid>
      <w:tr w:rsidR="0020043F" w14:paraId="1DFB1C6D" w14:textId="77777777" w:rsidTr="00100F8D">
        <w:trPr>
          <w:trHeight w:val="1539"/>
        </w:trPr>
        <w:tc>
          <w:tcPr>
            <w:tcW w:w="8550" w:type="dxa"/>
            <w:tcBorders>
              <w:top w:val="nil"/>
              <w:bottom w:val="nil"/>
            </w:tcBorders>
            <w:tcMar>
              <w:left w:w="0" w:type="dxa"/>
              <w:right w:w="115" w:type="dxa"/>
            </w:tcMar>
          </w:tcPr>
          <w:p w14:paraId="16282AB5" w14:textId="77777777" w:rsidR="0020043F" w:rsidRPr="00B9292A" w:rsidRDefault="0020043F" w:rsidP="00100F8D">
            <w:pPr>
              <w:spacing w:before="120" w:after="60"/>
              <w:rPr>
                <w:rFonts w:ascii="Arial" w:hAnsi="Arial" w:cs="Arial"/>
                <w:sz w:val="18"/>
                <w:szCs w:val="18"/>
              </w:rPr>
            </w:pPr>
            <w:r w:rsidRPr="00B9292A">
              <w:rPr>
                <w:rFonts w:ascii="Arial" w:hAnsi="Arial" w:cs="Arial"/>
                <w:sz w:val="18"/>
                <w:szCs w:val="18"/>
              </w:rPr>
              <w:fldChar w:fldCharType="begin">
                <w:ffData>
                  <w:name w:val="Text22"/>
                  <w:enabled/>
                  <w:calcOnExit w:val="0"/>
                  <w:textInput/>
                </w:ffData>
              </w:fldChar>
            </w:r>
            <w:r w:rsidRPr="00B9292A">
              <w:rPr>
                <w:rFonts w:ascii="Arial" w:hAnsi="Arial" w:cs="Arial"/>
                <w:sz w:val="18"/>
                <w:szCs w:val="18"/>
              </w:rPr>
              <w:instrText xml:space="preserve"> FORMTEXT </w:instrText>
            </w:r>
            <w:r w:rsidRPr="00B9292A">
              <w:rPr>
                <w:rFonts w:ascii="Arial" w:hAnsi="Arial" w:cs="Arial"/>
                <w:sz w:val="18"/>
                <w:szCs w:val="18"/>
              </w:rPr>
            </w:r>
            <w:r w:rsidRPr="00B9292A">
              <w:rPr>
                <w:rFonts w:ascii="Arial" w:hAnsi="Arial" w:cs="Arial"/>
                <w:sz w:val="18"/>
                <w:szCs w:val="18"/>
              </w:rPr>
              <w:fldChar w:fldCharType="separate"/>
            </w:r>
            <w:r w:rsidR="00EC3FE8" w:rsidRPr="00B9292A">
              <w:rPr>
                <w:rFonts w:ascii="Arial" w:hAnsi="Arial" w:cs="Arial"/>
                <w:noProof/>
                <w:sz w:val="18"/>
                <w:szCs w:val="18"/>
              </w:rPr>
              <w:t> </w:t>
            </w:r>
            <w:r w:rsidR="00EC3FE8" w:rsidRPr="00B9292A">
              <w:rPr>
                <w:rFonts w:ascii="Arial" w:hAnsi="Arial" w:cs="Arial"/>
                <w:noProof/>
                <w:sz w:val="18"/>
                <w:szCs w:val="18"/>
              </w:rPr>
              <w:t> </w:t>
            </w:r>
            <w:r w:rsidR="00EC3FE8" w:rsidRPr="00B9292A">
              <w:rPr>
                <w:rFonts w:ascii="Arial" w:hAnsi="Arial" w:cs="Arial"/>
                <w:noProof/>
                <w:sz w:val="18"/>
                <w:szCs w:val="18"/>
              </w:rPr>
              <w:t> </w:t>
            </w:r>
            <w:r w:rsidR="00EC3FE8" w:rsidRPr="00B9292A">
              <w:rPr>
                <w:rFonts w:ascii="Arial" w:hAnsi="Arial" w:cs="Arial"/>
                <w:noProof/>
                <w:sz w:val="18"/>
                <w:szCs w:val="18"/>
              </w:rPr>
              <w:t> </w:t>
            </w:r>
            <w:r w:rsidR="00EC3FE8" w:rsidRPr="00B9292A">
              <w:rPr>
                <w:rFonts w:ascii="Arial" w:hAnsi="Arial" w:cs="Arial"/>
                <w:noProof/>
                <w:sz w:val="18"/>
                <w:szCs w:val="18"/>
              </w:rPr>
              <w:t> </w:t>
            </w:r>
            <w:r w:rsidRPr="00B9292A">
              <w:rPr>
                <w:rFonts w:ascii="Arial" w:hAnsi="Arial" w:cs="Arial"/>
                <w:sz w:val="18"/>
                <w:szCs w:val="18"/>
              </w:rPr>
              <w:fldChar w:fldCharType="end"/>
            </w:r>
          </w:p>
        </w:tc>
      </w:tr>
    </w:tbl>
    <w:p w14:paraId="17117CB4" w14:textId="39ACA163" w:rsidR="00CD20F2" w:rsidRPr="00A120DB" w:rsidRDefault="00B84677" w:rsidP="00100F8D">
      <w:pPr>
        <w:keepNext/>
        <w:keepLines/>
        <w:spacing w:before="240"/>
        <w:ind w:left="720" w:hanging="360"/>
        <w:rPr>
          <w:rFonts w:ascii="Arial" w:hAnsi="Arial" w:cs="Arial"/>
          <w:sz w:val="18"/>
          <w:szCs w:val="18"/>
        </w:rPr>
      </w:pPr>
      <w:r>
        <w:rPr>
          <w:rFonts w:ascii="Arial" w:hAnsi="Arial" w:cs="Arial"/>
          <w:sz w:val="18"/>
          <w:szCs w:val="18"/>
        </w:rPr>
        <w:lastRenderedPageBreak/>
        <w:t>7</w:t>
      </w:r>
      <w:r w:rsidR="0093009E" w:rsidRPr="00472E8D">
        <w:rPr>
          <w:rFonts w:ascii="Arial" w:hAnsi="Arial" w:cs="Arial"/>
          <w:sz w:val="18"/>
          <w:szCs w:val="18"/>
        </w:rPr>
        <w:t>)</w:t>
      </w:r>
      <w:r w:rsidR="0093009E" w:rsidRPr="00A120DB">
        <w:rPr>
          <w:rFonts w:ascii="Arial" w:hAnsi="Arial" w:cs="Arial"/>
          <w:sz w:val="18"/>
          <w:szCs w:val="18"/>
        </w:rPr>
        <w:tab/>
      </w:r>
      <w:r w:rsidR="00CD20F2" w:rsidRPr="00A120DB">
        <w:rPr>
          <w:rFonts w:ascii="Arial" w:hAnsi="Arial" w:cs="Arial"/>
          <w:sz w:val="18"/>
          <w:szCs w:val="18"/>
        </w:rPr>
        <w:t>Will</w:t>
      </w:r>
      <w:r w:rsidR="00CD20F2">
        <w:rPr>
          <w:rFonts w:ascii="Arial" w:hAnsi="Arial" w:cs="Arial"/>
          <w:sz w:val="18"/>
          <w:szCs w:val="18"/>
        </w:rPr>
        <w:t xml:space="preserve"> any of</w:t>
      </w:r>
      <w:r w:rsidR="00CD20F2" w:rsidRPr="00A120DB">
        <w:rPr>
          <w:rFonts w:ascii="Arial" w:hAnsi="Arial" w:cs="Arial"/>
          <w:sz w:val="18"/>
          <w:szCs w:val="18"/>
        </w:rPr>
        <w:t xml:space="preserve"> the new or reconstructed items be subject to any of the standards for </w:t>
      </w:r>
      <w:r w:rsidR="00CD20F2">
        <w:rPr>
          <w:rFonts w:ascii="Arial" w:hAnsi="Arial" w:cs="Arial"/>
          <w:sz w:val="18"/>
          <w:szCs w:val="18"/>
        </w:rPr>
        <w:t xml:space="preserve">major </w:t>
      </w:r>
      <w:r w:rsidR="00CD20F2" w:rsidRPr="00A120DB">
        <w:rPr>
          <w:rFonts w:ascii="Arial" w:hAnsi="Arial" w:cs="Arial"/>
          <w:sz w:val="18"/>
          <w:szCs w:val="18"/>
        </w:rPr>
        <w:t>source categories listed in Table</w:t>
      </w:r>
      <w:r w:rsidR="00EE4DE0">
        <w:rPr>
          <w:rFonts w:ascii="Arial" w:hAnsi="Arial" w:cs="Arial"/>
          <w:sz w:val="18"/>
          <w:szCs w:val="18"/>
        </w:rPr>
        <w:t xml:space="preserve"> </w:t>
      </w:r>
      <w:r w:rsidR="00CD20F2" w:rsidRPr="00A120DB">
        <w:rPr>
          <w:rFonts w:ascii="Arial" w:hAnsi="Arial" w:cs="Arial"/>
          <w:sz w:val="18"/>
          <w:szCs w:val="18"/>
        </w:rPr>
        <w:t xml:space="preserve">B? </w:t>
      </w:r>
      <w:r w:rsidR="00CC351A">
        <w:rPr>
          <w:rFonts w:ascii="Arial" w:hAnsi="Arial" w:cs="Arial"/>
          <w:sz w:val="18"/>
          <w:szCs w:val="18"/>
        </w:rPr>
        <w:t>If yes, list them below. Will</w:t>
      </w:r>
      <w:r w:rsidR="00752B52">
        <w:rPr>
          <w:rFonts w:ascii="Arial" w:hAnsi="Arial" w:cs="Arial"/>
          <w:sz w:val="18"/>
          <w:szCs w:val="18"/>
        </w:rPr>
        <w:t xml:space="preserve"> any</w:t>
      </w:r>
      <w:r w:rsidR="006B60F1">
        <w:rPr>
          <w:rFonts w:ascii="Arial" w:hAnsi="Arial" w:cs="Arial"/>
          <w:sz w:val="18"/>
          <w:szCs w:val="18"/>
        </w:rPr>
        <w:t xml:space="preserve"> </w:t>
      </w:r>
      <w:r w:rsidR="00752B52">
        <w:rPr>
          <w:rFonts w:ascii="Arial" w:hAnsi="Arial" w:cs="Arial"/>
          <w:sz w:val="18"/>
          <w:szCs w:val="18"/>
        </w:rPr>
        <w:t xml:space="preserve">existing, </w:t>
      </w:r>
      <w:r w:rsidR="006B60F1">
        <w:rPr>
          <w:rFonts w:ascii="Arial" w:hAnsi="Arial" w:cs="Arial"/>
          <w:sz w:val="18"/>
          <w:szCs w:val="18"/>
        </w:rPr>
        <w:t>non-modified</w:t>
      </w:r>
      <w:r w:rsidR="00752B52">
        <w:rPr>
          <w:rFonts w:ascii="Arial" w:hAnsi="Arial" w:cs="Arial"/>
          <w:sz w:val="18"/>
          <w:szCs w:val="18"/>
        </w:rPr>
        <w:t xml:space="preserve"> parts of the facility</w:t>
      </w:r>
      <w:r w:rsidR="00CC351A">
        <w:rPr>
          <w:rFonts w:ascii="Arial" w:hAnsi="Arial" w:cs="Arial"/>
          <w:sz w:val="18"/>
          <w:szCs w:val="18"/>
        </w:rPr>
        <w:t>, or the facility as a whole,</w:t>
      </w:r>
      <w:r w:rsidR="00752B52">
        <w:rPr>
          <w:rFonts w:ascii="Arial" w:hAnsi="Arial" w:cs="Arial"/>
          <w:sz w:val="18"/>
          <w:szCs w:val="18"/>
        </w:rPr>
        <w:t xml:space="preserve"> </w:t>
      </w:r>
      <w:r w:rsidR="00CC351A">
        <w:rPr>
          <w:rFonts w:ascii="Arial" w:hAnsi="Arial" w:cs="Arial"/>
          <w:sz w:val="18"/>
          <w:szCs w:val="18"/>
        </w:rPr>
        <w:t>become</w:t>
      </w:r>
      <w:r w:rsidR="00752B52">
        <w:rPr>
          <w:rFonts w:ascii="Arial" w:hAnsi="Arial" w:cs="Arial"/>
          <w:sz w:val="18"/>
          <w:szCs w:val="18"/>
        </w:rPr>
        <w:t xml:space="preserve"> </w:t>
      </w:r>
      <w:r w:rsidR="006B60F1">
        <w:rPr>
          <w:rFonts w:ascii="Arial" w:hAnsi="Arial" w:cs="Arial"/>
          <w:sz w:val="18"/>
          <w:szCs w:val="18"/>
        </w:rPr>
        <w:t>subject to one or more of the standards listed in Table B</w:t>
      </w:r>
      <w:r w:rsidR="00CC351A">
        <w:rPr>
          <w:rFonts w:ascii="Arial" w:hAnsi="Arial" w:cs="Arial"/>
          <w:sz w:val="18"/>
          <w:szCs w:val="18"/>
        </w:rPr>
        <w:t>?</w:t>
      </w:r>
      <w:r w:rsidR="00952DD9">
        <w:rPr>
          <w:rFonts w:ascii="Arial" w:hAnsi="Arial" w:cs="Arial"/>
          <w:sz w:val="18"/>
          <w:szCs w:val="18"/>
        </w:rPr>
        <w:t xml:space="preserve"> </w:t>
      </w:r>
      <w:r w:rsidR="00CC351A">
        <w:rPr>
          <w:rFonts w:ascii="Arial" w:hAnsi="Arial" w:cs="Arial"/>
          <w:sz w:val="18"/>
          <w:szCs w:val="18"/>
        </w:rPr>
        <w:t>If</w:t>
      </w:r>
      <w:r w:rsidR="00752B52">
        <w:rPr>
          <w:rFonts w:ascii="Arial" w:hAnsi="Arial" w:cs="Arial"/>
          <w:sz w:val="18"/>
          <w:szCs w:val="18"/>
        </w:rPr>
        <w:t xml:space="preserve"> so, and the standard is not already included in your existing permit, </w:t>
      </w:r>
      <w:r w:rsidR="00CC351A">
        <w:rPr>
          <w:rFonts w:ascii="Arial" w:hAnsi="Arial" w:cs="Arial"/>
          <w:sz w:val="18"/>
          <w:szCs w:val="18"/>
        </w:rPr>
        <w:t>list them below. Complete the table for each source listed</w:t>
      </w:r>
      <w:r w:rsidR="00752B52">
        <w:rPr>
          <w:rFonts w:ascii="Arial" w:hAnsi="Arial" w:cs="Arial"/>
          <w:sz w:val="18"/>
          <w:szCs w:val="18"/>
        </w:rPr>
        <w:t>.</w:t>
      </w:r>
    </w:p>
    <w:p w14:paraId="14E9D139" w14:textId="77777777" w:rsidR="00CD20F2" w:rsidRDefault="00CD20F2" w:rsidP="0052196F">
      <w:pPr>
        <w:keepNext/>
        <w:keepLines/>
        <w:tabs>
          <w:tab w:val="left" w:pos="1800"/>
        </w:tabs>
        <w:spacing w:before="120"/>
        <w:ind w:left="1267" w:hanging="547"/>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sidR="00472E8D">
        <w:rPr>
          <w:rFonts w:ascii="Arial" w:hAnsi="Arial" w:cs="Arial"/>
          <w:sz w:val="18"/>
          <w:szCs w:val="18"/>
        </w:rPr>
        <w:tab/>
        <w:t>No.</w:t>
      </w:r>
      <w:r w:rsidR="00472E8D">
        <w:rPr>
          <w:rFonts w:ascii="Arial" w:hAnsi="Arial" w:cs="Arial"/>
          <w:sz w:val="18"/>
          <w:szCs w:val="18"/>
        </w:rPr>
        <w:tab/>
      </w:r>
      <w:r>
        <w:rPr>
          <w:rFonts w:ascii="Arial" w:hAnsi="Arial" w:cs="Arial"/>
          <w:sz w:val="18"/>
          <w:szCs w:val="18"/>
        </w:rPr>
        <w:t xml:space="preserve">Go on to </w:t>
      </w:r>
      <w:r w:rsidR="00B33D4A">
        <w:rPr>
          <w:rFonts w:ascii="Arial" w:hAnsi="Arial" w:cs="Arial"/>
          <w:sz w:val="18"/>
          <w:szCs w:val="18"/>
        </w:rPr>
        <w:t>q</w:t>
      </w:r>
      <w:r>
        <w:rPr>
          <w:rFonts w:ascii="Arial" w:hAnsi="Arial" w:cs="Arial"/>
          <w:sz w:val="18"/>
          <w:szCs w:val="18"/>
        </w:rPr>
        <w:t xml:space="preserve">uestion </w:t>
      </w:r>
      <w:r w:rsidR="00EA199B">
        <w:rPr>
          <w:rFonts w:ascii="Arial" w:hAnsi="Arial" w:cs="Arial"/>
          <w:sz w:val="18"/>
          <w:szCs w:val="18"/>
        </w:rPr>
        <w:t>8</w:t>
      </w:r>
      <w:r w:rsidR="00952DD9">
        <w:rPr>
          <w:rFonts w:ascii="Arial" w:hAnsi="Arial" w:cs="Arial"/>
          <w:sz w:val="18"/>
          <w:szCs w:val="18"/>
        </w:rPr>
        <w:t xml:space="preserve"> and answer </w:t>
      </w:r>
      <w:r w:rsidR="000C51CD">
        <w:rPr>
          <w:rFonts w:ascii="Arial" w:hAnsi="Arial" w:cs="Arial"/>
          <w:sz w:val="18"/>
          <w:szCs w:val="18"/>
        </w:rPr>
        <w:t>“</w:t>
      </w:r>
      <w:r w:rsidR="00952DD9">
        <w:rPr>
          <w:rFonts w:ascii="Arial" w:hAnsi="Arial" w:cs="Arial"/>
          <w:sz w:val="18"/>
          <w:szCs w:val="18"/>
        </w:rPr>
        <w:t>Yes</w:t>
      </w:r>
      <w:r>
        <w:rPr>
          <w:rFonts w:ascii="Arial" w:hAnsi="Arial" w:cs="Arial"/>
          <w:sz w:val="18"/>
          <w:szCs w:val="18"/>
        </w:rPr>
        <w:t>.</w:t>
      </w:r>
      <w:r w:rsidR="000C51CD">
        <w:rPr>
          <w:rFonts w:ascii="Arial" w:hAnsi="Arial" w:cs="Arial"/>
          <w:sz w:val="18"/>
          <w:szCs w:val="18"/>
        </w:rPr>
        <w:t>”</w:t>
      </w:r>
    </w:p>
    <w:p w14:paraId="690C244A" w14:textId="77777777" w:rsidR="00CD20F2" w:rsidRPr="00A120DB" w:rsidRDefault="00CD20F2" w:rsidP="00814A65">
      <w:pPr>
        <w:tabs>
          <w:tab w:val="left" w:pos="1800"/>
        </w:tabs>
        <w:spacing w:before="120" w:after="120"/>
        <w:ind w:left="1267" w:hanging="547"/>
        <w:rPr>
          <w:rFonts w:ascii="Arial" w:hAnsi="Arial" w:cs="Arial"/>
          <w:sz w:val="18"/>
          <w:szCs w:val="18"/>
        </w:rPr>
      </w:pPr>
      <w:r w:rsidRPr="00A120DB">
        <w:rPr>
          <w:rFonts w:ascii="Arial" w:hAnsi="Arial" w:cs="Arial"/>
          <w:sz w:val="18"/>
          <w:szCs w:val="18"/>
        </w:rPr>
        <w:fldChar w:fldCharType="begin">
          <w:ffData>
            <w:name w:val="Check28"/>
            <w:enabled/>
            <w:calcOnExit w:val="0"/>
            <w:checkBox>
              <w:sizeAuto/>
              <w:default w:val="0"/>
            </w:checkBox>
          </w:ffData>
        </w:fldChar>
      </w:r>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r>
        <w:rPr>
          <w:rFonts w:ascii="Arial" w:hAnsi="Arial" w:cs="Arial"/>
          <w:sz w:val="18"/>
          <w:szCs w:val="18"/>
        </w:rPr>
        <w:tab/>
      </w:r>
      <w:r w:rsidRPr="00A120DB">
        <w:rPr>
          <w:rFonts w:ascii="Arial" w:hAnsi="Arial" w:cs="Arial"/>
          <w:sz w:val="18"/>
          <w:szCs w:val="18"/>
        </w:rPr>
        <w:t>Yes.</w:t>
      </w:r>
      <w:r w:rsidR="00472E8D">
        <w:rPr>
          <w:rFonts w:ascii="Arial" w:hAnsi="Arial" w:cs="Arial"/>
          <w:sz w:val="18"/>
          <w:szCs w:val="18"/>
        </w:rPr>
        <w:tab/>
      </w:r>
      <w:r w:rsidRPr="00A120DB">
        <w:rPr>
          <w:rFonts w:ascii="Arial" w:hAnsi="Arial" w:cs="Arial"/>
          <w:sz w:val="18"/>
          <w:szCs w:val="18"/>
        </w:rPr>
        <w:t>List the source categories applicable to each new</w:t>
      </w:r>
      <w:r w:rsidR="00ED6253">
        <w:rPr>
          <w:rFonts w:ascii="Arial" w:hAnsi="Arial" w:cs="Arial"/>
          <w:sz w:val="18"/>
          <w:szCs w:val="18"/>
        </w:rPr>
        <w:t>,</w:t>
      </w:r>
      <w:r w:rsidRPr="00A120DB">
        <w:rPr>
          <w:rFonts w:ascii="Arial" w:hAnsi="Arial" w:cs="Arial"/>
          <w:sz w:val="18"/>
          <w:szCs w:val="18"/>
        </w:rPr>
        <w:t xml:space="preserve"> reconstructed</w:t>
      </w:r>
      <w:r w:rsidR="006B60F1">
        <w:rPr>
          <w:rFonts w:ascii="Arial" w:hAnsi="Arial" w:cs="Arial"/>
          <w:sz w:val="18"/>
          <w:szCs w:val="18"/>
        </w:rPr>
        <w:t>, or existing</w:t>
      </w:r>
      <w:r w:rsidRPr="00A120DB">
        <w:rPr>
          <w:rFonts w:ascii="Arial" w:hAnsi="Arial" w:cs="Arial"/>
          <w:sz w:val="18"/>
          <w:szCs w:val="18"/>
        </w:rPr>
        <w:t xml:space="preserve"> HAP-emitting equipment</w:t>
      </w:r>
      <w:r>
        <w:rPr>
          <w:rFonts w:ascii="Arial" w:hAnsi="Arial" w:cs="Arial"/>
          <w:sz w:val="18"/>
          <w:szCs w:val="18"/>
        </w:rPr>
        <w:t>.</w:t>
      </w:r>
    </w:p>
    <w:tbl>
      <w:tblPr>
        <w:tblW w:w="0" w:type="auto"/>
        <w:tblInd w:w="91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355"/>
        <w:gridCol w:w="2471"/>
        <w:gridCol w:w="4131"/>
        <w:gridCol w:w="1695"/>
      </w:tblGrid>
      <w:tr w:rsidR="006B60F1" w:rsidRPr="00B9292A" w14:paraId="51886820" w14:textId="77777777" w:rsidTr="0063071A">
        <w:tc>
          <w:tcPr>
            <w:tcW w:w="1372" w:type="dxa"/>
            <w:vAlign w:val="bottom"/>
          </w:tcPr>
          <w:p w14:paraId="11D907A6" w14:textId="77777777" w:rsidR="006B60F1" w:rsidRPr="00B9292A" w:rsidRDefault="006B60F1" w:rsidP="00100F8D">
            <w:pPr>
              <w:spacing w:before="60"/>
              <w:ind w:right="-108"/>
              <w:rPr>
                <w:rFonts w:ascii="Arial" w:hAnsi="Arial" w:cs="Arial"/>
                <w:b/>
                <w:sz w:val="18"/>
                <w:szCs w:val="18"/>
              </w:rPr>
            </w:pPr>
            <w:r>
              <w:rPr>
                <w:rFonts w:ascii="Arial" w:hAnsi="Arial" w:cs="Arial"/>
                <w:b/>
                <w:sz w:val="18"/>
                <w:szCs w:val="18"/>
              </w:rPr>
              <w:t>S</w:t>
            </w:r>
            <w:r w:rsidRPr="00B9292A">
              <w:rPr>
                <w:rFonts w:ascii="Arial" w:hAnsi="Arial" w:cs="Arial"/>
                <w:b/>
                <w:sz w:val="18"/>
                <w:szCs w:val="18"/>
              </w:rPr>
              <w:t>ource</w:t>
            </w:r>
          </w:p>
        </w:tc>
        <w:tc>
          <w:tcPr>
            <w:tcW w:w="2498" w:type="dxa"/>
            <w:vAlign w:val="bottom"/>
          </w:tcPr>
          <w:p w14:paraId="4E0719D6" w14:textId="77777777" w:rsidR="006B60F1" w:rsidRPr="00B9292A" w:rsidRDefault="00752B52" w:rsidP="00100F8D">
            <w:pPr>
              <w:spacing w:before="60"/>
              <w:rPr>
                <w:rFonts w:ascii="Arial" w:hAnsi="Arial" w:cs="Arial"/>
                <w:b/>
                <w:sz w:val="18"/>
                <w:szCs w:val="18"/>
              </w:rPr>
            </w:pPr>
            <w:r>
              <w:rPr>
                <w:rFonts w:ascii="Arial" w:hAnsi="Arial" w:cs="Arial"/>
                <w:b/>
                <w:sz w:val="18"/>
                <w:szCs w:val="18"/>
              </w:rPr>
              <w:t>(N)</w:t>
            </w:r>
            <w:proofErr w:type="spellStart"/>
            <w:r>
              <w:rPr>
                <w:rFonts w:ascii="Arial" w:hAnsi="Arial" w:cs="Arial"/>
                <w:b/>
                <w:sz w:val="18"/>
                <w:szCs w:val="18"/>
              </w:rPr>
              <w:t>ew</w:t>
            </w:r>
            <w:proofErr w:type="spellEnd"/>
            <w:r>
              <w:rPr>
                <w:rFonts w:ascii="Arial" w:hAnsi="Arial" w:cs="Arial"/>
                <w:b/>
                <w:sz w:val="18"/>
                <w:szCs w:val="18"/>
              </w:rPr>
              <w:t>, (R)</w:t>
            </w:r>
            <w:proofErr w:type="spellStart"/>
            <w:r>
              <w:rPr>
                <w:rFonts w:ascii="Arial" w:hAnsi="Arial" w:cs="Arial"/>
                <w:b/>
                <w:sz w:val="18"/>
                <w:szCs w:val="18"/>
              </w:rPr>
              <w:t>econstructed</w:t>
            </w:r>
            <w:proofErr w:type="spellEnd"/>
            <w:r>
              <w:rPr>
                <w:rFonts w:ascii="Arial" w:hAnsi="Arial" w:cs="Arial"/>
                <w:b/>
                <w:sz w:val="18"/>
                <w:szCs w:val="18"/>
              </w:rPr>
              <w:t>, or (E)</w:t>
            </w:r>
            <w:proofErr w:type="spellStart"/>
            <w:r>
              <w:rPr>
                <w:rFonts w:ascii="Arial" w:hAnsi="Arial" w:cs="Arial"/>
                <w:b/>
                <w:sz w:val="18"/>
                <w:szCs w:val="18"/>
              </w:rPr>
              <w:t>xisting</w:t>
            </w:r>
            <w:proofErr w:type="spellEnd"/>
            <w:r>
              <w:rPr>
                <w:rFonts w:ascii="Arial" w:hAnsi="Arial" w:cs="Arial"/>
                <w:b/>
                <w:sz w:val="18"/>
                <w:szCs w:val="18"/>
              </w:rPr>
              <w:t>? (Check one)</w:t>
            </w:r>
          </w:p>
        </w:tc>
        <w:tc>
          <w:tcPr>
            <w:tcW w:w="4230" w:type="dxa"/>
            <w:vAlign w:val="bottom"/>
          </w:tcPr>
          <w:p w14:paraId="0176F8DE" w14:textId="77777777" w:rsidR="006B60F1" w:rsidRPr="00B9292A" w:rsidRDefault="006B60F1" w:rsidP="00100F8D">
            <w:pPr>
              <w:spacing w:before="60"/>
              <w:rPr>
                <w:rFonts w:ascii="Arial" w:hAnsi="Arial" w:cs="Arial"/>
                <w:b/>
                <w:sz w:val="18"/>
                <w:szCs w:val="18"/>
              </w:rPr>
            </w:pPr>
            <w:r w:rsidRPr="00B9292A">
              <w:rPr>
                <w:rFonts w:ascii="Arial" w:hAnsi="Arial" w:cs="Arial"/>
                <w:b/>
                <w:sz w:val="18"/>
                <w:szCs w:val="18"/>
              </w:rPr>
              <w:t xml:space="preserve">Applicable </w:t>
            </w:r>
            <w:r w:rsidR="0063071A" w:rsidRPr="00B9292A">
              <w:rPr>
                <w:rFonts w:ascii="Arial" w:hAnsi="Arial" w:cs="Arial"/>
                <w:b/>
                <w:sz w:val="18"/>
                <w:szCs w:val="18"/>
              </w:rPr>
              <w:t>source category (subpart or title</w:t>
            </w:r>
            <w:r w:rsidRPr="00B9292A">
              <w:rPr>
                <w:rFonts w:ascii="Arial" w:hAnsi="Arial" w:cs="Arial"/>
                <w:b/>
                <w:sz w:val="18"/>
                <w:szCs w:val="18"/>
              </w:rPr>
              <w:t>)</w:t>
            </w:r>
          </w:p>
        </w:tc>
        <w:tc>
          <w:tcPr>
            <w:tcW w:w="1710" w:type="dxa"/>
            <w:vAlign w:val="bottom"/>
          </w:tcPr>
          <w:p w14:paraId="4C36131F" w14:textId="77777777" w:rsidR="006B60F1" w:rsidRPr="00B9292A" w:rsidRDefault="0063071A" w:rsidP="00100F8D">
            <w:pPr>
              <w:spacing w:before="60"/>
              <w:rPr>
                <w:rFonts w:ascii="Arial" w:hAnsi="Arial" w:cs="Arial"/>
                <w:b/>
                <w:sz w:val="18"/>
                <w:szCs w:val="18"/>
              </w:rPr>
            </w:pPr>
            <w:r>
              <w:rPr>
                <w:rFonts w:ascii="Arial" w:hAnsi="Arial" w:cs="Arial"/>
                <w:b/>
                <w:sz w:val="18"/>
                <w:szCs w:val="18"/>
              </w:rPr>
              <w:t>Compliance d</w:t>
            </w:r>
            <w:r w:rsidR="006B60F1" w:rsidRPr="00B9292A">
              <w:rPr>
                <w:rFonts w:ascii="Arial" w:hAnsi="Arial" w:cs="Arial"/>
                <w:b/>
                <w:sz w:val="18"/>
                <w:szCs w:val="18"/>
              </w:rPr>
              <w:t>ate</w:t>
            </w:r>
            <w:r>
              <w:rPr>
                <w:rFonts w:ascii="Arial" w:hAnsi="Arial" w:cs="Arial"/>
                <w:b/>
                <w:sz w:val="18"/>
                <w:szCs w:val="18"/>
              </w:rPr>
              <w:t xml:space="preserve"> </w:t>
            </w:r>
            <w:r w:rsidRPr="0063071A">
              <w:rPr>
                <w:rFonts w:ascii="Arial" w:hAnsi="Arial" w:cs="Arial"/>
                <w:b/>
                <w:sz w:val="16"/>
                <w:szCs w:val="18"/>
              </w:rPr>
              <w:t>(mm/dd/yyyy)</w:t>
            </w:r>
          </w:p>
        </w:tc>
      </w:tr>
      <w:tr w:rsidR="006B60F1" w:rsidRPr="00B9292A" w14:paraId="0A79C2E6" w14:textId="77777777" w:rsidTr="0063071A">
        <w:tc>
          <w:tcPr>
            <w:tcW w:w="1372" w:type="dxa"/>
            <w:vAlign w:val="bottom"/>
          </w:tcPr>
          <w:p w14:paraId="790F6D16" w14:textId="77777777" w:rsidR="006B60F1" w:rsidRPr="00B9292A" w:rsidRDefault="006B60F1" w:rsidP="00814A65">
            <w:pPr>
              <w:spacing w:before="120"/>
              <w:rPr>
                <w:rFonts w:ascii="Arial" w:hAnsi="Arial" w:cs="Arial"/>
                <w:sz w:val="18"/>
                <w:szCs w:val="18"/>
              </w:rPr>
            </w:pPr>
            <w:r w:rsidRPr="00B9292A">
              <w:rPr>
                <w:rFonts w:ascii="Arial" w:hAnsi="Arial" w:cs="Arial"/>
                <w:sz w:val="18"/>
                <w:szCs w:val="18"/>
              </w:rPr>
              <w:fldChar w:fldCharType="begin">
                <w:ffData>
                  <w:name w:val="Text14"/>
                  <w:enabled/>
                  <w:calcOnExit w:val="0"/>
                  <w:textInput/>
                </w:ffData>
              </w:fldChar>
            </w:r>
            <w:r w:rsidRPr="00B9292A">
              <w:rPr>
                <w:rFonts w:ascii="Arial" w:hAnsi="Arial" w:cs="Arial"/>
                <w:sz w:val="18"/>
                <w:szCs w:val="18"/>
              </w:rPr>
              <w:instrText xml:space="preserve"> FORMTEXT </w:instrText>
            </w:r>
            <w:r w:rsidRPr="00B9292A">
              <w:rPr>
                <w:rFonts w:ascii="Arial" w:hAnsi="Arial" w:cs="Arial"/>
                <w:sz w:val="18"/>
                <w:szCs w:val="18"/>
              </w:rPr>
            </w:r>
            <w:r w:rsidRPr="00B9292A">
              <w:rPr>
                <w:rFonts w:ascii="Arial" w:hAnsi="Arial" w:cs="Arial"/>
                <w:sz w:val="18"/>
                <w:szCs w:val="18"/>
              </w:rPr>
              <w:fldChar w:fldCharType="separate"/>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sz w:val="18"/>
                <w:szCs w:val="18"/>
              </w:rPr>
              <w:fldChar w:fldCharType="end"/>
            </w:r>
          </w:p>
        </w:tc>
        <w:tc>
          <w:tcPr>
            <w:tcW w:w="2498" w:type="dxa"/>
          </w:tcPr>
          <w:p w14:paraId="5FD8E08C" w14:textId="77777777" w:rsidR="006B60F1" w:rsidRPr="00B9292A" w:rsidRDefault="00752B52" w:rsidP="00814A65">
            <w:pPr>
              <w:spacing w:before="120"/>
              <w:rPr>
                <w:rFonts w:ascii="Arial" w:hAnsi="Arial" w:cs="Arial"/>
                <w:sz w:val="18"/>
                <w:szCs w:val="18"/>
              </w:rPr>
            </w:pPr>
            <w:r>
              <w:rPr>
                <w:rFonts w:ascii="Arial" w:hAnsi="Arial" w:cs="Arial"/>
                <w:sz w:val="18"/>
                <w:szCs w:val="18"/>
              </w:rPr>
              <w:fldChar w:fldCharType="begin">
                <w:ffData>
                  <w:name w:val="Check69"/>
                  <w:enabled/>
                  <w:calcOnExit w:val="0"/>
                  <w:checkBox>
                    <w:sizeAuto/>
                    <w:default w:val="0"/>
                  </w:checkBox>
                </w:ffData>
              </w:fldChar>
            </w:r>
            <w:bookmarkStart w:id="9" w:name="Check69"/>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N      </w:t>
            </w:r>
            <w:r>
              <w:rPr>
                <w:rFonts w:ascii="Arial" w:hAnsi="Arial" w:cs="Arial"/>
                <w:sz w:val="18"/>
                <w:szCs w:val="18"/>
              </w:rPr>
              <w:fldChar w:fldCharType="begin">
                <w:ffData>
                  <w:name w:val="Check70"/>
                  <w:enabled/>
                  <w:calcOnExit w:val="0"/>
                  <w:checkBox>
                    <w:sizeAuto/>
                    <w:default w:val="0"/>
                  </w:checkBox>
                </w:ffData>
              </w:fldChar>
            </w:r>
            <w:bookmarkStart w:id="10" w:name="Check70"/>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R      </w:t>
            </w:r>
            <w:r>
              <w:rPr>
                <w:rFonts w:ascii="Arial" w:hAnsi="Arial" w:cs="Arial"/>
                <w:sz w:val="18"/>
                <w:szCs w:val="18"/>
              </w:rPr>
              <w:fldChar w:fldCharType="begin">
                <w:ffData>
                  <w:name w:val="Check71"/>
                  <w:enabled/>
                  <w:calcOnExit w:val="0"/>
                  <w:checkBox>
                    <w:sizeAuto/>
                    <w:default w:val="0"/>
                  </w:checkBox>
                </w:ffData>
              </w:fldChar>
            </w:r>
            <w:bookmarkStart w:id="11" w:name="Check71"/>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E</w:t>
            </w:r>
          </w:p>
        </w:tc>
        <w:tc>
          <w:tcPr>
            <w:tcW w:w="4230" w:type="dxa"/>
            <w:vAlign w:val="bottom"/>
          </w:tcPr>
          <w:p w14:paraId="1E2B48EE" w14:textId="77777777" w:rsidR="006B60F1" w:rsidRPr="00B9292A" w:rsidRDefault="006B60F1" w:rsidP="00814A65">
            <w:pPr>
              <w:spacing w:before="120"/>
              <w:rPr>
                <w:rFonts w:ascii="Arial" w:hAnsi="Arial" w:cs="Arial"/>
                <w:sz w:val="18"/>
                <w:szCs w:val="18"/>
              </w:rPr>
            </w:pPr>
            <w:r w:rsidRPr="00B9292A">
              <w:rPr>
                <w:rFonts w:ascii="Arial" w:hAnsi="Arial" w:cs="Arial"/>
                <w:sz w:val="18"/>
                <w:szCs w:val="18"/>
              </w:rPr>
              <w:fldChar w:fldCharType="begin">
                <w:ffData>
                  <w:name w:val="Text15"/>
                  <w:enabled/>
                  <w:calcOnExit w:val="0"/>
                  <w:textInput/>
                </w:ffData>
              </w:fldChar>
            </w:r>
            <w:r w:rsidRPr="00B9292A">
              <w:rPr>
                <w:rFonts w:ascii="Arial" w:hAnsi="Arial" w:cs="Arial"/>
                <w:sz w:val="18"/>
                <w:szCs w:val="18"/>
              </w:rPr>
              <w:instrText xml:space="preserve"> FORMTEXT </w:instrText>
            </w:r>
            <w:r w:rsidRPr="00B9292A">
              <w:rPr>
                <w:rFonts w:ascii="Arial" w:hAnsi="Arial" w:cs="Arial"/>
                <w:sz w:val="18"/>
                <w:szCs w:val="18"/>
              </w:rPr>
            </w:r>
            <w:r w:rsidRPr="00B9292A">
              <w:rPr>
                <w:rFonts w:ascii="Arial" w:hAnsi="Arial" w:cs="Arial"/>
                <w:sz w:val="18"/>
                <w:szCs w:val="18"/>
              </w:rPr>
              <w:fldChar w:fldCharType="separate"/>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sz w:val="18"/>
                <w:szCs w:val="18"/>
              </w:rPr>
              <w:fldChar w:fldCharType="end"/>
            </w:r>
          </w:p>
        </w:tc>
        <w:tc>
          <w:tcPr>
            <w:tcW w:w="1710" w:type="dxa"/>
            <w:vAlign w:val="bottom"/>
          </w:tcPr>
          <w:p w14:paraId="7D99A5C7" w14:textId="77777777" w:rsidR="006B60F1" w:rsidRPr="00B9292A" w:rsidRDefault="000C51CD" w:rsidP="00814A65">
            <w:pPr>
              <w:spacing w:before="120"/>
              <w:rPr>
                <w:rFonts w:ascii="Arial" w:hAnsi="Arial" w:cs="Arial"/>
                <w:sz w:val="18"/>
                <w:szCs w:val="18"/>
              </w:rPr>
            </w:pPr>
            <w:r>
              <w:rPr>
                <w:rFonts w:ascii="Arial" w:hAnsi="Arial" w:cs="Arial"/>
                <w:sz w:val="18"/>
                <w:szCs w:val="18"/>
              </w:rPr>
              <w:fldChar w:fldCharType="begin">
                <w:ffData>
                  <w:name w:val="Text22"/>
                  <w:enabled/>
                  <w:calcOnExit w:val="0"/>
                  <w:textInput>
                    <w:type w:val="date"/>
                    <w:format w:val="M/d/yyyy"/>
                  </w:textInput>
                </w:ffData>
              </w:fldChar>
            </w:r>
            <w:bookmarkStart w:id="12"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6B60F1" w:rsidRPr="00B9292A" w14:paraId="3AF4C97A" w14:textId="77777777" w:rsidTr="0063071A">
        <w:tc>
          <w:tcPr>
            <w:tcW w:w="1372" w:type="dxa"/>
            <w:vAlign w:val="bottom"/>
          </w:tcPr>
          <w:p w14:paraId="7C36B1EA" w14:textId="77777777" w:rsidR="006B60F1" w:rsidRPr="00B9292A" w:rsidRDefault="006B60F1" w:rsidP="00814A65">
            <w:pPr>
              <w:spacing w:before="120"/>
              <w:rPr>
                <w:rFonts w:ascii="Arial" w:hAnsi="Arial" w:cs="Arial"/>
                <w:sz w:val="18"/>
                <w:szCs w:val="18"/>
              </w:rPr>
            </w:pPr>
            <w:r w:rsidRPr="00B9292A">
              <w:rPr>
                <w:rFonts w:ascii="Arial" w:hAnsi="Arial" w:cs="Arial"/>
                <w:sz w:val="18"/>
                <w:szCs w:val="18"/>
              </w:rPr>
              <w:fldChar w:fldCharType="begin">
                <w:ffData>
                  <w:name w:val="Text16"/>
                  <w:enabled/>
                  <w:calcOnExit w:val="0"/>
                  <w:textInput/>
                </w:ffData>
              </w:fldChar>
            </w:r>
            <w:r w:rsidRPr="00B9292A">
              <w:rPr>
                <w:rFonts w:ascii="Arial" w:hAnsi="Arial" w:cs="Arial"/>
                <w:sz w:val="18"/>
                <w:szCs w:val="18"/>
              </w:rPr>
              <w:instrText xml:space="preserve"> FORMTEXT </w:instrText>
            </w:r>
            <w:r w:rsidRPr="00B9292A">
              <w:rPr>
                <w:rFonts w:ascii="Arial" w:hAnsi="Arial" w:cs="Arial"/>
                <w:sz w:val="18"/>
                <w:szCs w:val="18"/>
              </w:rPr>
            </w:r>
            <w:r w:rsidRPr="00B9292A">
              <w:rPr>
                <w:rFonts w:ascii="Arial" w:hAnsi="Arial" w:cs="Arial"/>
                <w:sz w:val="18"/>
                <w:szCs w:val="18"/>
              </w:rPr>
              <w:fldChar w:fldCharType="separate"/>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sz w:val="18"/>
                <w:szCs w:val="18"/>
              </w:rPr>
              <w:fldChar w:fldCharType="end"/>
            </w:r>
          </w:p>
        </w:tc>
        <w:tc>
          <w:tcPr>
            <w:tcW w:w="2498" w:type="dxa"/>
          </w:tcPr>
          <w:p w14:paraId="59545F55" w14:textId="77777777" w:rsidR="006B60F1" w:rsidRPr="00B9292A" w:rsidRDefault="00752B52" w:rsidP="00814A65">
            <w:pPr>
              <w:spacing w:before="120"/>
              <w:rPr>
                <w:rFonts w:ascii="Arial" w:hAnsi="Arial" w:cs="Arial"/>
                <w:sz w:val="18"/>
                <w:szCs w:val="18"/>
              </w:rPr>
            </w:pP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      </w:t>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      </w:t>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w:t>
            </w:r>
          </w:p>
        </w:tc>
        <w:tc>
          <w:tcPr>
            <w:tcW w:w="4230" w:type="dxa"/>
            <w:vAlign w:val="bottom"/>
          </w:tcPr>
          <w:p w14:paraId="14DA2D81" w14:textId="77777777" w:rsidR="006B60F1" w:rsidRPr="00B9292A" w:rsidRDefault="006B60F1" w:rsidP="00814A65">
            <w:pPr>
              <w:spacing w:before="120"/>
              <w:rPr>
                <w:rFonts w:ascii="Arial" w:hAnsi="Arial" w:cs="Arial"/>
                <w:sz w:val="18"/>
                <w:szCs w:val="18"/>
              </w:rPr>
            </w:pPr>
            <w:r w:rsidRPr="00B9292A">
              <w:rPr>
                <w:rFonts w:ascii="Arial" w:hAnsi="Arial" w:cs="Arial"/>
                <w:sz w:val="18"/>
                <w:szCs w:val="18"/>
              </w:rPr>
              <w:fldChar w:fldCharType="begin">
                <w:ffData>
                  <w:name w:val="Text17"/>
                  <w:enabled/>
                  <w:calcOnExit w:val="0"/>
                  <w:textInput/>
                </w:ffData>
              </w:fldChar>
            </w:r>
            <w:r w:rsidRPr="00B9292A">
              <w:rPr>
                <w:rFonts w:ascii="Arial" w:hAnsi="Arial" w:cs="Arial"/>
                <w:sz w:val="18"/>
                <w:szCs w:val="18"/>
              </w:rPr>
              <w:instrText xml:space="preserve"> FORMTEXT </w:instrText>
            </w:r>
            <w:r w:rsidRPr="00B9292A">
              <w:rPr>
                <w:rFonts w:ascii="Arial" w:hAnsi="Arial" w:cs="Arial"/>
                <w:sz w:val="18"/>
                <w:szCs w:val="18"/>
              </w:rPr>
            </w:r>
            <w:r w:rsidRPr="00B9292A">
              <w:rPr>
                <w:rFonts w:ascii="Arial" w:hAnsi="Arial" w:cs="Arial"/>
                <w:sz w:val="18"/>
                <w:szCs w:val="18"/>
              </w:rPr>
              <w:fldChar w:fldCharType="separate"/>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sz w:val="18"/>
                <w:szCs w:val="18"/>
              </w:rPr>
              <w:fldChar w:fldCharType="end"/>
            </w:r>
          </w:p>
        </w:tc>
        <w:tc>
          <w:tcPr>
            <w:tcW w:w="1710" w:type="dxa"/>
            <w:vAlign w:val="bottom"/>
          </w:tcPr>
          <w:p w14:paraId="11105760" w14:textId="77777777" w:rsidR="006B60F1" w:rsidRPr="00B9292A" w:rsidRDefault="000C51CD" w:rsidP="00814A65">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B60F1" w:rsidRPr="00B9292A" w14:paraId="19EE6534" w14:textId="77777777" w:rsidTr="0063071A">
        <w:tc>
          <w:tcPr>
            <w:tcW w:w="1372" w:type="dxa"/>
            <w:vAlign w:val="bottom"/>
          </w:tcPr>
          <w:p w14:paraId="5BE231B9" w14:textId="77777777" w:rsidR="006B60F1" w:rsidRPr="00B9292A" w:rsidRDefault="006B60F1" w:rsidP="00814A65">
            <w:pPr>
              <w:spacing w:before="120"/>
              <w:rPr>
                <w:rFonts w:ascii="Arial" w:hAnsi="Arial" w:cs="Arial"/>
                <w:sz w:val="18"/>
                <w:szCs w:val="18"/>
              </w:rPr>
            </w:pPr>
            <w:r w:rsidRPr="00B9292A">
              <w:rPr>
                <w:rFonts w:ascii="Arial" w:hAnsi="Arial" w:cs="Arial"/>
                <w:sz w:val="18"/>
                <w:szCs w:val="18"/>
              </w:rPr>
              <w:fldChar w:fldCharType="begin">
                <w:ffData>
                  <w:name w:val="Text18"/>
                  <w:enabled/>
                  <w:calcOnExit w:val="0"/>
                  <w:textInput/>
                </w:ffData>
              </w:fldChar>
            </w:r>
            <w:r w:rsidRPr="00B9292A">
              <w:rPr>
                <w:rFonts w:ascii="Arial" w:hAnsi="Arial" w:cs="Arial"/>
                <w:sz w:val="18"/>
                <w:szCs w:val="18"/>
              </w:rPr>
              <w:instrText xml:space="preserve"> FORMTEXT </w:instrText>
            </w:r>
            <w:r w:rsidRPr="00B9292A">
              <w:rPr>
                <w:rFonts w:ascii="Arial" w:hAnsi="Arial" w:cs="Arial"/>
                <w:sz w:val="18"/>
                <w:szCs w:val="18"/>
              </w:rPr>
            </w:r>
            <w:r w:rsidRPr="00B9292A">
              <w:rPr>
                <w:rFonts w:ascii="Arial" w:hAnsi="Arial" w:cs="Arial"/>
                <w:sz w:val="18"/>
                <w:szCs w:val="18"/>
              </w:rPr>
              <w:fldChar w:fldCharType="separate"/>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sz w:val="18"/>
                <w:szCs w:val="18"/>
              </w:rPr>
              <w:fldChar w:fldCharType="end"/>
            </w:r>
          </w:p>
        </w:tc>
        <w:tc>
          <w:tcPr>
            <w:tcW w:w="2498" w:type="dxa"/>
          </w:tcPr>
          <w:p w14:paraId="0F9A6F56" w14:textId="77777777" w:rsidR="006B60F1" w:rsidRPr="00B9292A" w:rsidRDefault="00752B52" w:rsidP="00814A65">
            <w:pPr>
              <w:spacing w:before="120"/>
              <w:rPr>
                <w:rFonts w:ascii="Arial" w:hAnsi="Arial" w:cs="Arial"/>
                <w:sz w:val="18"/>
                <w:szCs w:val="18"/>
              </w:rPr>
            </w:pP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      </w:t>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      </w:t>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w:t>
            </w:r>
          </w:p>
        </w:tc>
        <w:tc>
          <w:tcPr>
            <w:tcW w:w="4230" w:type="dxa"/>
            <w:vAlign w:val="bottom"/>
          </w:tcPr>
          <w:p w14:paraId="32ADE3A6" w14:textId="77777777" w:rsidR="006B60F1" w:rsidRPr="00B9292A" w:rsidRDefault="006B60F1" w:rsidP="00814A65">
            <w:pPr>
              <w:spacing w:before="120"/>
              <w:rPr>
                <w:rFonts w:ascii="Arial" w:hAnsi="Arial" w:cs="Arial"/>
                <w:sz w:val="18"/>
                <w:szCs w:val="18"/>
              </w:rPr>
            </w:pPr>
            <w:r w:rsidRPr="00B9292A">
              <w:rPr>
                <w:rFonts w:ascii="Arial" w:hAnsi="Arial" w:cs="Arial"/>
                <w:sz w:val="18"/>
                <w:szCs w:val="18"/>
              </w:rPr>
              <w:fldChar w:fldCharType="begin">
                <w:ffData>
                  <w:name w:val="Text19"/>
                  <w:enabled/>
                  <w:calcOnExit w:val="0"/>
                  <w:textInput/>
                </w:ffData>
              </w:fldChar>
            </w:r>
            <w:r w:rsidRPr="00B9292A">
              <w:rPr>
                <w:rFonts w:ascii="Arial" w:hAnsi="Arial" w:cs="Arial"/>
                <w:sz w:val="18"/>
                <w:szCs w:val="18"/>
              </w:rPr>
              <w:instrText xml:space="preserve"> FORMTEXT </w:instrText>
            </w:r>
            <w:r w:rsidRPr="00B9292A">
              <w:rPr>
                <w:rFonts w:ascii="Arial" w:hAnsi="Arial" w:cs="Arial"/>
                <w:sz w:val="18"/>
                <w:szCs w:val="18"/>
              </w:rPr>
            </w:r>
            <w:r w:rsidRPr="00B9292A">
              <w:rPr>
                <w:rFonts w:ascii="Arial" w:hAnsi="Arial" w:cs="Arial"/>
                <w:sz w:val="18"/>
                <w:szCs w:val="18"/>
              </w:rPr>
              <w:fldChar w:fldCharType="separate"/>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sz w:val="18"/>
                <w:szCs w:val="18"/>
              </w:rPr>
              <w:fldChar w:fldCharType="end"/>
            </w:r>
          </w:p>
        </w:tc>
        <w:tc>
          <w:tcPr>
            <w:tcW w:w="1710" w:type="dxa"/>
            <w:vAlign w:val="bottom"/>
          </w:tcPr>
          <w:p w14:paraId="540333FD" w14:textId="77777777" w:rsidR="006B60F1" w:rsidRPr="00B9292A" w:rsidRDefault="0063071A" w:rsidP="00814A65">
            <w:pPr>
              <w:spacing w:before="120"/>
              <w:rPr>
                <w:rFonts w:ascii="Arial" w:hAnsi="Arial" w:cs="Arial"/>
                <w:sz w:val="18"/>
                <w:szCs w:val="18"/>
              </w:rPr>
            </w:pPr>
            <w:r>
              <w:rPr>
                <w:rFonts w:ascii="Arial" w:hAnsi="Arial" w:cs="Arial"/>
                <w:sz w:val="18"/>
                <w:szCs w:val="18"/>
              </w:rPr>
              <w:fldChar w:fldCharType="begin">
                <w:ffData>
                  <w:name w:val="Text22"/>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B60F1" w:rsidRPr="00B9292A" w14:paraId="415E6ABA" w14:textId="77777777" w:rsidTr="0063071A">
        <w:tc>
          <w:tcPr>
            <w:tcW w:w="1372" w:type="dxa"/>
            <w:vAlign w:val="bottom"/>
          </w:tcPr>
          <w:p w14:paraId="69AD2BC5" w14:textId="77777777" w:rsidR="006B60F1" w:rsidRPr="00B9292A" w:rsidRDefault="006B60F1" w:rsidP="00814A65">
            <w:pPr>
              <w:spacing w:before="120"/>
              <w:rPr>
                <w:rFonts w:ascii="Arial" w:hAnsi="Arial" w:cs="Arial"/>
                <w:sz w:val="18"/>
                <w:szCs w:val="18"/>
              </w:rPr>
            </w:pPr>
            <w:r w:rsidRPr="00B9292A">
              <w:rPr>
                <w:rFonts w:ascii="Arial" w:hAnsi="Arial" w:cs="Arial"/>
                <w:sz w:val="18"/>
                <w:szCs w:val="18"/>
              </w:rPr>
              <w:fldChar w:fldCharType="begin">
                <w:ffData>
                  <w:name w:val="Text20"/>
                  <w:enabled/>
                  <w:calcOnExit w:val="0"/>
                  <w:textInput/>
                </w:ffData>
              </w:fldChar>
            </w:r>
            <w:r w:rsidRPr="00B9292A">
              <w:rPr>
                <w:rFonts w:ascii="Arial" w:hAnsi="Arial" w:cs="Arial"/>
                <w:sz w:val="18"/>
                <w:szCs w:val="18"/>
              </w:rPr>
              <w:instrText xml:space="preserve"> FORMTEXT </w:instrText>
            </w:r>
            <w:r w:rsidRPr="00B9292A">
              <w:rPr>
                <w:rFonts w:ascii="Arial" w:hAnsi="Arial" w:cs="Arial"/>
                <w:sz w:val="18"/>
                <w:szCs w:val="18"/>
              </w:rPr>
            </w:r>
            <w:r w:rsidRPr="00B9292A">
              <w:rPr>
                <w:rFonts w:ascii="Arial" w:hAnsi="Arial" w:cs="Arial"/>
                <w:sz w:val="18"/>
                <w:szCs w:val="18"/>
              </w:rPr>
              <w:fldChar w:fldCharType="separate"/>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sz w:val="18"/>
                <w:szCs w:val="18"/>
              </w:rPr>
              <w:fldChar w:fldCharType="end"/>
            </w:r>
          </w:p>
        </w:tc>
        <w:tc>
          <w:tcPr>
            <w:tcW w:w="2498" w:type="dxa"/>
          </w:tcPr>
          <w:p w14:paraId="33750107" w14:textId="77777777" w:rsidR="006B60F1" w:rsidRPr="00B9292A" w:rsidRDefault="00752B52" w:rsidP="00814A65">
            <w:pPr>
              <w:spacing w:before="120"/>
              <w:rPr>
                <w:rFonts w:ascii="Arial" w:hAnsi="Arial" w:cs="Arial"/>
                <w:sz w:val="18"/>
                <w:szCs w:val="18"/>
              </w:rPr>
            </w:pP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      </w:t>
            </w: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      </w:t>
            </w:r>
            <w:r>
              <w:rPr>
                <w:rFonts w:ascii="Arial" w:hAnsi="Arial" w:cs="Arial"/>
                <w:sz w:val="18"/>
                <w:szCs w:val="18"/>
              </w:rPr>
              <w:fldChar w:fldCharType="begin">
                <w:ffData>
                  <w:name w:val="Check71"/>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w:t>
            </w:r>
          </w:p>
        </w:tc>
        <w:tc>
          <w:tcPr>
            <w:tcW w:w="4230" w:type="dxa"/>
            <w:vAlign w:val="bottom"/>
          </w:tcPr>
          <w:p w14:paraId="2AB548EE" w14:textId="77777777" w:rsidR="006B60F1" w:rsidRPr="00B9292A" w:rsidRDefault="006B60F1" w:rsidP="00814A65">
            <w:pPr>
              <w:spacing w:before="120"/>
              <w:rPr>
                <w:rFonts w:ascii="Arial" w:hAnsi="Arial" w:cs="Arial"/>
                <w:sz w:val="18"/>
                <w:szCs w:val="18"/>
              </w:rPr>
            </w:pPr>
            <w:r w:rsidRPr="00B9292A">
              <w:rPr>
                <w:rFonts w:ascii="Arial" w:hAnsi="Arial" w:cs="Arial"/>
                <w:sz w:val="18"/>
                <w:szCs w:val="18"/>
              </w:rPr>
              <w:fldChar w:fldCharType="begin">
                <w:ffData>
                  <w:name w:val="Text21"/>
                  <w:enabled/>
                  <w:calcOnExit w:val="0"/>
                  <w:textInput/>
                </w:ffData>
              </w:fldChar>
            </w:r>
            <w:r w:rsidRPr="00B9292A">
              <w:rPr>
                <w:rFonts w:ascii="Arial" w:hAnsi="Arial" w:cs="Arial"/>
                <w:sz w:val="18"/>
                <w:szCs w:val="18"/>
              </w:rPr>
              <w:instrText xml:space="preserve"> FORMTEXT </w:instrText>
            </w:r>
            <w:r w:rsidRPr="00B9292A">
              <w:rPr>
                <w:rFonts w:ascii="Arial" w:hAnsi="Arial" w:cs="Arial"/>
                <w:sz w:val="18"/>
                <w:szCs w:val="18"/>
              </w:rPr>
            </w:r>
            <w:r w:rsidRPr="00B9292A">
              <w:rPr>
                <w:rFonts w:ascii="Arial" w:hAnsi="Arial" w:cs="Arial"/>
                <w:sz w:val="18"/>
                <w:szCs w:val="18"/>
              </w:rPr>
              <w:fldChar w:fldCharType="separate"/>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sz w:val="18"/>
                <w:szCs w:val="18"/>
              </w:rPr>
              <w:fldChar w:fldCharType="end"/>
            </w:r>
          </w:p>
        </w:tc>
        <w:tc>
          <w:tcPr>
            <w:tcW w:w="1710" w:type="dxa"/>
            <w:vAlign w:val="bottom"/>
          </w:tcPr>
          <w:p w14:paraId="07BB8EB5" w14:textId="77777777" w:rsidR="006B60F1" w:rsidRPr="00B9292A" w:rsidRDefault="000C51CD" w:rsidP="00814A65">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E314B84" w14:textId="77777777" w:rsidR="0093009E" w:rsidRDefault="00CD20F2" w:rsidP="00100F8D">
      <w:pPr>
        <w:spacing w:before="120"/>
        <w:ind w:left="900" w:right="-54"/>
        <w:rPr>
          <w:rFonts w:ascii="Arial" w:hAnsi="Arial" w:cs="Arial"/>
          <w:sz w:val="18"/>
          <w:szCs w:val="18"/>
        </w:rPr>
      </w:pPr>
      <w:r>
        <w:rPr>
          <w:rFonts w:ascii="Arial" w:hAnsi="Arial" w:cs="Arial"/>
          <w:sz w:val="18"/>
          <w:szCs w:val="18"/>
        </w:rPr>
        <w:t>For each standard listed above, attach a copy of the standard with the applicable parts highlighted.</w:t>
      </w:r>
      <w:r w:rsidR="00066B7E" w:rsidDel="00066B7E">
        <w:rPr>
          <w:rFonts w:ascii="Arial" w:hAnsi="Arial" w:cs="Arial"/>
          <w:sz w:val="18"/>
          <w:szCs w:val="18"/>
        </w:rPr>
        <w:t xml:space="preserve"> </w:t>
      </w:r>
      <w:r w:rsidR="000C51CD">
        <w:rPr>
          <w:rFonts w:ascii="Arial" w:hAnsi="Arial" w:cs="Arial"/>
          <w:sz w:val="18"/>
          <w:szCs w:val="18"/>
        </w:rPr>
        <w:t>Also attach a copy of Subpart </w:t>
      </w:r>
      <w:r w:rsidR="001A319E">
        <w:rPr>
          <w:rFonts w:ascii="Arial" w:hAnsi="Arial" w:cs="Arial"/>
          <w:sz w:val="18"/>
          <w:szCs w:val="18"/>
        </w:rPr>
        <w:t xml:space="preserve">A with the applicable portions highlighted. </w:t>
      </w:r>
      <w:r>
        <w:rPr>
          <w:rFonts w:ascii="Arial" w:hAnsi="Arial" w:cs="Arial"/>
          <w:sz w:val="18"/>
          <w:szCs w:val="18"/>
        </w:rPr>
        <w:t xml:space="preserve">If the applicable standard offers more than one compliance option, make it clear which one you are choosing. </w:t>
      </w:r>
      <w:r w:rsidR="00C014DC">
        <w:rPr>
          <w:rFonts w:ascii="Arial" w:hAnsi="Arial" w:cs="Arial"/>
          <w:sz w:val="18"/>
          <w:szCs w:val="18"/>
        </w:rPr>
        <w:br/>
      </w:r>
      <w:r>
        <w:rPr>
          <w:rFonts w:ascii="Arial" w:hAnsi="Arial" w:cs="Arial"/>
          <w:sz w:val="18"/>
          <w:szCs w:val="18"/>
        </w:rPr>
        <w:t>Go</w:t>
      </w:r>
      <w:r w:rsidRPr="00A120DB">
        <w:rPr>
          <w:rFonts w:ascii="Arial" w:hAnsi="Arial" w:cs="Arial"/>
          <w:sz w:val="18"/>
          <w:szCs w:val="18"/>
        </w:rPr>
        <w:t xml:space="preserve"> on to </w:t>
      </w:r>
      <w:r w:rsidR="00B33D4A">
        <w:rPr>
          <w:rFonts w:ascii="Arial" w:hAnsi="Arial" w:cs="Arial"/>
          <w:sz w:val="18"/>
          <w:szCs w:val="18"/>
        </w:rPr>
        <w:t>q</w:t>
      </w:r>
      <w:r w:rsidRPr="00A120DB">
        <w:rPr>
          <w:rFonts w:ascii="Arial" w:hAnsi="Arial" w:cs="Arial"/>
          <w:sz w:val="18"/>
          <w:szCs w:val="18"/>
        </w:rPr>
        <w:t xml:space="preserve">uestion </w:t>
      </w:r>
      <w:r w:rsidR="00327829">
        <w:rPr>
          <w:rFonts w:ascii="Arial" w:hAnsi="Arial" w:cs="Arial"/>
          <w:sz w:val="18"/>
          <w:szCs w:val="18"/>
        </w:rPr>
        <w:t>8</w:t>
      </w:r>
      <w:r w:rsidR="0093009E">
        <w:rPr>
          <w:rFonts w:ascii="Arial" w:hAnsi="Arial" w:cs="Arial"/>
          <w:sz w:val="18"/>
          <w:szCs w:val="18"/>
        </w:rPr>
        <w:t>.</w:t>
      </w:r>
    </w:p>
    <w:p w14:paraId="20D2A5CF" w14:textId="77777777" w:rsidR="00BC1301" w:rsidRPr="00100F8D" w:rsidRDefault="00BC1301" w:rsidP="00100F8D">
      <w:pPr>
        <w:spacing w:before="240"/>
        <w:ind w:left="720" w:hanging="360"/>
        <w:rPr>
          <w:rFonts w:ascii="Arial" w:hAnsi="Arial" w:cs="Arial"/>
          <w:spacing w:val="-2"/>
          <w:sz w:val="18"/>
          <w:szCs w:val="18"/>
        </w:rPr>
      </w:pPr>
      <w:r w:rsidRPr="00100F8D">
        <w:rPr>
          <w:rFonts w:ascii="Arial" w:hAnsi="Arial" w:cs="Arial"/>
          <w:spacing w:val="-2"/>
          <w:sz w:val="18"/>
          <w:szCs w:val="18"/>
        </w:rPr>
        <w:t>8)</w:t>
      </w:r>
      <w:r w:rsidRPr="00100F8D">
        <w:rPr>
          <w:rFonts w:ascii="Arial" w:hAnsi="Arial" w:cs="Arial"/>
          <w:spacing w:val="-2"/>
          <w:sz w:val="18"/>
          <w:szCs w:val="18"/>
        </w:rPr>
        <w:tab/>
        <w:t xml:space="preserve">Will any of the new or reconstructed items </w:t>
      </w:r>
      <w:r w:rsidRPr="00100F8D">
        <w:rPr>
          <w:rFonts w:ascii="Arial" w:hAnsi="Arial" w:cs="Arial"/>
          <w:b/>
          <w:spacing w:val="-2"/>
          <w:sz w:val="18"/>
          <w:szCs w:val="18"/>
        </w:rPr>
        <w:t>not</w:t>
      </w:r>
      <w:r w:rsidRPr="00100F8D">
        <w:rPr>
          <w:rFonts w:ascii="Arial" w:hAnsi="Arial" w:cs="Arial"/>
          <w:spacing w:val="-2"/>
          <w:sz w:val="18"/>
          <w:szCs w:val="18"/>
        </w:rPr>
        <w:t xml:space="preserve"> be subject to any of the standards for major source categories listed in Table B?</w:t>
      </w:r>
    </w:p>
    <w:p w14:paraId="70C0AF3B" w14:textId="77777777" w:rsidR="0052196F" w:rsidRDefault="00BC1301" w:rsidP="0052196F">
      <w:pPr>
        <w:tabs>
          <w:tab w:val="left" w:pos="1800"/>
        </w:tabs>
        <w:spacing w:before="120"/>
        <w:ind w:left="1267" w:hanging="547"/>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No.</w:t>
      </w:r>
      <w:r>
        <w:rPr>
          <w:rFonts w:ascii="Arial" w:hAnsi="Arial" w:cs="Arial"/>
          <w:sz w:val="18"/>
          <w:szCs w:val="18"/>
        </w:rPr>
        <w:tab/>
      </w:r>
      <w:r w:rsidR="004C5A1A" w:rsidRPr="006164A0">
        <w:rPr>
          <w:rFonts w:ascii="Arial" w:hAnsi="Arial" w:cs="Arial"/>
          <w:sz w:val="18"/>
          <w:szCs w:val="18"/>
        </w:rPr>
        <w:t>All of the new or reconstructed items are subject to a major source category and listed in Question 7.</w:t>
      </w:r>
    </w:p>
    <w:p w14:paraId="4C2FC83F" w14:textId="077B17FC" w:rsidR="00BC1301" w:rsidRDefault="0052196F" w:rsidP="0052196F">
      <w:pPr>
        <w:tabs>
          <w:tab w:val="left" w:pos="1800"/>
        </w:tabs>
        <w:ind w:left="1267" w:hanging="547"/>
        <w:rPr>
          <w:rFonts w:ascii="Arial" w:hAnsi="Arial" w:cs="Arial"/>
          <w:sz w:val="18"/>
          <w:szCs w:val="18"/>
        </w:rPr>
      </w:pPr>
      <w:r>
        <w:rPr>
          <w:rFonts w:ascii="Arial" w:hAnsi="Arial" w:cs="Arial"/>
          <w:sz w:val="18"/>
          <w:szCs w:val="18"/>
        </w:rPr>
        <w:tab/>
      </w:r>
      <w:r>
        <w:rPr>
          <w:rFonts w:ascii="Arial" w:hAnsi="Arial" w:cs="Arial"/>
          <w:sz w:val="18"/>
          <w:szCs w:val="18"/>
        </w:rPr>
        <w:tab/>
      </w:r>
      <w:r w:rsidR="00BD6817">
        <w:rPr>
          <w:rFonts w:ascii="Arial" w:hAnsi="Arial" w:cs="Arial"/>
          <w:sz w:val="18"/>
          <w:szCs w:val="18"/>
        </w:rPr>
        <w:t>Go on to question 11.</w:t>
      </w:r>
    </w:p>
    <w:p w14:paraId="6021EEC1" w14:textId="77777777" w:rsidR="00BC1301" w:rsidRPr="00A120DB" w:rsidRDefault="00BC1301" w:rsidP="00814A65">
      <w:pPr>
        <w:tabs>
          <w:tab w:val="left" w:pos="1800"/>
        </w:tabs>
        <w:spacing w:before="120" w:after="60"/>
        <w:ind w:left="1267" w:hanging="547"/>
        <w:rPr>
          <w:rFonts w:ascii="Arial" w:hAnsi="Arial" w:cs="Arial"/>
          <w:sz w:val="18"/>
          <w:szCs w:val="18"/>
        </w:rPr>
      </w:pPr>
      <w:r w:rsidRPr="00A120DB">
        <w:rPr>
          <w:rFonts w:ascii="Arial" w:hAnsi="Arial" w:cs="Arial"/>
          <w:sz w:val="18"/>
          <w:szCs w:val="18"/>
        </w:rPr>
        <w:fldChar w:fldCharType="begin">
          <w:ffData>
            <w:name w:val="Check28"/>
            <w:enabled/>
            <w:calcOnExit w:val="0"/>
            <w:checkBox>
              <w:sizeAuto/>
              <w:default w:val="0"/>
            </w:checkBox>
          </w:ffData>
        </w:fldChar>
      </w:r>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r>
        <w:rPr>
          <w:rFonts w:ascii="Arial" w:hAnsi="Arial" w:cs="Arial"/>
          <w:sz w:val="18"/>
          <w:szCs w:val="18"/>
        </w:rPr>
        <w:tab/>
        <w:t>Yes.</w:t>
      </w:r>
      <w:r>
        <w:rPr>
          <w:rFonts w:ascii="Arial" w:hAnsi="Arial" w:cs="Arial"/>
          <w:sz w:val="18"/>
          <w:szCs w:val="18"/>
        </w:rPr>
        <w:tab/>
      </w:r>
      <w:r w:rsidR="004C5A1A" w:rsidRPr="006164A0">
        <w:rPr>
          <w:rFonts w:ascii="Arial" w:hAnsi="Arial" w:cs="Arial"/>
          <w:sz w:val="18"/>
          <w:szCs w:val="18"/>
        </w:rPr>
        <w:t>Some of the new or reconstructed items are not listed in Question 7</w:t>
      </w:r>
      <w:r w:rsidR="004C5A1A">
        <w:rPr>
          <w:rFonts w:ascii="Arial" w:hAnsi="Arial" w:cs="Arial"/>
          <w:sz w:val="18"/>
          <w:szCs w:val="18"/>
        </w:rPr>
        <w:t xml:space="preserve">. </w:t>
      </w:r>
      <w:r w:rsidRPr="00A120DB">
        <w:rPr>
          <w:rFonts w:ascii="Arial" w:hAnsi="Arial" w:cs="Arial"/>
          <w:sz w:val="18"/>
          <w:szCs w:val="18"/>
        </w:rPr>
        <w:t>List the</w:t>
      </w:r>
      <w:r>
        <w:rPr>
          <w:rFonts w:ascii="Arial" w:hAnsi="Arial" w:cs="Arial"/>
          <w:sz w:val="18"/>
          <w:szCs w:val="18"/>
        </w:rPr>
        <w:t>m here. Go to Question 9.</w:t>
      </w:r>
    </w:p>
    <w:tbl>
      <w:tblPr>
        <w:tblW w:w="0" w:type="auto"/>
        <w:tblInd w:w="1368" w:type="dxa"/>
        <w:tblBorders>
          <w:bottom w:val="single" w:sz="2" w:space="0" w:color="auto"/>
          <w:insideH w:val="single" w:sz="2" w:space="0" w:color="auto"/>
          <w:insideV w:val="single" w:sz="2" w:space="0" w:color="auto"/>
        </w:tblBorders>
        <w:tblLook w:val="01E0" w:firstRow="1" w:lastRow="1" w:firstColumn="1" w:lastColumn="1" w:noHBand="0" w:noVBand="0"/>
      </w:tblPr>
      <w:tblGrid>
        <w:gridCol w:w="6570"/>
      </w:tblGrid>
      <w:tr w:rsidR="00BC1301" w:rsidRPr="00B9292A" w14:paraId="46E186B5" w14:textId="77777777" w:rsidTr="007D63C0">
        <w:tc>
          <w:tcPr>
            <w:tcW w:w="6570" w:type="dxa"/>
          </w:tcPr>
          <w:p w14:paraId="10D1421A" w14:textId="77777777" w:rsidR="00BC1301" w:rsidRPr="00B9292A" w:rsidRDefault="00BC1301" w:rsidP="00100F8D">
            <w:pPr>
              <w:spacing w:before="60"/>
              <w:rPr>
                <w:rFonts w:ascii="Arial" w:hAnsi="Arial" w:cs="Arial"/>
                <w:b/>
                <w:sz w:val="18"/>
                <w:szCs w:val="18"/>
              </w:rPr>
            </w:pPr>
            <w:r w:rsidRPr="00B9292A">
              <w:rPr>
                <w:rFonts w:ascii="Arial" w:hAnsi="Arial" w:cs="Arial"/>
                <w:b/>
                <w:sz w:val="18"/>
                <w:szCs w:val="18"/>
              </w:rPr>
              <w:t>HAP-emitting units with no applicable source category in Table B.</w:t>
            </w:r>
          </w:p>
        </w:tc>
      </w:tr>
      <w:tr w:rsidR="00BC1301" w:rsidRPr="00B9292A" w14:paraId="09A7B7FF" w14:textId="77777777" w:rsidTr="007D63C0">
        <w:tc>
          <w:tcPr>
            <w:tcW w:w="6570" w:type="dxa"/>
          </w:tcPr>
          <w:p w14:paraId="54F9AE7C" w14:textId="77777777" w:rsidR="00BC1301" w:rsidRPr="00B9292A" w:rsidRDefault="00BC1301" w:rsidP="00814A65">
            <w:pPr>
              <w:spacing w:before="120"/>
              <w:rPr>
                <w:rFonts w:ascii="Arial" w:hAnsi="Arial" w:cs="Arial"/>
                <w:sz w:val="18"/>
                <w:szCs w:val="18"/>
              </w:rPr>
            </w:pPr>
            <w:r w:rsidRPr="00B9292A">
              <w:rPr>
                <w:rFonts w:ascii="Arial" w:hAnsi="Arial" w:cs="Arial"/>
                <w:sz w:val="18"/>
                <w:szCs w:val="18"/>
              </w:rPr>
              <w:fldChar w:fldCharType="begin">
                <w:ffData>
                  <w:name w:val="Text42"/>
                  <w:enabled/>
                  <w:calcOnExit w:val="0"/>
                  <w:textInput/>
                </w:ffData>
              </w:fldChar>
            </w:r>
            <w:r w:rsidRPr="00B9292A">
              <w:rPr>
                <w:rFonts w:ascii="Arial" w:hAnsi="Arial" w:cs="Arial"/>
                <w:sz w:val="18"/>
                <w:szCs w:val="18"/>
              </w:rPr>
              <w:instrText xml:space="preserve"> FORMTEXT </w:instrText>
            </w:r>
            <w:r w:rsidRPr="00B9292A">
              <w:rPr>
                <w:rFonts w:ascii="Arial" w:hAnsi="Arial" w:cs="Arial"/>
                <w:sz w:val="18"/>
                <w:szCs w:val="18"/>
              </w:rPr>
            </w:r>
            <w:r w:rsidRPr="00B9292A">
              <w:rPr>
                <w:rFonts w:ascii="Arial" w:hAnsi="Arial" w:cs="Arial"/>
                <w:sz w:val="18"/>
                <w:szCs w:val="18"/>
              </w:rPr>
              <w:fldChar w:fldCharType="separate"/>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sz w:val="18"/>
                <w:szCs w:val="18"/>
              </w:rPr>
              <w:fldChar w:fldCharType="end"/>
            </w:r>
          </w:p>
        </w:tc>
      </w:tr>
      <w:tr w:rsidR="00BC1301" w:rsidRPr="00B9292A" w14:paraId="7BB11438" w14:textId="77777777" w:rsidTr="007D63C0">
        <w:tc>
          <w:tcPr>
            <w:tcW w:w="6570" w:type="dxa"/>
          </w:tcPr>
          <w:p w14:paraId="024A692A" w14:textId="77777777" w:rsidR="00BC1301" w:rsidRPr="00B9292A" w:rsidRDefault="00BC1301" w:rsidP="00814A65">
            <w:pPr>
              <w:spacing w:before="120"/>
              <w:rPr>
                <w:rFonts w:ascii="Arial" w:hAnsi="Arial" w:cs="Arial"/>
                <w:sz w:val="18"/>
                <w:szCs w:val="18"/>
              </w:rPr>
            </w:pPr>
            <w:r w:rsidRPr="00B9292A">
              <w:rPr>
                <w:rFonts w:ascii="Arial" w:hAnsi="Arial" w:cs="Arial"/>
                <w:sz w:val="18"/>
                <w:szCs w:val="18"/>
              </w:rPr>
              <w:fldChar w:fldCharType="begin">
                <w:ffData>
                  <w:name w:val="Text44"/>
                  <w:enabled/>
                  <w:calcOnExit w:val="0"/>
                  <w:textInput/>
                </w:ffData>
              </w:fldChar>
            </w:r>
            <w:r w:rsidRPr="00B9292A">
              <w:rPr>
                <w:rFonts w:ascii="Arial" w:hAnsi="Arial" w:cs="Arial"/>
                <w:sz w:val="18"/>
                <w:szCs w:val="18"/>
              </w:rPr>
              <w:instrText xml:space="preserve"> FORMTEXT </w:instrText>
            </w:r>
            <w:r w:rsidRPr="00B9292A">
              <w:rPr>
                <w:rFonts w:ascii="Arial" w:hAnsi="Arial" w:cs="Arial"/>
                <w:sz w:val="18"/>
                <w:szCs w:val="18"/>
              </w:rPr>
            </w:r>
            <w:r w:rsidRPr="00B9292A">
              <w:rPr>
                <w:rFonts w:ascii="Arial" w:hAnsi="Arial" w:cs="Arial"/>
                <w:sz w:val="18"/>
                <w:szCs w:val="18"/>
              </w:rPr>
              <w:fldChar w:fldCharType="separate"/>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noProof/>
                <w:sz w:val="18"/>
                <w:szCs w:val="18"/>
              </w:rPr>
              <w:t> </w:t>
            </w:r>
            <w:r w:rsidRPr="00B9292A">
              <w:rPr>
                <w:rFonts w:ascii="Arial" w:hAnsi="Arial" w:cs="Arial"/>
                <w:sz w:val="18"/>
                <w:szCs w:val="18"/>
              </w:rPr>
              <w:fldChar w:fldCharType="end"/>
            </w:r>
          </w:p>
        </w:tc>
      </w:tr>
    </w:tbl>
    <w:p w14:paraId="5361AFBE" w14:textId="77777777" w:rsidR="00327829" w:rsidRDefault="00BC1301" w:rsidP="00814A65">
      <w:pPr>
        <w:spacing w:before="240"/>
        <w:ind w:left="720" w:hanging="360"/>
        <w:rPr>
          <w:rFonts w:ascii="Arial" w:hAnsi="Arial" w:cs="Arial"/>
          <w:sz w:val="18"/>
          <w:szCs w:val="18"/>
        </w:rPr>
      </w:pPr>
      <w:r>
        <w:rPr>
          <w:rFonts w:ascii="Arial" w:hAnsi="Arial" w:cs="Arial"/>
          <w:sz w:val="18"/>
          <w:szCs w:val="18"/>
        </w:rPr>
        <w:t>9</w:t>
      </w:r>
      <w:r w:rsidR="00327829" w:rsidRPr="00BC0DB2">
        <w:rPr>
          <w:rFonts w:ascii="Arial" w:hAnsi="Arial" w:cs="Arial"/>
          <w:sz w:val="18"/>
          <w:szCs w:val="18"/>
        </w:rPr>
        <w:t>)</w:t>
      </w:r>
      <w:r w:rsidR="00327829" w:rsidRPr="00BC0DB2">
        <w:rPr>
          <w:rFonts w:ascii="Arial" w:hAnsi="Arial" w:cs="Arial"/>
          <w:sz w:val="18"/>
          <w:szCs w:val="18"/>
        </w:rPr>
        <w:tab/>
        <w:t xml:space="preserve">Will </w:t>
      </w:r>
      <w:r w:rsidR="00C96294">
        <w:rPr>
          <w:rFonts w:ascii="Arial" w:hAnsi="Arial" w:cs="Arial"/>
          <w:sz w:val="18"/>
          <w:szCs w:val="18"/>
        </w:rPr>
        <w:t xml:space="preserve">any new equipment or processes </w:t>
      </w:r>
      <w:r>
        <w:rPr>
          <w:rFonts w:ascii="Arial" w:hAnsi="Arial" w:cs="Arial"/>
          <w:sz w:val="18"/>
          <w:szCs w:val="18"/>
        </w:rPr>
        <w:t xml:space="preserve">listed in Question 8 </w:t>
      </w:r>
      <w:r w:rsidR="00C96294">
        <w:rPr>
          <w:rFonts w:ascii="Arial" w:hAnsi="Arial" w:cs="Arial"/>
          <w:sz w:val="18"/>
          <w:szCs w:val="18"/>
        </w:rPr>
        <w:t>meet any of the following descriptions of constructing or reconstructing a major source</w:t>
      </w:r>
      <w:r w:rsidR="00327829" w:rsidRPr="00BC0DB2">
        <w:rPr>
          <w:rFonts w:ascii="Arial" w:hAnsi="Arial" w:cs="Arial"/>
          <w:sz w:val="18"/>
          <w:szCs w:val="18"/>
        </w:rPr>
        <w:t>?</w:t>
      </w:r>
    </w:p>
    <w:p w14:paraId="659FDF1E" w14:textId="77777777" w:rsidR="00C96294" w:rsidRPr="00EE4DDA" w:rsidRDefault="00C96294" w:rsidP="00814A65">
      <w:pPr>
        <w:pStyle w:val="indent-2"/>
        <w:spacing w:before="120" w:beforeAutospacing="0" w:after="0" w:afterAutospacing="0"/>
        <w:ind w:left="720"/>
        <w:rPr>
          <w:rFonts w:ascii="Arial" w:hAnsi="Arial" w:cs="Arial"/>
          <w:sz w:val="18"/>
          <w:szCs w:val="18"/>
        </w:rPr>
      </w:pPr>
      <w:r w:rsidRPr="00EE4DDA">
        <w:rPr>
          <w:rFonts w:ascii="Arial" w:hAnsi="Arial" w:cs="Arial"/>
          <w:sz w:val="18"/>
          <w:szCs w:val="18"/>
        </w:rPr>
        <w:t xml:space="preserve">Construct a major source means </w:t>
      </w:r>
    </w:p>
    <w:p w14:paraId="413F6C99" w14:textId="77777777" w:rsidR="00C96294" w:rsidRPr="00EE4DDA" w:rsidRDefault="00C96294" w:rsidP="00100F8D">
      <w:pPr>
        <w:pStyle w:val="indent-2"/>
        <w:spacing w:before="120" w:beforeAutospacing="0" w:after="0" w:afterAutospacing="0"/>
        <w:ind w:left="900"/>
        <w:rPr>
          <w:rFonts w:ascii="Arial" w:hAnsi="Arial" w:cs="Arial"/>
          <w:sz w:val="18"/>
          <w:szCs w:val="18"/>
        </w:rPr>
      </w:pPr>
      <w:r>
        <w:rPr>
          <w:rFonts w:ascii="Arial" w:hAnsi="Arial" w:cs="Arial"/>
          <w:sz w:val="18"/>
          <w:szCs w:val="18"/>
        </w:rPr>
        <w:t xml:space="preserve">(1) </w:t>
      </w:r>
      <w:r w:rsidRPr="00EE4DDA">
        <w:rPr>
          <w:rFonts w:ascii="Arial" w:hAnsi="Arial" w:cs="Arial"/>
          <w:sz w:val="18"/>
          <w:szCs w:val="18"/>
        </w:rPr>
        <w:t xml:space="preserve">To fabricate, erect, or install at any greenfield site a stationary source or group of stationary sources which is located within a contiguous area and under common control and which emits or has the potential to emit 10 tons per year of any HAP's or 25 tons per year of any combination of HAP, or </w:t>
      </w:r>
    </w:p>
    <w:p w14:paraId="3935F63C" w14:textId="77777777" w:rsidR="00C96294" w:rsidRDefault="00C96294" w:rsidP="00814A65">
      <w:pPr>
        <w:pStyle w:val="indent-2"/>
        <w:spacing w:before="120" w:beforeAutospacing="0" w:after="0" w:afterAutospacing="0"/>
        <w:ind w:left="900"/>
        <w:rPr>
          <w:rFonts w:ascii="Arial" w:hAnsi="Arial" w:cs="Arial"/>
          <w:sz w:val="18"/>
          <w:szCs w:val="18"/>
        </w:rPr>
      </w:pPr>
      <w:r w:rsidRPr="00EE4DDA">
        <w:rPr>
          <w:rStyle w:val="paren"/>
          <w:rFonts w:ascii="Arial" w:hAnsi="Arial" w:cs="Arial"/>
          <w:sz w:val="18"/>
          <w:szCs w:val="18"/>
        </w:rPr>
        <w:t>(</w:t>
      </w:r>
      <w:r w:rsidRPr="00EE4DDA">
        <w:rPr>
          <w:rStyle w:val="paragraph-hierarchy"/>
          <w:rFonts w:ascii="Arial" w:hAnsi="Arial" w:cs="Arial"/>
          <w:sz w:val="18"/>
          <w:szCs w:val="18"/>
        </w:rPr>
        <w:t>2</w:t>
      </w:r>
      <w:r w:rsidRPr="00EE4DDA">
        <w:rPr>
          <w:rStyle w:val="paren"/>
          <w:rFonts w:ascii="Arial" w:hAnsi="Arial" w:cs="Arial"/>
          <w:sz w:val="18"/>
          <w:szCs w:val="18"/>
        </w:rPr>
        <w:t>)</w:t>
      </w:r>
      <w:r w:rsidRPr="00EE4DDA">
        <w:rPr>
          <w:rFonts w:ascii="Arial" w:hAnsi="Arial" w:cs="Arial"/>
          <w:sz w:val="18"/>
          <w:szCs w:val="18"/>
        </w:rPr>
        <w:t xml:space="preserve">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(2) (i) through (vi) of th</w:t>
      </w:r>
      <w:r>
        <w:rPr>
          <w:rFonts w:ascii="Arial" w:hAnsi="Arial" w:cs="Arial"/>
          <w:sz w:val="18"/>
          <w:szCs w:val="18"/>
        </w:rPr>
        <w:t xml:space="preserve">e definition of “construct a major source” in </w:t>
      </w:r>
      <w:hyperlink r:id="rId8" w:history="1">
        <w:r w:rsidRPr="00D420C2">
          <w:rPr>
            <w:rStyle w:val="Hyperlink"/>
            <w:rFonts w:ascii="Arial" w:hAnsi="Arial" w:cs="Arial"/>
            <w:sz w:val="18"/>
            <w:szCs w:val="18"/>
          </w:rPr>
          <w:t>40</w:t>
        </w:r>
        <w:r w:rsidR="000C51CD">
          <w:rPr>
            <w:rStyle w:val="Hyperlink"/>
            <w:rFonts w:ascii="Arial" w:hAnsi="Arial" w:cs="Arial"/>
            <w:sz w:val="18"/>
            <w:szCs w:val="18"/>
          </w:rPr>
          <w:t> </w:t>
        </w:r>
        <w:r w:rsidRPr="00D420C2">
          <w:rPr>
            <w:rStyle w:val="Hyperlink"/>
            <w:rFonts w:ascii="Arial" w:hAnsi="Arial" w:cs="Arial"/>
            <w:sz w:val="18"/>
            <w:szCs w:val="18"/>
          </w:rPr>
          <w:t>CFR § 63.41</w:t>
        </w:r>
      </w:hyperlink>
    </w:p>
    <w:p w14:paraId="66342EAA" w14:textId="77777777" w:rsidR="00C96294" w:rsidRPr="00D420C2" w:rsidRDefault="00C96294" w:rsidP="00100F8D">
      <w:pPr>
        <w:pStyle w:val="indent-1"/>
        <w:spacing w:before="240" w:beforeAutospacing="0" w:after="0" w:afterAutospacing="0"/>
        <w:ind w:left="720"/>
        <w:rPr>
          <w:rFonts w:ascii="Arial" w:hAnsi="Arial" w:cs="Arial"/>
          <w:sz w:val="18"/>
          <w:szCs w:val="18"/>
        </w:rPr>
      </w:pPr>
      <w:r w:rsidRPr="00D420C2">
        <w:rPr>
          <w:rFonts w:ascii="Arial" w:hAnsi="Arial" w:cs="Arial"/>
          <w:sz w:val="18"/>
          <w:szCs w:val="18"/>
        </w:rPr>
        <w:t xml:space="preserve">Reconstruct a major source means the replacement of components at an existing process or production unit that in and of itself emits or has that potential to emit 10 tons per year of any HAP or 25 tons per year of any combination of HAP, whenever </w:t>
      </w:r>
      <w:r w:rsidRPr="00D420C2">
        <w:rPr>
          <w:rStyle w:val="paren"/>
          <w:rFonts w:ascii="Arial" w:hAnsi="Arial" w:cs="Arial"/>
          <w:sz w:val="18"/>
          <w:szCs w:val="18"/>
        </w:rPr>
        <w:t>(</w:t>
      </w:r>
      <w:r w:rsidRPr="00D420C2">
        <w:rPr>
          <w:rStyle w:val="paragraph-hierarchy"/>
          <w:rFonts w:ascii="Arial" w:hAnsi="Arial" w:cs="Arial"/>
          <w:sz w:val="18"/>
          <w:szCs w:val="18"/>
        </w:rPr>
        <w:t>1</w:t>
      </w:r>
      <w:r w:rsidRPr="00D420C2">
        <w:rPr>
          <w:rStyle w:val="paren"/>
          <w:rFonts w:ascii="Arial" w:hAnsi="Arial" w:cs="Arial"/>
          <w:sz w:val="18"/>
          <w:szCs w:val="18"/>
        </w:rPr>
        <w:t>)</w:t>
      </w:r>
      <w:r w:rsidRPr="00D420C2">
        <w:rPr>
          <w:rFonts w:ascii="Arial" w:hAnsi="Arial" w:cs="Arial"/>
          <w:sz w:val="18"/>
          <w:szCs w:val="18"/>
        </w:rPr>
        <w:t xml:space="preserve"> The fixed capital cost of the new components exceeds 50 percent of the fixed capital cost that would be required to construct a comparable process or production unit; and </w:t>
      </w:r>
      <w:r w:rsidRPr="00D420C2">
        <w:rPr>
          <w:rStyle w:val="paren"/>
          <w:rFonts w:ascii="Arial" w:hAnsi="Arial" w:cs="Arial"/>
          <w:sz w:val="18"/>
          <w:szCs w:val="18"/>
        </w:rPr>
        <w:t>(</w:t>
      </w:r>
      <w:r w:rsidRPr="00D420C2">
        <w:rPr>
          <w:rStyle w:val="paragraph-hierarchy"/>
          <w:rFonts w:ascii="Arial" w:hAnsi="Arial" w:cs="Arial"/>
          <w:sz w:val="18"/>
          <w:szCs w:val="18"/>
        </w:rPr>
        <w:t>2</w:t>
      </w:r>
      <w:r w:rsidRPr="00D420C2">
        <w:rPr>
          <w:rStyle w:val="paren"/>
          <w:rFonts w:ascii="Arial" w:hAnsi="Arial" w:cs="Arial"/>
          <w:sz w:val="18"/>
          <w:szCs w:val="18"/>
        </w:rPr>
        <w:t>)</w:t>
      </w:r>
      <w:r w:rsidRPr="00D420C2">
        <w:rPr>
          <w:rFonts w:ascii="Arial" w:hAnsi="Arial" w:cs="Arial"/>
          <w:sz w:val="18"/>
          <w:szCs w:val="18"/>
        </w:rPr>
        <w:t xml:space="preserve"> It is technically and economically feasible for the reconstructed major source to meet the applicable maximum achievable control technology emission limitation for new sources established under </w:t>
      </w:r>
      <w:r>
        <w:rPr>
          <w:rFonts w:ascii="Arial" w:hAnsi="Arial" w:cs="Arial"/>
          <w:sz w:val="18"/>
          <w:szCs w:val="18"/>
        </w:rPr>
        <w:t>subpart B of 40 CFR part 63.</w:t>
      </w:r>
    </w:p>
    <w:p w14:paraId="7AEF2BE9" w14:textId="1D7703E4" w:rsidR="00327829" w:rsidRPr="00BC0DB2" w:rsidRDefault="00327829" w:rsidP="00100F8D">
      <w:pPr>
        <w:tabs>
          <w:tab w:val="left" w:pos="1320"/>
          <w:tab w:val="left" w:pos="1800"/>
        </w:tabs>
        <w:spacing w:before="120"/>
        <w:ind w:left="1260" w:hanging="540"/>
        <w:rPr>
          <w:rFonts w:ascii="Arial" w:hAnsi="Arial" w:cs="Arial"/>
          <w:sz w:val="18"/>
          <w:szCs w:val="18"/>
        </w:rPr>
      </w:pPr>
      <w:r w:rsidRPr="00BC0DB2">
        <w:rPr>
          <w:rFonts w:ascii="Arial" w:hAnsi="Arial" w:cs="Arial"/>
          <w:sz w:val="18"/>
          <w:szCs w:val="18"/>
        </w:rPr>
        <w:fldChar w:fldCharType="begin">
          <w:ffData>
            <w:name w:val="Check62"/>
            <w:enabled/>
            <w:calcOnExit w:val="0"/>
            <w:checkBox>
              <w:sizeAuto/>
              <w:default w:val="0"/>
            </w:checkBox>
          </w:ffData>
        </w:fldChar>
      </w:r>
      <w:r w:rsidRPr="00BC0DB2">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BC0DB2">
        <w:rPr>
          <w:rFonts w:ascii="Arial" w:hAnsi="Arial" w:cs="Arial"/>
          <w:sz w:val="18"/>
          <w:szCs w:val="18"/>
        </w:rPr>
        <w:fldChar w:fldCharType="end"/>
      </w:r>
      <w:r w:rsidRPr="00BC0DB2">
        <w:rPr>
          <w:rFonts w:ascii="Arial" w:hAnsi="Arial" w:cs="Arial"/>
          <w:sz w:val="18"/>
          <w:szCs w:val="18"/>
        </w:rPr>
        <w:tab/>
      </w:r>
      <w:r>
        <w:rPr>
          <w:rFonts w:ascii="Arial" w:hAnsi="Arial" w:cs="Arial"/>
          <w:sz w:val="18"/>
          <w:szCs w:val="18"/>
        </w:rPr>
        <w:t>No.</w:t>
      </w:r>
      <w:r>
        <w:rPr>
          <w:rFonts w:ascii="Arial" w:hAnsi="Arial" w:cs="Arial"/>
          <w:sz w:val="18"/>
          <w:szCs w:val="18"/>
        </w:rPr>
        <w:tab/>
      </w:r>
      <w:r w:rsidR="00224A45">
        <w:rPr>
          <w:rFonts w:ascii="Arial" w:hAnsi="Arial" w:cs="Arial"/>
          <w:sz w:val="18"/>
          <w:szCs w:val="18"/>
        </w:rPr>
        <w:t>Answer “N</w:t>
      </w:r>
      <w:r w:rsidR="00224A45" w:rsidRPr="00A120DB">
        <w:rPr>
          <w:rFonts w:ascii="Arial" w:hAnsi="Arial" w:cs="Arial"/>
          <w:sz w:val="18"/>
          <w:szCs w:val="18"/>
        </w:rPr>
        <w:t xml:space="preserve">o” to </w:t>
      </w:r>
      <w:r w:rsidR="00B33D4A">
        <w:rPr>
          <w:rFonts w:ascii="Arial" w:hAnsi="Arial" w:cs="Arial"/>
          <w:sz w:val="18"/>
          <w:szCs w:val="18"/>
        </w:rPr>
        <w:t>q</w:t>
      </w:r>
      <w:r w:rsidR="00224A45" w:rsidRPr="00A120DB">
        <w:rPr>
          <w:rFonts w:ascii="Arial" w:hAnsi="Arial" w:cs="Arial"/>
          <w:sz w:val="18"/>
          <w:szCs w:val="18"/>
        </w:rPr>
        <w:t xml:space="preserve">uestion 3d on </w:t>
      </w:r>
      <w:r w:rsidR="0063071A">
        <w:rPr>
          <w:rFonts w:ascii="Arial" w:hAnsi="Arial" w:cs="Arial"/>
          <w:sz w:val="18"/>
          <w:szCs w:val="18"/>
        </w:rPr>
        <w:t>f</w:t>
      </w:r>
      <w:r w:rsidR="00224A45" w:rsidRPr="00A120DB">
        <w:rPr>
          <w:rFonts w:ascii="Arial" w:hAnsi="Arial" w:cs="Arial"/>
          <w:sz w:val="18"/>
          <w:szCs w:val="18"/>
        </w:rPr>
        <w:t xml:space="preserve">orm </w:t>
      </w:r>
      <w:r w:rsidR="00224A45" w:rsidRPr="0063071A">
        <w:rPr>
          <w:rFonts w:ascii="Arial" w:hAnsi="Arial" w:cs="Arial"/>
          <w:i/>
          <w:sz w:val="18"/>
          <w:szCs w:val="18"/>
        </w:rPr>
        <w:t>CH-03</w:t>
      </w:r>
      <w:r w:rsidR="00224A45" w:rsidRPr="00A120DB">
        <w:rPr>
          <w:rFonts w:ascii="Arial" w:hAnsi="Arial" w:cs="Arial"/>
          <w:sz w:val="18"/>
          <w:szCs w:val="18"/>
        </w:rPr>
        <w:t>.</w:t>
      </w:r>
      <w:r w:rsidR="00A64305">
        <w:rPr>
          <w:rFonts w:ascii="Arial" w:hAnsi="Arial" w:cs="Arial"/>
          <w:sz w:val="18"/>
          <w:szCs w:val="18"/>
        </w:rPr>
        <w:t xml:space="preserve"> Go on to question 11</w:t>
      </w:r>
      <w:r w:rsidR="00BD6817">
        <w:rPr>
          <w:rFonts w:ascii="Arial" w:hAnsi="Arial" w:cs="Arial"/>
          <w:sz w:val="18"/>
          <w:szCs w:val="18"/>
        </w:rPr>
        <w:t xml:space="preserve"> of this form</w:t>
      </w:r>
      <w:r w:rsidR="00A64305">
        <w:rPr>
          <w:rFonts w:ascii="Arial" w:hAnsi="Arial" w:cs="Arial"/>
          <w:sz w:val="18"/>
          <w:szCs w:val="18"/>
        </w:rPr>
        <w:t>.</w:t>
      </w:r>
    </w:p>
    <w:p w14:paraId="44748906" w14:textId="2C5CA747" w:rsidR="00327829" w:rsidRPr="007C26FE" w:rsidRDefault="00327829" w:rsidP="00814A65">
      <w:pPr>
        <w:tabs>
          <w:tab w:val="left" w:pos="1320"/>
          <w:tab w:val="left" w:pos="1800"/>
        </w:tabs>
        <w:spacing w:before="120"/>
        <w:ind w:left="1267" w:hanging="547"/>
        <w:rPr>
          <w:rFonts w:ascii="Arial" w:hAnsi="Arial" w:cs="Arial"/>
          <w:sz w:val="18"/>
          <w:szCs w:val="18"/>
        </w:rPr>
      </w:pPr>
      <w:r w:rsidRPr="00BC0DB2">
        <w:rPr>
          <w:rFonts w:ascii="Arial" w:hAnsi="Arial" w:cs="Arial"/>
          <w:sz w:val="18"/>
          <w:szCs w:val="18"/>
        </w:rPr>
        <w:fldChar w:fldCharType="begin">
          <w:ffData>
            <w:name w:val="Check63"/>
            <w:enabled/>
            <w:calcOnExit w:val="0"/>
            <w:checkBox>
              <w:sizeAuto/>
              <w:default w:val="0"/>
            </w:checkBox>
          </w:ffData>
        </w:fldChar>
      </w:r>
      <w:r w:rsidRPr="00BC0DB2">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BC0DB2">
        <w:rPr>
          <w:rFonts w:ascii="Arial" w:hAnsi="Arial" w:cs="Arial"/>
          <w:sz w:val="18"/>
          <w:szCs w:val="18"/>
        </w:rPr>
        <w:fldChar w:fldCharType="end"/>
      </w:r>
      <w:r w:rsidRPr="00BC0DB2">
        <w:rPr>
          <w:rFonts w:ascii="Arial" w:hAnsi="Arial" w:cs="Arial"/>
          <w:sz w:val="18"/>
          <w:szCs w:val="18"/>
        </w:rPr>
        <w:tab/>
        <w:t>Y</w:t>
      </w:r>
      <w:r>
        <w:rPr>
          <w:rFonts w:ascii="Arial" w:hAnsi="Arial" w:cs="Arial"/>
          <w:sz w:val="18"/>
          <w:szCs w:val="18"/>
        </w:rPr>
        <w:t>es.</w:t>
      </w:r>
      <w:r>
        <w:rPr>
          <w:rFonts w:ascii="Arial" w:hAnsi="Arial" w:cs="Arial"/>
          <w:sz w:val="18"/>
          <w:szCs w:val="18"/>
        </w:rPr>
        <w:tab/>
      </w:r>
      <w:r w:rsidR="00C96294">
        <w:rPr>
          <w:rFonts w:ascii="Arial" w:hAnsi="Arial" w:cs="Arial"/>
          <w:sz w:val="18"/>
          <w:szCs w:val="18"/>
        </w:rPr>
        <w:t xml:space="preserve">For those units, you must propose a case-by-case Maximum Achievable Control Technology (MACT) determination meeting the requirements of 40 CFR § 63.43. Contact MPCA for information about proposing a case-by-case MACT determination for approval. </w:t>
      </w:r>
      <w:r w:rsidR="009F4DDF">
        <w:rPr>
          <w:rFonts w:ascii="Arial" w:hAnsi="Arial" w:cs="Arial"/>
          <w:sz w:val="18"/>
          <w:szCs w:val="18"/>
        </w:rPr>
        <w:t>Answer “Yes</w:t>
      </w:r>
      <w:r w:rsidR="009F4DDF" w:rsidRPr="00A120DB">
        <w:rPr>
          <w:rFonts w:ascii="Arial" w:hAnsi="Arial" w:cs="Arial"/>
          <w:sz w:val="18"/>
          <w:szCs w:val="18"/>
        </w:rPr>
        <w:t xml:space="preserve">” to </w:t>
      </w:r>
      <w:r w:rsidR="00B33D4A">
        <w:rPr>
          <w:rFonts w:ascii="Arial" w:hAnsi="Arial" w:cs="Arial"/>
          <w:sz w:val="18"/>
          <w:szCs w:val="18"/>
        </w:rPr>
        <w:t>q</w:t>
      </w:r>
      <w:r w:rsidR="00B33D4A" w:rsidRPr="009272B2">
        <w:rPr>
          <w:rFonts w:ascii="Arial" w:hAnsi="Arial" w:cs="Arial"/>
          <w:sz w:val="18"/>
          <w:szCs w:val="18"/>
        </w:rPr>
        <w:t xml:space="preserve">uestion </w:t>
      </w:r>
      <w:r w:rsidR="009F4DDF" w:rsidRPr="00A120DB">
        <w:rPr>
          <w:rFonts w:ascii="Arial" w:hAnsi="Arial" w:cs="Arial"/>
          <w:sz w:val="18"/>
          <w:szCs w:val="18"/>
        </w:rPr>
        <w:t xml:space="preserve">3d on </w:t>
      </w:r>
      <w:r w:rsidR="0063071A">
        <w:rPr>
          <w:rFonts w:ascii="Arial" w:hAnsi="Arial" w:cs="Arial"/>
          <w:sz w:val="18"/>
          <w:szCs w:val="18"/>
        </w:rPr>
        <w:t>f</w:t>
      </w:r>
      <w:r w:rsidR="009F4DDF" w:rsidRPr="00A120DB">
        <w:rPr>
          <w:rFonts w:ascii="Arial" w:hAnsi="Arial" w:cs="Arial"/>
          <w:sz w:val="18"/>
          <w:szCs w:val="18"/>
        </w:rPr>
        <w:t xml:space="preserve">orm </w:t>
      </w:r>
      <w:r w:rsidR="009F4DDF" w:rsidRPr="0063071A">
        <w:rPr>
          <w:rFonts w:ascii="Arial" w:hAnsi="Arial" w:cs="Arial"/>
          <w:i/>
          <w:sz w:val="18"/>
          <w:szCs w:val="18"/>
        </w:rPr>
        <w:t>CH-03</w:t>
      </w:r>
      <w:r w:rsidR="009F4DDF" w:rsidRPr="00A120DB">
        <w:rPr>
          <w:rFonts w:ascii="Arial" w:hAnsi="Arial" w:cs="Arial"/>
          <w:sz w:val="18"/>
          <w:szCs w:val="18"/>
        </w:rPr>
        <w:t>.</w:t>
      </w:r>
      <w:r w:rsidR="00A64305">
        <w:rPr>
          <w:rFonts w:ascii="Arial" w:hAnsi="Arial" w:cs="Arial"/>
          <w:sz w:val="18"/>
          <w:szCs w:val="18"/>
        </w:rPr>
        <w:t xml:space="preserve"> Go on to question 11</w:t>
      </w:r>
      <w:r w:rsidR="00BD6817">
        <w:rPr>
          <w:rFonts w:ascii="Arial" w:hAnsi="Arial" w:cs="Arial"/>
          <w:sz w:val="18"/>
          <w:szCs w:val="18"/>
        </w:rPr>
        <w:t xml:space="preserve"> of this form</w:t>
      </w:r>
      <w:r w:rsidR="00A64305">
        <w:rPr>
          <w:rFonts w:ascii="Arial" w:hAnsi="Arial" w:cs="Arial"/>
          <w:sz w:val="18"/>
          <w:szCs w:val="18"/>
        </w:rPr>
        <w:t>.</w:t>
      </w:r>
    </w:p>
    <w:p w14:paraId="77FA7074" w14:textId="77777777" w:rsidR="009575FA" w:rsidRDefault="008846EB" w:rsidP="00814A65">
      <w:pPr>
        <w:keepNext/>
        <w:keepLines/>
        <w:spacing w:before="120"/>
        <w:ind w:left="806" w:hanging="446"/>
        <w:rPr>
          <w:rFonts w:ascii="Arial" w:hAnsi="Arial" w:cs="Arial"/>
          <w:sz w:val="18"/>
          <w:szCs w:val="18"/>
        </w:rPr>
      </w:pPr>
      <w:r>
        <w:rPr>
          <w:rFonts w:ascii="Arial" w:hAnsi="Arial" w:cs="Arial"/>
          <w:sz w:val="18"/>
          <w:szCs w:val="18"/>
        </w:rPr>
        <w:lastRenderedPageBreak/>
        <w:t>10)</w:t>
      </w:r>
      <w:r w:rsidR="008732DF" w:rsidRPr="008732DF">
        <w:rPr>
          <w:rFonts w:ascii="Arial" w:hAnsi="Arial" w:cs="Arial"/>
          <w:sz w:val="18"/>
          <w:szCs w:val="18"/>
        </w:rPr>
        <w:tab/>
      </w:r>
      <w:r w:rsidR="009272B2">
        <w:rPr>
          <w:rFonts w:ascii="Arial" w:hAnsi="Arial" w:cs="Arial"/>
          <w:sz w:val="18"/>
          <w:szCs w:val="18"/>
        </w:rPr>
        <w:t>Some non-major HAP sources w</w:t>
      </w:r>
      <w:r w:rsidR="008732DF" w:rsidRPr="008732DF">
        <w:rPr>
          <w:rFonts w:ascii="Arial" w:hAnsi="Arial" w:cs="Arial"/>
          <w:sz w:val="18"/>
          <w:szCs w:val="18"/>
        </w:rPr>
        <w:t>ill</w:t>
      </w:r>
      <w:r w:rsidR="009272B2">
        <w:rPr>
          <w:rFonts w:ascii="Arial" w:hAnsi="Arial" w:cs="Arial"/>
          <w:sz w:val="18"/>
          <w:szCs w:val="18"/>
        </w:rPr>
        <w:t xml:space="preserve"> be subject to requirements of </w:t>
      </w:r>
      <w:r w:rsidR="002E3BD0">
        <w:rPr>
          <w:rFonts w:ascii="Arial" w:hAnsi="Arial" w:cs="Arial"/>
          <w:sz w:val="18"/>
          <w:szCs w:val="18"/>
        </w:rPr>
        <w:t xml:space="preserve">area source </w:t>
      </w:r>
      <w:r w:rsidR="009272B2">
        <w:rPr>
          <w:rFonts w:ascii="Arial" w:hAnsi="Arial" w:cs="Arial"/>
          <w:sz w:val="18"/>
          <w:szCs w:val="18"/>
        </w:rPr>
        <w:t>NESHAPs. Will</w:t>
      </w:r>
      <w:r w:rsidR="008732DF" w:rsidRPr="008732DF">
        <w:rPr>
          <w:rFonts w:ascii="Arial" w:hAnsi="Arial" w:cs="Arial"/>
          <w:sz w:val="18"/>
          <w:szCs w:val="18"/>
        </w:rPr>
        <w:t xml:space="preserve"> the proposed new or reconstructed units </w:t>
      </w:r>
      <w:r w:rsidR="00CD4CAF" w:rsidRPr="008732DF">
        <w:rPr>
          <w:rFonts w:ascii="Arial" w:hAnsi="Arial" w:cs="Arial"/>
          <w:sz w:val="18"/>
          <w:szCs w:val="18"/>
        </w:rPr>
        <w:t xml:space="preserve">belong to any of the area source categories listed </w:t>
      </w:r>
      <w:r w:rsidR="00CD20F2">
        <w:rPr>
          <w:rFonts w:ascii="Arial" w:hAnsi="Arial" w:cs="Arial"/>
          <w:sz w:val="18"/>
          <w:szCs w:val="18"/>
        </w:rPr>
        <w:t>below</w:t>
      </w:r>
      <w:r w:rsidR="00E07615">
        <w:rPr>
          <w:rFonts w:ascii="Arial" w:hAnsi="Arial" w:cs="Arial"/>
          <w:sz w:val="18"/>
          <w:szCs w:val="18"/>
        </w:rPr>
        <w:t>?</w:t>
      </w:r>
    </w:p>
    <w:p w14:paraId="5DB9029B" w14:textId="41997F4E" w:rsidR="009575FA" w:rsidRDefault="009575FA" w:rsidP="006C396F">
      <w:pPr>
        <w:keepNext/>
        <w:keepLines/>
        <w:tabs>
          <w:tab w:val="left" w:pos="1800"/>
        </w:tabs>
        <w:spacing w:before="60"/>
        <w:ind w:left="1260" w:hanging="540"/>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No.</w:t>
      </w:r>
      <w:r>
        <w:rPr>
          <w:rFonts w:ascii="Arial" w:hAnsi="Arial" w:cs="Arial"/>
          <w:sz w:val="18"/>
          <w:szCs w:val="18"/>
        </w:rPr>
        <w:tab/>
        <w:t xml:space="preserve">Answer “No” to </w:t>
      </w:r>
      <w:r w:rsidR="00B33D4A">
        <w:rPr>
          <w:rFonts w:ascii="Arial" w:hAnsi="Arial" w:cs="Arial"/>
          <w:sz w:val="18"/>
          <w:szCs w:val="18"/>
        </w:rPr>
        <w:t>q</w:t>
      </w:r>
      <w:r w:rsidR="00B33D4A" w:rsidRPr="009272B2">
        <w:rPr>
          <w:rFonts w:ascii="Arial" w:hAnsi="Arial" w:cs="Arial"/>
          <w:sz w:val="18"/>
          <w:szCs w:val="18"/>
        </w:rPr>
        <w:t xml:space="preserve">uestion </w:t>
      </w:r>
      <w:r>
        <w:rPr>
          <w:rFonts w:ascii="Arial" w:hAnsi="Arial" w:cs="Arial"/>
          <w:sz w:val="18"/>
          <w:szCs w:val="18"/>
        </w:rPr>
        <w:t>3d on Form CH-03.</w:t>
      </w:r>
      <w:r w:rsidR="00BD6817">
        <w:rPr>
          <w:rFonts w:ascii="Arial" w:hAnsi="Arial" w:cs="Arial"/>
          <w:sz w:val="18"/>
          <w:szCs w:val="18"/>
        </w:rPr>
        <w:t xml:space="preserve"> Go to question 11 of this form.</w:t>
      </w:r>
    </w:p>
    <w:p w14:paraId="1DA5E6E0" w14:textId="2A320682" w:rsidR="00CD4CAF" w:rsidRPr="008732DF" w:rsidRDefault="009575FA" w:rsidP="00814A65">
      <w:pPr>
        <w:keepNext/>
        <w:keepLines/>
        <w:tabs>
          <w:tab w:val="left" w:pos="1800"/>
        </w:tabs>
        <w:spacing w:before="120"/>
        <w:ind w:left="1260" w:hanging="540"/>
        <w:rPr>
          <w:rFonts w:ascii="Arial" w:hAnsi="Arial" w:cs="Arial"/>
          <w:sz w:val="18"/>
          <w:szCs w:val="18"/>
        </w:rPr>
      </w:pPr>
      <w:r w:rsidRPr="00A120DB">
        <w:rPr>
          <w:rFonts w:ascii="Arial" w:hAnsi="Arial" w:cs="Arial"/>
          <w:sz w:val="18"/>
          <w:szCs w:val="18"/>
        </w:rPr>
        <w:fldChar w:fldCharType="begin">
          <w:ffData>
            <w:name w:val="Check28"/>
            <w:enabled/>
            <w:calcOnExit w:val="0"/>
            <w:checkBox>
              <w:sizeAuto/>
              <w:default w:val="0"/>
            </w:checkBox>
          </w:ffData>
        </w:fldChar>
      </w:r>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r>
        <w:rPr>
          <w:rFonts w:ascii="Arial" w:hAnsi="Arial" w:cs="Arial"/>
          <w:sz w:val="18"/>
          <w:szCs w:val="18"/>
        </w:rPr>
        <w:tab/>
      </w:r>
      <w:r w:rsidR="00152EB1">
        <w:rPr>
          <w:rFonts w:ascii="Arial" w:hAnsi="Arial" w:cs="Arial"/>
          <w:sz w:val="18"/>
          <w:szCs w:val="18"/>
        </w:rPr>
        <w:t>Yes.</w:t>
      </w:r>
      <w:r w:rsidR="00152EB1">
        <w:rPr>
          <w:rFonts w:ascii="Arial" w:hAnsi="Arial" w:cs="Arial"/>
          <w:sz w:val="18"/>
          <w:szCs w:val="18"/>
        </w:rPr>
        <w:tab/>
        <w:t>P</w:t>
      </w:r>
      <w:r w:rsidR="00CD4CAF" w:rsidRPr="008732DF">
        <w:rPr>
          <w:rFonts w:ascii="Arial" w:hAnsi="Arial" w:cs="Arial"/>
          <w:sz w:val="18"/>
          <w:szCs w:val="18"/>
        </w:rPr>
        <w:t>lace a check in the box next to that category</w:t>
      </w:r>
      <w:r w:rsidR="00CE6BDD" w:rsidRPr="008732DF">
        <w:rPr>
          <w:rFonts w:ascii="Arial" w:hAnsi="Arial" w:cs="Arial"/>
          <w:sz w:val="18"/>
          <w:szCs w:val="18"/>
        </w:rPr>
        <w:t xml:space="preserve">, </w:t>
      </w:r>
      <w:r w:rsidR="00CD4CAF" w:rsidRPr="008732DF">
        <w:rPr>
          <w:rFonts w:ascii="Arial" w:hAnsi="Arial" w:cs="Arial"/>
          <w:sz w:val="18"/>
          <w:szCs w:val="18"/>
        </w:rPr>
        <w:t xml:space="preserve">and read the specified NESHAP for </w:t>
      </w:r>
      <w:r w:rsidR="00177FDA" w:rsidRPr="008732DF">
        <w:rPr>
          <w:rFonts w:ascii="Arial" w:hAnsi="Arial" w:cs="Arial"/>
          <w:sz w:val="18"/>
          <w:szCs w:val="18"/>
        </w:rPr>
        <w:t>source c</w:t>
      </w:r>
      <w:r w:rsidR="00CD4CAF" w:rsidRPr="008732DF">
        <w:rPr>
          <w:rFonts w:ascii="Arial" w:hAnsi="Arial" w:cs="Arial"/>
          <w:sz w:val="18"/>
          <w:szCs w:val="18"/>
        </w:rPr>
        <w:t>ategories to determine all applicable requirements for area sources</w:t>
      </w:r>
      <w:r w:rsidR="00AA6DD0">
        <w:rPr>
          <w:rFonts w:ascii="Arial" w:hAnsi="Arial" w:cs="Arial"/>
          <w:sz w:val="18"/>
          <w:szCs w:val="18"/>
        </w:rPr>
        <w:t xml:space="preserve">. </w:t>
      </w:r>
      <w:bookmarkStart w:id="13" w:name="_Hlk113383904"/>
      <w:r w:rsidR="00CE6BDD" w:rsidRPr="008732DF">
        <w:rPr>
          <w:rFonts w:ascii="Arial" w:hAnsi="Arial" w:cs="Arial"/>
          <w:sz w:val="18"/>
          <w:szCs w:val="18"/>
        </w:rPr>
        <w:t xml:space="preserve">Attach a copy of each applicable subpart of the NESHAP for </w:t>
      </w:r>
      <w:r w:rsidR="00CD20F2">
        <w:rPr>
          <w:rFonts w:ascii="Arial" w:hAnsi="Arial" w:cs="Arial"/>
          <w:sz w:val="18"/>
          <w:szCs w:val="18"/>
        </w:rPr>
        <w:t xml:space="preserve">area </w:t>
      </w:r>
      <w:r w:rsidR="00CE6BDD" w:rsidRPr="008732DF">
        <w:rPr>
          <w:rFonts w:ascii="Arial" w:hAnsi="Arial" w:cs="Arial"/>
          <w:sz w:val="18"/>
          <w:szCs w:val="18"/>
        </w:rPr>
        <w:t>source categories, and highlight the applicable requirements in each applicable subpart.</w:t>
      </w:r>
      <w:r w:rsidR="0038410E">
        <w:rPr>
          <w:rFonts w:ascii="Arial" w:hAnsi="Arial" w:cs="Arial"/>
          <w:sz w:val="18"/>
          <w:szCs w:val="18"/>
        </w:rPr>
        <w:t xml:space="preserve"> </w:t>
      </w:r>
      <w:r w:rsidR="00550FD5">
        <w:rPr>
          <w:rFonts w:ascii="Arial" w:hAnsi="Arial" w:cs="Arial"/>
          <w:sz w:val="18"/>
          <w:szCs w:val="18"/>
        </w:rPr>
        <w:t>Also attach a copy of Subpart A with the applicable portions highlighted.</w:t>
      </w:r>
      <w:bookmarkEnd w:id="13"/>
      <w:r w:rsidR="00550FD5">
        <w:rPr>
          <w:rFonts w:ascii="Arial" w:hAnsi="Arial" w:cs="Arial"/>
          <w:sz w:val="18"/>
          <w:szCs w:val="18"/>
        </w:rPr>
        <w:t xml:space="preserve"> </w:t>
      </w:r>
      <w:r w:rsidR="0038410E">
        <w:rPr>
          <w:rFonts w:ascii="Arial" w:hAnsi="Arial" w:cs="Arial"/>
          <w:sz w:val="18"/>
          <w:szCs w:val="18"/>
        </w:rPr>
        <w:t>Answer “N</w:t>
      </w:r>
      <w:r w:rsidR="0038410E" w:rsidRPr="00A120DB">
        <w:rPr>
          <w:rFonts w:ascii="Arial" w:hAnsi="Arial" w:cs="Arial"/>
          <w:sz w:val="18"/>
          <w:szCs w:val="18"/>
        </w:rPr>
        <w:t xml:space="preserve">o” to </w:t>
      </w:r>
      <w:r w:rsidR="00B33D4A">
        <w:rPr>
          <w:rFonts w:ascii="Arial" w:hAnsi="Arial" w:cs="Arial"/>
          <w:sz w:val="18"/>
          <w:szCs w:val="18"/>
        </w:rPr>
        <w:t>q</w:t>
      </w:r>
      <w:r w:rsidR="00B33D4A" w:rsidRPr="009272B2">
        <w:rPr>
          <w:rFonts w:ascii="Arial" w:hAnsi="Arial" w:cs="Arial"/>
          <w:sz w:val="18"/>
          <w:szCs w:val="18"/>
        </w:rPr>
        <w:t xml:space="preserve">uestion </w:t>
      </w:r>
      <w:r w:rsidR="0038410E" w:rsidRPr="00A120DB">
        <w:rPr>
          <w:rFonts w:ascii="Arial" w:hAnsi="Arial" w:cs="Arial"/>
          <w:sz w:val="18"/>
          <w:szCs w:val="18"/>
        </w:rPr>
        <w:t xml:space="preserve">3d on </w:t>
      </w:r>
      <w:r w:rsidR="00177FDA">
        <w:rPr>
          <w:rFonts w:ascii="Arial" w:hAnsi="Arial" w:cs="Arial"/>
          <w:sz w:val="18"/>
          <w:szCs w:val="18"/>
        </w:rPr>
        <w:t>f</w:t>
      </w:r>
      <w:r w:rsidR="0038410E" w:rsidRPr="00A120DB">
        <w:rPr>
          <w:rFonts w:ascii="Arial" w:hAnsi="Arial" w:cs="Arial"/>
          <w:sz w:val="18"/>
          <w:szCs w:val="18"/>
        </w:rPr>
        <w:t xml:space="preserve">orm </w:t>
      </w:r>
      <w:r w:rsidR="0038410E" w:rsidRPr="00177FDA">
        <w:rPr>
          <w:rFonts w:ascii="Arial" w:hAnsi="Arial" w:cs="Arial"/>
          <w:i/>
          <w:sz w:val="18"/>
          <w:szCs w:val="18"/>
        </w:rPr>
        <w:t>CH-03</w:t>
      </w:r>
      <w:r w:rsidR="0038410E" w:rsidRPr="00A120DB">
        <w:rPr>
          <w:rFonts w:ascii="Arial" w:hAnsi="Arial" w:cs="Arial"/>
          <w:sz w:val="18"/>
          <w:szCs w:val="18"/>
        </w:rPr>
        <w:t>.</w:t>
      </w:r>
      <w:r w:rsidR="00BD6817">
        <w:rPr>
          <w:rFonts w:ascii="Arial" w:hAnsi="Arial" w:cs="Arial"/>
          <w:sz w:val="18"/>
          <w:szCs w:val="18"/>
        </w:rPr>
        <w:t xml:space="preserve"> Go on to question 11 of this form.</w:t>
      </w:r>
    </w:p>
    <w:p w14:paraId="0096EECE" w14:textId="77777777" w:rsidR="003F407F" w:rsidRPr="00C80C7A" w:rsidRDefault="003F407F" w:rsidP="0052196F">
      <w:pPr>
        <w:keepNext/>
        <w:keepLines/>
        <w:tabs>
          <w:tab w:val="left" w:pos="5958"/>
        </w:tabs>
        <w:spacing w:before="120"/>
        <w:ind w:left="1260"/>
        <w:rPr>
          <w:rFonts w:ascii="Arial" w:hAnsi="Arial" w:cs="Arial"/>
          <w:sz w:val="18"/>
          <w:szCs w:val="18"/>
        </w:rPr>
      </w:pPr>
      <w:r>
        <w:rPr>
          <w:rFonts w:ascii="Arial" w:hAnsi="Arial" w:cs="Arial"/>
          <w:bCs/>
          <w:sz w:val="18"/>
          <w:szCs w:val="18"/>
        </w:rPr>
        <w:fldChar w:fldCharType="begin">
          <w:ffData>
            <w:name w:val="Check34"/>
            <w:enabled/>
            <w:calcOnExit w:val="0"/>
            <w:checkBox>
              <w:sizeAuto/>
              <w:default w:val="0"/>
            </w:checkBox>
          </w:ffData>
        </w:fldChar>
      </w:r>
      <w:bookmarkStart w:id="14" w:name="Check34"/>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14"/>
      <w:r>
        <w:rPr>
          <w:rFonts w:ascii="Arial" w:hAnsi="Arial" w:cs="Arial"/>
          <w:bCs/>
          <w:sz w:val="18"/>
          <w:szCs w:val="18"/>
        </w:rPr>
        <w:t xml:space="preserve"> </w:t>
      </w:r>
      <w:r w:rsidRPr="00B051AA">
        <w:rPr>
          <w:rFonts w:ascii="Arial" w:hAnsi="Arial" w:cs="Arial"/>
          <w:bCs/>
          <w:sz w:val="18"/>
          <w:szCs w:val="18"/>
        </w:rPr>
        <w:t>Acrylic and Modacrylic Fibers Production</w:t>
      </w:r>
      <w:r>
        <w:rPr>
          <w:rFonts w:ascii="Arial" w:hAnsi="Arial" w:cs="Arial"/>
          <w:sz w:val="18"/>
          <w:szCs w:val="18"/>
        </w:rPr>
        <w:t xml:space="preserve">, 40 </w:t>
      </w:r>
      <w:smartTag w:uri="urn:schemas-microsoft-com:office:smarttags" w:element="stockticker">
        <w:r>
          <w:rPr>
            <w:rFonts w:ascii="Arial" w:hAnsi="Arial" w:cs="Arial"/>
            <w:sz w:val="18"/>
            <w:szCs w:val="18"/>
          </w:rPr>
          <w:t>CFR</w:t>
        </w:r>
      </w:smartTag>
      <w:r>
        <w:rPr>
          <w:rFonts w:ascii="Arial" w:hAnsi="Arial" w:cs="Arial"/>
          <w:sz w:val="18"/>
          <w:szCs w:val="18"/>
        </w:rPr>
        <w:t xml:space="preserve"> § </w:t>
      </w:r>
      <w:r w:rsidR="00BC0DB2">
        <w:rPr>
          <w:rFonts w:ascii="Arial" w:hAnsi="Arial" w:cs="Arial"/>
          <w:sz w:val="18"/>
          <w:szCs w:val="18"/>
        </w:rPr>
        <w:t xml:space="preserve">63 </w:t>
      </w:r>
      <w:r w:rsidR="00177FDA">
        <w:rPr>
          <w:rFonts w:ascii="Arial" w:hAnsi="Arial" w:cs="Arial"/>
          <w:sz w:val="18"/>
          <w:szCs w:val="18"/>
        </w:rPr>
        <w:t>subp.</w:t>
      </w:r>
      <w:r>
        <w:rPr>
          <w:rFonts w:ascii="Arial" w:hAnsi="Arial" w:cs="Arial"/>
          <w:sz w:val="18"/>
          <w:szCs w:val="18"/>
        </w:rPr>
        <w:t xml:space="preserve"> </w:t>
      </w:r>
      <w:r w:rsidRPr="00B051AA">
        <w:rPr>
          <w:rFonts w:ascii="Arial" w:hAnsi="Arial" w:cs="Arial"/>
          <w:bCs/>
          <w:sz w:val="18"/>
          <w:szCs w:val="18"/>
        </w:rPr>
        <w:t>LLLLLL</w:t>
      </w:r>
    </w:p>
    <w:p w14:paraId="3953F6A1" w14:textId="77777777" w:rsidR="00CD5979" w:rsidRDefault="00CD5979" w:rsidP="00814A65">
      <w:pPr>
        <w:keepNext/>
        <w:keepLines/>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34"/>
            <w:enabled/>
            <w:calcOnExit w:val="0"/>
            <w:checkBox>
              <w:sizeAuto/>
              <w:default w:val="0"/>
            </w:checkBox>
          </w:ffData>
        </w:fldChar>
      </w:r>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w:t>
      </w:r>
      <w:r w:rsidRPr="00D674A4">
        <w:rPr>
          <w:rFonts w:ascii="Arial" w:hAnsi="Arial" w:cs="Arial"/>
          <w:bCs/>
          <w:sz w:val="18"/>
          <w:szCs w:val="18"/>
        </w:rPr>
        <w:t>Asphalt Processing and Asphalt Roofing Manufacturing</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63 </w:t>
      </w:r>
      <w:r w:rsidR="00177FDA">
        <w:rPr>
          <w:rFonts w:ascii="Arial" w:hAnsi="Arial" w:cs="Arial"/>
          <w:sz w:val="18"/>
          <w:szCs w:val="18"/>
        </w:rPr>
        <w:t xml:space="preserve">subp. </w:t>
      </w:r>
      <w:r>
        <w:rPr>
          <w:rFonts w:ascii="Arial" w:hAnsi="Arial" w:cs="Arial"/>
          <w:bCs/>
          <w:sz w:val="18"/>
          <w:szCs w:val="18"/>
        </w:rPr>
        <w:t>AAAAAAA</w:t>
      </w:r>
    </w:p>
    <w:p w14:paraId="65295541" w14:textId="77777777" w:rsidR="003F407F" w:rsidRDefault="003F407F" w:rsidP="00814A65">
      <w:pPr>
        <w:keepNext/>
        <w:keepLines/>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35"/>
            <w:enabled/>
            <w:calcOnExit w:val="0"/>
            <w:checkBox>
              <w:sizeAuto/>
              <w:default w:val="0"/>
            </w:checkBox>
          </w:ffData>
        </w:fldChar>
      </w:r>
      <w:bookmarkStart w:id="15" w:name="Check35"/>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15"/>
      <w:r>
        <w:rPr>
          <w:rFonts w:ascii="Arial" w:hAnsi="Arial" w:cs="Arial"/>
          <w:bCs/>
          <w:sz w:val="18"/>
          <w:szCs w:val="18"/>
        </w:rPr>
        <w:t xml:space="preserve"> </w:t>
      </w:r>
      <w:r w:rsidRPr="00B051AA">
        <w:rPr>
          <w:rFonts w:ascii="Arial" w:hAnsi="Arial" w:cs="Arial"/>
          <w:bCs/>
          <w:sz w:val="18"/>
          <w:szCs w:val="18"/>
        </w:rPr>
        <w:t>Carbon Black Production</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MMMMMM</w:t>
      </w:r>
    </w:p>
    <w:p w14:paraId="7DB890F3" w14:textId="77777777" w:rsidR="00BA4587" w:rsidRPr="00177FDA" w:rsidRDefault="00BA4587" w:rsidP="00814A65">
      <w:pPr>
        <w:keepNext/>
        <w:keepLines/>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68"/>
            <w:enabled/>
            <w:calcOnExit w:val="0"/>
            <w:checkBox>
              <w:sizeAuto/>
              <w:default w:val="0"/>
            </w:checkBox>
          </w:ffData>
        </w:fldChar>
      </w:r>
      <w:bookmarkStart w:id="16" w:name="Check68"/>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16"/>
      <w:r>
        <w:rPr>
          <w:rFonts w:ascii="Arial" w:hAnsi="Arial" w:cs="Arial"/>
          <w:bCs/>
          <w:sz w:val="18"/>
          <w:szCs w:val="18"/>
        </w:rPr>
        <w:t xml:space="preserve"> Chemical Manufacturing Area Sources, 40 CFR § 63 </w:t>
      </w:r>
      <w:r w:rsidR="00177FDA">
        <w:rPr>
          <w:rFonts w:ascii="Arial" w:hAnsi="Arial" w:cs="Arial"/>
          <w:sz w:val="18"/>
          <w:szCs w:val="18"/>
        </w:rPr>
        <w:t xml:space="preserve">subp. </w:t>
      </w:r>
      <w:r>
        <w:rPr>
          <w:rFonts w:ascii="Arial" w:hAnsi="Arial" w:cs="Arial"/>
          <w:bCs/>
          <w:sz w:val="18"/>
          <w:szCs w:val="18"/>
        </w:rPr>
        <w:t>VVVVVV</w:t>
      </w:r>
    </w:p>
    <w:p w14:paraId="2C9DC186" w14:textId="77777777" w:rsidR="003F407F" w:rsidRPr="00177FD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36"/>
            <w:enabled/>
            <w:calcOnExit w:val="0"/>
            <w:checkBox>
              <w:sizeAuto/>
              <w:default w:val="0"/>
            </w:checkBox>
          </w:ffData>
        </w:fldChar>
      </w:r>
      <w:bookmarkStart w:id="17" w:name="Check36"/>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17"/>
      <w:r>
        <w:rPr>
          <w:rFonts w:ascii="Arial" w:hAnsi="Arial" w:cs="Arial"/>
          <w:bCs/>
          <w:sz w:val="18"/>
          <w:szCs w:val="18"/>
        </w:rPr>
        <w:t xml:space="preserve"> </w:t>
      </w:r>
      <w:r w:rsidRPr="00B051AA">
        <w:rPr>
          <w:rFonts w:ascii="Arial" w:hAnsi="Arial" w:cs="Arial"/>
          <w:bCs/>
          <w:sz w:val="18"/>
          <w:szCs w:val="18"/>
        </w:rPr>
        <w:t>Chemical Manufacturing: Chromium Compounds</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NNNNNN</w:t>
      </w:r>
    </w:p>
    <w:p w14:paraId="3B160646" w14:textId="77777777" w:rsidR="00FE1A52" w:rsidRDefault="00FE1A52"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34"/>
            <w:enabled/>
            <w:calcOnExit w:val="0"/>
            <w:checkBox>
              <w:sizeAuto/>
              <w:default w:val="0"/>
            </w:checkBox>
          </w:ffData>
        </w:fldChar>
      </w:r>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w:t>
      </w:r>
      <w:r w:rsidRPr="00D674A4">
        <w:rPr>
          <w:rFonts w:ascii="Arial" w:hAnsi="Arial" w:cs="Arial"/>
          <w:bCs/>
          <w:sz w:val="18"/>
          <w:szCs w:val="18"/>
        </w:rPr>
        <w:t>Chemical Preparations Industry</w:t>
      </w:r>
      <w:r>
        <w:rPr>
          <w:rFonts w:ascii="Arial" w:hAnsi="Arial" w:cs="Arial"/>
          <w:bCs/>
          <w:sz w:val="18"/>
          <w:szCs w:val="18"/>
        </w:rPr>
        <w:t xml:space="preserve">, </w:t>
      </w:r>
      <w:r w:rsidRPr="00177FDA">
        <w:rPr>
          <w:rFonts w:ascii="Arial" w:hAnsi="Arial" w:cs="Arial"/>
          <w:bCs/>
          <w:sz w:val="18"/>
          <w:szCs w:val="18"/>
        </w:rPr>
        <w:t xml:space="preserve">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63 </w:t>
      </w:r>
      <w:r w:rsidR="00177FDA">
        <w:rPr>
          <w:rFonts w:ascii="Arial" w:hAnsi="Arial" w:cs="Arial"/>
          <w:sz w:val="18"/>
          <w:szCs w:val="18"/>
        </w:rPr>
        <w:t xml:space="preserve">subp. </w:t>
      </w:r>
      <w:r>
        <w:rPr>
          <w:rFonts w:ascii="Arial" w:hAnsi="Arial" w:cs="Arial"/>
          <w:bCs/>
          <w:sz w:val="18"/>
          <w:szCs w:val="18"/>
        </w:rPr>
        <w:t>BBBBBBB</w:t>
      </w:r>
    </w:p>
    <w:p w14:paraId="56FB880A" w14:textId="77777777" w:rsidR="003F407F" w:rsidRPr="00177FDA" w:rsidRDefault="003F407F" w:rsidP="00814A65">
      <w:pPr>
        <w:tabs>
          <w:tab w:val="left" w:pos="5958"/>
        </w:tabs>
        <w:spacing w:before="60"/>
        <w:ind w:left="1260"/>
        <w:rPr>
          <w:rFonts w:ascii="Arial" w:hAnsi="Arial" w:cs="Arial"/>
          <w:bCs/>
          <w:sz w:val="18"/>
          <w:szCs w:val="18"/>
        </w:rPr>
      </w:pPr>
      <w:r w:rsidRPr="00177FDA">
        <w:rPr>
          <w:rFonts w:ascii="Arial" w:hAnsi="Arial" w:cs="Arial"/>
          <w:bCs/>
          <w:sz w:val="18"/>
          <w:szCs w:val="18"/>
        </w:rPr>
        <w:fldChar w:fldCharType="begin">
          <w:ffData>
            <w:name w:val="Check37"/>
            <w:enabled/>
            <w:calcOnExit w:val="0"/>
            <w:checkBox>
              <w:sizeAuto/>
              <w:default w:val="0"/>
            </w:checkBox>
          </w:ffData>
        </w:fldChar>
      </w:r>
      <w:bookmarkStart w:id="18" w:name="Check37"/>
      <w:r w:rsidRPr="00177FDA">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sidRPr="00177FDA">
        <w:rPr>
          <w:rFonts w:ascii="Arial" w:hAnsi="Arial" w:cs="Arial"/>
          <w:bCs/>
          <w:sz w:val="18"/>
          <w:szCs w:val="18"/>
        </w:rPr>
        <w:fldChar w:fldCharType="end"/>
      </w:r>
      <w:bookmarkEnd w:id="18"/>
      <w:r w:rsidRPr="00177FDA">
        <w:rPr>
          <w:rFonts w:ascii="Arial" w:hAnsi="Arial" w:cs="Arial"/>
          <w:bCs/>
          <w:sz w:val="18"/>
          <w:szCs w:val="18"/>
        </w:rPr>
        <w:t xml:space="preserve"> Chromic acid anodizing (Chromium Electroplating),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177FDA">
        <w:rPr>
          <w:rFonts w:ascii="Arial" w:hAnsi="Arial" w:cs="Arial"/>
          <w:bCs/>
          <w:sz w:val="18"/>
          <w:szCs w:val="18"/>
        </w:rPr>
        <w:t>N</w:t>
      </w:r>
    </w:p>
    <w:p w14:paraId="0A9ED4F5" w14:textId="77777777" w:rsidR="003F407F" w:rsidRPr="00B051A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38"/>
            <w:enabled/>
            <w:calcOnExit w:val="0"/>
            <w:checkBox>
              <w:sizeAuto/>
              <w:default w:val="0"/>
            </w:checkBox>
          </w:ffData>
        </w:fldChar>
      </w:r>
      <w:bookmarkStart w:id="19" w:name="Check38"/>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19"/>
      <w:r>
        <w:rPr>
          <w:rFonts w:ascii="Arial" w:hAnsi="Arial" w:cs="Arial"/>
          <w:bCs/>
          <w:sz w:val="18"/>
          <w:szCs w:val="18"/>
        </w:rPr>
        <w:t xml:space="preserve"> </w:t>
      </w:r>
      <w:r w:rsidRPr="00B051AA">
        <w:rPr>
          <w:rFonts w:ascii="Arial" w:hAnsi="Arial" w:cs="Arial"/>
          <w:bCs/>
          <w:sz w:val="18"/>
          <w:szCs w:val="18"/>
        </w:rPr>
        <w:t>Clay Ceramics Manufacturing</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RR</w:t>
      </w:r>
      <w:r w:rsidR="00E73054">
        <w:rPr>
          <w:rFonts w:ascii="Arial" w:hAnsi="Arial" w:cs="Arial"/>
          <w:bCs/>
          <w:sz w:val="18"/>
          <w:szCs w:val="18"/>
        </w:rPr>
        <w:t>R</w:t>
      </w:r>
      <w:r w:rsidRPr="00B051AA">
        <w:rPr>
          <w:rFonts w:ascii="Arial" w:hAnsi="Arial" w:cs="Arial"/>
          <w:bCs/>
          <w:sz w:val="18"/>
          <w:szCs w:val="18"/>
        </w:rPr>
        <w:t>RRR</w:t>
      </w:r>
    </w:p>
    <w:p w14:paraId="0A5C6F02" w14:textId="77777777" w:rsidR="003F407F" w:rsidRPr="00177FDA" w:rsidRDefault="003F407F" w:rsidP="00814A65">
      <w:pPr>
        <w:tabs>
          <w:tab w:val="left" w:pos="5958"/>
        </w:tabs>
        <w:spacing w:before="60"/>
        <w:ind w:left="1260"/>
        <w:rPr>
          <w:rFonts w:ascii="Arial" w:hAnsi="Arial" w:cs="Arial"/>
          <w:bCs/>
          <w:sz w:val="18"/>
          <w:szCs w:val="18"/>
        </w:rPr>
      </w:pPr>
      <w:r w:rsidRPr="00177FDA">
        <w:rPr>
          <w:rFonts w:ascii="Arial" w:hAnsi="Arial" w:cs="Arial"/>
          <w:bCs/>
          <w:sz w:val="18"/>
          <w:szCs w:val="18"/>
        </w:rPr>
        <w:fldChar w:fldCharType="begin">
          <w:ffData>
            <w:name w:val="Check39"/>
            <w:enabled/>
            <w:calcOnExit w:val="0"/>
            <w:checkBox>
              <w:sizeAuto/>
              <w:default w:val="0"/>
            </w:checkBox>
          </w:ffData>
        </w:fldChar>
      </w:r>
      <w:bookmarkStart w:id="20" w:name="Check39"/>
      <w:r w:rsidRPr="00177FDA">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sidRPr="00177FDA">
        <w:rPr>
          <w:rFonts w:ascii="Arial" w:hAnsi="Arial" w:cs="Arial"/>
          <w:bCs/>
          <w:sz w:val="18"/>
          <w:szCs w:val="18"/>
        </w:rPr>
        <w:fldChar w:fldCharType="end"/>
      </w:r>
      <w:bookmarkEnd w:id="20"/>
      <w:r w:rsidRPr="00177FDA">
        <w:rPr>
          <w:rFonts w:ascii="Arial" w:hAnsi="Arial" w:cs="Arial"/>
          <w:bCs/>
          <w:sz w:val="18"/>
          <w:szCs w:val="18"/>
        </w:rPr>
        <w:t xml:space="preserve"> Commercial dry cleaning (Perc) transfer machines,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177FDA">
        <w:rPr>
          <w:rFonts w:ascii="Arial" w:hAnsi="Arial" w:cs="Arial"/>
          <w:bCs/>
          <w:sz w:val="18"/>
          <w:szCs w:val="18"/>
        </w:rPr>
        <w:t>M</w:t>
      </w:r>
    </w:p>
    <w:p w14:paraId="171B5574" w14:textId="77777777" w:rsidR="003F407F" w:rsidRPr="00177FDA" w:rsidRDefault="003F407F" w:rsidP="00814A65">
      <w:pPr>
        <w:tabs>
          <w:tab w:val="left" w:pos="5958"/>
        </w:tabs>
        <w:spacing w:before="60"/>
        <w:ind w:left="1260"/>
        <w:rPr>
          <w:rFonts w:ascii="Arial" w:hAnsi="Arial" w:cs="Arial"/>
          <w:bCs/>
          <w:sz w:val="18"/>
          <w:szCs w:val="18"/>
        </w:rPr>
      </w:pPr>
      <w:r w:rsidRPr="00177FDA">
        <w:rPr>
          <w:rFonts w:ascii="Arial" w:hAnsi="Arial" w:cs="Arial"/>
          <w:bCs/>
          <w:sz w:val="18"/>
          <w:szCs w:val="18"/>
        </w:rPr>
        <w:fldChar w:fldCharType="begin">
          <w:ffData>
            <w:name w:val="Check40"/>
            <w:enabled/>
            <w:calcOnExit w:val="0"/>
            <w:checkBox>
              <w:sizeAuto/>
              <w:default w:val="0"/>
            </w:checkBox>
          </w:ffData>
        </w:fldChar>
      </w:r>
      <w:bookmarkStart w:id="21" w:name="Check40"/>
      <w:r w:rsidRPr="00177FDA">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sidRPr="00177FDA">
        <w:rPr>
          <w:rFonts w:ascii="Arial" w:hAnsi="Arial" w:cs="Arial"/>
          <w:bCs/>
          <w:sz w:val="18"/>
          <w:szCs w:val="18"/>
        </w:rPr>
        <w:fldChar w:fldCharType="end"/>
      </w:r>
      <w:bookmarkEnd w:id="21"/>
      <w:r w:rsidRPr="00177FDA">
        <w:rPr>
          <w:rFonts w:ascii="Arial" w:hAnsi="Arial" w:cs="Arial"/>
          <w:bCs/>
          <w:sz w:val="18"/>
          <w:szCs w:val="18"/>
        </w:rPr>
        <w:t xml:space="preserve"> Commercial sterilization facilities,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177FDA">
        <w:rPr>
          <w:rFonts w:ascii="Arial" w:hAnsi="Arial" w:cs="Arial"/>
          <w:bCs/>
          <w:sz w:val="18"/>
          <w:szCs w:val="18"/>
        </w:rPr>
        <w:t>O</w:t>
      </w:r>
    </w:p>
    <w:p w14:paraId="0EA9FFB0" w14:textId="77777777" w:rsidR="003F407F" w:rsidRPr="00C80C7A" w:rsidRDefault="003F407F" w:rsidP="00814A65">
      <w:pPr>
        <w:tabs>
          <w:tab w:val="left" w:pos="5958"/>
        </w:tabs>
        <w:spacing w:before="60"/>
        <w:ind w:left="1260"/>
        <w:rPr>
          <w:rFonts w:ascii="Arial" w:hAnsi="Arial" w:cs="Arial"/>
          <w:sz w:val="18"/>
          <w:szCs w:val="18"/>
        </w:rPr>
      </w:pPr>
      <w:r w:rsidRPr="00177FDA">
        <w:rPr>
          <w:rFonts w:ascii="Arial" w:hAnsi="Arial" w:cs="Arial"/>
          <w:bCs/>
          <w:sz w:val="18"/>
          <w:szCs w:val="18"/>
        </w:rPr>
        <w:fldChar w:fldCharType="begin">
          <w:ffData>
            <w:name w:val="Check41"/>
            <w:enabled/>
            <w:calcOnExit w:val="0"/>
            <w:checkBox>
              <w:sizeAuto/>
              <w:default w:val="0"/>
            </w:checkBox>
          </w:ffData>
        </w:fldChar>
      </w:r>
      <w:bookmarkStart w:id="22" w:name="Check41"/>
      <w:r w:rsidRPr="00177FDA">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sidRPr="00177FDA">
        <w:rPr>
          <w:rFonts w:ascii="Arial" w:hAnsi="Arial" w:cs="Arial"/>
          <w:bCs/>
          <w:sz w:val="18"/>
          <w:szCs w:val="18"/>
        </w:rPr>
        <w:fldChar w:fldCharType="end"/>
      </w:r>
      <w:bookmarkEnd w:id="22"/>
      <w:r w:rsidRPr="00177FDA">
        <w:rPr>
          <w:rFonts w:ascii="Arial" w:hAnsi="Arial" w:cs="Arial"/>
          <w:bCs/>
          <w:sz w:val="18"/>
          <w:szCs w:val="18"/>
        </w:rPr>
        <w:t xml:space="preserve"> Decorativ</w:t>
      </w:r>
      <w:r w:rsidRPr="00C80C7A">
        <w:rPr>
          <w:rFonts w:ascii="Arial" w:hAnsi="Arial" w:cs="Arial"/>
          <w:sz w:val="18"/>
          <w:szCs w:val="18"/>
        </w:rPr>
        <w:t xml:space="preserve">e chromium electroplating </w:t>
      </w:r>
      <w:r w:rsidRPr="00C80C7A">
        <w:rPr>
          <w:rFonts w:ascii="Arial" w:hAnsi="Arial" w:cs="Arial"/>
          <w:b/>
          <w:sz w:val="18"/>
          <w:szCs w:val="18"/>
        </w:rPr>
        <w:t>(Chromium Electroplating)</w:t>
      </w:r>
      <w:r>
        <w:rPr>
          <w:rFonts w:ascii="Arial" w:hAnsi="Arial" w:cs="Arial"/>
          <w:sz w:val="18"/>
          <w:szCs w:val="18"/>
        </w:rPr>
        <w:t xml:space="preserve">, 40 </w:t>
      </w:r>
      <w:smartTag w:uri="urn:schemas-microsoft-com:office:smarttags" w:element="stockticker">
        <w:r>
          <w:rPr>
            <w:rFonts w:ascii="Arial" w:hAnsi="Arial" w:cs="Arial"/>
            <w:sz w:val="18"/>
            <w:szCs w:val="18"/>
          </w:rPr>
          <w:t>CFR</w:t>
        </w:r>
      </w:smartTag>
      <w:r>
        <w:rPr>
          <w:rFonts w:ascii="Arial" w:hAnsi="Arial" w:cs="Arial"/>
          <w:sz w:val="18"/>
          <w:szCs w:val="18"/>
        </w:rPr>
        <w:t xml:space="preserve"> § </w:t>
      </w:r>
      <w:r w:rsidR="00BC0DB2">
        <w:rPr>
          <w:rFonts w:ascii="Arial" w:hAnsi="Arial" w:cs="Arial"/>
          <w:sz w:val="18"/>
          <w:szCs w:val="18"/>
        </w:rPr>
        <w:t xml:space="preserve">63 </w:t>
      </w:r>
      <w:r w:rsidR="00177FDA">
        <w:rPr>
          <w:rFonts w:ascii="Arial" w:hAnsi="Arial" w:cs="Arial"/>
          <w:sz w:val="18"/>
          <w:szCs w:val="18"/>
        </w:rPr>
        <w:t xml:space="preserve">subp. </w:t>
      </w:r>
      <w:r w:rsidRPr="00C80C7A">
        <w:rPr>
          <w:rFonts w:ascii="Arial" w:hAnsi="Arial" w:cs="Arial"/>
          <w:sz w:val="18"/>
          <w:szCs w:val="18"/>
        </w:rPr>
        <w:t>N</w:t>
      </w:r>
    </w:p>
    <w:p w14:paraId="2AC2AD6C" w14:textId="77777777" w:rsidR="003F407F"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42"/>
            <w:enabled/>
            <w:calcOnExit w:val="0"/>
            <w:checkBox>
              <w:sizeAuto/>
              <w:default w:val="0"/>
            </w:checkBox>
          </w:ffData>
        </w:fldChar>
      </w:r>
      <w:bookmarkStart w:id="23" w:name="Check42"/>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23"/>
      <w:r>
        <w:rPr>
          <w:rFonts w:ascii="Arial" w:hAnsi="Arial" w:cs="Arial"/>
          <w:bCs/>
          <w:sz w:val="18"/>
          <w:szCs w:val="18"/>
        </w:rPr>
        <w:t xml:space="preserve"> </w:t>
      </w:r>
      <w:r w:rsidRPr="00B051AA">
        <w:rPr>
          <w:rFonts w:ascii="Arial" w:hAnsi="Arial" w:cs="Arial"/>
          <w:bCs/>
          <w:sz w:val="18"/>
          <w:szCs w:val="18"/>
        </w:rPr>
        <w:t>Electric Arc Furnace Steelmaking Facilities</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YYYYY</w:t>
      </w:r>
    </w:p>
    <w:p w14:paraId="0983E1B4" w14:textId="77777777" w:rsidR="00034B12" w:rsidRPr="00B051AA" w:rsidRDefault="00034B12"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65"/>
            <w:enabled/>
            <w:calcOnExit w:val="0"/>
            <w:checkBox>
              <w:sizeAuto/>
              <w:default w:val="0"/>
            </w:checkBox>
          </w:ffData>
        </w:fldChar>
      </w:r>
      <w:bookmarkStart w:id="24" w:name="Check65"/>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24"/>
      <w:r>
        <w:rPr>
          <w:rFonts w:ascii="Arial" w:hAnsi="Arial" w:cs="Arial"/>
          <w:bCs/>
          <w:sz w:val="18"/>
          <w:szCs w:val="18"/>
        </w:rPr>
        <w:t xml:space="preserve"> Ferroalloys Production Facilities, 40 CFR </w:t>
      </w:r>
      <w:r w:rsidRPr="00034B12">
        <w:rPr>
          <w:rFonts w:ascii="Arial" w:hAnsi="Arial" w:cs="Arial"/>
          <w:bCs/>
          <w:sz w:val="18"/>
          <w:szCs w:val="18"/>
        </w:rPr>
        <w:t>§</w:t>
      </w:r>
      <w:r>
        <w:rPr>
          <w:rFonts w:ascii="Arial" w:hAnsi="Arial" w:cs="Arial"/>
          <w:bCs/>
          <w:sz w:val="18"/>
          <w:szCs w:val="18"/>
        </w:rPr>
        <w:t xml:space="preserve"> 63 </w:t>
      </w:r>
      <w:r w:rsidR="00177FDA">
        <w:rPr>
          <w:rFonts w:ascii="Arial" w:hAnsi="Arial" w:cs="Arial"/>
          <w:sz w:val="18"/>
          <w:szCs w:val="18"/>
        </w:rPr>
        <w:t xml:space="preserve">subp. </w:t>
      </w:r>
      <w:r>
        <w:rPr>
          <w:rFonts w:ascii="Arial" w:hAnsi="Arial" w:cs="Arial"/>
          <w:bCs/>
          <w:sz w:val="18"/>
          <w:szCs w:val="18"/>
        </w:rPr>
        <w:t>YYYYYY</w:t>
      </w:r>
    </w:p>
    <w:p w14:paraId="23766539" w14:textId="77777777" w:rsidR="003F407F" w:rsidRPr="00B051A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43"/>
            <w:enabled/>
            <w:calcOnExit w:val="0"/>
            <w:checkBox>
              <w:sizeAuto/>
              <w:default w:val="0"/>
            </w:checkBox>
          </w:ffData>
        </w:fldChar>
      </w:r>
      <w:bookmarkStart w:id="25" w:name="Check43"/>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25"/>
      <w:r>
        <w:rPr>
          <w:rFonts w:ascii="Arial" w:hAnsi="Arial" w:cs="Arial"/>
          <w:bCs/>
          <w:sz w:val="18"/>
          <w:szCs w:val="18"/>
        </w:rPr>
        <w:t xml:space="preserve"> </w:t>
      </w:r>
      <w:r w:rsidRPr="00B051AA">
        <w:rPr>
          <w:rFonts w:ascii="Arial" w:hAnsi="Arial" w:cs="Arial"/>
          <w:bCs/>
          <w:sz w:val="18"/>
          <w:szCs w:val="18"/>
        </w:rPr>
        <w:t>Flexible Polyurethane Foam Production and Fabrication</w:t>
      </w:r>
      <w:r>
        <w:rPr>
          <w:rFonts w:ascii="Arial" w:hAnsi="Arial" w:cs="Arial"/>
          <w:sz w:val="18"/>
          <w:szCs w:val="18"/>
        </w:rPr>
        <w:t xml:space="preserve">, 40 </w:t>
      </w:r>
      <w:smartTag w:uri="urn:schemas-microsoft-com:office:smarttags" w:element="stockticker">
        <w:r>
          <w:rPr>
            <w:rFonts w:ascii="Arial" w:hAnsi="Arial" w:cs="Arial"/>
            <w:sz w:val="18"/>
            <w:szCs w:val="18"/>
          </w:rPr>
          <w:t>CFR</w:t>
        </w:r>
      </w:smartTag>
      <w:r>
        <w:rPr>
          <w:rFonts w:ascii="Arial" w:hAnsi="Arial" w:cs="Arial"/>
          <w:sz w:val="18"/>
          <w:szCs w:val="18"/>
        </w:rPr>
        <w:t xml:space="preserve"> § </w:t>
      </w:r>
      <w:r w:rsidR="00BC0DB2">
        <w:rPr>
          <w:rFonts w:ascii="Arial" w:hAnsi="Arial" w:cs="Arial"/>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OOOOOO</w:t>
      </w:r>
    </w:p>
    <w:p w14:paraId="10160357" w14:textId="77777777" w:rsidR="003F407F" w:rsidRPr="00B051A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44"/>
            <w:enabled/>
            <w:calcOnExit w:val="0"/>
            <w:checkBox>
              <w:sizeAuto/>
              <w:default w:val="0"/>
            </w:checkBox>
          </w:ffData>
        </w:fldChar>
      </w:r>
      <w:bookmarkStart w:id="26" w:name="Check44"/>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26"/>
      <w:r>
        <w:rPr>
          <w:rFonts w:ascii="Arial" w:hAnsi="Arial" w:cs="Arial"/>
          <w:bCs/>
          <w:sz w:val="18"/>
          <w:szCs w:val="18"/>
        </w:rPr>
        <w:t xml:space="preserve"> </w:t>
      </w:r>
      <w:r w:rsidR="00044211">
        <w:rPr>
          <w:rFonts w:ascii="Arial" w:hAnsi="Arial" w:cs="Arial"/>
          <w:bCs/>
          <w:sz w:val="18"/>
          <w:szCs w:val="18"/>
        </w:rPr>
        <w:t>Gasoline Dispensing Facilities</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CCCCCC</w:t>
      </w:r>
    </w:p>
    <w:p w14:paraId="378AECF5" w14:textId="77777777" w:rsidR="003F407F" w:rsidRPr="00B051A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45"/>
            <w:enabled/>
            <w:calcOnExit w:val="0"/>
            <w:checkBox>
              <w:sizeAuto/>
              <w:default w:val="0"/>
            </w:checkBox>
          </w:ffData>
        </w:fldChar>
      </w:r>
      <w:bookmarkStart w:id="27" w:name="Check45"/>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27"/>
      <w:r>
        <w:rPr>
          <w:rFonts w:ascii="Arial" w:hAnsi="Arial" w:cs="Arial"/>
          <w:bCs/>
          <w:sz w:val="18"/>
          <w:szCs w:val="18"/>
        </w:rPr>
        <w:t xml:space="preserve"> </w:t>
      </w:r>
      <w:r w:rsidRPr="00B051AA">
        <w:rPr>
          <w:rFonts w:ascii="Arial" w:hAnsi="Arial" w:cs="Arial"/>
          <w:bCs/>
          <w:sz w:val="18"/>
          <w:szCs w:val="18"/>
        </w:rPr>
        <w:t>Gasoline Distribution Bulk Terminals, Bulk P</w:t>
      </w:r>
      <w:r>
        <w:rPr>
          <w:rFonts w:ascii="Arial" w:hAnsi="Arial" w:cs="Arial"/>
          <w:bCs/>
          <w:sz w:val="18"/>
          <w:szCs w:val="18"/>
        </w:rPr>
        <w:t>lants, and Pipeline Facilities</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BBBBBB</w:t>
      </w:r>
    </w:p>
    <w:p w14:paraId="67B1505D" w14:textId="77777777" w:rsidR="003F407F" w:rsidRPr="00B051A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46"/>
            <w:enabled/>
            <w:calcOnExit w:val="0"/>
            <w:checkBox>
              <w:sizeAuto/>
              <w:default w:val="0"/>
            </w:checkBox>
          </w:ffData>
        </w:fldChar>
      </w:r>
      <w:bookmarkStart w:id="28" w:name="Check46"/>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28"/>
      <w:r>
        <w:rPr>
          <w:rFonts w:ascii="Arial" w:hAnsi="Arial" w:cs="Arial"/>
          <w:bCs/>
          <w:sz w:val="18"/>
          <w:szCs w:val="18"/>
        </w:rPr>
        <w:t xml:space="preserve"> Glass Manufacturing</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SSSSSS</w:t>
      </w:r>
    </w:p>
    <w:p w14:paraId="1864E611" w14:textId="77777777" w:rsidR="005379DF" w:rsidRPr="00177FDA" w:rsidRDefault="005379DF" w:rsidP="00814A65">
      <w:pPr>
        <w:tabs>
          <w:tab w:val="left" w:pos="5958"/>
        </w:tabs>
        <w:spacing w:before="60"/>
        <w:ind w:left="1260"/>
        <w:rPr>
          <w:rFonts w:ascii="Arial" w:hAnsi="Arial" w:cs="Arial"/>
          <w:bCs/>
          <w:sz w:val="18"/>
          <w:szCs w:val="18"/>
        </w:rPr>
      </w:pPr>
      <w:r w:rsidRPr="00177FDA">
        <w:rPr>
          <w:rFonts w:ascii="Arial" w:hAnsi="Arial" w:cs="Arial"/>
          <w:bCs/>
          <w:sz w:val="18"/>
          <w:szCs w:val="18"/>
        </w:rPr>
        <w:fldChar w:fldCharType="begin">
          <w:ffData>
            <w:name w:val="Check47"/>
            <w:enabled/>
            <w:calcOnExit w:val="0"/>
            <w:checkBox>
              <w:sizeAuto/>
              <w:default w:val="0"/>
            </w:checkBox>
          </w:ffData>
        </w:fldChar>
      </w:r>
      <w:r w:rsidRPr="00177FDA">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sidRPr="00177FDA">
        <w:rPr>
          <w:rFonts w:ascii="Arial" w:hAnsi="Arial" w:cs="Arial"/>
          <w:bCs/>
          <w:sz w:val="18"/>
          <w:szCs w:val="18"/>
        </w:rPr>
        <w:fldChar w:fldCharType="end"/>
      </w:r>
      <w:r w:rsidRPr="00177FDA">
        <w:rPr>
          <w:rFonts w:ascii="Arial" w:hAnsi="Arial" w:cs="Arial"/>
          <w:bCs/>
          <w:sz w:val="18"/>
          <w:szCs w:val="18"/>
        </w:rPr>
        <w:t xml:space="preserve"> Gold Mine Ore Processing and Production, 40 CFR § 63 </w:t>
      </w:r>
      <w:r w:rsidR="00177FDA">
        <w:rPr>
          <w:rFonts w:ascii="Arial" w:hAnsi="Arial" w:cs="Arial"/>
          <w:sz w:val="18"/>
          <w:szCs w:val="18"/>
        </w:rPr>
        <w:t xml:space="preserve">subp. </w:t>
      </w:r>
      <w:r w:rsidRPr="00177FDA">
        <w:rPr>
          <w:rFonts w:ascii="Arial" w:hAnsi="Arial" w:cs="Arial"/>
          <w:bCs/>
          <w:sz w:val="18"/>
          <w:szCs w:val="18"/>
        </w:rPr>
        <w:t>EEEEEEE</w:t>
      </w:r>
    </w:p>
    <w:p w14:paraId="71DACB53" w14:textId="77777777" w:rsidR="003F407F" w:rsidRPr="00177FDA" w:rsidRDefault="003F407F" w:rsidP="00814A65">
      <w:pPr>
        <w:tabs>
          <w:tab w:val="left" w:pos="5958"/>
        </w:tabs>
        <w:spacing w:before="60"/>
        <w:ind w:left="1260"/>
        <w:rPr>
          <w:rFonts w:ascii="Arial" w:hAnsi="Arial" w:cs="Arial"/>
          <w:bCs/>
          <w:sz w:val="18"/>
          <w:szCs w:val="18"/>
        </w:rPr>
      </w:pPr>
      <w:r w:rsidRPr="00177FDA">
        <w:rPr>
          <w:rFonts w:ascii="Arial" w:hAnsi="Arial" w:cs="Arial"/>
          <w:bCs/>
          <w:sz w:val="18"/>
          <w:szCs w:val="18"/>
        </w:rPr>
        <w:fldChar w:fldCharType="begin">
          <w:ffData>
            <w:name w:val="Check47"/>
            <w:enabled/>
            <w:calcOnExit w:val="0"/>
            <w:checkBox>
              <w:sizeAuto/>
              <w:default w:val="0"/>
            </w:checkBox>
          </w:ffData>
        </w:fldChar>
      </w:r>
      <w:bookmarkStart w:id="29" w:name="Check47"/>
      <w:r w:rsidRPr="00177FDA">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sidRPr="00177FDA">
        <w:rPr>
          <w:rFonts w:ascii="Arial" w:hAnsi="Arial" w:cs="Arial"/>
          <w:bCs/>
          <w:sz w:val="18"/>
          <w:szCs w:val="18"/>
        </w:rPr>
        <w:fldChar w:fldCharType="end"/>
      </w:r>
      <w:bookmarkEnd w:id="29"/>
      <w:r w:rsidRPr="00177FDA">
        <w:rPr>
          <w:rFonts w:ascii="Arial" w:hAnsi="Arial" w:cs="Arial"/>
          <w:bCs/>
          <w:sz w:val="18"/>
          <w:szCs w:val="18"/>
        </w:rPr>
        <w:t xml:space="preserve"> Halogenated solvent cleaners (Degreasing Organic Cleaners),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177FDA">
        <w:rPr>
          <w:rFonts w:ascii="Arial" w:hAnsi="Arial" w:cs="Arial"/>
          <w:bCs/>
          <w:sz w:val="18"/>
          <w:szCs w:val="18"/>
        </w:rPr>
        <w:t>T</w:t>
      </w:r>
    </w:p>
    <w:p w14:paraId="71B73559" w14:textId="77777777" w:rsidR="003F407F" w:rsidRPr="00177FDA" w:rsidRDefault="003F407F" w:rsidP="00814A65">
      <w:pPr>
        <w:tabs>
          <w:tab w:val="left" w:pos="5958"/>
        </w:tabs>
        <w:spacing w:before="60"/>
        <w:ind w:left="1260"/>
        <w:rPr>
          <w:rFonts w:ascii="Arial" w:hAnsi="Arial" w:cs="Arial"/>
          <w:bCs/>
          <w:sz w:val="18"/>
          <w:szCs w:val="18"/>
        </w:rPr>
      </w:pPr>
      <w:r w:rsidRPr="00177FDA">
        <w:rPr>
          <w:rFonts w:ascii="Arial" w:hAnsi="Arial" w:cs="Arial"/>
          <w:bCs/>
          <w:sz w:val="18"/>
          <w:szCs w:val="18"/>
        </w:rPr>
        <w:fldChar w:fldCharType="begin">
          <w:ffData>
            <w:name w:val="Check48"/>
            <w:enabled/>
            <w:calcOnExit w:val="0"/>
            <w:checkBox>
              <w:sizeAuto/>
              <w:default w:val="0"/>
            </w:checkBox>
          </w:ffData>
        </w:fldChar>
      </w:r>
      <w:bookmarkStart w:id="30" w:name="Check48"/>
      <w:r w:rsidRPr="00177FDA">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sidRPr="00177FDA">
        <w:rPr>
          <w:rFonts w:ascii="Arial" w:hAnsi="Arial" w:cs="Arial"/>
          <w:bCs/>
          <w:sz w:val="18"/>
          <w:szCs w:val="18"/>
        </w:rPr>
        <w:fldChar w:fldCharType="end"/>
      </w:r>
      <w:bookmarkEnd w:id="30"/>
      <w:r w:rsidRPr="00177FDA">
        <w:rPr>
          <w:rFonts w:ascii="Arial" w:hAnsi="Arial" w:cs="Arial"/>
          <w:bCs/>
          <w:sz w:val="18"/>
          <w:szCs w:val="18"/>
        </w:rPr>
        <w:t xml:space="preserve"> Hard chromium electroplating (Chromium Electroplating),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177FDA">
        <w:rPr>
          <w:rFonts w:ascii="Arial" w:hAnsi="Arial" w:cs="Arial"/>
          <w:bCs/>
          <w:sz w:val="18"/>
          <w:szCs w:val="18"/>
        </w:rPr>
        <w:t>N</w:t>
      </w:r>
    </w:p>
    <w:p w14:paraId="1C867D76" w14:textId="77777777" w:rsidR="00CD5979" w:rsidRDefault="00CD5979"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64"/>
            <w:enabled/>
            <w:calcOnExit w:val="0"/>
            <w:checkBox>
              <w:sizeAuto/>
              <w:default w:val="0"/>
            </w:checkBox>
          </w:ffData>
        </w:fldChar>
      </w:r>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Hospital Sterilizers using Ethylene Oxides, 40 </w:t>
      </w:r>
      <w:smartTag w:uri="urn:schemas-microsoft-com:office:smarttags" w:element="stockticker">
        <w:r>
          <w:rPr>
            <w:rFonts w:ascii="Arial" w:hAnsi="Arial" w:cs="Arial"/>
            <w:bCs/>
            <w:sz w:val="18"/>
            <w:szCs w:val="18"/>
          </w:rPr>
          <w:t>CFR</w:t>
        </w:r>
      </w:smartTag>
      <w:r>
        <w:rPr>
          <w:rFonts w:ascii="Arial" w:hAnsi="Arial" w:cs="Arial"/>
          <w:bCs/>
          <w:sz w:val="18"/>
          <w:szCs w:val="18"/>
        </w:rPr>
        <w:t xml:space="preserve"> </w:t>
      </w:r>
      <w:r w:rsidRPr="00044211">
        <w:rPr>
          <w:rFonts w:ascii="Arial" w:hAnsi="Arial" w:cs="Arial"/>
          <w:bCs/>
          <w:sz w:val="18"/>
          <w:szCs w:val="18"/>
        </w:rPr>
        <w:t>§</w:t>
      </w:r>
      <w:r>
        <w:rPr>
          <w:rFonts w:ascii="Arial" w:hAnsi="Arial" w:cs="Arial"/>
          <w:bCs/>
          <w:sz w:val="18"/>
          <w:szCs w:val="18"/>
        </w:rPr>
        <w:t xml:space="preserve"> 63 </w:t>
      </w:r>
      <w:r w:rsidR="00177FDA">
        <w:rPr>
          <w:rFonts w:ascii="Arial" w:hAnsi="Arial" w:cs="Arial"/>
          <w:sz w:val="18"/>
          <w:szCs w:val="18"/>
        </w:rPr>
        <w:t xml:space="preserve">subp. </w:t>
      </w:r>
      <w:r>
        <w:rPr>
          <w:rFonts w:ascii="Arial" w:hAnsi="Arial" w:cs="Arial"/>
          <w:bCs/>
          <w:sz w:val="18"/>
          <w:szCs w:val="18"/>
        </w:rPr>
        <w:t>WWWWW</w:t>
      </w:r>
    </w:p>
    <w:p w14:paraId="6E87E185" w14:textId="77777777" w:rsidR="009702B3" w:rsidRPr="00B051AA" w:rsidRDefault="009702B3" w:rsidP="00814A65">
      <w:pPr>
        <w:tabs>
          <w:tab w:val="left" w:pos="5958"/>
        </w:tabs>
        <w:spacing w:before="60"/>
        <w:ind w:left="1503" w:hanging="243"/>
        <w:rPr>
          <w:rFonts w:ascii="Arial" w:hAnsi="Arial" w:cs="Arial"/>
          <w:bCs/>
          <w:sz w:val="18"/>
          <w:szCs w:val="18"/>
        </w:rPr>
      </w:pPr>
      <w:r>
        <w:rPr>
          <w:rFonts w:ascii="Arial" w:hAnsi="Arial" w:cs="Arial"/>
          <w:bCs/>
          <w:sz w:val="18"/>
          <w:szCs w:val="18"/>
        </w:rPr>
        <w:fldChar w:fldCharType="begin">
          <w:ffData>
            <w:name w:val="Check50"/>
            <w:enabled/>
            <w:calcOnExit w:val="0"/>
            <w:checkBox>
              <w:sizeAuto/>
              <w:default w:val="0"/>
            </w:checkBox>
          </w:ffData>
        </w:fldChar>
      </w:r>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Industrial, Commercial</w:t>
      </w:r>
      <w:r w:rsidR="00ED6253">
        <w:rPr>
          <w:rFonts w:ascii="Arial" w:hAnsi="Arial" w:cs="Arial"/>
          <w:bCs/>
          <w:sz w:val="18"/>
          <w:szCs w:val="18"/>
        </w:rPr>
        <w:t>,</w:t>
      </w:r>
      <w:r>
        <w:rPr>
          <w:rFonts w:ascii="Arial" w:hAnsi="Arial" w:cs="Arial"/>
          <w:bCs/>
          <w:sz w:val="18"/>
          <w:szCs w:val="18"/>
        </w:rPr>
        <w:t xml:space="preserve"> and Institutional Boilers and Process Heaters – Area Sources. </w:t>
      </w:r>
      <w:r w:rsidRPr="00177FDA">
        <w:rPr>
          <w:rFonts w:ascii="Arial" w:hAnsi="Arial" w:cs="Arial"/>
          <w:bCs/>
          <w:sz w:val="18"/>
          <w:szCs w:val="18"/>
        </w:rPr>
        <w:t xml:space="preserve">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63 </w:t>
      </w:r>
      <w:r w:rsidR="00177FDA">
        <w:rPr>
          <w:rFonts w:ascii="Arial" w:hAnsi="Arial" w:cs="Arial"/>
          <w:sz w:val="18"/>
          <w:szCs w:val="18"/>
        </w:rPr>
        <w:t xml:space="preserve">subp. </w:t>
      </w:r>
      <w:r w:rsidRPr="00177FDA">
        <w:rPr>
          <w:rFonts w:ascii="Arial" w:hAnsi="Arial" w:cs="Arial"/>
          <w:bCs/>
          <w:sz w:val="18"/>
          <w:szCs w:val="18"/>
        </w:rPr>
        <w:t>JJJJJJ</w:t>
      </w:r>
    </w:p>
    <w:p w14:paraId="6DE39A5C" w14:textId="77777777" w:rsidR="003F407F" w:rsidRPr="00B051A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50"/>
            <w:enabled/>
            <w:calcOnExit w:val="0"/>
            <w:checkBox>
              <w:sizeAuto/>
              <w:default w:val="0"/>
            </w:checkBox>
          </w:ffData>
        </w:fldChar>
      </w:r>
      <w:bookmarkStart w:id="31" w:name="Check50"/>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31"/>
      <w:r>
        <w:rPr>
          <w:rFonts w:ascii="Arial" w:hAnsi="Arial" w:cs="Arial"/>
          <w:bCs/>
          <w:sz w:val="18"/>
          <w:szCs w:val="18"/>
        </w:rPr>
        <w:t xml:space="preserve"> </w:t>
      </w:r>
      <w:r w:rsidRPr="00B051AA">
        <w:rPr>
          <w:rFonts w:ascii="Arial" w:hAnsi="Arial" w:cs="Arial"/>
          <w:bCs/>
          <w:sz w:val="18"/>
          <w:szCs w:val="18"/>
        </w:rPr>
        <w:t>Iron and Steel Foundries Area Sources</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ZZZZZ</w:t>
      </w:r>
    </w:p>
    <w:p w14:paraId="4FA59CC1" w14:textId="77777777" w:rsidR="003F407F"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51"/>
            <w:enabled/>
            <w:calcOnExit w:val="0"/>
            <w:checkBox>
              <w:sizeAuto/>
              <w:default w:val="0"/>
            </w:checkBox>
          </w:ffData>
        </w:fldChar>
      </w:r>
      <w:bookmarkStart w:id="32" w:name="Check51"/>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32"/>
      <w:r>
        <w:rPr>
          <w:rFonts w:ascii="Arial" w:hAnsi="Arial" w:cs="Arial"/>
          <w:bCs/>
          <w:sz w:val="18"/>
          <w:szCs w:val="18"/>
        </w:rPr>
        <w:t xml:space="preserve"> </w:t>
      </w:r>
      <w:r w:rsidRPr="00B051AA">
        <w:rPr>
          <w:rFonts w:ascii="Arial" w:hAnsi="Arial" w:cs="Arial"/>
          <w:bCs/>
          <w:sz w:val="18"/>
          <w:szCs w:val="18"/>
        </w:rPr>
        <w:t xml:space="preserve">Lead Acid </w:t>
      </w:r>
      <w:smartTag w:uri="urn:schemas-microsoft-com:office:smarttags" w:element="place">
        <w:r w:rsidRPr="00B051AA">
          <w:rPr>
            <w:rFonts w:ascii="Arial" w:hAnsi="Arial" w:cs="Arial"/>
            <w:bCs/>
            <w:sz w:val="18"/>
            <w:szCs w:val="18"/>
          </w:rPr>
          <w:t>Battery</w:t>
        </w:r>
      </w:smartTag>
      <w:r w:rsidRPr="00B051AA">
        <w:rPr>
          <w:rFonts w:ascii="Arial" w:hAnsi="Arial" w:cs="Arial"/>
          <w:bCs/>
          <w:sz w:val="18"/>
          <w:szCs w:val="18"/>
        </w:rPr>
        <w:t xml:space="preserve"> Manufacturing</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PPPPPP</w:t>
      </w:r>
    </w:p>
    <w:p w14:paraId="1F7B7028" w14:textId="77777777" w:rsidR="00034B12" w:rsidRPr="00B051AA" w:rsidRDefault="00034B12"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66"/>
            <w:enabled/>
            <w:calcOnExit w:val="0"/>
            <w:checkBox>
              <w:sizeAuto/>
              <w:default w:val="0"/>
            </w:checkBox>
          </w:ffData>
        </w:fldChar>
      </w:r>
      <w:bookmarkStart w:id="33" w:name="Check66"/>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33"/>
      <w:r>
        <w:rPr>
          <w:rFonts w:ascii="Arial" w:hAnsi="Arial" w:cs="Arial"/>
          <w:bCs/>
          <w:sz w:val="18"/>
          <w:szCs w:val="18"/>
        </w:rPr>
        <w:t xml:space="preserve"> Metal Fabrication and Finishing Sources, </w:t>
      </w:r>
      <w:r w:rsidRPr="00177FDA">
        <w:rPr>
          <w:rFonts w:ascii="Arial" w:hAnsi="Arial" w:cs="Arial"/>
          <w:bCs/>
          <w:sz w:val="18"/>
          <w:szCs w:val="18"/>
        </w:rPr>
        <w:t xml:space="preserve">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63 </w:t>
      </w:r>
      <w:r w:rsidR="00177FDA">
        <w:rPr>
          <w:rFonts w:ascii="Arial" w:hAnsi="Arial" w:cs="Arial"/>
          <w:sz w:val="18"/>
          <w:szCs w:val="18"/>
        </w:rPr>
        <w:t xml:space="preserve">subp. </w:t>
      </w:r>
      <w:r w:rsidRPr="00177FDA">
        <w:rPr>
          <w:rFonts w:ascii="Arial" w:hAnsi="Arial" w:cs="Arial"/>
          <w:bCs/>
          <w:sz w:val="18"/>
          <w:szCs w:val="18"/>
        </w:rPr>
        <w:t>XXXXXX</w:t>
      </w:r>
    </w:p>
    <w:p w14:paraId="5D8A726A" w14:textId="77777777" w:rsidR="005379DF" w:rsidRPr="00177FDA" w:rsidRDefault="005379DF" w:rsidP="00814A65">
      <w:pPr>
        <w:tabs>
          <w:tab w:val="left" w:pos="5958"/>
        </w:tabs>
        <w:spacing w:before="60"/>
        <w:ind w:left="1260"/>
        <w:rPr>
          <w:rFonts w:ascii="Arial" w:hAnsi="Arial" w:cs="Arial"/>
          <w:bCs/>
          <w:sz w:val="18"/>
          <w:szCs w:val="18"/>
        </w:rPr>
      </w:pPr>
      <w:r w:rsidRPr="00177FDA">
        <w:rPr>
          <w:rFonts w:ascii="Arial" w:hAnsi="Arial" w:cs="Arial"/>
          <w:bCs/>
          <w:sz w:val="18"/>
          <w:szCs w:val="18"/>
        </w:rPr>
        <w:fldChar w:fldCharType="begin">
          <w:ffData>
            <w:name w:val="Check52"/>
            <w:enabled/>
            <w:calcOnExit w:val="0"/>
            <w:checkBox>
              <w:sizeAuto/>
              <w:default w:val="0"/>
            </w:checkBox>
          </w:ffData>
        </w:fldChar>
      </w:r>
      <w:r w:rsidRPr="00177FDA">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sidRPr="00177FDA">
        <w:rPr>
          <w:rFonts w:ascii="Arial" w:hAnsi="Arial" w:cs="Arial"/>
          <w:bCs/>
          <w:sz w:val="18"/>
          <w:szCs w:val="18"/>
        </w:rPr>
        <w:fldChar w:fldCharType="end"/>
      </w:r>
      <w:r w:rsidRPr="00177FDA">
        <w:rPr>
          <w:rFonts w:ascii="Arial" w:hAnsi="Arial" w:cs="Arial"/>
          <w:bCs/>
          <w:sz w:val="18"/>
          <w:szCs w:val="18"/>
        </w:rPr>
        <w:t xml:space="preserve"> Nonferrous Foundries: Aluminum, Copper, and Other</w:t>
      </w:r>
      <w:r w:rsidR="006340E5" w:rsidRPr="00177FDA">
        <w:rPr>
          <w:rFonts w:ascii="Arial" w:hAnsi="Arial" w:cs="Arial"/>
          <w:bCs/>
          <w:sz w:val="18"/>
          <w:szCs w:val="18"/>
        </w:rPr>
        <w:t xml:space="preserve">, 40 CFR § 63 </w:t>
      </w:r>
      <w:r w:rsidR="00177FDA">
        <w:rPr>
          <w:rFonts w:ascii="Arial" w:hAnsi="Arial" w:cs="Arial"/>
          <w:sz w:val="18"/>
          <w:szCs w:val="18"/>
        </w:rPr>
        <w:t xml:space="preserve">subp. </w:t>
      </w:r>
      <w:r w:rsidR="006340E5" w:rsidRPr="00177FDA">
        <w:rPr>
          <w:rFonts w:ascii="Arial" w:hAnsi="Arial" w:cs="Arial"/>
          <w:bCs/>
          <w:sz w:val="18"/>
          <w:szCs w:val="18"/>
        </w:rPr>
        <w:t>ZZZZZZ</w:t>
      </w:r>
    </w:p>
    <w:p w14:paraId="23543C14" w14:textId="77777777" w:rsidR="003F407F" w:rsidRPr="00177FDA" w:rsidRDefault="003F407F" w:rsidP="00814A65">
      <w:pPr>
        <w:tabs>
          <w:tab w:val="left" w:pos="5958"/>
        </w:tabs>
        <w:spacing w:before="60"/>
        <w:ind w:left="1260"/>
        <w:rPr>
          <w:rFonts w:ascii="Arial" w:hAnsi="Arial" w:cs="Arial"/>
          <w:bCs/>
          <w:sz w:val="18"/>
          <w:szCs w:val="18"/>
        </w:rPr>
      </w:pPr>
      <w:r w:rsidRPr="00177FDA">
        <w:rPr>
          <w:rFonts w:ascii="Arial" w:hAnsi="Arial" w:cs="Arial"/>
          <w:bCs/>
          <w:sz w:val="18"/>
          <w:szCs w:val="18"/>
        </w:rPr>
        <w:fldChar w:fldCharType="begin">
          <w:ffData>
            <w:name w:val="Check52"/>
            <w:enabled/>
            <w:calcOnExit w:val="0"/>
            <w:checkBox>
              <w:sizeAuto/>
              <w:default w:val="0"/>
            </w:checkBox>
          </w:ffData>
        </w:fldChar>
      </w:r>
      <w:bookmarkStart w:id="34" w:name="Check52"/>
      <w:r w:rsidRPr="00177FDA">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sidRPr="00177FDA">
        <w:rPr>
          <w:rFonts w:ascii="Arial" w:hAnsi="Arial" w:cs="Arial"/>
          <w:bCs/>
          <w:sz w:val="18"/>
          <w:szCs w:val="18"/>
        </w:rPr>
        <w:fldChar w:fldCharType="end"/>
      </w:r>
      <w:bookmarkEnd w:id="34"/>
      <w:r w:rsidRPr="00177FDA">
        <w:rPr>
          <w:rFonts w:ascii="Arial" w:hAnsi="Arial" w:cs="Arial"/>
          <w:bCs/>
          <w:sz w:val="18"/>
          <w:szCs w:val="18"/>
        </w:rPr>
        <w:t xml:space="preserve"> Oil and natural gas production,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177FDA">
        <w:rPr>
          <w:rFonts w:ascii="Arial" w:hAnsi="Arial" w:cs="Arial"/>
          <w:bCs/>
          <w:sz w:val="18"/>
          <w:szCs w:val="18"/>
        </w:rPr>
        <w:t>HH</w:t>
      </w:r>
    </w:p>
    <w:p w14:paraId="7191907F" w14:textId="77777777" w:rsidR="003F407F"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53"/>
            <w:enabled/>
            <w:calcOnExit w:val="0"/>
            <w:checkBox>
              <w:sizeAuto/>
              <w:default w:val="0"/>
            </w:checkBox>
          </w:ffData>
        </w:fldChar>
      </w:r>
      <w:bookmarkStart w:id="35" w:name="Check53"/>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35"/>
      <w:r>
        <w:rPr>
          <w:rFonts w:ascii="Arial" w:hAnsi="Arial" w:cs="Arial"/>
          <w:bCs/>
          <w:sz w:val="18"/>
          <w:szCs w:val="18"/>
        </w:rPr>
        <w:t xml:space="preserve"> </w:t>
      </w:r>
      <w:r w:rsidRPr="00B051AA">
        <w:rPr>
          <w:rFonts w:ascii="Arial" w:hAnsi="Arial" w:cs="Arial"/>
          <w:bCs/>
          <w:sz w:val="18"/>
          <w:szCs w:val="18"/>
        </w:rPr>
        <w:t>Paint Stripping and Miscellaneous Surface Coating Operations at Area Sources</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HHHHHH</w:t>
      </w:r>
    </w:p>
    <w:p w14:paraId="7861520B" w14:textId="77777777" w:rsidR="00CD5979" w:rsidRDefault="00CD5979"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53"/>
            <w:enabled/>
            <w:calcOnExit w:val="0"/>
            <w:checkBox>
              <w:sizeAuto/>
              <w:default w:val="0"/>
            </w:checkBox>
          </w:ffData>
        </w:fldChar>
      </w:r>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w:t>
      </w:r>
      <w:r w:rsidRPr="00B051AA">
        <w:rPr>
          <w:rFonts w:ascii="Arial" w:hAnsi="Arial" w:cs="Arial"/>
          <w:bCs/>
          <w:sz w:val="18"/>
          <w:szCs w:val="18"/>
        </w:rPr>
        <w:t>P</w:t>
      </w:r>
      <w:r w:rsidRPr="00177FDA">
        <w:rPr>
          <w:rFonts w:ascii="Arial" w:hAnsi="Arial" w:cs="Arial"/>
          <w:bCs/>
          <w:sz w:val="18"/>
          <w:szCs w:val="18"/>
        </w:rPr>
        <w:t xml:space="preserve">aints and Allied Products Manufacturing,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63 </w:t>
      </w:r>
      <w:r w:rsidR="00177FDA">
        <w:rPr>
          <w:rFonts w:ascii="Arial" w:hAnsi="Arial" w:cs="Arial"/>
          <w:sz w:val="18"/>
          <w:szCs w:val="18"/>
        </w:rPr>
        <w:t xml:space="preserve">subp. </w:t>
      </w:r>
      <w:r>
        <w:rPr>
          <w:rFonts w:ascii="Arial" w:hAnsi="Arial" w:cs="Arial"/>
          <w:bCs/>
          <w:sz w:val="18"/>
          <w:szCs w:val="18"/>
        </w:rPr>
        <w:t>CCCCCCC</w:t>
      </w:r>
    </w:p>
    <w:p w14:paraId="48955E37" w14:textId="77777777" w:rsidR="00034B12" w:rsidRPr="00B051AA" w:rsidRDefault="00034B12"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67"/>
            <w:enabled/>
            <w:calcOnExit w:val="0"/>
            <w:checkBox>
              <w:sizeAuto/>
              <w:default w:val="0"/>
            </w:checkBox>
          </w:ffData>
        </w:fldChar>
      </w:r>
      <w:bookmarkStart w:id="36" w:name="Check67"/>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36"/>
      <w:r>
        <w:rPr>
          <w:rFonts w:ascii="Arial" w:hAnsi="Arial" w:cs="Arial"/>
          <w:bCs/>
          <w:sz w:val="18"/>
          <w:szCs w:val="18"/>
        </w:rPr>
        <w:t xml:space="preserve"> Plating and Polishing </w:t>
      </w:r>
      <w:r w:rsidR="005661FE">
        <w:rPr>
          <w:rFonts w:ascii="Arial" w:hAnsi="Arial" w:cs="Arial"/>
          <w:bCs/>
          <w:sz w:val="18"/>
          <w:szCs w:val="18"/>
        </w:rPr>
        <w:t>Operations</w:t>
      </w:r>
      <w:r>
        <w:rPr>
          <w:rFonts w:ascii="Arial" w:hAnsi="Arial" w:cs="Arial"/>
          <w:bCs/>
          <w:sz w:val="18"/>
          <w:szCs w:val="18"/>
        </w:rPr>
        <w:t xml:space="preserve">, </w:t>
      </w:r>
      <w:r w:rsidRPr="00177FDA">
        <w:rPr>
          <w:rFonts w:ascii="Arial" w:hAnsi="Arial" w:cs="Arial"/>
          <w:bCs/>
          <w:sz w:val="18"/>
          <w:szCs w:val="18"/>
        </w:rPr>
        <w:t xml:space="preserve">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63 </w:t>
      </w:r>
      <w:r w:rsidR="00177FDA">
        <w:rPr>
          <w:rFonts w:ascii="Arial" w:hAnsi="Arial" w:cs="Arial"/>
          <w:sz w:val="18"/>
          <w:szCs w:val="18"/>
        </w:rPr>
        <w:t xml:space="preserve">subp. </w:t>
      </w:r>
      <w:r w:rsidRPr="00177FDA">
        <w:rPr>
          <w:rFonts w:ascii="Arial" w:hAnsi="Arial" w:cs="Arial"/>
          <w:bCs/>
          <w:sz w:val="18"/>
          <w:szCs w:val="18"/>
        </w:rPr>
        <w:t>WWWWWW</w:t>
      </w:r>
    </w:p>
    <w:p w14:paraId="254C4550" w14:textId="77777777" w:rsidR="003F407F" w:rsidRPr="00177FD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54"/>
            <w:enabled/>
            <w:calcOnExit w:val="0"/>
            <w:checkBox>
              <w:sizeAuto/>
              <w:default w:val="0"/>
            </w:checkBox>
          </w:ffData>
        </w:fldChar>
      </w:r>
      <w:bookmarkStart w:id="37" w:name="Check54"/>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37"/>
      <w:r>
        <w:rPr>
          <w:rFonts w:ascii="Arial" w:hAnsi="Arial" w:cs="Arial"/>
          <w:bCs/>
          <w:sz w:val="18"/>
          <w:szCs w:val="18"/>
        </w:rPr>
        <w:t xml:space="preserve"> </w:t>
      </w:r>
      <w:r w:rsidRPr="00B051AA">
        <w:rPr>
          <w:rFonts w:ascii="Arial" w:hAnsi="Arial" w:cs="Arial"/>
          <w:bCs/>
          <w:sz w:val="18"/>
          <w:szCs w:val="18"/>
        </w:rPr>
        <w:t>Polyvinyl Chloride and Copolymers Production</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177FDA">
        <w:rPr>
          <w:rFonts w:ascii="Arial" w:hAnsi="Arial" w:cs="Arial"/>
          <w:bCs/>
          <w:sz w:val="18"/>
          <w:szCs w:val="18"/>
        </w:rPr>
        <w:t>DDDDDD</w:t>
      </w:r>
    </w:p>
    <w:p w14:paraId="7A0BE606" w14:textId="77777777" w:rsidR="00CD5979" w:rsidRDefault="00CD5979"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53"/>
            <w:enabled/>
            <w:calcOnExit w:val="0"/>
            <w:checkBox>
              <w:sizeAuto/>
              <w:default w:val="0"/>
            </w:checkBox>
          </w:ffData>
        </w:fldChar>
      </w:r>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w:t>
      </w:r>
      <w:r w:rsidRPr="00B051AA">
        <w:rPr>
          <w:rFonts w:ascii="Arial" w:hAnsi="Arial" w:cs="Arial"/>
          <w:bCs/>
          <w:sz w:val="18"/>
          <w:szCs w:val="18"/>
        </w:rPr>
        <w:t>P</w:t>
      </w:r>
      <w:r w:rsidRPr="00177FDA">
        <w:rPr>
          <w:rFonts w:ascii="Arial" w:hAnsi="Arial" w:cs="Arial"/>
          <w:bCs/>
          <w:sz w:val="18"/>
          <w:szCs w:val="18"/>
        </w:rPr>
        <w:t xml:space="preserve">repared Feeds Manufacturing,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63 </w:t>
      </w:r>
      <w:r w:rsidR="00177FDA">
        <w:rPr>
          <w:rFonts w:ascii="Arial" w:hAnsi="Arial" w:cs="Arial"/>
          <w:sz w:val="18"/>
          <w:szCs w:val="18"/>
        </w:rPr>
        <w:t xml:space="preserve">subp. </w:t>
      </w:r>
      <w:r>
        <w:rPr>
          <w:rFonts w:ascii="Arial" w:hAnsi="Arial" w:cs="Arial"/>
          <w:bCs/>
          <w:sz w:val="18"/>
          <w:szCs w:val="18"/>
        </w:rPr>
        <w:t>DDDDDDD</w:t>
      </w:r>
    </w:p>
    <w:p w14:paraId="35847DD3" w14:textId="77777777" w:rsidR="003F407F" w:rsidRPr="00177FD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55"/>
            <w:enabled/>
            <w:calcOnExit w:val="0"/>
            <w:checkBox>
              <w:sizeAuto/>
              <w:default w:val="0"/>
            </w:checkBox>
          </w:ffData>
        </w:fldChar>
      </w:r>
      <w:bookmarkStart w:id="38" w:name="Check55"/>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38"/>
      <w:r>
        <w:rPr>
          <w:rFonts w:ascii="Arial" w:hAnsi="Arial" w:cs="Arial"/>
          <w:bCs/>
          <w:sz w:val="18"/>
          <w:szCs w:val="18"/>
        </w:rPr>
        <w:t xml:space="preserve"> </w:t>
      </w:r>
      <w:r w:rsidRPr="00B051AA">
        <w:rPr>
          <w:rFonts w:ascii="Arial" w:hAnsi="Arial" w:cs="Arial"/>
          <w:bCs/>
          <w:sz w:val="18"/>
          <w:szCs w:val="18"/>
        </w:rPr>
        <w:t>Primary Copper Smelting</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EEEEEE</w:t>
      </w:r>
    </w:p>
    <w:p w14:paraId="36DBD50E" w14:textId="77777777" w:rsidR="003F407F" w:rsidRPr="00177FD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56"/>
            <w:enabled/>
            <w:calcOnExit w:val="0"/>
            <w:checkBox>
              <w:sizeAuto/>
              <w:default w:val="0"/>
            </w:checkBox>
          </w:ffData>
        </w:fldChar>
      </w:r>
      <w:bookmarkStart w:id="39" w:name="Check56"/>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39"/>
      <w:r>
        <w:rPr>
          <w:rFonts w:ascii="Arial" w:hAnsi="Arial" w:cs="Arial"/>
          <w:bCs/>
          <w:sz w:val="18"/>
          <w:szCs w:val="18"/>
        </w:rPr>
        <w:t xml:space="preserve"> </w:t>
      </w:r>
      <w:r w:rsidRPr="00B051AA">
        <w:rPr>
          <w:rFonts w:ascii="Arial" w:hAnsi="Arial" w:cs="Arial"/>
          <w:bCs/>
          <w:sz w:val="18"/>
          <w:szCs w:val="18"/>
        </w:rPr>
        <w:t>Primary Nonferrous Metals: Zinc, Cadmium, and Beryllium</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GGGGGG</w:t>
      </w:r>
    </w:p>
    <w:p w14:paraId="2A8945EA" w14:textId="77777777" w:rsidR="003F407F" w:rsidRPr="00B051A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57"/>
            <w:enabled/>
            <w:calcOnExit w:val="0"/>
            <w:checkBox>
              <w:sizeAuto/>
              <w:default w:val="0"/>
            </w:checkBox>
          </w:ffData>
        </w:fldChar>
      </w:r>
      <w:bookmarkStart w:id="40" w:name="Check57"/>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40"/>
      <w:r>
        <w:rPr>
          <w:rFonts w:ascii="Arial" w:hAnsi="Arial" w:cs="Arial"/>
          <w:bCs/>
          <w:sz w:val="18"/>
          <w:szCs w:val="18"/>
        </w:rPr>
        <w:t xml:space="preserve"> </w:t>
      </w:r>
      <w:r w:rsidRPr="00B051AA">
        <w:rPr>
          <w:rFonts w:ascii="Arial" w:hAnsi="Arial" w:cs="Arial"/>
          <w:bCs/>
          <w:sz w:val="18"/>
          <w:szCs w:val="18"/>
        </w:rPr>
        <w:t>Reciprocating Internal Combustion Engines</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177FDA">
        <w:rPr>
          <w:rFonts w:ascii="Arial" w:hAnsi="Arial" w:cs="Arial"/>
          <w:bCs/>
          <w:sz w:val="18"/>
          <w:szCs w:val="18"/>
        </w:rPr>
        <w:t>ZZZZ</w:t>
      </w:r>
    </w:p>
    <w:p w14:paraId="6F4BF4F3" w14:textId="77777777" w:rsidR="003F407F" w:rsidRPr="00177FDA" w:rsidRDefault="003F407F" w:rsidP="00814A65">
      <w:pPr>
        <w:tabs>
          <w:tab w:val="left" w:pos="5958"/>
        </w:tabs>
        <w:spacing w:before="60"/>
        <w:ind w:left="1260"/>
        <w:rPr>
          <w:rFonts w:ascii="Arial" w:hAnsi="Arial" w:cs="Arial"/>
          <w:bCs/>
          <w:sz w:val="18"/>
          <w:szCs w:val="18"/>
        </w:rPr>
      </w:pPr>
      <w:r w:rsidRPr="00177FDA">
        <w:rPr>
          <w:rFonts w:ascii="Arial" w:hAnsi="Arial" w:cs="Arial"/>
          <w:bCs/>
          <w:sz w:val="18"/>
          <w:szCs w:val="18"/>
        </w:rPr>
        <w:fldChar w:fldCharType="begin">
          <w:ffData>
            <w:name w:val="Check58"/>
            <w:enabled/>
            <w:calcOnExit w:val="0"/>
            <w:checkBox>
              <w:sizeAuto/>
              <w:default w:val="0"/>
            </w:checkBox>
          </w:ffData>
        </w:fldChar>
      </w:r>
      <w:bookmarkStart w:id="41" w:name="Check58"/>
      <w:r w:rsidRPr="00177FDA">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sidRPr="00177FDA">
        <w:rPr>
          <w:rFonts w:ascii="Arial" w:hAnsi="Arial" w:cs="Arial"/>
          <w:bCs/>
          <w:sz w:val="18"/>
          <w:szCs w:val="18"/>
        </w:rPr>
        <w:fldChar w:fldCharType="end"/>
      </w:r>
      <w:bookmarkEnd w:id="41"/>
      <w:r w:rsidRPr="00177FDA">
        <w:rPr>
          <w:rFonts w:ascii="Arial" w:hAnsi="Arial" w:cs="Arial"/>
          <w:bCs/>
          <w:sz w:val="18"/>
          <w:szCs w:val="18"/>
        </w:rPr>
        <w:t xml:space="preserve"> Secondary aluminum processing,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177FDA">
        <w:rPr>
          <w:rFonts w:ascii="Arial" w:hAnsi="Arial" w:cs="Arial"/>
          <w:bCs/>
          <w:sz w:val="18"/>
          <w:szCs w:val="18"/>
        </w:rPr>
        <w:t>RRR</w:t>
      </w:r>
    </w:p>
    <w:p w14:paraId="50011167" w14:textId="77777777" w:rsidR="003F407F" w:rsidRPr="00177FD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59"/>
            <w:enabled/>
            <w:calcOnExit w:val="0"/>
            <w:checkBox>
              <w:sizeAuto/>
              <w:default w:val="0"/>
            </w:checkBox>
          </w:ffData>
        </w:fldChar>
      </w:r>
      <w:bookmarkStart w:id="42" w:name="Check59"/>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42"/>
      <w:r>
        <w:rPr>
          <w:rFonts w:ascii="Arial" w:hAnsi="Arial" w:cs="Arial"/>
          <w:bCs/>
          <w:sz w:val="18"/>
          <w:szCs w:val="18"/>
        </w:rPr>
        <w:t xml:space="preserve"> </w:t>
      </w:r>
      <w:r w:rsidRPr="00B051AA">
        <w:rPr>
          <w:rFonts w:ascii="Arial" w:hAnsi="Arial" w:cs="Arial"/>
          <w:bCs/>
          <w:sz w:val="18"/>
          <w:szCs w:val="18"/>
        </w:rPr>
        <w:t>Secondary Copper Smelting</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FFFFFF</w:t>
      </w:r>
    </w:p>
    <w:p w14:paraId="54057176" w14:textId="77777777" w:rsidR="003F407F" w:rsidRPr="00B051AA"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60"/>
            <w:enabled/>
            <w:calcOnExit w:val="0"/>
            <w:checkBox>
              <w:sizeAuto/>
              <w:default w:val="0"/>
            </w:checkBox>
          </w:ffData>
        </w:fldChar>
      </w:r>
      <w:bookmarkStart w:id="43" w:name="Check60"/>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43"/>
      <w:r>
        <w:rPr>
          <w:rFonts w:ascii="Arial" w:hAnsi="Arial" w:cs="Arial"/>
          <w:bCs/>
          <w:sz w:val="18"/>
          <w:szCs w:val="18"/>
        </w:rPr>
        <w:t xml:space="preserve"> </w:t>
      </w:r>
      <w:r w:rsidRPr="00B051AA">
        <w:rPr>
          <w:rFonts w:ascii="Arial" w:hAnsi="Arial" w:cs="Arial"/>
          <w:bCs/>
          <w:sz w:val="18"/>
          <w:szCs w:val="18"/>
        </w:rPr>
        <w:t>Secondary Nonferrous Metals Processing</w:t>
      </w:r>
      <w:r w:rsidR="005379DF">
        <w:rPr>
          <w:rFonts w:ascii="Arial" w:hAnsi="Arial" w:cs="Arial"/>
          <w:bCs/>
          <w:sz w:val="18"/>
          <w:szCs w:val="18"/>
        </w:rPr>
        <w:t xml:space="preserve"> (Brass, Bronze, Magnesium, Zinc)</w:t>
      </w:r>
      <w:r w:rsidRPr="00177FDA">
        <w:rPr>
          <w:rFonts w:ascii="Arial" w:hAnsi="Arial" w:cs="Arial"/>
          <w:bCs/>
          <w:sz w:val="18"/>
          <w:szCs w:val="18"/>
        </w:rPr>
        <w:t xml:space="preserve">, 40 </w:t>
      </w:r>
      <w:smartTag w:uri="urn:schemas-microsoft-com:office:smarttags" w:element="stockticker">
        <w:r w:rsidRPr="00177FDA">
          <w:rPr>
            <w:rFonts w:ascii="Arial" w:hAnsi="Arial" w:cs="Arial"/>
            <w:bCs/>
            <w:sz w:val="18"/>
            <w:szCs w:val="18"/>
          </w:rPr>
          <w:t>CFR</w:t>
        </w:r>
      </w:smartTag>
      <w:r w:rsidRPr="00177FDA">
        <w:rPr>
          <w:rFonts w:ascii="Arial" w:hAnsi="Arial" w:cs="Arial"/>
          <w:bCs/>
          <w:sz w:val="18"/>
          <w:szCs w:val="18"/>
        </w:rPr>
        <w:t xml:space="preserve"> § </w:t>
      </w:r>
      <w:r w:rsidR="00BC0DB2" w:rsidRPr="00177FDA">
        <w:rPr>
          <w:rFonts w:ascii="Arial" w:hAnsi="Arial" w:cs="Arial"/>
          <w:bCs/>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TTTTTT</w:t>
      </w:r>
    </w:p>
    <w:p w14:paraId="6FDE9BEC" w14:textId="77777777" w:rsidR="003F407F" w:rsidRDefault="003F407F" w:rsidP="00814A65">
      <w:pPr>
        <w:tabs>
          <w:tab w:val="left" w:pos="5958"/>
        </w:tabs>
        <w:spacing w:before="60"/>
        <w:ind w:left="1260"/>
        <w:rPr>
          <w:rFonts w:ascii="Arial" w:hAnsi="Arial" w:cs="Arial"/>
          <w:bCs/>
          <w:sz w:val="18"/>
          <w:szCs w:val="18"/>
        </w:rPr>
      </w:pPr>
      <w:r>
        <w:rPr>
          <w:rFonts w:ascii="Arial" w:hAnsi="Arial" w:cs="Arial"/>
          <w:bCs/>
          <w:sz w:val="18"/>
          <w:szCs w:val="18"/>
        </w:rPr>
        <w:fldChar w:fldCharType="begin">
          <w:ffData>
            <w:name w:val="Check61"/>
            <w:enabled/>
            <w:calcOnExit w:val="0"/>
            <w:checkBox>
              <w:sizeAuto/>
              <w:default w:val="0"/>
            </w:checkBox>
          </w:ffData>
        </w:fldChar>
      </w:r>
      <w:bookmarkStart w:id="44" w:name="Check61"/>
      <w:r>
        <w:rPr>
          <w:rFonts w:ascii="Arial" w:hAnsi="Arial" w:cs="Arial"/>
          <w:bCs/>
          <w:sz w:val="18"/>
          <w:szCs w:val="18"/>
        </w:rPr>
        <w:instrText xml:space="preserve"> FORMCHECKBOX </w:instrText>
      </w:r>
      <w:r w:rsidR="00B6381A">
        <w:rPr>
          <w:rFonts w:ascii="Arial" w:hAnsi="Arial" w:cs="Arial"/>
          <w:bCs/>
          <w:sz w:val="18"/>
          <w:szCs w:val="18"/>
        </w:rPr>
      </w:r>
      <w:r w:rsidR="00B6381A">
        <w:rPr>
          <w:rFonts w:ascii="Arial" w:hAnsi="Arial" w:cs="Arial"/>
          <w:bCs/>
          <w:sz w:val="18"/>
          <w:szCs w:val="18"/>
        </w:rPr>
        <w:fldChar w:fldCharType="separate"/>
      </w:r>
      <w:r>
        <w:rPr>
          <w:rFonts w:ascii="Arial" w:hAnsi="Arial" w:cs="Arial"/>
          <w:bCs/>
          <w:sz w:val="18"/>
          <w:szCs w:val="18"/>
        </w:rPr>
        <w:fldChar w:fldCharType="end"/>
      </w:r>
      <w:bookmarkEnd w:id="44"/>
      <w:r>
        <w:rPr>
          <w:rFonts w:ascii="Arial" w:hAnsi="Arial" w:cs="Arial"/>
          <w:bCs/>
          <w:sz w:val="18"/>
          <w:szCs w:val="18"/>
        </w:rPr>
        <w:t xml:space="preserve"> </w:t>
      </w:r>
      <w:r w:rsidRPr="00B051AA">
        <w:rPr>
          <w:rFonts w:ascii="Arial" w:hAnsi="Arial" w:cs="Arial"/>
          <w:bCs/>
          <w:sz w:val="18"/>
          <w:szCs w:val="18"/>
        </w:rPr>
        <w:t>Wood Preserving</w:t>
      </w:r>
      <w:r w:rsidRPr="00177FDA">
        <w:rPr>
          <w:rFonts w:ascii="Arial" w:hAnsi="Arial" w:cs="Arial"/>
          <w:bCs/>
          <w:sz w:val="18"/>
          <w:szCs w:val="18"/>
        </w:rPr>
        <w:t>, 40</w:t>
      </w:r>
      <w:r>
        <w:rPr>
          <w:rFonts w:ascii="Arial" w:hAnsi="Arial" w:cs="Arial"/>
          <w:sz w:val="18"/>
          <w:szCs w:val="18"/>
        </w:rPr>
        <w:t xml:space="preserve"> </w:t>
      </w:r>
      <w:smartTag w:uri="urn:schemas-microsoft-com:office:smarttags" w:element="stockticker">
        <w:r>
          <w:rPr>
            <w:rFonts w:ascii="Arial" w:hAnsi="Arial" w:cs="Arial"/>
            <w:sz w:val="18"/>
            <w:szCs w:val="18"/>
          </w:rPr>
          <w:t>CFR</w:t>
        </w:r>
      </w:smartTag>
      <w:r>
        <w:rPr>
          <w:rFonts w:ascii="Arial" w:hAnsi="Arial" w:cs="Arial"/>
          <w:sz w:val="18"/>
          <w:szCs w:val="18"/>
        </w:rPr>
        <w:t xml:space="preserve"> § </w:t>
      </w:r>
      <w:r w:rsidR="00BC0DB2">
        <w:rPr>
          <w:rFonts w:ascii="Arial" w:hAnsi="Arial" w:cs="Arial"/>
          <w:sz w:val="18"/>
          <w:szCs w:val="18"/>
        </w:rPr>
        <w:t xml:space="preserve">63 </w:t>
      </w:r>
      <w:r w:rsidR="00177FDA">
        <w:rPr>
          <w:rFonts w:ascii="Arial" w:hAnsi="Arial" w:cs="Arial"/>
          <w:sz w:val="18"/>
          <w:szCs w:val="18"/>
        </w:rPr>
        <w:t xml:space="preserve">subp. </w:t>
      </w:r>
      <w:r w:rsidRPr="00B051AA">
        <w:rPr>
          <w:rFonts w:ascii="Arial" w:hAnsi="Arial" w:cs="Arial"/>
          <w:bCs/>
          <w:sz w:val="18"/>
          <w:szCs w:val="18"/>
        </w:rPr>
        <w:t>QQQQQQ</w:t>
      </w:r>
    </w:p>
    <w:p w14:paraId="4A10A7B1" w14:textId="77777777" w:rsidR="00712A28" w:rsidRDefault="00712A28" w:rsidP="006C396F">
      <w:pPr>
        <w:keepNext/>
        <w:keepLines/>
        <w:spacing w:before="200"/>
        <w:ind w:left="806" w:hanging="446"/>
        <w:rPr>
          <w:rFonts w:ascii="Arial" w:hAnsi="Arial" w:cs="Arial"/>
          <w:sz w:val="18"/>
          <w:szCs w:val="18"/>
        </w:rPr>
      </w:pPr>
      <w:r>
        <w:rPr>
          <w:rFonts w:ascii="Arial" w:hAnsi="Arial" w:cs="Arial"/>
          <w:sz w:val="18"/>
          <w:szCs w:val="18"/>
        </w:rPr>
        <w:t>11)</w:t>
      </w:r>
      <w:r w:rsidRPr="008732DF">
        <w:rPr>
          <w:rFonts w:ascii="Arial" w:hAnsi="Arial" w:cs="Arial"/>
          <w:sz w:val="18"/>
          <w:szCs w:val="18"/>
        </w:rPr>
        <w:tab/>
      </w:r>
      <w:r>
        <w:rPr>
          <w:rFonts w:ascii="Arial" w:hAnsi="Arial" w:cs="Arial"/>
          <w:sz w:val="18"/>
          <w:szCs w:val="18"/>
        </w:rPr>
        <w:t>Have any incorporated NESHAPs been amended since your permit was last issued? This applies even if the units affected by this permit action are not subject to the updated NESHAP.</w:t>
      </w:r>
    </w:p>
    <w:p w14:paraId="7BFE0DFC" w14:textId="77777777" w:rsidR="00712A28" w:rsidRDefault="00712A28" w:rsidP="00712A28">
      <w:pPr>
        <w:keepNext/>
        <w:keepLines/>
        <w:tabs>
          <w:tab w:val="left" w:pos="1800"/>
        </w:tabs>
        <w:spacing w:before="60"/>
        <w:ind w:left="1260" w:hanging="540"/>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No.</w:t>
      </w:r>
      <w:r>
        <w:rPr>
          <w:rFonts w:ascii="Arial" w:hAnsi="Arial" w:cs="Arial"/>
          <w:sz w:val="18"/>
          <w:szCs w:val="18"/>
        </w:rPr>
        <w:tab/>
        <w:t>Done with this form.</w:t>
      </w:r>
    </w:p>
    <w:p w14:paraId="5C6B70D6" w14:textId="481B4483" w:rsidR="00CD4CAF" w:rsidRDefault="00712A28" w:rsidP="00712A28">
      <w:pPr>
        <w:keepNext/>
        <w:keepLines/>
        <w:tabs>
          <w:tab w:val="left" w:pos="1800"/>
        </w:tabs>
        <w:spacing w:before="60"/>
        <w:ind w:left="1260" w:hanging="540"/>
        <w:rPr>
          <w:rFonts w:ascii="Arial" w:hAnsi="Arial" w:cs="Arial"/>
          <w:sz w:val="18"/>
          <w:szCs w:val="18"/>
        </w:rPr>
      </w:pPr>
      <w:r w:rsidRPr="00A120DB">
        <w:rPr>
          <w:rFonts w:ascii="Arial" w:hAnsi="Arial" w:cs="Arial"/>
          <w:sz w:val="18"/>
          <w:szCs w:val="18"/>
        </w:rPr>
        <w:fldChar w:fldCharType="begin">
          <w:ffData>
            <w:name w:val="Check28"/>
            <w:enabled/>
            <w:calcOnExit w:val="0"/>
            <w:checkBox>
              <w:sizeAuto/>
              <w:default w:val="0"/>
            </w:checkBox>
          </w:ffData>
        </w:fldChar>
      </w:r>
      <w:r w:rsidRPr="00A120DB">
        <w:rPr>
          <w:rFonts w:ascii="Arial" w:hAnsi="Arial" w:cs="Arial"/>
          <w:sz w:val="18"/>
          <w:szCs w:val="18"/>
        </w:rPr>
        <w:instrText xml:space="preserve"> FORMCHECKBOX </w:instrText>
      </w:r>
      <w:r w:rsidR="00B6381A">
        <w:rPr>
          <w:rFonts w:ascii="Arial" w:hAnsi="Arial" w:cs="Arial"/>
          <w:sz w:val="18"/>
          <w:szCs w:val="18"/>
        </w:rPr>
      </w:r>
      <w:r w:rsidR="00B6381A">
        <w:rPr>
          <w:rFonts w:ascii="Arial" w:hAnsi="Arial" w:cs="Arial"/>
          <w:sz w:val="18"/>
          <w:szCs w:val="18"/>
        </w:rPr>
        <w:fldChar w:fldCharType="separate"/>
      </w:r>
      <w:r w:rsidRPr="00A120DB">
        <w:rPr>
          <w:rFonts w:ascii="Arial" w:hAnsi="Arial" w:cs="Arial"/>
          <w:sz w:val="18"/>
          <w:szCs w:val="18"/>
        </w:rPr>
        <w:fldChar w:fldCharType="end"/>
      </w:r>
      <w:r>
        <w:rPr>
          <w:rFonts w:ascii="Arial" w:hAnsi="Arial" w:cs="Arial"/>
          <w:sz w:val="18"/>
          <w:szCs w:val="18"/>
        </w:rPr>
        <w:tab/>
        <w:t>Yes</w:t>
      </w:r>
      <w:r w:rsidR="00AB0F38">
        <w:rPr>
          <w:rFonts w:ascii="Arial" w:hAnsi="Arial" w:cs="Arial"/>
          <w:sz w:val="18"/>
          <w:szCs w:val="18"/>
        </w:rPr>
        <w:t>.</w:t>
      </w:r>
      <w:r>
        <w:rPr>
          <w:rFonts w:ascii="Arial" w:hAnsi="Arial" w:cs="Arial"/>
          <w:sz w:val="18"/>
          <w:szCs w:val="18"/>
        </w:rPr>
        <w:tab/>
      </w:r>
      <w:r w:rsidRPr="00712A28">
        <w:rPr>
          <w:rFonts w:ascii="Arial" w:hAnsi="Arial" w:cs="Arial"/>
          <w:sz w:val="18"/>
          <w:szCs w:val="18"/>
        </w:rPr>
        <w:t>Attach a copy of each applicable subpart of the NESHAP, and highlight the applicable requirements in each applicable subpart. Also attach a copy of Subpart A with the applicable portions highlighted.</w:t>
      </w:r>
      <w:r w:rsidR="006C396F">
        <w:rPr>
          <w:rFonts w:ascii="Arial" w:hAnsi="Arial" w:cs="Arial"/>
          <w:sz w:val="18"/>
          <w:szCs w:val="18"/>
        </w:rPr>
        <w:t xml:space="preserve"> Clearly indicate to which unit(s) the highlighted subparts apply; if the same subpart applies differently to different units, provide separate highlighted copies for those units.</w:t>
      </w:r>
    </w:p>
    <w:p w14:paraId="20D497FD" w14:textId="77777777" w:rsidR="00712A28" w:rsidRPr="00814A65" w:rsidRDefault="00712A28" w:rsidP="00814A65">
      <w:pPr>
        <w:ind w:right="-1116"/>
        <w:rPr>
          <w:rFonts w:ascii="Arial" w:hAnsi="Arial" w:cs="Arial"/>
          <w:b/>
          <w:sz w:val="8"/>
          <w:szCs w:val="8"/>
        </w:rPr>
      </w:pPr>
    </w:p>
    <w:p w14:paraId="16D77B03" w14:textId="77777777" w:rsidR="008732DF" w:rsidRPr="00814A65" w:rsidRDefault="008732DF" w:rsidP="00814A65">
      <w:pPr>
        <w:ind w:right="-1116"/>
        <w:rPr>
          <w:rFonts w:ascii="Arial" w:hAnsi="Arial" w:cs="Arial"/>
          <w:b/>
          <w:sz w:val="8"/>
          <w:szCs w:val="8"/>
        </w:rPr>
        <w:sectPr w:rsidR="008732DF" w:rsidRPr="00814A65" w:rsidSect="0052196F">
          <w:footerReference w:type="default" r:id="rId9"/>
          <w:footerReference w:type="first" r:id="rId10"/>
          <w:pgSz w:w="12240" w:h="15840" w:code="1"/>
          <w:pgMar w:top="720" w:right="806" w:bottom="720" w:left="864" w:header="720" w:footer="302" w:gutter="0"/>
          <w:cols w:space="720"/>
        </w:sectPr>
      </w:pPr>
    </w:p>
    <w:p w14:paraId="6396DB1C" w14:textId="77777777" w:rsidR="00CD4CAF" w:rsidRPr="00A120DB" w:rsidRDefault="00CD4CAF" w:rsidP="00814A65">
      <w:pPr>
        <w:ind w:left="1080" w:hanging="1080"/>
        <w:rPr>
          <w:rFonts w:ascii="Arial" w:hAnsi="Arial" w:cs="Arial"/>
          <w:sz w:val="18"/>
          <w:szCs w:val="18"/>
        </w:rPr>
      </w:pPr>
      <w:r w:rsidRPr="00814A65">
        <w:rPr>
          <w:rFonts w:ascii="Arial" w:hAnsi="Arial" w:cs="Arial"/>
          <w:b/>
          <w:sz w:val="8"/>
          <w:szCs w:val="8"/>
        </w:rPr>
        <w:br w:type="page"/>
      </w:r>
      <w:r w:rsidRPr="00A120DB">
        <w:rPr>
          <w:rFonts w:ascii="Arial" w:hAnsi="Arial" w:cs="Arial"/>
          <w:sz w:val="18"/>
          <w:szCs w:val="18"/>
        </w:rPr>
        <w:lastRenderedPageBreak/>
        <w:t>75070</w:t>
      </w:r>
      <w:r w:rsidRPr="00A120DB">
        <w:rPr>
          <w:rFonts w:ascii="Arial" w:hAnsi="Arial" w:cs="Arial"/>
          <w:sz w:val="18"/>
          <w:szCs w:val="18"/>
        </w:rPr>
        <w:tab/>
        <w:t>Acetaldehyde</w:t>
      </w:r>
    </w:p>
    <w:p w14:paraId="2D60A3C7"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60355</w:t>
      </w:r>
      <w:r w:rsidRPr="00A120DB">
        <w:rPr>
          <w:rFonts w:ascii="Arial" w:hAnsi="Arial" w:cs="Arial"/>
          <w:sz w:val="18"/>
          <w:szCs w:val="18"/>
        </w:rPr>
        <w:tab/>
        <w:t>Acetamide</w:t>
      </w:r>
    </w:p>
    <w:p w14:paraId="6F77E4A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75058</w:t>
      </w:r>
      <w:r w:rsidRPr="00A120DB">
        <w:rPr>
          <w:rFonts w:ascii="Arial" w:hAnsi="Arial" w:cs="Arial"/>
          <w:sz w:val="18"/>
          <w:szCs w:val="18"/>
        </w:rPr>
        <w:tab/>
        <w:t>Acetonitrile</w:t>
      </w:r>
    </w:p>
    <w:p w14:paraId="658ADE6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98862</w:t>
      </w:r>
      <w:r w:rsidRPr="00A120DB">
        <w:rPr>
          <w:rFonts w:ascii="Arial" w:hAnsi="Arial" w:cs="Arial"/>
          <w:sz w:val="18"/>
          <w:szCs w:val="18"/>
        </w:rPr>
        <w:tab/>
        <w:t>Acetophenone</w:t>
      </w:r>
    </w:p>
    <w:p w14:paraId="1B844289"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53963</w:t>
      </w:r>
      <w:r w:rsidRPr="00A120DB">
        <w:rPr>
          <w:rFonts w:ascii="Arial" w:hAnsi="Arial" w:cs="Arial"/>
          <w:sz w:val="18"/>
          <w:szCs w:val="18"/>
        </w:rPr>
        <w:tab/>
        <w:t>2-Acetylaminofluorene</w:t>
      </w:r>
    </w:p>
    <w:p w14:paraId="3BF93F10"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107028</w:t>
      </w:r>
      <w:r w:rsidRPr="00A120DB">
        <w:rPr>
          <w:rFonts w:ascii="Arial" w:hAnsi="Arial" w:cs="Arial"/>
          <w:sz w:val="18"/>
          <w:szCs w:val="18"/>
        </w:rPr>
        <w:tab/>
        <w:t>Acrolein</w:t>
      </w:r>
    </w:p>
    <w:p w14:paraId="63F5129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79061</w:t>
      </w:r>
      <w:r w:rsidRPr="00A120DB">
        <w:rPr>
          <w:rFonts w:ascii="Arial" w:hAnsi="Arial" w:cs="Arial"/>
          <w:sz w:val="18"/>
          <w:szCs w:val="18"/>
        </w:rPr>
        <w:tab/>
        <w:t>Acrylamide</w:t>
      </w:r>
    </w:p>
    <w:p w14:paraId="4BD80E04"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79107</w:t>
      </w:r>
      <w:r w:rsidRPr="00A120DB">
        <w:rPr>
          <w:rFonts w:ascii="Arial" w:hAnsi="Arial" w:cs="Arial"/>
          <w:sz w:val="18"/>
          <w:szCs w:val="18"/>
        </w:rPr>
        <w:tab/>
        <w:t>Acrylic acid</w:t>
      </w:r>
    </w:p>
    <w:p w14:paraId="3A9E8865"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107131</w:t>
      </w:r>
      <w:r w:rsidRPr="00A120DB">
        <w:rPr>
          <w:rFonts w:ascii="Arial" w:hAnsi="Arial" w:cs="Arial"/>
          <w:sz w:val="18"/>
          <w:szCs w:val="18"/>
        </w:rPr>
        <w:tab/>
        <w:t>Acrylonitrile</w:t>
      </w:r>
    </w:p>
    <w:p w14:paraId="6EE35578"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107051</w:t>
      </w:r>
      <w:r w:rsidRPr="00A120DB">
        <w:rPr>
          <w:rFonts w:ascii="Arial" w:hAnsi="Arial" w:cs="Arial"/>
          <w:sz w:val="18"/>
          <w:szCs w:val="18"/>
        </w:rPr>
        <w:tab/>
        <w:t>Allyl chloride</w:t>
      </w:r>
    </w:p>
    <w:p w14:paraId="2252C11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92671</w:t>
      </w:r>
      <w:r w:rsidRPr="00A120DB">
        <w:rPr>
          <w:rFonts w:ascii="Arial" w:hAnsi="Arial" w:cs="Arial"/>
          <w:sz w:val="18"/>
          <w:szCs w:val="18"/>
        </w:rPr>
        <w:tab/>
        <w:t>4-Aminobiphenyl</w:t>
      </w:r>
    </w:p>
    <w:p w14:paraId="5BC5BFB5"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62533</w:t>
      </w:r>
      <w:r w:rsidRPr="00A120DB">
        <w:rPr>
          <w:rFonts w:ascii="Arial" w:hAnsi="Arial" w:cs="Arial"/>
          <w:sz w:val="18"/>
          <w:szCs w:val="18"/>
        </w:rPr>
        <w:tab/>
        <w:t>Aniline</w:t>
      </w:r>
    </w:p>
    <w:p w14:paraId="4C58595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90040</w:t>
      </w:r>
      <w:r w:rsidRPr="00A120DB">
        <w:rPr>
          <w:rFonts w:ascii="Arial" w:hAnsi="Arial" w:cs="Arial"/>
          <w:sz w:val="18"/>
          <w:szCs w:val="18"/>
        </w:rPr>
        <w:tab/>
        <w:t>o-Anisidine</w:t>
      </w:r>
    </w:p>
    <w:p w14:paraId="74696A7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1332214</w:t>
      </w:r>
      <w:r w:rsidRPr="00A120DB">
        <w:rPr>
          <w:rFonts w:ascii="Arial" w:hAnsi="Arial" w:cs="Arial"/>
          <w:sz w:val="18"/>
          <w:szCs w:val="18"/>
        </w:rPr>
        <w:tab/>
        <w:t>Asbestos</w:t>
      </w:r>
    </w:p>
    <w:p w14:paraId="0B25AEEC" w14:textId="77777777" w:rsidR="00CD4CAF" w:rsidRPr="00A120DB" w:rsidRDefault="00CD4CAF" w:rsidP="00A120DB">
      <w:pPr>
        <w:ind w:left="1080" w:hanging="1080"/>
        <w:rPr>
          <w:rFonts w:ascii="Arial" w:hAnsi="Arial" w:cs="Arial"/>
          <w:sz w:val="18"/>
          <w:szCs w:val="18"/>
        </w:rPr>
      </w:pPr>
    </w:p>
    <w:p w14:paraId="3FB45200"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71432</w:t>
      </w:r>
      <w:r w:rsidRPr="00A120DB">
        <w:rPr>
          <w:rFonts w:ascii="Arial" w:hAnsi="Arial" w:cs="Arial"/>
          <w:sz w:val="18"/>
          <w:szCs w:val="18"/>
        </w:rPr>
        <w:tab/>
        <w:t>Benzene</w:t>
      </w:r>
    </w:p>
    <w:p w14:paraId="03BAA1AC"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92875</w:t>
      </w:r>
      <w:r w:rsidRPr="00A120DB">
        <w:rPr>
          <w:rFonts w:ascii="Arial" w:hAnsi="Arial" w:cs="Arial"/>
          <w:sz w:val="18"/>
          <w:szCs w:val="18"/>
        </w:rPr>
        <w:tab/>
        <w:t>Benzidine</w:t>
      </w:r>
    </w:p>
    <w:p w14:paraId="29D8E488"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98077</w:t>
      </w:r>
      <w:r w:rsidRPr="00A120DB">
        <w:rPr>
          <w:rFonts w:ascii="Arial" w:hAnsi="Arial" w:cs="Arial"/>
          <w:sz w:val="18"/>
          <w:szCs w:val="18"/>
        </w:rPr>
        <w:tab/>
      </w:r>
      <w:proofErr w:type="spellStart"/>
      <w:r w:rsidRPr="00A120DB">
        <w:rPr>
          <w:rFonts w:ascii="Arial" w:hAnsi="Arial" w:cs="Arial"/>
          <w:sz w:val="18"/>
          <w:szCs w:val="18"/>
        </w:rPr>
        <w:t>Benzotrichloride</w:t>
      </w:r>
      <w:proofErr w:type="spellEnd"/>
    </w:p>
    <w:p w14:paraId="00C3ECDB"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100447</w:t>
      </w:r>
      <w:r w:rsidRPr="00A120DB">
        <w:rPr>
          <w:rFonts w:ascii="Arial" w:hAnsi="Arial" w:cs="Arial"/>
          <w:sz w:val="18"/>
          <w:szCs w:val="18"/>
        </w:rPr>
        <w:tab/>
        <w:t>Benzyl chloride</w:t>
      </w:r>
    </w:p>
    <w:p w14:paraId="776250EB"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92524</w:t>
      </w:r>
      <w:r w:rsidRPr="00A120DB">
        <w:rPr>
          <w:rFonts w:ascii="Arial" w:hAnsi="Arial" w:cs="Arial"/>
          <w:sz w:val="18"/>
          <w:szCs w:val="18"/>
        </w:rPr>
        <w:tab/>
        <w:t>Biphenyl</w:t>
      </w:r>
    </w:p>
    <w:p w14:paraId="11C72C87"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117817</w:t>
      </w:r>
      <w:r w:rsidRPr="00A120DB">
        <w:rPr>
          <w:rFonts w:ascii="Arial" w:hAnsi="Arial" w:cs="Arial"/>
          <w:sz w:val="18"/>
          <w:szCs w:val="18"/>
        </w:rPr>
        <w:tab/>
        <w:t>Bis (2-ethylhexyl) phthalate (DEHP)</w:t>
      </w:r>
    </w:p>
    <w:p w14:paraId="2103FE4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542881</w:t>
      </w:r>
      <w:r w:rsidRPr="00A120DB">
        <w:rPr>
          <w:rFonts w:ascii="Arial" w:hAnsi="Arial" w:cs="Arial"/>
          <w:sz w:val="18"/>
          <w:szCs w:val="18"/>
        </w:rPr>
        <w:tab/>
        <w:t>Bis (chloromethyl) ether</w:t>
      </w:r>
    </w:p>
    <w:p w14:paraId="313F9FD9"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75252</w:t>
      </w:r>
      <w:r w:rsidRPr="00A120DB">
        <w:rPr>
          <w:rFonts w:ascii="Arial" w:hAnsi="Arial" w:cs="Arial"/>
          <w:sz w:val="18"/>
          <w:szCs w:val="18"/>
        </w:rPr>
        <w:tab/>
        <w:t>Bromoform</w:t>
      </w:r>
    </w:p>
    <w:p w14:paraId="70E4136F" w14:textId="77777777" w:rsidR="00BC1301" w:rsidRDefault="00BC1301" w:rsidP="0074737C">
      <w:pPr>
        <w:widowControl w:val="0"/>
        <w:ind w:left="1080" w:hanging="1080"/>
        <w:rPr>
          <w:rFonts w:ascii="Arial" w:hAnsi="Arial" w:cs="Arial"/>
          <w:sz w:val="18"/>
          <w:szCs w:val="18"/>
        </w:rPr>
      </w:pPr>
      <w:r>
        <w:rPr>
          <w:rFonts w:ascii="Arial" w:hAnsi="Arial" w:cs="Arial"/>
          <w:sz w:val="18"/>
          <w:szCs w:val="18"/>
        </w:rPr>
        <w:t>106945</w:t>
      </w:r>
      <w:r>
        <w:rPr>
          <w:rFonts w:ascii="Arial" w:hAnsi="Arial" w:cs="Arial"/>
          <w:sz w:val="18"/>
          <w:szCs w:val="18"/>
        </w:rPr>
        <w:tab/>
        <w:t>1-Bromopropane (n-propyl bromide)</w:t>
      </w:r>
    </w:p>
    <w:p w14:paraId="78CA6DBA"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106990</w:t>
      </w:r>
      <w:r w:rsidRPr="00A120DB">
        <w:rPr>
          <w:rFonts w:ascii="Arial" w:hAnsi="Arial" w:cs="Arial"/>
          <w:sz w:val="18"/>
          <w:szCs w:val="18"/>
        </w:rPr>
        <w:tab/>
        <w:t>1,3-Butadiene</w:t>
      </w:r>
    </w:p>
    <w:p w14:paraId="08E061B3" w14:textId="77777777" w:rsidR="00CD4CAF" w:rsidRPr="00A120DB" w:rsidRDefault="00CD4CAF">
      <w:pPr>
        <w:ind w:left="1440" w:hanging="1440"/>
        <w:rPr>
          <w:rFonts w:ascii="Arial" w:hAnsi="Arial" w:cs="Arial"/>
          <w:sz w:val="18"/>
          <w:szCs w:val="18"/>
        </w:rPr>
      </w:pPr>
    </w:p>
    <w:p w14:paraId="2310BD8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156627</w:t>
      </w:r>
      <w:r w:rsidRPr="00A120DB">
        <w:rPr>
          <w:rFonts w:ascii="Arial" w:hAnsi="Arial" w:cs="Arial"/>
          <w:sz w:val="18"/>
          <w:szCs w:val="18"/>
        </w:rPr>
        <w:tab/>
        <w:t>Calcium cyanamide</w:t>
      </w:r>
    </w:p>
    <w:p w14:paraId="544307E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133062</w:t>
      </w:r>
      <w:r w:rsidRPr="00A120DB">
        <w:rPr>
          <w:rFonts w:ascii="Arial" w:hAnsi="Arial" w:cs="Arial"/>
          <w:sz w:val="18"/>
          <w:szCs w:val="18"/>
        </w:rPr>
        <w:tab/>
      </w:r>
      <w:proofErr w:type="spellStart"/>
      <w:r w:rsidRPr="00A120DB">
        <w:rPr>
          <w:rFonts w:ascii="Arial" w:hAnsi="Arial" w:cs="Arial"/>
          <w:sz w:val="18"/>
          <w:szCs w:val="18"/>
        </w:rPr>
        <w:t>Captan</w:t>
      </w:r>
      <w:proofErr w:type="spellEnd"/>
    </w:p>
    <w:p w14:paraId="2A9232E8"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63252</w:t>
      </w:r>
      <w:r w:rsidRPr="00A120DB">
        <w:rPr>
          <w:rFonts w:ascii="Arial" w:hAnsi="Arial" w:cs="Arial"/>
          <w:sz w:val="18"/>
          <w:szCs w:val="18"/>
        </w:rPr>
        <w:tab/>
        <w:t>Carbaryl</w:t>
      </w:r>
    </w:p>
    <w:p w14:paraId="45B7C4E6"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75150</w:t>
      </w:r>
      <w:r w:rsidRPr="00A120DB">
        <w:rPr>
          <w:rFonts w:ascii="Arial" w:hAnsi="Arial" w:cs="Arial"/>
          <w:sz w:val="18"/>
          <w:szCs w:val="18"/>
        </w:rPr>
        <w:tab/>
        <w:t>Carbon disulfide</w:t>
      </w:r>
    </w:p>
    <w:p w14:paraId="3609847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56235</w:t>
      </w:r>
      <w:r w:rsidRPr="00A120DB">
        <w:rPr>
          <w:rFonts w:ascii="Arial" w:hAnsi="Arial" w:cs="Arial"/>
          <w:sz w:val="18"/>
          <w:szCs w:val="18"/>
        </w:rPr>
        <w:tab/>
        <w:t>Carbon tetrachloride</w:t>
      </w:r>
    </w:p>
    <w:p w14:paraId="262CC6EB"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463581</w:t>
      </w:r>
      <w:r w:rsidRPr="00A120DB">
        <w:rPr>
          <w:rFonts w:ascii="Arial" w:hAnsi="Arial" w:cs="Arial"/>
          <w:sz w:val="18"/>
          <w:szCs w:val="18"/>
        </w:rPr>
        <w:tab/>
        <w:t>Carbonyl sulfide</w:t>
      </w:r>
    </w:p>
    <w:p w14:paraId="1ED7E37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120809</w:t>
      </w:r>
      <w:r w:rsidRPr="00A120DB">
        <w:rPr>
          <w:rFonts w:ascii="Arial" w:hAnsi="Arial" w:cs="Arial"/>
          <w:sz w:val="18"/>
          <w:szCs w:val="18"/>
        </w:rPr>
        <w:tab/>
        <w:t>Catechol</w:t>
      </w:r>
    </w:p>
    <w:p w14:paraId="5B3EFC2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133904</w:t>
      </w:r>
      <w:r w:rsidRPr="00A120DB">
        <w:rPr>
          <w:rFonts w:ascii="Arial" w:hAnsi="Arial" w:cs="Arial"/>
          <w:sz w:val="18"/>
          <w:szCs w:val="18"/>
        </w:rPr>
        <w:tab/>
      </w:r>
      <w:proofErr w:type="spellStart"/>
      <w:r w:rsidRPr="00A120DB">
        <w:rPr>
          <w:rFonts w:ascii="Arial" w:hAnsi="Arial" w:cs="Arial"/>
          <w:sz w:val="18"/>
          <w:szCs w:val="18"/>
        </w:rPr>
        <w:t>Chloramben</w:t>
      </w:r>
      <w:proofErr w:type="spellEnd"/>
    </w:p>
    <w:p w14:paraId="1A5BC0BB"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57749</w:t>
      </w:r>
      <w:r w:rsidRPr="00A120DB">
        <w:rPr>
          <w:rFonts w:ascii="Arial" w:hAnsi="Arial" w:cs="Arial"/>
          <w:sz w:val="18"/>
          <w:szCs w:val="18"/>
        </w:rPr>
        <w:tab/>
        <w:t>Chlordane</w:t>
      </w:r>
    </w:p>
    <w:p w14:paraId="4CFD7CA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778505</w:t>
      </w:r>
      <w:r w:rsidRPr="00A120DB">
        <w:rPr>
          <w:rFonts w:ascii="Arial" w:hAnsi="Arial" w:cs="Arial"/>
          <w:sz w:val="18"/>
          <w:szCs w:val="18"/>
        </w:rPr>
        <w:tab/>
        <w:t>Chlorine</w:t>
      </w:r>
    </w:p>
    <w:p w14:paraId="33A31D42"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79118</w:t>
      </w:r>
      <w:r w:rsidRPr="00A120DB">
        <w:rPr>
          <w:rFonts w:ascii="Arial" w:hAnsi="Arial" w:cs="Arial"/>
          <w:sz w:val="18"/>
          <w:szCs w:val="18"/>
        </w:rPr>
        <w:tab/>
        <w:t>Chloroacetic acid</w:t>
      </w:r>
    </w:p>
    <w:p w14:paraId="13A62E9E"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532274</w:t>
      </w:r>
      <w:r w:rsidRPr="00A120DB">
        <w:rPr>
          <w:rFonts w:ascii="Arial" w:hAnsi="Arial" w:cs="Arial"/>
          <w:sz w:val="18"/>
          <w:szCs w:val="18"/>
        </w:rPr>
        <w:tab/>
        <w:t>2-Chloroacetophenone</w:t>
      </w:r>
    </w:p>
    <w:p w14:paraId="69571B5E"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108907</w:t>
      </w:r>
      <w:r w:rsidRPr="00A120DB">
        <w:rPr>
          <w:rFonts w:ascii="Arial" w:hAnsi="Arial" w:cs="Arial"/>
          <w:sz w:val="18"/>
          <w:szCs w:val="18"/>
        </w:rPr>
        <w:tab/>
        <w:t>Chlorobenzene</w:t>
      </w:r>
    </w:p>
    <w:p w14:paraId="4DC1D949"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510156</w:t>
      </w:r>
      <w:r w:rsidRPr="00A120DB">
        <w:rPr>
          <w:rFonts w:ascii="Arial" w:hAnsi="Arial" w:cs="Arial"/>
          <w:sz w:val="18"/>
          <w:szCs w:val="18"/>
        </w:rPr>
        <w:tab/>
      </w:r>
      <w:proofErr w:type="spellStart"/>
      <w:r w:rsidRPr="00A120DB">
        <w:rPr>
          <w:rFonts w:ascii="Arial" w:hAnsi="Arial" w:cs="Arial"/>
          <w:sz w:val="18"/>
          <w:szCs w:val="18"/>
        </w:rPr>
        <w:t>Chlorobenzilate</w:t>
      </w:r>
      <w:proofErr w:type="spellEnd"/>
    </w:p>
    <w:p w14:paraId="20B9B43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67663</w:t>
      </w:r>
      <w:r w:rsidRPr="00A120DB">
        <w:rPr>
          <w:rFonts w:ascii="Arial" w:hAnsi="Arial" w:cs="Arial"/>
          <w:sz w:val="18"/>
          <w:szCs w:val="18"/>
        </w:rPr>
        <w:tab/>
        <w:t>Chloroform</w:t>
      </w:r>
    </w:p>
    <w:p w14:paraId="0F427A25"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107302</w:t>
      </w:r>
      <w:r w:rsidRPr="00A120DB">
        <w:rPr>
          <w:rFonts w:ascii="Arial" w:hAnsi="Arial" w:cs="Arial"/>
          <w:sz w:val="18"/>
          <w:szCs w:val="18"/>
        </w:rPr>
        <w:tab/>
        <w:t>Chloromethyl methyl ether</w:t>
      </w:r>
    </w:p>
    <w:p w14:paraId="045495B7"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126998</w:t>
      </w:r>
      <w:r w:rsidRPr="00A120DB">
        <w:rPr>
          <w:rFonts w:ascii="Arial" w:hAnsi="Arial" w:cs="Arial"/>
          <w:sz w:val="18"/>
          <w:szCs w:val="18"/>
        </w:rPr>
        <w:tab/>
        <w:t>Chloroprene</w:t>
      </w:r>
    </w:p>
    <w:p w14:paraId="3C0050C4"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1319773</w:t>
      </w:r>
      <w:r w:rsidRPr="00A120DB">
        <w:rPr>
          <w:rFonts w:ascii="Arial" w:hAnsi="Arial" w:cs="Arial"/>
          <w:sz w:val="18"/>
          <w:szCs w:val="18"/>
        </w:rPr>
        <w:tab/>
        <w:t>Cresols/Cresylic acid (isomers and mixture)</w:t>
      </w:r>
    </w:p>
    <w:p w14:paraId="73274D6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95487</w:t>
      </w:r>
      <w:r w:rsidRPr="00A120DB">
        <w:rPr>
          <w:rFonts w:ascii="Arial" w:hAnsi="Arial" w:cs="Arial"/>
          <w:sz w:val="18"/>
          <w:szCs w:val="18"/>
        </w:rPr>
        <w:tab/>
        <w:t>0-Cresol</w:t>
      </w:r>
    </w:p>
    <w:p w14:paraId="45D0B52B"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108394</w:t>
      </w:r>
      <w:r w:rsidRPr="00A120DB">
        <w:rPr>
          <w:rFonts w:ascii="Arial" w:hAnsi="Arial" w:cs="Arial"/>
          <w:sz w:val="18"/>
          <w:szCs w:val="18"/>
        </w:rPr>
        <w:tab/>
        <w:t>m-Cresol</w:t>
      </w:r>
    </w:p>
    <w:p w14:paraId="72C3032B"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106445</w:t>
      </w:r>
      <w:r w:rsidRPr="00A120DB">
        <w:rPr>
          <w:rFonts w:ascii="Arial" w:hAnsi="Arial" w:cs="Arial"/>
          <w:sz w:val="18"/>
          <w:szCs w:val="18"/>
        </w:rPr>
        <w:tab/>
        <w:t>p-Cresol</w:t>
      </w:r>
    </w:p>
    <w:p w14:paraId="3E5D6C9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98828</w:t>
      </w:r>
      <w:r w:rsidRPr="00A120DB">
        <w:rPr>
          <w:rFonts w:ascii="Arial" w:hAnsi="Arial" w:cs="Arial"/>
          <w:sz w:val="18"/>
          <w:szCs w:val="18"/>
        </w:rPr>
        <w:tab/>
        <w:t>Cumene</w:t>
      </w:r>
    </w:p>
    <w:p w14:paraId="211B293B" w14:textId="77777777" w:rsidR="00CD4CAF" w:rsidRPr="00A120DB" w:rsidRDefault="00CD4CAF" w:rsidP="00A120DB">
      <w:pPr>
        <w:ind w:left="1080" w:hanging="1080"/>
        <w:rPr>
          <w:rFonts w:ascii="Arial" w:hAnsi="Arial" w:cs="Arial"/>
          <w:sz w:val="18"/>
          <w:szCs w:val="18"/>
        </w:rPr>
      </w:pPr>
    </w:p>
    <w:p w14:paraId="2A09908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94757</w:t>
      </w:r>
      <w:r w:rsidRPr="00A120DB">
        <w:rPr>
          <w:rFonts w:ascii="Arial" w:hAnsi="Arial" w:cs="Arial"/>
          <w:sz w:val="18"/>
          <w:szCs w:val="18"/>
        </w:rPr>
        <w:tab/>
        <w:t>2,4-D, salts and esters</w:t>
      </w:r>
    </w:p>
    <w:p w14:paraId="4BF9770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3547044</w:t>
      </w:r>
      <w:r w:rsidRPr="00A120DB">
        <w:rPr>
          <w:rFonts w:ascii="Arial" w:hAnsi="Arial" w:cs="Arial"/>
          <w:sz w:val="18"/>
          <w:szCs w:val="18"/>
        </w:rPr>
        <w:tab/>
        <w:t>DDE</w:t>
      </w:r>
    </w:p>
    <w:p w14:paraId="3C595E4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334883</w:t>
      </w:r>
      <w:r w:rsidRPr="00A120DB">
        <w:rPr>
          <w:rFonts w:ascii="Arial" w:hAnsi="Arial" w:cs="Arial"/>
          <w:sz w:val="18"/>
          <w:szCs w:val="18"/>
        </w:rPr>
        <w:tab/>
        <w:t>Diazomethane</w:t>
      </w:r>
    </w:p>
    <w:p w14:paraId="4B81BB5B"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132649</w:t>
      </w:r>
      <w:r w:rsidRPr="00A120DB">
        <w:rPr>
          <w:rFonts w:ascii="Arial" w:hAnsi="Arial" w:cs="Arial"/>
          <w:sz w:val="18"/>
          <w:szCs w:val="18"/>
        </w:rPr>
        <w:tab/>
        <w:t>Dibenzofurans</w:t>
      </w:r>
    </w:p>
    <w:p w14:paraId="4AFD606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96128</w:t>
      </w:r>
      <w:r w:rsidRPr="00A120DB">
        <w:rPr>
          <w:rFonts w:ascii="Arial" w:hAnsi="Arial" w:cs="Arial"/>
          <w:sz w:val="18"/>
          <w:szCs w:val="18"/>
        </w:rPr>
        <w:tab/>
        <w:t>1,2-Dibromo-3-chloropropane</w:t>
      </w:r>
    </w:p>
    <w:p w14:paraId="75695C0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84742</w:t>
      </w:r>
      <w:r w:rsidRPr="00A120DB">
        <w:rPr>
          <w:rFonts w:ascii="Arial" w:hAnsi="Arial" w:cs="Arial"/>
          <w:sz w:val="18"/>
          <w:szCs w:val="18"/>
        </w:rPr>
        <w:tab/>
      </w:r>
      <w:proofErr w:type="spellStart"/>
      <w:r w:rsidRPr="00A120DB">
        <w:rPr>
          <w:rFonts w:ascii="Arial" w:hAnsi="Arial" w:cs="Arial"/>
          <w:sz w:val="18"/>
          <w:szCs w:val="18"/>
        </w:rPr>
        <w:t>Dibutylphthalate</w:t>
      </w:r>
      <w:proofErr w:type="spellEnd"/>
    </w:p>
    <w:p w14:paraId="65FBC930"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106467</w:t>
      </w:r>
      <w:r w:rsidRPr="00A120DB">
        <w:rPr>
          <w:rFonts w:ascii="Arial" w:hAnsi="Arial" w:cs="Arial"/>
          <w:sz w:val="18"/>
          <w:szCs w:val="18"/>
        </w:rPr>
        <w:tab/>
        <w:t>1,4-Dichlorobenzene(p)</w:t>
      </w:r>
    </w:p>
    <w:p w14:paraId="0762181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91941</w:t>
      </w:r>
      <w:r w:rsidRPr="00A120DB">
        <w:rPr>
          <w:rFonts w:ascii="Arial" w:hAnsi="Arial" w:cs="Arial"/>
          <w:sz w:val="18"/>
          <w:szCs w:val="18"/>
        </w:rPr>
        <w:tab/>
        <w:t>3,3'-Dichlorobenzidene</w:t>
      </w:r>
    </w:p>
    <w:p w14:paraId="59423804"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111444</w:t>
      </w:r>
      <w:r w:rsidRPr="00A120DB">
        <w:rPr>
          <w:rFonts w:ascii="Arial" w:hAnsi="Arial" w:cs="Arial"/>
          <w:sz w:val="18"/>
          <w:szCs w:val="18"/>
        </w:rPr>
        <w:tab/>
      </w:r>
      <w:proofErr w:type="spellStart"/>
      <w:r w:rsidRPr="00A120DB">
        <w:rPr>
          <w:rFonts w:ascii="Arial" w:hAnsi="Arial" w:cs="Arial"/>
          <w:sz w:val="18"/>
          <w:szCs w:val="18"/>
        </w:rPr>
        <w:t>Dichloroethyl</w:t>
      </w:r>
      <w:proofErr w:type="spellEnd"/>
      <w:r w:rsidRPr="00A120DB">
        <w:rPr>
          <w:rFonts w:ascii="Arial" w:hAnsi="Arial" w:cs="Arial"/>
          <w:sz w:val="18"/>
          <w:szCs w:val="18"/>
        </w:rPr>
        <w:t xml:space="preserve"> ether (Bis(2-chloroethyl)either)</w:t>
      </w:r>
    </w:p>
    <w:p w14:paraId="5C6BC43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542756</w:t>
      </w:r>
      <w:r w:rsidRPr="00A120DB">
        <w:rPr>
          <w:rFonts w:ascii="Arial" w:hAnsi="Arial" w:cs="Arial"/>
          <w:sz w:val="18"/>
          <w:szCs w:val="18"/>
        </w:rPr>
        <w:tab/>
        <w:t>1,3-Dichloropropene</w:t>
      </w:r>
    </w:p>
    <w:p w14:paraId="2D549A1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62737</w:t>
      </w:r>
      <w:r w:rsidRPr="00A120DB">
        <w:rPr>
          <w:rFonts w:ascii="Arial" w:hAnsi="Arial" w:cs="Arial"/>
          <w:sz w:val="18"/>
          <w:szCs w:val="18"/>
        </w:rPr>
        <w:tab/>
        <w:t>Dichlorvos</w:t>
      </w:r>
    </w:p>
    <w:p w14:paraId="21A7A80A"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111422</w:t>
      </w:r>
      <w:r w:rsidRPr="00A120DB">
        <w:rPr>
          <w:rFonts w:ascii="Arial" w:hAnsi="Arial" w:cs="Arial"/>
          <w:sz w:val="18"/>
          <w:szCs w:val="18"/>
        </w:rPr>
        <w:tab/>
        <w:t>Diethanolamine</w:t>
      </w:r>
    </w:p>
    <w:p w14:paraId="37E6590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121697</w:t>
      </w:r>
      <w:r w:rsidRPr="00A120DB">
        <w:rPr>
          <w:rFonts w:ascii="Arial" w:hAnsi="Arial" w:cs="Arial"/>
          <w:sz w:val="18"/>
          <w:szCs w:val="18"/>
        </w:rPr>
        <w:tab/>
        <w:t>N,N-Diethyl aniline (N,N- Dimethylaniline)</w:t>
      </w:r>
    </w:p>
    <w:p w14:paraId="1AF15F3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64675</w:t>
      </w:r>
      <w:r w:rsidRPr="00A120DB">
        <w:rPr>
          <w:rFonts w:ascii="Arial" w:hAnsi="Arial" w:cs="Arial"/>
          <w:sz w:val="18"/>
          <w:szCs w:val="18"/>
        </w:rPr>
        <w:tab/>
        <w:t>Diethyl sulfate</w:t>
      </w:r>
    </w:p>
    <w:p w14:paraId="38DFAC3C"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119904</w:t>
      </w:r>
      <w:r w:rsidRPr="00A120DB">
        <w:rPr>
          <w:rFonts w:ascii="Arial" w:hAnsi="Arial" w:cs="Arial"/>
          <w:sz w:val="18"/>
          <w:szCs w:val="18"/>
        </w:rPr>
        <w:tab/>
        <w:t>3,3-Dimethoxybenzidine</w:t>
      </w:r>
    </w:p>
    <w:p w14:paraId="77DF440C"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60117</w:t>
      </w:r>
      <w:r w:rsidRPr="00A120DB">
        <w:rPr>
          <w:rFonts w:ascii="Arial" w:hAnsi="Arial" w:cs="Arial"/>
          <w:sz w:val="18"/>
          <w:szCs w:val="18"/>
        </w:rPr>
        <w:tab/>
        <w:t xml:space="preserve">Dimethyl </w:t>
      </w:r>
      <w:proofErr w:type="spellStart"/>
      <w:r w:rsidRPr="00A120DB">
        <w:rPr>
          <w:rFonts w:ascii="Arial" w:hAnsi="Arial" w:cs="Arial"/>
          <w:sz w:val="18"/>
          <w:szCs w:val="18"/>
        </w:rPr>
        <w:t>aminoazobenzene</w:t>
      </w:r>
      <w:proofErr w:type="spellEnd"/>
    </w:p>
    <w:p w14:paraId="4B4280C9"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119937</w:t>
      </w:r>
      <w:r w:rsidRPr="00A120DB">
        <w:rPr>
          <w:rFonts w:ascii="Arial" w:hAnsi="Arial" w:cs="Arial"/>
          <w:sz w:val="18"/>
          <w:szCs w:val="18"/>
        </w:rPr>
        <w:tab/>
        <w:t>3,3-Dimethyl benzidine</w:t>
      </w:r>
    </w:p>
    <w:p w14:paraId="515385B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79447</w:t>
      </w:r>
      <w:r w:rsidRPr="00A120DB">
        <w:rPr>
          <w:rFonts w:ascii="Arial" w:hAnsi="Arial" w:cs="Arial"/>
          <w:sz w:val="18"/>
          <w:szCs w:val="18"/>
        </w:rPr>
        <w:tab/>
        <w:t>Dimethyl carbamoyl chloride</w:t>
      </w:r>
    </w:p>
    <w:p w14:paraId="0C3ECB5A" w14:textId="06D8D07B"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68122</w:t>
      </w:r>
      <w:r w:rsidRPr="00A120DB">
        <w:rPr>
          <w:rFonts w:ascii="Arial" w:hAnsi="Arial" w:cs="Arial"/>
          <w:sz w:val="18"/>
          <w:szCs w:val="18"/>
        </w:rPr>
        <w:tab/>
        <w:t>Dimethyl formamide</w:t>
      </w:r>
    </w:p>
    <w:p w14:paraId="600C02C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57147</w:t>
      </w:r>
      <w:r w:rsidRPr="00A120DB">
        <w:rPr>
          <w:rFonts w:ascii="Arial" w:hAnsi="Arial" w:cs="Arial"/>
          <w:sz w:val="18"/>
          <w:szCs w:val="18"/>
        </w:rPr>
        <w:tab/>
        <w:t>1,1 Dimethyl hydrazine</w:t>
      </w:r>
    </w:p>
    <w:p w14:paraId="47D45AC6"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131113</w:t>
      </w:r>
      <w:r w:rsidRPr="00A120DB">
        <w:rPr>
          <w:rFonts w:ascii="Arial" w:hAnsi="Arial" w:cs="Arial"/>
          <w:sz w:val="18"/>
          <w:szCs w:val="18"/>
        </w:rPr>
        <w:tab/>
        <w:t>Dimethyl phthalate</w:t>
      </w:r>
    </w:p>
    <w:p w14:paraId="38AB31C6"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77781</w:t>
      </w:r>
      <w:r w:rsidRPr="00A120DB">
        <w:rPr>
          <w:rFonts w:ascii="Arial" w:hAnsi="Arial" w:cs="Arial"/>
          <w:sz w:val="18"/>
          <w:szCs w:val="18"/>
        </w:rPr>
        <w:tab/>
        <w:t>Dimethyl Sulfate</w:t>
      </w:r>
    </w:p>
    <w:p w14:paraId="1AA15C96"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534521</w:t>
      </w:r>
      <w:r w:rsidRPr="00A120DB">
        <w:rPr>
          <w:rFonts w:ascii="Arial" w:hAnsi="Arial" w:cs="Arial"/>
          <w:sz w:val="18"/>
          <w:szCs w:val="18"/>
        </w:rPr>
        <w:tab/>
        <w:t>4,6-Dintro-o-cresol, and salts</w:t>
      </w:r>
    </w:p>
    <w:p w14:paraId="3B69B04C"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51285</w:t>
      </w:r>
      <w:r w:rsidRPr="00A120DB">
        <w:rPr>
          <w:rFonts w:ascii="Arial" w:hAnsi="Arial" w:cs="Arial"/>
          <w:sz w:val="18"/>
          <w:szCs w:val="18"/>
        </w:rPr>
        <w:tab/>
        <w:t>2,4-Dinitrophenol</w:t>
      </w:r>
    </w:p>
    <w:p w14:paraId="609D2A3A"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121142</w:t>
      </w:r>
      <w:r w:rsidRPr="00A120DB">
        <w:rPr>
          <w:rFonts w:ascii="Arial" w:hAnsi="Arial" w:cs="Arial"/>
          <w:sz w:val="18"/>
          <w:szCs w:val="18"/>
        </w:rPr>
        <w:tab/>
        <w:t>2,4-Dinitrotoluene</w:t>
      </w:r>
    </w:p>
    <w:p w14:paraId="0869CC04"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123911</w:t>
      </w:r>
      <w:r w:rsidRPr="00A120DB">
        <w:rPr>
          <w:rFonts w:ascii="Arial" w:hAnsi="Arial" w:cs="Arial"/>
          <w:sz w:val="18"/>
          <w:szCs w:val="18"/>
        </w:rPr>
        <w:tab/>
        <w:t>1,4-Dioxane (1.4-Diethyleneoxide)</w:t>
      </w:r>
    </w:p>
    <w:p w14:paraId="5DC459DE"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122667</w:t>
      </w:r>
      <w:r w:rsidRPr="00A120DB">
        <w:rPr>
          <w:rFonts w:ascii="Arial" w:hAnsi="Arial" w:cs="Arial"/>
          <w:sz w:val="18"/>
          <w:szCs w:val="18"/>
        </w:rPr>
        <w:tab/>
        <w:t>1,2-Diphenylhydrazine</w:t>
      </w:r>
    </w:p>
    <w:p w14:paraId="50B87E20" w14:textId="77777777" w:rsidR="00CD4CAF" w:rsidRPr="00A120DB" w:rsidRDefault="00CD4CAF" w:rsidP="000E498C">
      <w:pPr>
        <w:spacing w:before="120"/>
        <w:ind w:left="1080" w:hanging="1080"/>
        <w:rPr>
          <w:rFonts w:ascii="Arial" w:hAnsi="Arial" w:cs="Arial"/>
          <w:sz w:val="18"/>
          <w:szCs w:val="18"/>
        </w:rPr>
      </w:pPr>
      <w:r w:rsidRPr="00A120DB">
        <w:rPr>
          <w:rFonts w:ascii="Arial" w:hAnsi="Arial" w:cs="Arial"/>
          <w:sz w:val="18"/>
          <w:szCs w:val="18"/>
        </w:rPr>
        <w:t>106898</w:t>
      </w:r>
      <w:r w:rsidRPr="00A120DB">
        <w:rPr>
          <w:rFonts w:ascii="Arial" w:hAnsi="Arial" w:cs="Arial"/>
          <w:sz w:val="18"/>
          <w:szCs w:val="18"/>
        </w:rPr>
        <w:tab/>
      </w:r>
      <w:proofErr w:type="spellStart"/>
      <w:r w:rsidRPr="00A120DB">
        <w:rPr>
          <w:rFonts w:ascii="Arial" w:hAnsi="Arial" w:cs="Arial"/>
          <w:sz w:val="18"/>
          <w:szCs w:val="18"/>
        </w:rPr>
        <w:t>Epichlorohydin</w:t>
      </w:r>
      <w:proofErr w:type="spellEnd"/>
      <w:r w:rsidRPr="00A120DB">
        <w:rPr>
          <w:rFonts w:ascii="Arial" w:hAnsi="Arial" w:cs="Arial"/>
          <w:sz w:val="18"/>
          <w:szCs w:val="18"/>
        </w:rPr>
        <w:t xml:space="preserve"> (1-Chloro-2,3-epoxypropane)</w:t>
      </w:r>
    </w:p>
    <w:p w14:paraId="50CB81B8"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106887</w:t>
      </w:r>
      <w:r w:rsidRPr="00A120DB">
        <w:rPr>
          <w:rFonts w:ascii="Arial" w:hAnsi="Arial" w:cs="Arial"/>
          <w:sz w:val="18"/>
          <w:szCs w:val="18"/>
        </w:rPr>
        <w:tab/>
        <w:t>1,2-Epoxybutane</w:t>
      </w:r>
    </w:p>
    <w:p w14:paraId="2A3C3F7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140885</w:t>
      </w:r>
      <w:r w:rsidRPr="00A120DB">
        <w:rPr>
          <w:rFonts w:ascii="Arial" w:hAnsi="Arial" w:cs="Arial"/>
          <w:sz w:val="18"/>
          <w:szCs w:val="18"/>
        </w:rPr>
        <w:tab/>
        <w:t>Ethyl acrylate</w:t>
      </w:r>
    </w:p>
    <w:p w14:paraId="645CA1D5"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100414</w:t>
      </w:r>
      <w:r w:rsidRPr="00A120DB">
        <w:rPr>
          <w:rFonts w:ascii="Arial" w:hAnsi="Arial" w:cs="Arial"/>
          <w:sz w:val="18"/>
          <w:szCs w:val="18"/>
        </w:rPr>
        <w:tab/>
        <w:t>Ethyl benzene</w:t>
      </w:r>
    </w:p>
    <w:p w14:paraId="50B95925"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51796</w:t>
      </w:r>
      <w:r w:rsidRPr="00A120DB">
        <w:rPr>
          <w:rFonts w:ascii="Arial" w:hAnsi="Arial" w:cs="Arial"/>
          <w:sz w:val="18"/>
          <w:szCs w:val="18"/>
        </w:rPr>
        <w:tab/>
        <w:t>Ethyl carbamate (Urethane)</w:t>
      </w:r>
    </w:p>
    <w:p w14:paraId="719DC870"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75003</w:t>
      </w:r>
      <w:r w:rsidRPr="00A120DB">
        <w:rPr>
          <w:rFonts w:ascii="Arial" w:hAnsi="Arial" w:cs="Arial"/>
          <w:sz w:val="18"/>
          <w:szCs w:val="18"/>
        </w:rPr>
        <w:tab/>
        <w:t>Ethyl chloride (Chloroethane)</w:t>
      </w:r>
    </w:p>
    <w:p w14:paraId="4D1F756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106934</w:t>
      </w:r>
      <w:r w:rsidRPr="00A120DB">
        <w:rPr>
          <w:rFonts w:ascii="Arial" w:hAnsi="Arial" w:cs="Arial"/>
          <w:sz w:val="18"/>
          <w:szCs w:val="18"/>
        </w:rPr>
        <w:tab/>
        <w:t>Ethylene dibromide (Dibromoethane)</w:t>
      </w:r>
    </w:p>
    <w:p w14:paraId="4AE724D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107062</w:t>
      </w:r>
      <w:r w:rsidRPr="00A120DB">
        <w:rPr>
          <w:rFonts w:ascii="Arial" w:hAnsi="Arial" w:cs="Arial"/>
          <w:sz w:val="18"/>
          <w:szCs w:val="18"/>
        </w:rPr>
        <w:tab/>
        <w:t>Ethylene dichloride (1,2- Dichloroethane)</w:t>
      </w:r>
    </w:p>
    <w:p w14:paraId="207C3534"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107211</w:t>
      </w:r>
      <w:r w:rsidRPr="00A120DB">
        <w:rPr>
          <w:rFonts w:ascii="Arial" w:hAnsi="Arial" w:cs="Arial"/>
          <w:sz w:val="18"/>
          <w:szCs w:val="18"/>
        </w:rPr>
        <w:tab/>
        <w:t>Ethylene glycol</w:t>
      </w:r>
    </w:p>
    <w:p w14:paraId="5811C61C"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151564</w:t>
      </w:r>
      <w:r w:rsidRPr="00A120DB">
        <w:rPr>
          <w:rFonts w:ascii="Arial" w:hAnsi="Arial" w:cs="Arial"/>
          <w:sz w:val="18"/>
          <w:szCs w:val="18"/>
        </w:rPr>
        <w:tab/>
        <w:t>Ethylene imine (Aziridine)</w:t>
      </w:r>
    </w:p>
    <w:p w14:paraId="3CE9FF2E"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75218</w:t>
      </w:r>
      <w:r w:rsidRPr="00A120DB">
        <w:rPr>
          <w:rFonts w:ascii="Arial" w:hAnsi="Arial" w:cs="Arial"/>
          <w:sz w:val="18"/>
          <w:szCs w:val="18"/>
        </w:rPr>
        <w:tab/>
        <w:t>Ethylene oxide</w:t>
      </w:r>
    </w:p>
    <w:p w14:paraId="77EF6DD6"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96457</w:t>
      </w:r>
      <w:r w:rsidRPr="00A120DB">
        <w:rPr>
          <w:rFonts w:ascii="Arial" w:hAnsi="Arial" w:cs="Arial"/>
          <w:sz w:val="18"/>
          <w:szCs w:val="18"/>
        </w:rPr>
        <w:tab/>
        <w:t>Ethylene thiourea</w:t>
      </w:r>
    </w:p>
    <w:p w14:paraId="37559AB0"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75343</w:t>
      </w:r>
      <w:r w:rsidRPr="00A120DB">
        <w:rPr>
          <w:rFonts w:ascii="Arial" w:hAnsi="Arial" w:cs="Arial"/>
          <w:sz w:val="18"/>
          <w:szCs w:val="18"/>
        </w:rPr>
        <w:tab/>
        <w:t>Ethylidene dichloride (1,1-Dichloroethane)</w:t>
      </w:r>
    </w:p>
    <w:p w14:paraId="6A1C13CC" w14:textId="77777777" w:rsidR="00CD4CAF" w:rsidRPr="00A120DB" w:rsidRDefault="00CD4CAF" w:rsidP="000E498C">
      <w:pPr>
        <w:spacing w:before="120"/>
        <w:ind w:left="1080" w:hanging="1080"/>
        <w:rPr>
          <w:rFonts w:ascii="Arial" w:hAnsi="Arial" w:cs="Arial"/>
          <w:sz w:val="18"/>
          <w:szCs w:val="18"/>
        </w:rPr>
      </w:pPr>
      <w:r w:rsidRPr="00A120DB">
        <w:rPr>
          <w:rFonts w:ascii="Arial" w:hAnsi="Arial" w:cs="Arial"/>
          <w:sz w:val="18"/>
          <w:szCs w:val="18"/>
        </w:rPr>
        <w:t>50000</w:t>
      </w:r>
      <w:r w:rsidRPr="00A120DB">
        <w:rPr>
          <w:rFonts w:ascii="Arial" w:hAnsi="Arial" w:cs="Arial"/>
          <w:sz w:val="18"/>
          <w:szCs w:val="18"/>
        </w:rPr>
        <w:tab/>
        <w:t>Formaldehyde</w:t>
      </w:r>
    </w:p>
    <w:p w14:paraId="52306C59" w14:textId="77777777" w:rsidR="00CD4CAF" w:rsidRPr="00A120DB" w:rsidRDefault="00CD4CAF" w:rsidP="000E498C">
      <w:pPr>
        <w:spacing w:before="120"/>
        <w:ind w:left="1080" w:hanging="1080"/>
        <w:rPr>
          <w:rFonts w:ascii="Arial" w:hAnsi="Arial" w:cs="Arial"/>
          <w:sz w:val="18"/>
          <w:szCs w:val="18"/>
        </w:rPr>
      </w:pPr>
      <w:r w:rsidRPr="00A120DB">
        <w:rPr>
          <w:rFonts w:ascii="Arial" w:hAnsi="Arial" w:cs="Arial"/>
          <w:sz w:val="18"/>
          <w:szCs w:val="18"/>
        </w:rPr>
        <w:t>76448</w:t>
      </w:r>
      <w:r w:rsidRPr="00A120DB">
        <w:rPr>
          <w:rFonts w:ascii="Arial" w:hAnsi="Arial" w:cs="Arial"/>
          <w:sz w:val="18"/>
          <w:szCs w:val="18"/>
        </w:rPr>
        <w:tab/>
      </w:r>
      <w:proofErr w:type="spellStart"/>
      <w:r w:rsidRPr="00A120DB">
        <w:rPr>
          <w:rFonts w:ascii="Arial" w:hAnsi="Arial" w:cs="Arial"/>
          <w:sz w:val="18"/>
          <w:szCs w:val="18"/>
        </w:rPr>
        <w:t>Heptacholor</w:t>
      </w:r>
      <w:proofErr w:type="spellEnd"/>
    </w:p>
    <w:p w14:paraId="26B97A1C"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118741</w:t>
      </w:r>
      <w:r w:rsidRPr="00A120DB">
        <w:rPr>
          <w:rFonts w:ascii="Arial" w:hAnsi="Arial" w:cs="Arial"/>
          <w:sz w:val="18"/>
          <w:szCs w:val="18"/>
        </w:rPr>
        <w:tab/>
        <w:t>Hexachlorobenzene</w:t>
      </w:r>
    </w:p>
    <w:p w14:paraId="348E4D9A"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87683</w:t>
      </w:r>
      <w:r w:rsidRPr="00A120DB">
        <w:rPr>
          <w:rFonts w:ascii="Arial" w:hAnsi="Arial" w:cs="Arial"/>
          <w:sz w:val="18"/>
          <w:szCs w:val="18"/>
        </w:rPr>
        <w:tab/>
        <w:t>Hexachlorobutadiene</w:t>
      </w:r>
    </w:p>
    <w:p w14:paraId="5243E715"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77474</w:t>
      </w:r>
      <w:r w:rsidRPr="00A120DB">
        <w:rPr>
          <w:rFonts w:ascii="Arial" w:hAnsi="Arial" w:cs="Arial"/>
          <w:sz w:val="18"/>
          <w:szCs w:val="18"/>
        </w:rPr>
        <w:tab/>
      </w:r>
      <w:proofErr w:type="spellStart"/>
      <w:r w:rsidRPr="00A120DB">
        <w:rPr>
          <w:rFonts w:ascii="Arial" w:hAnsi="Arial" w:cs="Arial"/>
          <w:sz w:val="18"/>
          <w:szCs w:val="18"/>
        </w:rPr>
        <w:t>Hexachlorocyclopentadiene</w:t>
      </w:r>
      <w:proofErr w:type="spellEnd"/>
    </w:p>
    <w:p w14:paraId="1204FE2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67721</w:t>
      </w:r>
      <w:r w:rsidRPr="00A120DB">
        <w:rPr>
          <w:rFonts w:ascii="Arial" w:hAnsi="Arial" w:cs="Arial"/>
          <w:sz w:val="18"/>
          <w:szCs w:val="18"/>
        </w:rPr>
        <w:tab/>
        <w:t>Hexachloroethane</w:t>
      </w:r>
    </w:p>
    <w:p w14:paraId="6497CD40"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822060</w:t>
      </w:r>
      <w:r w:rsidRPr="00A120DB">
        <w:rPr>
          <w:rFonts w:ascii="Arial" w:hAnsi="Arial" w:cs="Arial"/>
          <w:sz w:val="18"/>
          <w:szCs w:val="18"/>
        </w:rPr>
        <w:tab/>
        <w:t>Hexamethylene-1,6-diisocyanate</w:t>
      </w:r>
    </w:p>
    <w:p w14:paraId="2EAA0657"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680319</w:t>
      </w:r>
      <w:r w:rsidRPr="00A120DB">
        <w:rPr>
          <w:rFonts w:ascii="Arial" w:hAnsi="Arial" w:cs="Arial"/>
          <w:sz w:val="18"/>
          <w:szCs w:val="18"/>
        </w:rPr>
        <w:tab/>
      </w:r>
      <w:proofErr w:type="spellStart"/>
      <w:r w:rsidRPr="00A120DB">
        <w:rPr>
          <w:rFonts w:ascii="Arial" w:hAnsi="Arial" w:cs="Arial"/>
          <w:sz w:val="18"/>
          <w:szCs w:val="18"/>
        </w:rPr>
        <w:t>Hexamethylphosphoramide</w:t>
      </w:r>
      <w:proofErr w:type="spellEnd"/>
    </w:p>
    <w:p w14:paraId="4BC1F545"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110543</w:t>
      </w:r>
      <w:r w:rsidRPr="00A120DB">
        <w:rPr>
          <w:rFonts w:ascii="Arial" w:hAnsi="Arial" w:cs="Arial"/>
          <w:sz w:val="18"/>
          <w:szCs w:val="18"/>
        </w:rPr>
        <w:tab/>
        <w:t>Hexane</w:t>
      </w:r>
    </w:p>
    <w:p w14:paraId="6AEB44B6"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302012</w:t>
      </w:r>
      <w:r w:rsidRPr="00A120DB">
        <w:rPr>
          <w:rFonts w:ascii="Arial" w:hAnsi="Arial" w:cs="Arial"/>
          <w:sz w:val="18"/>
          <w:szCs w:val="18"/>
        </w:rPr>
        <w:tab/>
        <w:t>Hydrazine</w:t>
      </w:r>
    </w:p>
    <w:p w14:paraId="5EB7E27E"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7647010</w:t>
      </w:r>
      <w:r w:rsidRPr="00A120DB">
        <w:rPr>
          <w:rFonts w:ascii="Arial" w:hAnsi="Arial" w:cs="Arial"/>
          <w:sz w:val="18"/>
          <w:szCs w:val="18"/>
        </w:rPr>
        <w:tab/>
        <w:t>Hydrochloric acid</w:t>
      </w:r>
    </w:p>
    <w:p w14:paraId="4F78D6A9"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7664393</w:t>
      </w:r>
      <w:r w:rsidRPr="00A120DB">
        <w:rPr>
          <w:rFonts w:ascii="Arial" w:hAnsi="Arial" w:cs="Arial"/>
          <w:sz w:val="18"/>
          <w:szCs w:val="18"/>
        </w:rPr>
        <w:tab/>
        <w:t xml:space="preserve">Hydrogen </w:t>
      </w:r>
      <w:proofErr w:type="spellStart"/>
      <w:r w:rsidRPr="00A120DB">
        <w:rPr>
          <w:rFonts w:ascii="Arial" w:hAnsi="Arial" w:cs="Arial"/>
          <w:sz w:val="18"/>
          <w:szCs w:val="18"/>
        </w:rPr>
        <w:t>flouride</w:t>
      </w:r>
      <w:proofErr w:type="spellEnd"/>
      <w:r w:rsidRPr="00A120DB">
        <w:rPr>
          <w:rFonts w:ascii="Arial" w:hAnsi="Arial" w:cs="Arial"/>
          <w:sz w:val="18"/>
          <w:szCs w:val="18"/>
        </w:rPr>
        <w:t xml:space="preserve"> (hydrofluoric acid)</w:t>
      </w:r>
    </w:p>
    <w:p w14:paraId="69CFF7E5"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123319</w:t>
      </w:r>
      <w:r w:rsidRPr="00A120DB">
        <w:rPr>
          <w:rFonts w:ascii="Arial" w:hAnsi="Arial" w:cs="Arial"/>
          <w:sz w:val="18"/>
          <w:szCs w:val="18"/>
        </w:rPr>
        <w:tab/>
        <w:t>Hydroquinone</w:t>
      </w:r>
    </w:p>
    <w:p w14:paraId="6A65F89C" w14:textId="77777777" w:rsidR="00CD4CAF" w:rsidRPr="00A120DB" w:rsidRDefault="00CD4CAF" w:rsidP="000E498C">
      <w:pPr>
        <w:spacing w:before="120"/>
        <w:ind w:left="1080" w:hanging="1080"/>
        <w:rPr>
          <w:rFonts w:ascii="Arial" w:hAnsi="Arial" w:cs="Arial"/>
          <w:sz w:val="18"/>
          <w:szCs w:val="18"/>
        </w:rPr>
      </w:pPr>
      <w:r w:rsidRPr="00A120DB">
        <w:rPr>
          <w:rFonts w:ascii="Arial" w:hAnsi="Arial" w:cs="Arial"/>
          <w:sz w:val="18"/>
          <w:szCs w:val="18"/>
        </w:rPr>
        <w:t>78591</w:t>
      </w:r>
      <w:r w:rsidRPr="00A120DB">
        <w:rPr>
          <w:rFonts w:ascii="Arial" w:hAnsi="Arial" w:cs="Arial"/>
          <w:sz w:val="18"/>
          <w:szCs w:val="18"/>
        </w:rPr>
        <w:tab/>
      </w:r>
      <w:proofErr w:type="spellStart"/>
      <w:r w:rsidRPr="00A120DB">
        <w:rPr>
          <w:rFonts w:ascii="Arial" w:hAnsi="Arial" w:cs="Arial"/>
          <w:sz w:val="18"/>
          <w:szCs w:val="18"/>
        </w:rPr>
        <w:t>Isophorone</w:t>
      </w:r>
      <w:proofErr w:type="spellEnd"/>
    </w:p>
    <w:p w14:paraId="64FF7281" w14:textId="77777777" w:rsidR="00CD4CAF" w:rsidRPr="00A120DB" w:rsidRDefault="00CD4CAF" w:rsidP="000E498C">
      <w:pPr>
        <w:spacing w:before="120"/>
        <w:ind w:left="1080" w:hanging="1080"/>
        <w:rPr>
          <w:rFonts w:ascii="Arial" w:hAnsi="Arial" w:cs="Arial"/>
          <w:sz w:val="18"/>
          <w:szCs w:val="18"/>
        </w:rPr>
      </w:pPr>
      <w:r w:rsidRPr="00A120DB">
        <w:rPr>
          <w:rFonts w:ascii="Arial" w:hAnsi="Arial" w:cs="Arial"/>
          <w:sz w:val="18"/>
          <w:szCs w:val="18"/>
        </w:rPr>
        <w:t>58899</w:t>
      </w:r>
      <w:r w:rsidRPr="00A120DB">
        <w:rPr>
          <w:rFonts w:ascii="Arial" w:hAnsi="Arial" w:cs="Arial"/>
          <w:sz w:val="18"/>
          <w:szCs w:val="18"/>
        </w:rPr>
        <w:tab/>
        <w:t>Lindane (all isomers)</w:t>
      </w:r>
    </w:p>
    <w:p w14:paraId="36D8A60A" w14:textId="77777777" w:rsidR="00CD4CAF" w:rsidRPr="00A120DB" w:rsidRDefault="00CD4CAF" w:rsidP="000E498C">
      <w:pPr>
        <w:spacing w:before="120"/>
        <w:ind w:left="1080" w:hanging="1080"/>
        <w:rPr>
          <w:rFonts w:ascii="Arial" w:hAnsi="Arial" w:cs="Arial"/>
          <w:sz w:val="18"/>
          <w:szCs w:val="18"/>
        </w:rPr>
      </w:pPr>
      <w:r w:rsidRPr="00A120DB">
        <w:rPr>
          <w:rFonts w:ascii="Arial" w:hAnsi="Arial" w:cs="Arial"/>
          <w:sz w:val="18"/>
          <w:szCs w:val="18"/>
        </w:rPr>
        <w:t>108316</w:t>
      </w:r>
      <w:r w:rsidRPr="00A120DB">
        <w:rPr>
          <w:rFonts w:ascii="Arial" w:hAnsi="Arial" w:cs="Arial"/>
          <w:sz w:val="18"/>
          <w:szCs w:val="18"/>
        </w:rPr>
        <w:tab/>
        <w:t>Maleic anhydride</w:t>
      </w:r>
    </w:p>
    <w:p w14:paraId="3066AC0B"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67561</w:t>
      </w:r>
      <w:r w:rsidRPr="00A120DB">
        <w:rPr>
          <w:rFonts w:ascii="Arial" w:hAnsi="Arial" w:cs="Arial"/>
          <w:sz w:val="18"/>
          <w:szCs w:val="18"/>
        </w:rPr>
        <w:tab/>
        <w:t>Methanol</w:t>
      </w:r>
    </w:p>
    <w:p w14:paraId="6DE2F6B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72435</w:t>
      </w:r>
      <w:r w:rsidRPr="00A120DB">
        <w:rPr>
          <w:rFonts w:ascii="Arial" w:hAnsi="Arial" w:cs="Arial"/>
          <w:sz w:val="18"/>
          <w:szCs w:val="18"/>
        </w:rPr>
        <w:tab/>
      </w:r>
      <w:proofErr w:type="spellStart"/>
      <w:r w:rsidRPr="00A120DB">
        <w:rPr>
          <w:rFonts w:ascii="Arial" w:hAnsi="Arial" w:cs="Arial"/>
          <w:sz w:val="18"/>
          <w:szCs w:val="18"/>
        </w:rPr>
        <w:t>Methozychlor</w:t>
      </w:r>
      <w:proofErr w:type="spellEnd"/>
    </w:p>
    <w:p w14:paraId="37209B36"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74839</w:t>
      </w:r>
      <w:r w:rsidRPr="00A120DB">
        <w:rPr>
          <w:rFonts w:ascii="Arial" w:hAnsi="Arial" w:cs="Arial"/>
          <w:sz w:val="18"/>
          <w:szCs w:val="18"/>
        </w:rPr>
        <w:tab/>
        <w:t>Methyl bromide (Bromomethane)</w:t>
      </w:r>
    </w:p>
    <w:p w14:paraId="78EF257B"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74873</w:t>
      </w:r>
      <w:r w:rsidRPr="00A120DB">
        <w:rPr>
          <w:rFonts w:ascii="Arial" w:hAnsi="Arial" w:cs="Arial"/>
          <w:sz w:val="18"/>
          <w:szCs w:val="18"/>
        </w:rPr>
        <w:tab/>
        <w:t>Methyl chloride (</w:t>
      </w:r>
      <w:proofErr w:type="spellStart"/>
      <w:r w:rsidRPr="00A120DB">
        <w:rPr>
          <w:rFonts w:ascii="Arial" w:hAnsi="Arial" w:cs="Arial"/>
          <w:sz w:val="18"/>
          <w:szCs w:val="18"/>
        </w:rPr>
        <w:t>Choromethane</w:t>
      </w:r>
      <w:proofErr w:type="spellEnd"/>
      <w:r w:rsidRPr="00A120DB">
        <w:rPr>
          <w:rFonts w:ascii="Arial" w:hAnsi="Arial" w:cs="Arial"/>
          <w:sz w:val="18"/>
          <w:szCs w:val="18"/>
        </w:rPr>
        <w:t>)</w:t>
      </w:r>
    </w:p>
    <w:p w14:paraId="097DC8B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71556</w:t>
      </w:r>
      <w:r w:rsidRPr="00A120DB">
        <w:rPr>
          <w:rFonts w:ascii="Arial" w:hAnsi="Arial" w:cs="Arial"/>
          <w:sz w:val="18"/>
          <w:szCs w:val="18"/>
        </w:rPr>
        <w:tab/>
        <w:t>Methyl chloroform (1,1,1-Trichloroethane)</w:t>
      </w:r>
    </w:p>
    <w:p w14:paraId="398AA140"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60344</w:t>
      </w:r>
      <w:r w:rsidRPr="00A120DB">
        <w:rPr>
          <w:rFonts w:ascii="Arial" w:hAnsi="Arial" w:cs="Arial"/>
          <w:sz w:val="18"/>
          <w:szCs w:val="18"/>
        </w:rPr>
        <w:tab/>
        <w:t>Methyl hydrazine</w:t>
      </w:r>
    </w:p>
    <w:p w14:paraId="1658DCA2"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74884</w:t>
      </w:r>
      <w:r w:rsidRPr="00A120DB">
        <w:rPr>
          <w:rFonts w:ascii="Arial" w:hAnsi="Arial" w:cs="Arial"/>
          <w:sz w:val="18"/>
          <w:szCs w:val="18"/>
        </w:rPr>
        <w:tab/>
        <w:t>Methyl iodide (Iodomethane)</w:t>
      </w:r>
    </w:p>
    <w:p w14:paraId="6A14F828"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108101</w:t>
      </w:r>
      <w:r w:rsidRPr="00A120DB">
        <w:rPr>
          <w:rFonts w:ascii="Arial" w:hAnsi="Arial" w:cs="Arial"/>
          <w:sz w:val="18"/>
          <w:szCs w:val="18"/>
        </w:rPr>
        <w:tab/>
        <w:t>Methyl isobutyl ketone (</w:t>
      </w:r>
      <w:proofErr w:type="spellStart"/>
      <w:r w:rsidRPr="00A120DB">
        <w:rPr>
          <w:rFonts w:ascii="Arial" w:hAnsi="Arial" w:cs="Arial"/>
          <w:sz w:val="18"/>
          <w:szCs w:val="18"/>
        </w:rPr>
        <w:t>Hexone</w:t>
      </w:r>
      <w:proofErr w:type="spellEnd"/>
      <w:r w:rsidRPr="00A120DB">
        <w:rPr>
          <w:rFonts w:ascii="Arial" w:hAnsi="Arial" w:cs="Arial"/>
          <w:sz w:val="18"/>
          <w:szCs w:val="18"/>
        </w:rPr>
        <w:t>)</w:t>
      </w:r>
    </w:p>
    <w:p w14:paraId="41811768"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624839</w:t>
      </w:r>
      <w:r w:rsidRPr="00A120DB">
        <w:rPr>
          <w:rFonts w:ascii="Arial" w:hAnsi="Arial" w:cs="Arial"/>
          <w:sz w:val="18"/>
          <w:szCs w:val="18"/>
        </w:rPr>
        <w:tab/>
        <w:t>Methyl isocyanate</w:t>
      </w:r>
    </w:p>
    <w:p w14:paraId="106BDAC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80626</w:t>
      </w:r>
      <w:r w:rsidRPr="00A120DB">
        <w:rPr>
          <w:rFonts w:ascii="Arial" w:hAnsi="Arial" w:cs="Arial"/>
          <w:sz w:val="18"/>
          <w:szCs w:val="18"/>
        </w:rPr>
        <w:tab/>
        <w:t>Methyl methacrylate</w:t>
      </w:r>
    </w:p>
    <w:p w14:paraId="14B5EB8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1634044</w:t>
      </w:r>
      <w:r w:rsidRPr="00A120DB">
        <w:rPr>
          <w:rFonts w:ascii="Arial" w:hAnsi="Arial" w:cs="Arial"/>
          <w:sz w:val="18"/>
          <w:szCs w:val="18"/>
        </w:rPr>
        <w:tab/>
        <w:t xml:space="preserve">Methyl </w:t>
      </w:r>
      <w:proofErr w:type="spellStart"/>
      <w:r w:rsidRPr="00A120DB">
        <w:rPr>
          <w:rFonts w:ascii="Arial" w:hAnsi="Arial" w:cs="Arial"/>
          <w:sz w:val="18"/>
          <w:szCs w:val="18"/>
        </w:rPr>
        <w:t>tert</w:t>
      </w:r>
      <w:proofErr w:type="spellEnd"/>
      <w:r w:rsidRPr="00A120DB">
        <w:rPr>
          <w:rFonts w:ascii="Arial" w:hAnsi="Arial" w:cs="Arial"/>
          <w:sz w:val="18"/>
          <w:szCs w:val="18"/>
        </w:rPr>
        <w:t xml:space="preserve"> butyl ether</w:t>
      </w:r>
    </w:p>
    <w:p w14:paraId="22185F19"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101144</w:t>
      </w:r>
      <w:r w:rsidRPr="00A120DB">
        <w:rPr>
          <w:rFonts w:ascii="Arial" w:hAnsi="Arial" w:cs="Arial"/>
          <w:sz w:val="18"/>
          <w:szCs w:val="18"/>
        </w:rPr>
        <w:tab/>
        <w:t>4,4-Methylene bis (2-chloroaniline)</w:t>
      </w:r>
    </w:p>
    <w:p w14:paraId="1C05148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75092</w:t>
      </w:r>
      <w:r w:rsidRPr="00A120DB">
        <w:rPr>
          <w:rFonts w:ascii="Arial" w:hAnsi="Arial" w:cs="Arial"/>
          <w:sz w:val="18"/>
          <w:szCs w:val="18"/>
        </w:rPr>
        <w:tab/>
        <w:t>Methylene chloride (Dichloromethane)</w:t>
      </w:r>
    </w:p>
    <w:p w14:paraId="09F06B37"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101688</w:t>
      </w:r>
      <w:r w:rsidRPr="00A120DB">
        <w:rPr>
          <w:rFonts w:ascii="Arial" w:hAnsi="Arial" w:cs="Arial"/>
          <w:sz w:val="18"/>
          <w:szCs w:val="18"/>
        </w:rPr>
        <w:tab/>
      </w:r>
      <w:proofErr w:type="spellStart"/>
      <w:r w:rsidRPr="00A120DB">
        <w:rPr>
          <w:rFonts w:ascii="Arial" w:hAnsi="Arial" w:cs="Arial"/>
          <w:sz w:val="18"/>
          <w:szCs w:val="18"/>
        </w:rPr>
        <w:t>Methlene</w:t>
      </w:r>
      <w:proofErr w:type="spellEnd"/>
      <w:r w:rsidRPr="00A120DB">
        <w:rPr>
          <w:rFonts w:ascii="Arial" w:hAnsi="Arial" w:cs="Arial"/>
          <w:sz w:val="18"/>
          <w:szCs w:val="18"/>
        </w:rPr>
        <w:t xml:space="preserve"> diphenyl diisocyanate (MDI)</w:t>
      </w:r>
    </w:p>
    <w:p w14:paraId="674DC1FE"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101779</w:t>
      </w:r>
      <w:r w:rsidRPr="00A120DB">
        <w:rPr>
          <w:rFonts w:ascii="Arial" w:hAnsi="Arial" w:cs="Arial"/>
          <w:sz w:val="18"/>
          <w:szCs w:val="18"/>
        </w:rPr>
        <w:tab/>
        <w:t>4,4'-methylenedianiline</w:t>
      </w:r>
    </w:p>
    <w:p w14:paraId="2D182323" w14:textId="77777777" w:rsidR="00CD4CAF" w:rsidRPr="00A120DB" w:rsidRDefault="00CD4CAF">
      <w:pPr>
        <w:ind w:left="1440" w:hanging="1440"/>
        <w:rPr>
          <w:rFonts w:ascii="Arial" w:hAnsi="Arial" w:cs="Arial"/>
          <w:sz w:val="18"/>
          <w:szCs w:val="18"/>
        </w:rPr>
      </w:pPr>
    </w:p>
    <w:p w14:paraId="1208C4D8"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91203</w:t>
      </w:r>
      <w:r w:rsidRPr="00A120DB">
        <w:rPr>
          <w:rFonts w:ascii="Arial" w:hAnsi="Arial" w:cs="Arial"/>
          <w:sz w:val="18"/>
          <w:szCs w:val="18"/>
        </w:rPr>
        <w:tab/>
        <w:t>Naphthalene</w:t>
      </w:r>
    </w:p>
    <w:p w14:paraId="75743EC0"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98953</w:t>
      </w:r>
      <w:r w:rsidRPr="00A120DB">
        <w:rPr>
          <w:rFonts w:ascii="Arial" w:hAnsi="Arial" w:cs="Arial"/>
          <w:sz w:val="18"/>
          <w:szCs w:val="18"/>
        </w:rPr>
        <w:tab/>
        <w:t>Nitrobenzene</w:t>
      </w:r>
    </w:p>
    <w:p w14:paraId="0798330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92933</w:t>
      </w:r>
      <w:r w:rsidRPr="00A120DB">
        <w:rPr>
          <w:rFonts w:ascii="Arial" w:hAnsi="Arial" w:cs="Arial"/>
          <w:sz w:val="18"/>
          <w:szCs w:val="18"/>
        </w:rPr>
        <w:tab/>
        <w:t>4-Nitrobiphenyl</w:t>
      </w:r>
    </w:p>
    <w:p w14:paraId="74E96C86"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100027</w:t>
      </w:r>
      <w:r w:rsidRPr="00A120DB">
        <w:rPr>
          <w:rFonts w:ascii="Arial" w:hAnsi="Arial" w:cs="Arial"/>
          <w:sz w:val="18"/>
          <w:szCs w:val="18"/>
        </w:rPr>
        <w:tab/>
        <w:t>4-Nitrophenol</w:t>
      </w:r>
    </w:p>
    <w:p w14:paraId="39F5559A"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79469</w:t>
      </w:r>
      <w:r w:rsidRPr="00A120DB">
        <w:rPr>
          <w:rFonts w:ascii="Arial" w:hAnsi="Arial" w:cs="Arial"/>
          <w:sz w:val="18"/>
          <w:szCs w:val="18"/>
        </w:rPr>
        <w:tab/>
        <w:t>2-Nitropropane</w:t>
      </w:r>
    </w:p>
    <w:p w14:paraId="13E1D7C7"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684935</w:t>
      </w:r>
      <w:r w:rsidRPr="00A120DB">
        <w:rPr>
          <w:rFonts w:ascii="Arial" w:hAnsi="Arial" w:cs="Arial"/>
          <w:sz w:val="18"/>
          <w:szCs w:val="18"/>
        </w:rPr>
        <w:tab/>
        <w:t>N-Nitroso-N-</w:t>
      </w:r>
      <w:proofErr w:type="spellStart"/>
      <w:r w:rsidRPr="00A120DB">
        <w:rPr>
          <w:rFonts w:ascii="Arial" w:hAnsi="Arial" w:cs="Arial"/>
          <w:sz w:val="18"/>
          <w:szCs w:val="18"/>
        </w:rPr>
        <w:t>methylurea</w:t>
      </w:r>
      <w:proofErr w:type="spellEnd"/>
    </w:p>
    <w:p w14:paraId="5A1FB72C"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 xml:space="preserve">62759 </w:t>
      </w:r>
      <w:r w:rsidRPr="00A120DB">
        <w:rPr>
          <w:rFonts w:ascii="Arial" w:hAnsi="Arial" w:cs="Arial"/>
          <w:sz w:val="18"/>
          <w:szCs w:val="18"/>
        </w:rPr>
        <w:tab/>
        <w:t>N-</w:t>
      </w:r>
      <w:proofErr w:type="spellStart"/>
      <w:r w:rsidRPr="00A120DB">
        <w:rPr>
          <w:rFonts w:ascii="Arial" w:hAnsi="Arial" w:cs="Arial"/>
          <w:sz w:val="18"/>
          <w:szCs w:val="18"/>
        </w:rPr>
        <w:t>Nitrosodimethylamine</w:t>
      </w:r>
      <w:proofErr w:type="spellEnd"/>
    </w:p>
    <w:p w14:paraId="0DC2F09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59892</w:t>
      </w:r>
      <w:r w:rsidRPr="00A120DB">
        <w:rPr>
          <w:rFonts w:ascii="Arial" w:hAnsi="Arial" w:cs="Arial"/>
          <w:sz w:val="18"/>
          <w:szCs w:val="18"/>
        </w:rPr>
        <w:tab/>
        <w:t>N-</w:t>
      </w:r>
      <w:proofErr w:type="spellStart"/>
      <w:r w:rsidRPr="00A120DB">
        <w:rPr>
          <w:rFonts w:ascii="Arial" w:hAnsi="Arial" w:cs="Arial"/>
          <w:sz w:val="18"/>
          <w:szCs w:val="18"/>
        </w:rPr>
        <w:t>Nitosomorpholine</w:t>
      </w:r>
      <w:proofErr w:type="spellEnd"/>
    </w:p>
    <w:p w14:paraId="0A93E5DD" w14:textId="77777777" w:rsidR="00CD4CAF" w:rsidRPr="00A120DB" w:rsidRDefault="00CD4CAF" w:rsidP="00A120DB">
      <w:pPr>
        <w:ind w:left="1080" w:hanging="1080"/>
        <w:rPr>
          <w:rFonts w:ascii="Arial" w:hAnsi="Arial" w:cs="Arial"/>
          <w:sz w:val="18"/>
          <w:szCs w:val="18"/>
        </w:rPr>
      </w:pPr>
    </w:p>
    <w:p w14:paraId="66E5F413" w14:textId="77777777" w:rsidR="00CD4CAF" w:rsidRPr="00A120DB" w:rsidRDefault="00CD4CAF" w:rsidP="00814A65">
      <w:pPr>
        <w:ind w:left="1080" w:hanging="1080"/>
        <w:rPr>
          <w:rFonts w:ascii="Arial" w:hAnsi="Arial" w:cs="Arial"/>
          <w:sz w:val="18"/>
          <w:szCs w:val="18"/>
        </w:rPr>
      </w:pPr>
      <w:r w:rsidRPr="00A120DB">
        <w:rPr>
          <w:rFonts w:ascii="Arial" w:hAnsi="Arial" w:cs="Arial"/>
          <w:sz w:val="18"/>
          <w:szCs w:val="18"/>
        </w:rPr>
        <w:t>56382</w:t>
      </w:r>
      <w:r w:rsidRPr="00A120DB">
        <w:rPr>
          <w:rFonts w:ascii="Arial" w:hAnsi="Arial" w:cs="Arial"/>
          <w:sz w:val="18"/>
          <w:szCs w:val="18"/>
        </w:rPr>
        <w:tab/>
        <w:t>Parathion</w:t>
      </w:r>
    </w:p>
    <w:p w14:paraId="1ED15DD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82688</w:t>
      </w:r>
      <w:r w:rsidRPr="00A120DB">
        <w:rPr>
          <w:rFonts w:ascii="Arial" w:hAnsi="Arial" w:cs="Arial"/>
          <w:sz w:val="18"/>
          <w:szCs w:val="18"/>
        </w:rPr>
        <w:tab/>
        <w:t>Pentachloronitrobenzene (</w:t>
      </w:r>
      <w:proofErr w:type="spellStart"/>
      <w:r w:rsidRPr="00A120DB">
        <w:rPr>
          <w:rFonts w:ascii="Arial" w:hAnsi="Arial" w:cs="Arial"/>
          <w:sz w:val="18"/>
          <w:szCs w:val="18"/>
        </w:rPr>
        <w:t>Quintobenzene</w:t>
      </w:r>
      <w:proofErr w:type="spellEnd"/>
      <w:r w:rsidRPr="00A120DB">
        <w:rPr>
          <w:rFonts w:ascii="Arial" w:hAnsi="Arial" w:cs="Arial"/>
          <w:sz w:val="18"/>
          <w:szCs w:val="18"/>
        </w:rPr>
        <w:t>)</w:t>
      </w:r>
    </w:p>
    <w:p w14:paraId="610A9C68"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87865</w:t>
      </w:r>
      <w:r w:rsidRPr="00A120DB">
        <w:rPr>
          <w:rFonts w:ascii="Arial" w:hAnsi="Arial" w:cs="Arial"/>
          <w:sz w:val="18"/>
          <w:szCs w:val="18"/>
        </w:rPr>
        <w:tab/>
        <w:t>Pentachlorophenol</w:t>
      </w:r>
    </w:p>
    <w:p w14:paraId="6F1F39AA"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108952</w:t>
      </w:r>
      <w:r w:rsidRPr="00A120DB">
        <w:rPr>
          <w:rFonts w:ascii="Arial" w:hAnsi="Arial" w:cs="Arial"/>
          <w:sz w:val="18"/>
          <w:szCs w:val="18"/>
        </w:rPr>
        <w:tab/>
        <w:t>Phenol</w:t>
      </w:r>
    </w:p>
    <w:p w14:paraId="1BF42094"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106503</w:t>
      </w:r>
      <w:r w:rsidRPr="00A120DB">
        <w:rPr>
          <w:rFonts w:ascii="Arial" w:hAnsi="Arial" w:cs="Arial"/>
          <w:sz w:val="18"/>
          <w:szCs w:val="18"/>
        </w:rPr>
        <w:tab/>
        <w:t>p-Phenylenediamine</w:t>
      </w:r>
    </w:p>
    <w:p w14:paraId="7F927DF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75445</w:t>
      </w:r>
      <w:r w:rsidRPr="00A120DB">
        <w:rPr>
          <w:rFonts w:ascii="Arial" w:hAnsi="Arial" w:cs="Arial"/>
          <w:sz w:val="18"/>
          <w:szCs w:val="18"/>
        </w:rPr>
        <w:tab/>
        <w:t>Phosgene</w:t>
      </w:r>
    </w:p>
    <w:p w14:paraId="31F67EE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7803512</w:t>
      </w:r>
      <w:r w:rsidRPr="00A120DB">
        <w:rPr>
          <w:rFonts w:ascii="Arial" w:hAnsi="Arial" w:cs="Arial"/>
          <w:sz w:val="18"/>
          <w:szCs w:val="18"/>
        </w:rPr>
        <w:tab/>
        <w:t>Phosphine</w:t>
      </w:r>
    </w:p>
    <w:p w14:paraId="586E998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7723140</w:t>
      </w:r>
      <w:r w:rsidRPr="00A120DB">
        <w:rPr>
          <w:rFonts w:ascii="Arial" w:hAnsi="Arial" w:cs="Arial"/>
          <w:sz w:val="18"/>
          <w:szCs w:val="18"/>
        </w:rPr>
        <w:tab/>
        <w:t>Phosphorus</w:t>
      </w:r>
    </w:p>
    <w:p w14:paraId="260428A2"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85449</w:t>
      </w:r>
      <w:r w:rsidRPr="00A120DB">
        <w:rPr>
          <w:rFonts w:ascii="Arial" w:hAnsi="Arial" w:cs="Arial"/>
          <w:sz w:val="18"/>
          <w:szCs w:val="18"/>
        </w:rPr>
        <w:tab/>
        <w:t>Phthalic anhydride</w:t>
      </w:r>
    </w:p>
    <w:p w14:paraId="089793D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1336363</w:t>
      </w:r>
      <w:r w:rsidRPr="00A120DB">
        <w:rPr>
          <w:rFonts w:ascii="Arial" w:hAnsi="Arial" w:cs="Arial"/>
          <w:sz w:val="18"/>
          <w:szCs w:val="18"/>
        </w:rPr>
        <w:tab/>
        <w:t>Polychlorinated biphenyls (</w:t>
      </w:r>
      <w:proofErr w:type="spellStart"/>
      <w:r w:rsidRPr="00A120DB">
        <w:rPr>
          <w:rFonts w:ascii="Arial" w:hAnsi="Arial" w:cs="Arial"/>
          <w:sz w:val="18"/>
          <w:szCs w:val="18"/>
        </w:rPr>
        <w:t>aroclors</w:t>
      </w:r>
      <w:proofErr w:type="spellEnd"/>
      <w:r w:rsidRPr="00A120DB">
        <w:rPr>
          <w:rFonts w:ascii="Arial" w:hAnsi="Arial" w:cs="Arial"/>
          <w:sz w:val="18"/>
          <w:szCs w:val="18"/>
        </w:rPr>
        <w:t>)</w:t>
      </w:r>
    </w:p>
    <w:p w14:paraId="3A1043E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1120714</w:t>
      </w:r>
      <w:r w:rsidRPr="00A120DB">
        <w:rPr>
          <w:rFonts w:ascii="Arial" w:hAnsi="Arial" w:cs="Arial"/>
          <w:sz w:val="18"/>
          <w:szCs w:val="18"/>
        </w:rPr>
        <w:tab/>
        <w:t xml:space="preserve">1,3-Propane </w:t>
      </w:r>
      <w:proofErr w:type="spellStart"/>
      <w:r w:rsidRPr="00A120DB">
        <w:rPr>
          <w:rFonts w:ascii="Arial" w:hAnsi="Arial" w:cs="Arial"/>
          <w:sz w:val="18"/>
          <w:szCs w:val="18"/>
        </w:rPr>
        <w:t>sultone</w:t>
      </w:r>
      <w:proofErr w:type="spellEnd"/>
    </w:p>
    <w:p w14:paraId="1D0AAF3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57578</w:t>
      </w:r>
      <w:r w:rsidRPr="00A120DB">
        <w:rPr>
          <w:rFonts w:ascii="Arial" w:hAnsi="Arial" w:cs="Arial"/>
          <w:sz w:val="18"/>
          <w:szCs w:val="18"/>
        </w:rPr>
        <w:tab/>
        <w:t>beta-Propiolactone</w:t>
      </w:r>
    </w:p>
    <w:p w14:paraId="3DF1B6B0"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123386</w:t>
      </w:r>
      <w:r w:rsidRPr="00A120DB">
        <w:rPr>
          <w:rFonts w:ascii="Arial" w:hAnsi="Arial" w:cs="Arial"/>
          <w:sz w:val="18"/>
          <w:szCs w:val="18"/>
        </w:rPr>
        <w:tab/>
        <w:t>Propionaldehyde</w:t>
      </w:r>
    </w:p>
    <w:p w14:paraId="7CFA5D9E"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114261</w:t>
      </w:r>
      <w:r w:rsidRPr="00A120DB">
        <w:rPr>
          <w:rFonts w:ascii="Arial" w:hAnsi="Arial" w:cs="Arial"/>
          <w:sz w:val="18"/>
          <w:szCs w:val="18"/>
        </w:rPr>
        <w:tab/>
        <w:t>Propoxur (</w:t>
      </w:r>
      <w:proofErr w:type="spellStart"/>
      <w:r w:rsidRPr="00A120DB">
        <w:rPr>
          <w:rFonts w:ascii="Arial" w:hAnsi="Arial" w:cs="Arial"/>
          <w:sz w:val="18"/>
          <w:szCs w:val="18"/>
        </w:rPr>
        <w:t>Baygon</w:t>
      </w:r>
      <w:proofErr w:type="spellEnd"/>
      <w:r w:rsidRPr="00A120DB">
        <w:rPr>
          <w:rFonts w:ascii="Arial" w:hAnsi="Arial" w:cs="Arial"/>
          <w:sz w:val="18"/>
          <w:szCs w:val="18"/>
        </w:rPr>
        <w:t>)</w:t>
      </w:r>
    </w:p>
    <w:p w14:paraId="2BE674E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78875</w:t>
      </w:r>
      <w:r w:rsidRPr="00A120DB">
        <w:rPr>
          <w:rFonts w:ascii="Arial" w:hAnsi="Arial" w:cs="Arial"/>
          <w:sz w:val="18"/>
          <w:szCs w:val="18"/>
        </w:rPr>
        <w:tab/>
        <w:t>Propylene dichloride (1,2-Dichloropropane)</w:t>
      </w:r>
    </w:p>
    <w:p w14:paraId="431EA697"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75569</w:t>
      </w:r>
      <w:r w:rsidRPr="00A120DB">
        <w:rPr>
          <w:rFonts w:ascii="Arial" w:hAnsi="Arial" w:cs="Arial"/>
          <w:sz w:val="18"/>
          <w:szCs w:val="18"/>
        </w:rPr>
        <w:tab/>
        <w:t>Propylene oxide</w:t>
      </w:r>
    </w:p>
    <w:p w14:paraId="09E9DA4E"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75558</w:t>
      </w:r>
      <w:r w:rsidRPr="00A120DB">
        <w:rPr>
          <w:rFonts w:ascii="Arial" w:hAnsi="Arial" w:cs="Arial"/>
          <w:sz w:val="18"/>
          <w:szCs w:val="18"/>
        </w:rPr>
        <w:tab/>
        <w:t>1,2-Propylenimine (2-Methyl aziridine)</w:t>
      </w:r>
    </w:p>
    <w:p w14:paraId="6B68A7F1" w14:textId="77777777" w:rsidR="00CD4CAF" w:rsidRPr="00A120DB" w:rsidRDefault="00CD4CAF" w:rsidP="00A120DB">
      <w:pPr>
        <w:ind w:left="1080" w:hanging="1080"/>
        <w:rPr>
          <w:rFonts w:ascii="Arial" w:hAnsi="Arial" w:cs="Arial"/>
          <w:sz w:val="18"/>
          <w:szCs w:val="18"/>
        </w:rPr>
      </w:pPr>
    </w:p>
    <w:p w14:paraId="28FFBEF0"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91225</w:t>
      </w:r>
      <w:r w:rsidRPr="00A120DB">
        <w:rPr>
          <w:rFonts w:ascii="Arial" w:hAnsi="Arial" w:cs="Arial"/>
          <w:sz w:val="18"/>
          <w:szCs w:val="18"/>
        </w:rPr>
        <w:tab/>
        <w:t>Quinoline</w:t>
      </w:r>
    </w:p>
    <w:p w14:paraId="764CD6B9"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106514</w:t>
      </w:r>
      <w:r w:rsidRPr="00A120DB">
        <w:rPr>
          <w:rFonts w:ascii="Arial" w:hAnsi="Arial" w:cs="Arial"/>
          <w:sz w:val="18"/>
          <w:szCs w:val="18"/>
        </w:rPr>
        <w:tab/>
        <w:t>Quinone</w:t>
      </w:r>
    </w:p>
    <w:p w14:paraId="7CD679BB" w14:textId="77777777" w:rsidR="00CD4CAF" w:rsidRPr="00A120DB" w:rsidRDefault="00CD4CAF" w:rsidP="00A120DB">
      <w:pPr>
        <w:ind w:left="1080" w:hanging="1080"/>
        <w:rPr>
          <w:rFonts w:ascii="Arial" w:hAnsi="Arial" w:cs="Arial"/>
          <w:sz w:val="18"/>
          <w:szCs w:val="18"/>
        </w:rPr>
      </w:pPr>
    </w:p>
    <w:p w14:paraId="4B08E4F5"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100425</w:t>
      </w:r>
      <w:r w:rsidRPr="00A120DB">
        <w:rPr>
          <w:rFonts w:ascii="Arial" w:hAnsi="Arial" w:cs="Arial"/>
          <w:sz w:val="18"/>
          <w:szCs w:val="18"/>
        </w:rPr>
        <w:tab/>
        <w:t>Styrene</w:t>
      </w:r>
    </w:p>
    <w:p w14:paraId="2F4465BE"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96093</w:t>
      </w:r>
      <w:r w:rsidRPr="00A120DB">
        <w:rPr>
          <w:rFonts w:ascii="Arial" w:hAnsi="Arial" w:cs="Arial"/>
          <w:sz w:val="18"/>
          <w:szCs w:val="18"/>
        </w:rPr>
        <w:tab/>
        <w:t>Styrene Oxide</w:t>
      </w:r>
    </w:p>
    <w:p w14:paraId="6E000296" w14:textId="77777777" w:rsidR="00CD4CAF" w:rsidRPr="00A120DB" w:rsidRDefault="00CD4CAF">
      <w:pPr>
        <w:ind w:left="1440" w:hanging="1440"/>
        <w:rPr>
          <w:rFonts w:ascii="Arial" w:hAnsi="Arial" w:cs="Arial"/>
          <w:sz w:val="18"/>
          <w:szCs w:val="18"/>
        </w:rPr>
      </w:pPr>
    </w:p>
    <w:p w14:paraId="11702929"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1746016</w:t>
      </w:r>
      <w:r w:rsidRPr="00A120DB">
        <w:rPr>
          <w:rFonts w:ascii="Arial" w:hAnsi="Arial" w:cs="Arial"/>
          <w:sz w:val="18"/>
          <w:szCs w:val="18"/>
        </w:rPr>
        <w:tab/>
        <w:t>2,3,7,8-Tetrachlorodibenzo-p-dioxin</w:t>
      </w:r>
    </w:p>
    <w:p w14:paraId="16E7B654"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79345</w:t>
      </w:r>
      <w:r w:rsidRPr="00A120DB">
        <w:rPr>
          <w:rFonts w:ascii="Arial" w:hAnsi="Arial" w:cs="Arial"/>
          <w:sz w:val="18"/>
          <w:szCs w:val="18"/>
        </w:rPr>
        <w:tab/>
        <w:t>1,1,2,2-Tetrachloroene</w:t>
      </w:r>
    </w:p>
    <w:p w14:paraId="524A8357"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127184</w:t>
      </w:r>
      <w:r w:rsidRPr="00A120DB">
        <w:rPr>
          <w:rFonts w:ascii="Arial" w:hAnsi="Arial" w:cs="Arial"/>
          <w:sz w:val="18"/>
          <w:szCs w:val="18"/>
        </w:rPr>
        <w:tab/>
        <w:t>Tetrachloroethylene (Perchloroethylene)</w:t>
      </w:r>
    </w:p>
    <w:p w14:paraId="0F9D7DB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7550450</w:t>
      </w:r>
      <w:r w:rsidRPr="00A120DB">
        <w:rPr>
          <w:rFonts w:ascii="Arial" w:hAnsi="Arial" w:cs="Arial"/>
          <w:sz w:val="18"/>
          <w:szCs w:val="18"/>
        </w:rPr>
        <w:tab/>
        <w:t>Titanium tetrachloride</w:t>
      </w:r>
    </w:p>
    <w:p w14:paraId="27EDB366"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108883</w:t>
      </w:r>
      <w:r w:rsidRPr="00A120DB">
        <w:rPr>
          <w:rFonts w:ascii="Arial" w:hAnsi="Arial" w:cs="Arial"/>
          <w:sz w:val="18"/>
          <w:szCs w:val="18"/>
        </w:rPr>
        <w:tab/>
        <w:t>Toluene</w:t>
      </w:r>
    </w:p>
    <w:p w14:paraId="65080D92"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95807</w:t>
      </w:r>
      <w:r w:rsidRPr="00A120DB">
        <w:rPr>
          <w:rFonts w:ascii="Arial" w:hAnsi="Arial" w:cs="Arial"/>
          <w:sz w:val="18"/>
          <w:szCs w:val="18"/>
        </w:rPr>
        <w:tab/>
        <w:t>2,4-Toluene diamine</w:t>
      </w:r>
    </w:p>
    <w:p w14:paraId="00FD78C1"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584849</w:t>
      </w:r>
      <w:r w:rsidRPr="00A120DB">
        <w:rPr>
          <w:rFonts w:ascii="Arial" w:hAnsi="Arial" w:cs="Arial"/>
          <w:sz w:val="18"/>
          <w:szCs w:val="18"/>
        </w:rPr>
        <w:tab/>
        <w:t>2,4-Toluene diisocyanate</w:t>
      </w:r>
    </w:p>
    <w:p w14:paraId="170E2802"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95534</w:t>
      </w:r>
      <w:r w:rsidRPr="00A120DB">
        <w:rPr>
          <w:rFonts w:ascii="Arial" w:hAnsi="Arial" w:cs="Arial"/>
          <w:sz w:val="18"/>
          <w:szCs w:val="18"/>
        </w:rPr>
        <w:tab/>
        <w:t>o-Toluidine</w:t>
      </w:r>
    </w:p>
    <w:p w14:paraId="1521886E"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8001352</w:t>
      </w:r>
      <w:r w:rsidRPr="00A120DB">
        <w:rPr>
          <w:rFonts w:ascii="Arial" w:hAnsi="Arial" w:cs="Arial"/>
          <w:sz w:val="18"/>
          <w:szCs w:val="18"/>
        </w:rPr>
        <w:tab/>
        <w:t>Toxaphene (chlorinated camphene)</w:t>
      </w:r>
    </w:p>
    <w:p w14:paraId="427BAFA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120821</w:t>
      </w:r>
      <w:r w:rsidRPr="00A120DB">
        <w:rPr>
          <w:rFonts w:ascii="Arial" w:hAnsi="Arial" w:cs="Arial"/>
          <w:sz w:val="18"/>
          <w:szCs w:val="18"/>
        </w:rPr>
        <w:tab/>
        <w:t>1,2,4-Trichlorobenzene</w:t>
      </w:r>
    </w:p>
    <w:p w14:paraId="1E0F5B86"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79005</w:t>
      </w:r>
      <w:r w:rsidRPr="00A120DB">
        <w:rPr>
          <w:rFonts w:ascii="Arial" w:hAnsi="Arial" w:cs="Arial"/>
          <w:sz w:val="18"/>
          <w:szCs w:val="18"/>
        </w:rPr>
        <w:tab/>
        <w:t>1,1,2-Trichloroethane</w:t>
      </w:r>
    </w:p>
    <w:p w14:paraId="4E36F367"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79016</w:t>
      </w:r>
      <w:r w:rsidRPr="00A120DB">
        <w:rPr>
          <w:rFonts w:ascii="Arial" w:hAnsi="Arial" w:cs="Arial"/>
          <w:sz w:val="18"/>
          <w:szCs w:val="18"/>
        </w:rPr>
        <w:tab/>
        <w:t>Trichloroethylene</w:t>
      </w:r>
      <w:r w:rsidR="00BF2FCC">
        <w:rPr>
          <w:rFonts w:ascii="Arial" w:hAnsi="Arial" w:cs="Arial"/>
          <w:sz w:val="18"/>
          <w:szCs w:val="18"/>
        </w:rPr>
        <w:t xml:space="preserve"> (</w:t>
      </w:r>
      <w:r w:rsidR="006164A0">
        <w:rPr>
          <w:rFonts w:ascii="Arial" w:hAnsi="Arial" w:cs="Arial"/>
          <w:sz w:val="18"/>
          <w:szCs w:val="18"/>
        </w:rPr>
        <w:t>TCE</w:t>
      </w:r>
      <w:r w:rsidR="00BF2FCC">
        <w:rPr>
          <w:rFonts w:ascii="Arial" w:hAnsi="Arial" w:cs="Arial"/>
          <w:sz w:val="18"/>
          <w:szCs w:val="18"/>
        </w:rPr>
        <w:t>)</w:t>
      </w:r>
      <w:r w:rsidR="006164A0">
        <w:rPr>
          <w:rFonts w:ascii="Arial" w:hAnsi="Arial" w:cs="Arial"/>
          <w:sz w:val="18"/>
          <w:szCs w:val="18"/>
        </w:rPr>
        <w:t xml:space="preserve"> </w:t>
      </w:r>
      <w:r w:rsidR="006164A0" w:rsidRPr="006164A0">
        <w:rPr>
          <w:rFonts w:ascii="Arial" w:hAnsi="Arial" w:cs="Arial"/>
          <w:sz w:val="18"/>
          <w:szCs w:val="18"/>
          <w:vertAlign w:val="superscript"/>
        </w:rPr>
        <w:t>5</w:t>
      </w:r>
    </w:p>
    <w:p w14:paraId="2D249A7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95954</w:t>
      </w:r>
      <w:r w:rsidRPr="00A120DB">
        <w:rPr>
          <w:rFonts w:ascii="Arial" w:hAnsi="Arial" w:cs="Arial"/>
          <w:sz w:val="18"/>
          <w:szCs w:val="18"/>
        </w:rPr>
        <w:tab/>
        <w:t>2,4,5-Trichlorophenol</w:t>
      </w:r>
    </w:p>
    <w:p w14:paraId="7045F40F"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88062</w:t>
      </w:r>
      <w:r w:rsidRPr="00A120DB">
        <w:rPr>
          <w:rFonts w:ascii="Arial" w:hAnsi="Arial" w:cs="Arial"/>
          <w:sz w:val="18"/>
          <w:szCs w:val="18"/>
        </w:rPr>
        <w:tab/>
        <w:t>2,4,6-Trichlorophenol</w:t>
      </w:r>
    </w:p>
    <w:p w14:paraId="46B0CBD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121448</w:t>
      </w:r>
      <w:r w:rsidRPr="00A120DB">
        <w:rPr>
          <w:rFonts w:ascii="Arial" w:hAnsi="Arial" w:cs="Arial"/>
          <w:sz w:val="18"/>
          <w:szCs w:val="18"/>
        </w:rPr>
        <w:tab/>
        <w:t>Triethylamine</w:t>
      </w:r>
    </w:p>
    <w:p w14:paraId="0788388B"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1582098</w:t>
      </w:r>
      <w:r w:rsidRPr="00A120DB">
        <w:rPr>
          <w:rFonts w:ascii="Arial" w:hAnsi="Arial" w:cs="Arial"/>
          <w:sz w:val="18"/>
          <w:szCs w:val="18"/>
        </w:rPr>
        <w:tab/>
        <w:t>Trifluralin</w:t>
      </w:r>
    </w:p>
    <w:p w14:paraId="0FEDECA3"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540841</w:t>
      </w:r>
      <w:r w:rsidRPr="00A120DB">
        <w:rPr>
          <w:rFonts w:ascii="Arial" w:hAnsi="Arial" w:cs="Arial"/>
          <w:sz w:val="18"/>
          <w:szCs w:val="18"/>
        </w:rPr>
        <w:tab/>
        <w:t>2,2,4-Trimethylpentane</w:t>
      </w:r>
    </w:p>
    <w:p w14:paraId="359BEF46" w14:textId="77777777" w:rsidR="00CD4CAF" w:rsidRPr="00A120DB" w:rsidRDefault="00CD4CAF" w:rsidP="00A120DB">
      <w:pPr>
        <w:ind w:left="1080" w:hanging="1080"/>
        <w:rPr>
          <w:rFonts w:ascii="Arial" w:hAnsi="Arial" w:cs="Arial"/>
          <w:sz w:val="18"/>
          <w:szCs w:val="18"/>
        </w:rPr>
      </w:pPr>
    </w:p>
    <w:p w14:paraId="3A3723E7"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108054</w:t>
      </w:r>
      <w:r w:rsidRPr="00A120DB">
        <w:rPr>
          <w:rFonts w:ascii="Arial" w:hAnsi="Arial" w:cs="Arial"/>
          <w:sz w:val="18"/>
          <w:szCs w:val="18"/>
        </w:rPr>
        <w:tab/>
        <w:t>Vinyl acetate</w:t>
      </w:r>
    </w:p>
    <w:p w14:paraId="706915BA"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593602</w:t>
      </w:r>
      <w:r w:rsidRPr="00A120DB">
        <w:rPr>
          <w:rFonts w:ascii="Arial" w:hAnsi="Arial" w:cs="Arial"/>
          <w:sz w:val="18"/>
          <w:szCs w:val="18"/>
        </w:rPr>
        <w:tab/>
        <w:t>Vinyl bromide</w:t>
      </w:r>
    </w:p>
    <w:p w14:paraId="0A738559"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75014</w:t>
      </w:r>
      <w:r w:rsidRPr="00A120DB">
        <w:rPr>
          <w:rFonts w:ascii="Arial" w:hAnsi="Arial" w:cs="Arial"/>
          <w:sz w:val="18"/>
          <w:szCs w:val="18"/>
        </w:rPr>
        <w:tab/>
        <w:t>Vinyl chloride</w:t>
      </w:r>
    </w:p>
    <w:p w14:paraId="0CCF55B7"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75354</w:t>
      </w:r>
      <w:r w:rsidRPr="00A120DB">
        <w:rPr>
          <w:rFonts w:ascii="Arial" w:hAnsi="Arial" w:cs="Arial"/>
          <w:sz w:val="18"/>
          <w:szCs w:val="18"/>
        </w:rPr>
        <w:tab/>
        <w:t>Vinylidene chloride (1,1-Dichloroethylene)</w:t>
      </w:r>
    </w:p>
    <w:p w14:paraId="091811AB" w14:textId="77777777" w:rsidR="00CD4CAF" w:rsidRPr="00A120DB" w:rsidRDefault="00CD4CAF" w:rsidP="00A120DB">
      <w:pPr>
        <w:ind w:left="1080" w:hanging="1080"/>
        <w:rPr>
          <w:rFonts w:ascii="Arial" w:hAnsi="Arial" w:cs="Arial"/>
          <w:sz w:val="18"/>
          <w:szCs w:val="18"/>
        </w:rPr>
      </w:pPr>
    </w:p>
    <w:p w14:paraId="7B6A8BD5"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1330207</w:t>
      </w:r>
      <w:r w:rsidRPr="00A120DB">
        <w:rPr>
          <w:rFonts w:ascii="Arial" w:hAnsi="Arial" w:cs="Arial"/>
          <w:sz w:val="18"/>
          <w:szCs w:val="18"/>
        </w:rPr>
        <w:tab/>
        <w:t>Xylenes (isomers and mixtures)</w:t>
      </w:r>
    </w:p>
    <w:p w14:paraId="41836BDB"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95476</w:t>
      </w:r>
      <w:r w:rsidRPr="00A120DB">
        <w:rPr>
          <w:rFonts w:ascii="Arial" w:hAnsi="Arial" w:cs="Arial"/>
          <w:sz w:val="18"/>
          <w:szCs w:val="18"/>
        </w:rPr>
        <w:tab/>
        <w:t>o-Xylenes</w:t>
      </w:r>
    </w:p>
    <w:p w14:paraId="69CD859A"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108383</w:t>
      </w:r>
      <w:r w:rsidRPr="00A120DB">
        <w:rPr>
          <w:rFonts w:ascii="Arial" w:hAnsi="Arial" w:cs="Arial"/>
          <w:sz w:val="18"/>
          <w:szCs w:val="18"/>
        </w:rPr>
        <w:tab/>
        <w:t>m-Xylenes</w:t>
      </w:r>
    </w:p>
    <w:p w14:paraId="0C8B4502"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106423</w:t>
      </w:r>
      <w:r w:rsidRPr="00A120DB">
        <w:rPr>
          <w:rFonts w:ascii="Arial" w:hAnsi="Arial" w:cs="Arial"/>
          <w:sz w:val="18"/>
          <w:szCs w:val="18"/>
        </w:rPr>
        <w:tab/>
        <w:t>p-Xylenes</w:t>
      </w:r>
    </w:p>
    <w:p w14:paraId="55E30BF5" w14:textId="77777777" w:rsidR="00CD4CAF" w:rsidRPr="00A120DB" w:rsidRDefault="00CD4CAF" w:rsidP="00A120DB">
      <w:pPr>
        <w:ind w:left="1080" w:hanging="1080"/>
        <w:rPr>
          <w:rFonts w:ascii="Arial" w:hAnsi="Arial" w:cs="Arial"/>
          <w:sz w:val="18"/>
          <w:szCs w:val="18"/>
        </w:rPr>
      </w:pPr>
    </w:p>
    <w:p w14:paraId="024E929F" w14:textId="77777777" w:rsidR="00CD4CAF" w:rsidRPr="00A120DB" w:rsidRDefault="00D05D6C" w:rsidP="00A120DB">
      <w:pPr>
        <w:ind w:left="1080" w:hanging="1080"/>
        <w:rPr>
          <w:rFonts w:ascii="Arial" w:hAnsi="Arial" w:cs="Arial"/>
          <w:sz w:val="18"/>
          <w:szCs w:val="18"/>
        </w:rPr>
      </w:pPr>
      <w:r>
        <w:rPr>
          <w:rFonts w:ascii="Arial" w:hAnsi="Arial" w:cs="Arial"/>
          <w:sz w:val="18"/>
          <w:szCs w:val="18"/>
        </w:rPr>
        <w:br w:type="column"/>
      </w:r>
      <w:r w:rsidR="00CD4CAF" w:rsidRPr="00A120DB">
        <w:rPr>
          <w:rFonts w:ascii="Arial" w:hAnsi="Arial" w:cs="Arial"/>
          <w:sz w:val="18"/>
          <w:szCs w:val="18"/>
        </w:rPr>
        <w:t>0</w:t>
      </w:r>
      <w:r w:rsidR="00CD4CAF" w:rsidRPr="00A120DB">
        <w:rPr>
          <w:rFonts w:ascii="Arial" w:hAnsi="Arial" w:cs="Arial"/>
          <w:sz w:val="18"/>
          <w:szCs w:val="18"/>
        </w:rPr>
        <w:tab/>
        <w:t>Antimony compounds</w:t>
      </w:r>
    </w:p>
    <w:p w14:paraId="1B5B7E5C" w14:textId="77777777" w:rsidR="00CD4CAF" w:rsidRPr="00A120DB" w:rsidRDefault="00CD4CAF" w:rsidP="00D05D6C">
      <w:pPr>
        <w:ind w:left="1080" w:right="-126"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Arsenic compounds (inorganic including arsine)</w:t>
      </w:r>
    </w:p>
    <w:p w14:paraId="200B436D"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Beryllium compounds</w:t>
      </w:r>
    </w:p>
    <w:p w14:paraId="6B267952" w14:textId="77777777" w:rsidR="00CD4CAF" w:rsidRPr="00A120DB" w:rsidRDefault="00CD4CAF" w:rsidP="00A120DB">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Cadmium compounds</w:t>
      </w:r>
    </w:p>
    <w:p w14:paraId="3E093EFE"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Chromium compounds</w:t>
      </w:r>
    </w:p>
    <w:p w14:paraId="03C26806"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Cobalt compounds</w:t>
      </w:r>
    </w:p>
    <w:p w14:paraId="541D682C"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Coke oven emissions</w:t>
      </w:r>
    </w:p>
    <w:p w14:paraId="07325075"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 xml:space="preserve">Cyanide compounds </w:t>
      </w:r>
    </w:p>
    <w:p w14:paraId="30453E45"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 xml:space="preserve">Glycol ethers </w:t>
      </w:r>
      <w:r w:rsidRPr="00A120DB">
        <w:rPr>
          <w:rFonts w:ascii="Arial" w:hAnsi="Arial" w:cs="Arial"/>
          <w:sz w:val="18"/>
          <w:szCs w:val="18"/>
          <w:vertAlign w:val="superscript"/>
        </w:rPr>
        <w:t>1</w:t>
      </w:r>
    </w:p>
    <w:p w14:paraId="6B72A585"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Lead compounds</w:t>
      </w:r>
    </w:p>
    <w:p w14:paraId="2844D1F5"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Manganese compounds</w:t>
      </w:r>
    </w:p>
    <w:p w14:paraId="73377A8B"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Mercury compounds</w:t>
      </w:r>
    </w:p>
    <w:p w14:paraId="32651ED5"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 xml:space="preserve">Mineral fibers </w:t>
      </w:r>
      <w:r w:rsidRPr="00A120DB">
        <w:rPr>
          <w:rFonts w:ascii="Arial" w:hAnsi="Arial" w:cs="Arial"/>
          <w:sz w:val="18"/>
          <w:szCs w:val="18"/>
          <w:vertAlign w:val="superscript"/>
        </w:rPr>
        <w:t>2</w:t>
      </w:r>
    </w:p>
    <w:p w14:paraId="6C5CA06D"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Nickel compounds</w:t>
      </w:r>
    </w:p>
    <w:p w14:paraId="388367A4"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 xml:space="preserve">Polycyclic organic matter </w:t>
      </w:r>
      <w:r w:rsidRPr="00A120DB">
        <w:rPr>
          <w:rFonts w:ascii="Arial" w:hAnsi="Arial" w:cs="Arial"/>
          <w:sz w:val="18"/>
          <w:szCs w:val="18"/>
          <w:vertAlign w:val="superscript"/>
        </w:rPr>
        <w:t>3</w:t>
      </w:r>
    </w:p>
    <w:p w14:paraId="242BC3BD"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 xml:space="preserve">Radionuclides </w:t>
      </w:r>
      <w:r w:rsidRPr="00A120DB">
        <w:rPr>
          <w:rFonts w:ascii="Arial" w:hAnsi="Arial" w:cs="Arial"/>
          <w:sz w:val="18"/>
          <w:szCs w:val="18"/>
          <w:vertAlign w:val="superscript"/>
        </w:rPr>
        <w:t>4</w:t>
      </w:r>
    </w:p>
    <w:p w14:paraId="3E00F63D" w14:textId="77777777" w:rsidR="00CD4CAF" w:rsidRPr="00A120DB" w:rsidRDefault="00CD4CAF" w:rsidP="00D05D6C">
      <w:pPr>
        <w:ind w:left="1080" w:hanging="1080"/>
        <w:rPr>
          <w:rFonts w:ascii="Arial" w:hAnsi="Arial" w:cs="Arial"/>
          <w:sz w:val="18"/>
          <w:szCs w:val="18"/>
        </w:rPr>
      </w:pPr>
      <w:r w:rsidRPr="00A120DB">
        <w:rPr>
          <w:rFonts w:ascii="Arial" w:hAnsi="Arial" w:cs="Arial"/>
          <w:sz w:val="18"/>
          <w:szCs w:val="18"/>
        </w:rPr>
        <w:t>0</w:t>
      </w:r>
      <w:r w:rsidRPr="00A120DB">
        <w:rPr>
          <w:rFonts w:ascii="Arial" w:hAnsi="Arial" w:cs="Arial"/>
          <w:sz w:val="18"/>
          <w:szCs w:val="18"/>
        </w:rPr>
        <w:tab/>
        <w:t>Selenium compounds</w:t>
      </w:r>
    </w:p>
    <w:p w14:paraId="45F34E10" w14:textId="77777777" w:rsidR="00CD4CAF" w:rsidRPr="00A120DB" w:rsidRDefault="00CD4CAF">
      <w:pPr>
        <w:ind w:left="1440" w:hanging="1440"/>
        <w:rPr>
          <w:rFonts w:ascii="Arial" w:hAnsi="Arial" w:cs="Arial"/>
          <w:sz w:val="18"/>
          <w:szCs w:val="18"/>
        </w:rPr>
      </w:pPr>
    </w:p>
    <w:p w14:paraId="220695BB" w14:textId="77777777" w:rsidR="00CD4CAF" w:rsidRPr="00A120DB" w:rsidRDefault="00CD4CAF">
      <w:pPr>
        <w:rPr>
          <w:rFonts w:ascii="Arial" w:hAnsi="Arial" w:cs="Arial"/>
          <w:sz w:val="18"/>
          <w:szCs w:val="18"/>
        </w:rPr>
      </w:pPr>
      <w:r w:rsidRPr="00814A65">
        <w:rPr>
          <w:rFonts w:ascii="Arial" w:hAnsi="Arial" w:cs="Arial"/>
          <w:b/>
          <w:bCs/>
          <w:sz w:val="18"/>
          <w:szCs w:val="18"/>
        </w:rPr>
        <w:t>Note:</w:t>
      </w:r>
      <w:r w:rsidRPr="00A120DB">
        <w:rPr>
          <w:rFonts w:ascii="Arial" w:hAnsi="Arial" w:cs="Arial"/>
          <w:sz w:val="18"/>
          <w:szCs w:val="18"/>
        </w:rPr>
        <w:t xml:space="preserve"> For all listings above which contain the word “compounds” and for glycol ethers, the following applies: Unless otherwise specified, these listings are defined as including any unique chemical substance that contains the named chemical (i.e., antimony, arsenic, etc.) as part of that chemical’s infrastructure.</w:t>
      </w:r>
    </w:p>
    <w:p w14:paraId="71AAD935" w14:textId="77777777" w:rsidR="00CD4CAF" w:rsidRPr="00A120DB" w:rsidRDefault="00CD4CAF">
      <w:pPr>
        <w:rPr>
          <w:rFonts w:ascii="Arial" w:hAnsi="Arial" w:cs="Arial"/>
          <w:sz w:val="18"/>
          <w:szCs w:val="18"/>
        </w:rPr>
      </w:pPr>
    </w:p>
    <w:p w14:paraId="425BC1E3" w14:textId="77777777" w:rsidR="00CD4CAF" w:rsidRPr="00A120DB" w:rsidRDefault="00CD4CAF">
      <w:pPr>
        <w:rPr>
          <w:rFonts w:ascii="Arial" w:hAnsi="Arial" w:cs="Arial"/>
          <w:sz w:val="18"/>
          <w:szCs w:val="18"/>
        </w:rPr>
      </w:pPr>
      <w:r w:rsidRPr="00A120DB">
        <w:rPr>
          <w:rFonts w:ascii="Arial" w:hAnsi="Arial" w:cs="Arial"/>
          <w:sz w:val="18"/>
          <w:szCs w:val="18"/>
          <w:vertAlign w:val="superscript"/>
        </w:rPr>
        <w:t>1</w:t>
      </w:r>
      <w:r w:rsidRPr="00A120DB">
        <w:rPr>
          <w:rFonts w:ascii="Arial" w:hAnsi="Arial" w:cs="Arial"/>
          <w:sz w:val="18"/>
          <w:szCs w:val="18"/>
        </w:rPr>
        <w:t xml:space="preserve"> Glycol ethers include mono- and di- ethers of ethylene glycol, diethylene glycol, and </w:t>
      </w:r>
      <w:proofErr w:type="spellStart"/>
      <w:r w:rsidRPr="00A120DB">
        <w:rPr>
          <w:rFonts w:ascii="Arial" w:hAnsi="Arial" w:cs="Arial"/>
          <w:sz w:val="18"/>
          <w:szCs w:val="18"/>
        </w:rPr>
        <w:t>triethylene</w:t>
      </w:r>
      <w:proofErr w:type="spellEnd"/>
      <w:r w:rsidRPr="00A120DB">
        <w:rPr>
          <w:rFonts w:ascii="Arial" w:hAnsi="Arial" w:cs="Arial"/>
          <w:sz w:val="18"/>
          <w:szCs w:val="18"/>
        </w:rPr>
        <w:t xml:space="preserve"> glycol R-(OCH</w:t>
      </w:r>
      <w:r w:rsidRPr="00A120DB">
        <w:rPr>
          <w:rFonts w:ascii="Arial" w:hAnsi="Arial" w:cs="Arial"/>
          <w:sz w:val="18"/>
          <w:szCs w:val="18"/>
          <w:vertAlign w:val="subscript"/>
        </w:rPr>
        <w:t>2</w:t>
      </w:r>
      <w:r w:rsidRPr="00A120DB">
        <w:rPr>
          <w:rFonts w:ascii="Arial" w:hAnsi="Arial" w:cs="Arial"/>
          <w:sz w:val="18"/>
          <w:szCs w:val="18"/>
        </w:rPr>
        <w:t>CH</w:t>
      </w:r>
      <w:r w:rsidRPr="00A120DB">
        <w:rPr>
          <w:rFonts w:ascii="Arial" w:hAnsi="Arial" w:cs="Arial"/>
          <w:sz w:val="18"/>
          <w:szCs w:val="18"/>
          <w:vertAlign w:val="subscript"/>
        </w:rPr>
        <w:t>2</w:t>
      </w:r>
      <w:r w:rsidRPr="00A120DB">
        <w:rPr>
          <w:rFonts w:ascii="Arial" w:hAnsi="Arial" w:cs="Arial"/>
          <w:sz w:val="18"/>
          <w:szCs w:val="18"/>
        </w:rPr>
        <w:t>)</w:t>
      </w:r>
      <w:r w:rsidRPr="00A120DB">
        <w:rPr>
          <w:rFonts w:ascii="Arial" w:hAnsi="Arial" w:cs="Arial"/>
          <w:sz w:val="18"/>
          <w:szCs w:val="18"/>
          <w:vertAlign w:val="subscript"/>
        </w:rPr>
        <w:t>n</w:t>
      </w:r>
      <w:r w:rsidRPr="00A120DB">
        <w:rPr>
          <w:rFonts w:ascii="Arial" w:hAnsi="Arial" w:cs="Arial"/>
          <w:sz w:val="18"/>
          <w:szCs w:val="18"/>
        </w:rPr>
        <w:t>-OR’ where</w:t>
      </w:r>
    </w:p>
    <w:p w14:paraId="5529F037" w14:textId="77777777" w:rsidR="00CD4CAF" w:rsidRPr="00A120DB" w:rsidRDefault="00CD4CAF">
      <w:pPr>
        <w:spacing w:before="60"/>
        <w:ind w:left="360"/>
        <w:rPr>
          <w:rFonts w:ascii="Arial" w:hAnsi="Arial" w:cs="Arial"/>
          <w:sz w:val="18"/>
          <w:szCs w:val="18"/>
        </w:rPr>
      </w:pPr>
      <w:r w:rsidRPr="00A120DB">
        <w:rPr>
          <w:rFonts w:ascii="Arial" w:hAnsi="Arial" w:cs="Arial"/>
          <w:sz w:val="18"/>
          <w:szCs w:val="18"/>
        </w:rPr>
        <w:t>n = 1, 2, or 3</w:t>
      </w:r>
    </w:p>
    <w:p w14:paraId="44F14426" w14:textId="77777777" w:rsidR="00CD4CAF" w:rsidRPr="00A120DB" w:rsidRDefault="00CD4CAF">
      <w:pPr>
        <w:spacing w:before="60"/>
        <w:ind w:left="360"/>
        <w:rPr>
          <w:rFonts w:ascii="Arial" w:hAnsi="Arial" w:cs="Arial"/>
          <w:sz w:val="18"/>
          <w:szCs w:val="18"/>
        </w:rPr>
      </w:pPr>
      <w:r w:rsidRPr="00A120DB">
        <w:rPr>
          <w:rFonts w:ascii="Arial" w:hAnsi="Arial" w:cs="Arial"/>
          <w:sz w:val="18"/>
          <w:szCs w:val="18"/>
        </w:rPr>
        <w:t>R = alkyl C7 or less; or</w:t>
      </w:r>
    </w:p>
    <w:p w14:paraId="76D03B4B" w14:textId="77777777" w:rsidR="00CD4CAF" w:rsidRPr="00A120DB" w:rsidRDefault="00CD4CAF">
      <w:pPr>
        <w:spacing w:before="60"/>
        <w:ind w:left="360"/>
        <w:rPr>
          <w:rFonts w:ascii="Arial" w:hAnsi="Arial" w:cs="Arial"/>
          <w:sz w:val="18"/>
          <w:szCs w:val="18"/>
        </w:rPr>
      </w:pPr>
      <w:r w:rsidRPr="00A120DB">
        <w:rPr>
          <w:rFonts w:ascii="Arial" w:hAnsi="Arial" w:cs="Arial"/>
          <w:sz w:val="18"/>
          <w:szCs w:val="18"/>
        </w:rPr>
        <w:t xml:space="preserve">R = phenyl or alkyl substituted phenyl; </w:t>
      </w:r>
    </w:p>
    <w:p w14:paraId="2D7FB61E" w14:textId="77777777" w:rsidR="00CD4CAF" w:rsidRPr="00A120DB" w:rsidRDefault="00CD4CAF">
      <w:pPr>
        <w:spacing w:before="60"/>
        <w:ind w:left="360"/>
        <w:rPr>
          <w:rFonts w:ascii="Arial" w:hAnsi="Arial" w:cs="Arial"/>
          <w:sz w:val="18"/>
          <w:szCs w:val="18"/>
        </w:rPr>
      </w:pPr>
      <w:r w:rsidRPr="00A120DB">
        <w:rPr>
          <w:rFonts w:ascii="Arial" w:hAnsi="Arial" w:cs="Arial"/>
          <w:sz w:val="18"/>
          <w:szCs w:val="18"/>
        </w:rPr>
        <w:t>R’ = H or alkyl C7 or less; or</w:t>
      </w:r>
    </w:p>
    <w:p w14:paraId="177A58C5" w14:textId="77777777" w:rsidR="00CD4CAF" w:rsidRPr="00A120DB" w:rsidRDefault="00CD4CAF">
      <w:pPr>
        <w:spacing w:before="60"/>
        <w:ind w:left="360"/>
        <w:rPr>
          <w:rFonts w:ascii="Arial" w:hAnsi="Arial" w:cs="Arial"/>
          <w:sz w:val="18"/>
          <w:szCs w:val="18"/>
        </w:rPr>
      </w:pPr>
      <w:r w:rsidRPr="00A120DB">
        <w:rPr>
          <w:rFonts w:ascii="Arial" w:hAnsi="Arial" w:cs="Arial"/>
          <w:sz w:val="18"/>
          <w:szCs w:val="18"/>
        </w:rPr>
        <w:t>OR’ consisting of carboxylic acid ester, sulfate, phosphate, nitrate, or sulfonate.</w:t>
      </w:r>
    </w:p>
    <w:p w14:paraId="4BAC3610" w14:textId="77777777" w:rsidR="00CD4CAF" w:rsidRPr="00A120DB" w:rsidRDefault="00CD4CAF">
      <w:pPr>
        <w:spacing w:before="60"/>
        <w:ind w:left="180"/>
        <w:rPr>
          <w:rFonts w:ascii="Arial" w:hAnsi="Arial" w:cs="Arial"/>
          <w:sz w:val="18"/>
          <w:szCs w:val="18"/>
        </w:rPr>
      </w:pPr>
      <w:r w:rsidRPr="00A120DB">
        <w:rPr>
          <w:rFonts w:ascii="Arial" w:hAnsi="Arial" w:cs="Arial"/>
          <w:sz w:val="18"/>
          <w:szCs w:val="18"/>
        </w:rPr>
        <w:t xml:space="preserve">Glycol ethers do </w:t>
      </w:r>
      <w:proofErr w:type="spellStart"/>
      <w:r w:rsidRPr="00A120DB">
        <w:rPr>
          <w:rFonts w:ascii="Arial" w:hAnsi="Arial" w:cs="Arial"/>
          <w:sz w:val="18"/>
          <w:szCs w:val="18"/>
        </w:rPr>
        <w:t>no</w:t>
      </w:r>
      <w:proofErr w:type="spellEnd"/>
      <w:r w:rsidRPr="00A120DB">
        <w:rPr>
          <w:rFonts w:ascii="Arial" w:hAnsi="Arial" w:cs="Arial"/>
          <w:sz w:val="18"/>
          <w:szCs w:val="18"/>
        </w:rPr>
        <w:t xml:space="preserve"> include ethylene glycol </w:t>
      </w:r>
      <w:proofErr w:type="spellStart"/>
      <w:r w:rsidRPr="00A120DB">
        <w:rPr>
          <w:rFonts w:ascii="Arial" w:hAnsi="Arial" w:cs="Arial"/>
          <w:sz w:val="18"/>
          <w:szCs w:val="18"/>
        </w:rPr>
        <w:t>monobutyl</w:t>
      </w:r>
      <w:proofErr w:type="spellEnd"/>
      <w:r w:rsidRPr="00A120DB">
        <w:rPr>
          <w:rFonts w:ascii="Arial" w:hAnsi="Arial" w:cs="Arial"/>
          <w:sz w:val="18"/>
          <w:szCs w:val="18"/>
        </w:rPr>
        <w:t xml:space="preserve"> ether (EGBE, 2-Butoxyethanol, </w:t>
      </w:r>
      <w:smartTag w:uri="urn:schemas-microsoft-com:office:smarttags" w:element="stockticker">
        <w:r w:rsidRPr="00A120DB">
          <w:rPr>
            <w:rFonts w:ascii="Arial" w:hAnsi="Arial" w:cs="Arial"/>
            <w:sz w:val="18"/>
            <w:szCs w:val="18"/>
          </w:rPr>
          <w:t>CAS</w:t>
        </w:r>
      </w:smartTag>
      <w:r w:rsidRPr="00A120DB">
        <w:rPr>
          <w:rFonts w:ascii="Arial" w:hAnsi="Arial" w:cs="Arial"/>
          <w:sz w:val="18"/>
          <w:szCs w:val="18"/>
        </w:rPr>
        <w:t xml:space="preserve"> Number 111-76-2).</w:t>
      </w:r>
    </w:p>
    <w:p w14:paraId="28A2DC01" w14:textId="77777777" w:rsidR="00CD4CAF" w:rsidRPr="00A120DB" w:rsidRDefault="00CD4CAF">
      <w:pPr>
        <w:rPr>
          <w:rFonts w:ascii="Arial" w:hAnsi="Arial" w:cs="Arial"/>
          <w:sz w:val="18"/>
          <w:szCs w:val="18"/>
        </w:rPr>
      </w:pPr>
    </w:p>
    <w:p w14:paraId="0ADEE430" w14:textId="77777777" w:rsidR="00CD4CAF" w:rsidRPr="00A120DB" w:rsidRDefault="00CD4CAF">
      <w:pPr>
        <w:rPr>
          <w:rFonts w:ascii="Arial" w:hAnsi="Arial" w:cs="Arial"/>
          <w:sz w:val="18"/>
          <w:szCs w:val="18"/>
        </w:rPr>
      </w:pPr>
      <w:r w:rsidRPr="00A120DB">
        <w:rPr>
          <w:rFonts w:ascii="Arial" w:hAnsi="Arial" w:cs="Arial"/>
          <w:sz w:val="18"/>
          <w:szCs w:val="18"/>
          <w:vertAlign w:val="superscript"/>
        </w:rPr>
        <w:t>2</w:t>
      </w:r>
      <w:r w:rsidRPr="00A120DB">
        <w:rPr>
          <w:rFonts w:ascii="Arial" w:hAnsi="Arial" w:cs="Arial"/>
          <w:sz w:val="18"/>
          <w:szCs w:val="18"/>
        </w:rPr>
        <w:t xml:space="preserve"> Includes mineral fiber emissions from facilities manufacturing glass, rock, or slag fibers (or other mineral derived fibers) of average diameter 1 micron or less.</w:t>
      </w:r>
    </w:p>
    <w:p w14:paraId="23E4C667" w14:textId="77777777" w:rsidR="00CD4CAF" w:rsidRPr="00A120DB" w:rsidRDefault="00CD4CAF">
      <w:pPr>
        <w:rPr>
          <w:rFonts w:ascii="Arial" w:hAnsi="Arial" w:cs="Arial"/>
          <w:sz w:val="18"/>
          <w:szCs w:val="18"/>
        </w:rPr>
      </w:pPr>
    </w:p>
    <w:p w14:paraId="1A9C2367" w14:textId="77777777" w:rsidR="00CD4CAF" w:rsidRPr="00A120DB" w:rsidRDefault="00CD4CAF">
      <w:pPr>
        <w:rPr>
          <w:rFonts w:ascii="Arial" w:hAnsi="Arial" w:cs="Arial"/>
          <w:sz w:val="18"/>
          <w:szCs w:val="18"/>
        </w:rPr>
      </w:pPr>
      <w:r w:rsidRPr="00A120DB">
        <w:rPr>
          <w:rFonts w:ascii="Arial" w:hAnsi="Arial" w:cs="Arial"/>
          <w:sz w:val="18"/>
          <w:szCs w:val="18"/>
          <w:vertAlign w:val="superscript"/>
        </w:rPr>
        <w:t>3</w:t>
      </w:r>
      <w:r w:rsidRPr="00A120DB">
        <w:rPr>
          <w:rFonts w:ascii="Arial" w:hAnsi="Arial" w:cs="Arial"/>
          <w:sz w:val="18"/>
          <w:szCs w:val="18"/>
        </w:rPr>
        <w:t xml:space="preserve"> Includes organic compounds with more than one benzene ring, and which have a boiling point greater than or equal to 100°C.</w:t>
      </w:r>
    </w:p>
    <w:p w14:paraId="7306F2EB" w14:textId="77777777" w:rsidR="00CD4CAF" w:rsidRPr="00A120DB" w:rsidRDefault="00CD4CAF">
      <w:pPr>
        <w:rPr>
          <w:rFonts w:ascii="Arial" w:hAnsi="Arial" w:cs="Arial"/>
          <w:sz w:val="18"/>
          <w:szCs w:val="18"/>
        </w:rPr>
      </w:pPr>
    </w:p>
    <w:p w14:paraId="6CA20CAA" w14:textId="77777777" w:rsidR="00CD4CAF" w:rsidRDefault="00CD4CAF">
      <w:pPr>
        <w:rPr>
          <w:rFonts w:ascii="Arial" w:hAnsi="Arial" w:cs="Arial"/>
          <w:sz w:val="18"/>
          <w:szCs w:val="18"/>
        </w:rPr>
      </w:pPr>
      <w:r w:rsidRPr="00A120DB">
        <w:rPr>
          <w:rFonts w:ascii="Arial" w:hAnsi="Arial" w:cs="Arial"/>
          <w:sz w:val="18"/>
          <w:szCs w:val="18"/>
          <w:vertAlign w:val="superscript"/>
        </w:rPr>
        <w:t>4</w:t>
      </w:r>
      <w:r w:rsidRPr="00A120DB">
        <w:rPr>
          <w:rFonts w:ascii="Arial" w:hAnsi="Arial" w:cs="Arial"/>
          <w:sz w:val="18"/>
          <w:szCs w:val="18"/>
        </w:rPr>
        <w:t xml:space="preserve"> A type of atom which spontaneously undergoes radioactive decay.</w:t>
      </w:r>
    </w:p>
    <w:p w14:paraId="1FCCDA29" w14:textId="77777777" w:rsidR="006164A0" w:rsidRDefault="006164A0" w:rsidP="006164A0">
      <w:pPr>
        <w:widowControl w:val="0"/>
        <w:ind w:left="180" w:hanging="180"/>
        <w:rPr>
          <w:rFonts w:ascii="Arial" w:hAnsi="Arial" w:cs="Arial"/>
          <w:sz w:val="18"/>
          <w:szCs w:val="18"/>
        </w:rPr>
      </w:pPr>
    </w:p>
    <w:p w14:paraId="10DA08E0" w14:textId="6A33F72F" w:rsidR="006164A0" w:rsidRDefault="006164A0" w:rsidP="006164A0">
      <w:pPr>
        <w:widowControl w:val="0"/>
        <w:ind w:left="180" w:hanging="180"/>
        <w:rPr>
          <w:rFonts w:ascii="Arial" w:hAnsi="Arial" w:cs="Arial"/>
          <w:sz w:val="18"/>
          <w:szCs w:val="18"/>
        </w:rPr>
      </w:pPr>
      <w:r w:rsidRPr="00C04DF7">
        <w:rPr>
          <w:rFonts w:ascii="Arial" w:hAnsi="Arial" w:cs="Arial"/>
          <w:sz w:val="18"/>
          <w:szCs w:val="18"/>
          <w:vertAlign w:val="superscript"/>
        </w:rPr>
        <w:t>5</w:t>
      </w:r>
      <w:r>
        <w:rPr>
          <w:rFonts w:ascii="Arial" w:hAnsi="Arial" w:cs="Arial"/>
          <w:sz w:val="18"/>
          <w:szCs w:val="18"/>
        </w:rPr>
        <w:t xml:space="preserve"> Trichloroethylene (TCE) use on or after June 1, 2022, is banned in Minnesota, under Minnesota Statutes, section</w:t>
      </w:r>
      <w:r w:rsidR="009072CF">
        <w:rPr>
          <w:rFonts w:ascii="Arial" w:hAnsi="Arial" w:cs="Arial"/>
          <w:sz w:val="18"/>
          <w:szCs w:val="18"/>
        </w:rPr>
        <w:t> </w:t>
      </w:r>
      <w:r>
        <w:rPr>
          <w:rFonts w:ascii="Arial" w:hAnsi="Arial" w:cs="Arial"/>
          <w:sz w:val="18"/>
          <w:szCs w:val="18"/>
        </w:rPr>
        <w:t>116.385.</w:t>
      </w:r>
    </w:p>
    <w:p w14:paraId="179332C6" w14:textId="77777777" w:rsidR="006164A0" w:rsidRDefault="006164A0">
      <w:pPr>
        <w:rPr>
          <w:rFonts w:ascii="Arial" w:hAnsi="Arial" w:cs="Arial"/>
          <w:sz w:val="18"/>
          <w:szCs w:val="18"/>
        </w:rPr>
      </w:pPr>
    </w:p>
    <w:p w14:paraId="050F8EA8" w14:textId="77777777" w:rsidR="006164A0" w:rsidRPr="00A120DB" w:rsidRDefault="006164A0">
      <w:pPr>
        <w:rPr>
          <w:rFonts w:ascii="Arial" w:hAnsi="Arial" w:cs="Arial"/>
          <w:sz w:val="18"/>
          <w:szCs w:val="18"/>
        </w:rPr>
      </w:pPr>
    </w:p>
    <w:p w14:paraId="40E06367" w14:textId="77777777" w:rsidR="00CD4CAF" w:rsidRPr="00A120DB" w:rsidRDefault="00CD4CAF">
      <w:pPr>
        <w:ind w:right="-1116"/>
        <w:rPr>
          <w:rFonts w:ascii="Arial" w:hAnsi="Arial" w:cs="Arial"/>
          <w:sz w:val="18"/>
          <w:szCs w:val="18"/>
        </w:rPr>
        <w:sectPr w:rsidR="00CD4CAF" w:rsidRPr="00A120DB" w:rsidSect="008931F3">
          <w:headerReference w:type="even" r:id="rId11"/>
          <w:headerReference w:type="default" r:id="rId12"/>
          <w:headerReference w:type="first" r:id="rId13"/>
          <w:type w:val="continuous"/>
          <w:pgSz w:w="12240" w:h="15840"/>
          <w:pgMar w:top="720" w:right="864" w:bottom="720" w:left="864" w:header="720" w:footer="302" w:gutter="0"/>
          <w:cols w:num="2" w:sep="1" w:space="432"/>
        </w:sectPr>
      </w:pPr>
    </w:p>
    <w:p w14:paraId="7B522BE0" w14:textId="77777777" w:rsidR="00CD4CAF" w:rsidRPr="00D05D6C" w:rsidRDefault="00CD4CAF" w:rsidP="006010D1">
      <w:pPr>
        <w:spacing w:after="240"/>
        <w:jc w:val="center"/>
        <w:rPr>
          <w:rFonts w:ascii="Arial" w:hAnsi="Arial" w:cs="Arial"/>
          <w:sz w:val="18"/>
          <w:szCs w:val="18"/>
        </w:rPr>
      </w:pPr>
      <w:r w:rsidRPr="00D05D6C">
        <w:rPr>
          <w:rFonts w:ascii="Arial" w:hAnsi="Arial" w:cs="Arial"/>
          <w:sz w:val="18"/>
          <w:szCs w:val="18"/>
        </w:rPr>
        <w:lastRenderedPageBreak/>
        <w:t xml:space="preserve">(current as of date of form </w:t>
      </w:r>
      <w:r w:rsidR="006010D1">
        <w:rPr>
          <w:rFonts w:ascii="Arial" w:hAnsi="Arial" w:cs="Arial"/>
          <w:sz w:val="18"/>
          <w:szCs w:val="18"/>
        </w:rPr>
        <w:t>–</w:t>
      </w:r>
      <w:r w:rsidRPr="00D05D6C">
        <w:rPr>
          <w:rFonts w:ascii="Arial" w:hAnsi="Arial" w:cs="Arial"/>
          <w:sz w:val="18"/>
          <w:szCs w:val="18"/>
        </w:rPr>
        <w:t xml:space="preserve"> see</w:t>
      </w:r>
      <w:r w:rsidR="006010D1">
        <w:rPr>
          <w:rFonts w:ascii="Arial" w:hAnsi="Arial" w:cs="Arial"/>
          <w:sz w:val="18"/>
          <w:szCs w:val="18"/>
        </w:rPr>
        <w:t xml:space="preserve"> U.S. Environmental Protection Agency’s website at </w:t>
      </w:r>
      <w:r w:rsidR="006010D1">
        <w:rPr>
          <w:rFonts w:ascii="Arial" w:hAnsi="Arial" w:cs="Arial"/>
          <w:sz w:val="18"/>
          <w:szCs w:val="18"/>
        </w:rPr>
        <w:br/>
      </w:r>
      <w:hyperlink r:id="rId14" w:history="1">
        <w:r w:rsidR="009D3992" w:rsidRPr="001E1FDC">
          <w:rPr>
            <w:rStyle w:val="Hyperlink"/>
            <w:rFonts w:ascii="Arial" w:hAnsi="Arial" w:cs="Arial"/>
            <w:sz w:val="18"/>
            <w:szCs w:val="18"/>
          </w:rPr>
          <w:t>https://www.epa.gov/technical-air-pollution-resources</w:t>
        </w:r>
      </w:hyperlink>
      <w:r w:rsidR="009D3992">
        <w:rPr>
          <w:rFonts w:ascii="Arial" w:hAnsi="Arial" w:cs="Arial"/>
          <w:sz w:val="18"/>
          <w:szCs w:val="18"/>
        </w:rPr>
        <w:t xml:space="preserve"> </w:t>
      </w:r>
      <w:r w:rsidRPr="00D05D6C">
        <w:rPr>
          <w:rFonts w:ascii="Arial" w:hAnsi="Arial" w:cs="Arial"/>
          <w:sz w:val="18"/>
          <w:szCs w:val="18"/>
        </w:rPr>
        <w:t>for most current status)</w:t>
      </w:r>
    </w:p>
    <w:tbl>
      <w:tblPr>
        <w:tblW w:w="1036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5958"/>
        <w:gridCol w:w="1170"/>
        <w:gridCol w:w="1710"/>
        <w:gridCol w:w="1530"/>
      </w:tblGrid>
      <w:tr w:rsidR="00CD4CAF" w:rsidRPr="000E498C" w14:paraId="291D4733" w14:textId="77777777" w:rsidTr="006010D1">
        <w:trPr>
          <w:cantSplit/>
          <w:tblHeader/>
        </w:trPr>
        <w:tc>
          <w:tcPr>
            <w:tcW w:w="5958" w:type="dxa"/>
            <w:tcBorders>
              <w:top w:val="nil"/>
            </w:tcBorders>
            <w:vAlign w:val="bottom"/>
          </w:tcPr>
          <w:p w14:paraId="1A6A18D4" w14:textId="77777777" w:rsidR="00CD4CAF" w:rsidRPr="000E498C" w:rsidRDefault="00CD4CAF" w:rsidP="00814A65">
            <w:pPr>
              <w:rPr>
                <w:rFonts w:ascii="Arial" w:hAnsi="Arial" w:cs="Arial"/>
                <w:b/>
                <w:sz w:val="16"/>
                <w:szCs w:val="16"/>
                <w:u w:val="single"/>
              </w:rPr>
            </w:pPr>
            <w:r w:rsidRPr="000E498C">
              <w:rPr>
                <w:rFonts w:ascii="Arial" w:hAnsi="Arial" w:cs="Arial"/>
                <w:b/>
                <w:sz w:val="16"/>
                <w:szCs w:val="16"/>
              </w:rPr>
              <w:t xml:space="preserve">Categories of </w:t>
            </w:r>
            <w:r w:rsidR="0052731D" w:rsidRPr="000E498C">
              <w:rPr>
                <w:rFonts w:ascii="Arial" w:hAnsi="Arial" w:cs="Arial"/>
                <w:b/>
                <w:sz w:val="16"/>
                <w:szCs w:val="16"/>
              </w:rPr>
              <w:t>major sour</w:t>
            </w:r>
            <w:r w:rsidRPr="000E498C">
              <w:rPr>
                <w:rFonts w:ascii="Arial" w:hAnsi="Arial" w:cs="Arial"/>
                <w:b/>
                <w:sz w:val="16"/>
                <w:szCs w:val="16"/>
              </w:rPr>
              <w:t>ces</w:t>
            </w:r>
          </w:p>
        </w:tc>
        <w:tc>
          <w:tcPr>
            <w:tcW w:w="1170" w:type="dxa"/>
            <w:tcBorders>
              <w:top w:val="nil"/>
            </w:tcBorders>
            <w:vAlign w:val="bottom"/>
          </w:tcPr>
          <w:p w14:paraId="73473895" w14:textId="77777777" w:rsidR="00CD4CAF" w:rsidRPr="000E498C" w:rsidRDefault="00CD4CAF" w:rsidP="00814A65">
            <w:pPr>
              <w:rPr>
                <w:rFonts w:ascii="Arial" w:hAnsi="Arial" w:cs="Arial"/>
                <w:b/>
                <w:sz w:val="16"/>
                <w:szCs w:val="16"/>
              </w:rPr>
            </w:pPr>
            <w:r w:rsidRPr="000E498C">
              <w:rPr>
                <w:rFonts w:ascii="Arial" w:hAnsi="Arial" w:cs="Arial"/>
                <w:b/>
                <w:sz w:val="16"/>
                <w:szCs w:val="16"/>
              </w:rPr>
              <w:t>Subpart</w:t>
            </w:r>
          </w:p>
        </w:tc>
        <w:tc>
          <w:tcPr>
            <w:tcW w:w="1710" w:type="dxa"/>
            <w:tcBorders>
              <w:top w:val="nil"/>
            </w:tcBorders>
            <w:vAlign w:val="bottom"/>
          </w:tcPr>
          <w:p w14:paraId="0E52957B" w14:textId="77777777" w:rsidR="00CD4CAF" w:rsidRPr="000E498C" w:rsidRDefault="00CD4CAF" w:rsidP="00814A65">
            <w:pPr>
              <w:rPr>
                <w:rFonts w:ascii="Arial" w:hAnsi="Arial" w:cs="Arial"/>
                <w:b/>
                <w:sz w:val="16"/>
                <w:szCs w:val="16"/>
              </w:rPr>
            </w:pPr>
            <w:r w:rsidRPr="000E498C">
              <w:rPr>
                <w:rFonts w:ascii="Arial" w:hAnsi="Arial" w:cs="Arial"/>
                <w:b/>
                <w:sz w:val="16"/>
                <w:szCs w:val="16"/>
              </w:rPr>
              <w:t xml:space="preserve">Rule </w:t>
            </w:r>
            <w:r w:rsidR="0052731D" w:rsidRPr="000E498C">
              <w:rPr>
                <w:rFonts w:ascii="Arial" w:hAnsi="Arial" w:cs="Arial"/>
                <w:b/>
                <w:sz w:val="16"/>
                <w:szCs w:val="16"/>
              </w:rPr>
              <w:t>promulgation date or scheduled promulgation dat</w:t>
            </w:r>
            <w:r w:rsidRPr="000E498C">
              <w:rPr>
                <w:rFonts w:ascii="Arial" w:hAnsi="Arial" w:cs="Arial"/>
                <w:b/>
                <w:sz w:val="16"/>
                <w:szCs w:val="16"/>
              </w:rPr>
              <w:t>e</w:t>
            </w:r>
          </w:p>
        </w:tc>
        <w:tc>
          <w:tcPr>
            <w:tcW w:w="1530" w:type="dxa"/>
            <w:tcBorders>
              <w:top w:val="nil"/>
            </w:tcBorders>
            <w:vAlign w:val="bottom"/>
          </w:tcPr>
          <w:p w14:paraId="113D5226" w14:textId="77777777" w:rsidR="00CD4CAF" w:rsidRPr="000E498C" w:rsidRDefault="00CD4CAF" w:rsidP="00814A65">
            <w:pPr>
              <w:rPr>
                <w:rFonts w:ascii="Arial" w:hAnsi="Arial" w:cs="Arial"/>
                <w:b/>
                <w:sz w:val="16"/>
                <w:szCs w:val="16"/>
              </w:rPr>
            </w:pPr>
            <w:r w:rsidRPr="000E498C">
              <w:rPr>
                <w:rFonts w:ascii="Arial" w:hAnsi="Arial" w:cs="Arial"/>
                <w:b/>
                <w:sz w:val="16"/>
                <w:szCs w:val="16"/>
              </w:rPr>
              <w:t xml:space="preserve">Compliance </w:t>
            </w:r>
            <w:r w:rsidR="0052731D" w:rsidRPr="000E498C">
              <w:rPr>
                <w:rFonts w:ascii="Arial" w:hAnsi="Arial" w:cs="Arial"/>
                <w:b/>
                <w:sz w:val="16"/>
                <w:szCs w:val="16"/>
              </w:rPr>
              <w:t>date for existing sources</w:t>
            </w:r>
          </w:p>
          <w:p w14:paraId="788533B3" w14:textId="77777777" w:rsidR="00CD4CAF" w:rsidRPr="000E498C" w:rsidRDefault="00CD4CAF" w:rsidP="00814A65">
            <w:pPr>
              <w:rPr>
                <w:rFonts w:ascii="Arial" w:hAnsi="Arial" w:cs="Arial"/>
                <w:b/>
                <w:sz w:val="16"/>
                <w:szCs w:val="16"/>
              </w:rPr>
            </w:pPr>
            <w:r w:rsidRPr="000E498C">
              <w:rPr>
                <w:rFonts w:ascii="Arial" w:hAnsi="Arial" w:cs="Arial"/>
                <w:sz w:val="16"/>
                <w:szCs w:val="16"/>
              </w:rPr>
              <w:t>(if applicable)</w:t>
            </w:r>
          </w:p>
        </w:tc>
      </w:tr>
      <w:tr w:rsidR="00CD4CAF" w:rsidRPr="00D05D6C" w14:paraId="7C1046C1" w14:textId="77777777" w:rsidTr="009D3992">
        <w:trPr>
          <w:cantSplit/>
        </w:trPr>
        <w:tc>
          <w:tcPr>
            <w:tcW w:w="5958" w:type="dxa"/>
            <w:vAlign w:val="bottom"/>
          </w:tcPr>
          <w:p w14:paraId="63413C07"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Acetyl resins production (Generic MACT)</w:t>
            </w:r>
          </w:p>
        </w:tc>
        <w:tc>
          <w:tcPr>
            <w:tcW w:w="1170" w:type="dxa"/>
            <w:vAlign w:val="bottom"/>
          </w:tcPr>
          <w:p w14:paraId="58A8C3D7"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YY</w:t>
            </w:r>
          </w:p>
        </w:tc>
        <w:tc>
          <w:tcPr>
            <w:tcW w:w="1710" w:type="dxa"/>
            <w:vAlign w:val="bottom"/>
          </w:tcPr>
          <w:p w14:paraId="5D6DED24"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Year" w:val="1999"/>
                <w:attr w:name="Day" w:val="29"/>
                <w:attr w:name="Month" w:val="6"/>
              </w:smartTagPr>
              <w:r w:rsidRPr="00D05D6C">
                <w:rPr>
                  <w:rFonts w:ascii="Arial" w:hAnsi="Arial" w:cs="Arial"/>
                  <w:sz w:val="18"/>
                  <w:szCs w:val="18"/>
                </w:rPr>
                <w:t>6/29/99</w:t>
              </w:r>
            </w:smartTag>
          </w:p>
        </w:tc>
        <w:tc>
          <w:tcPr>
            <w:tcW w:w="1530" w:type="dxa"/>
            <w:vAlign w:val="bottom"/>
          </w:tcPr>
          <w:p w14:paraId="5D2F5658"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Year" w:val="2002"/>
                <w:attr w:name="Day" w:val="29"/>
                <w:attr w:name="Month" w:val="6"/>
              </w:smartTagPr>
              <w:r w:rsidRPr="00D05D6C">
                <w:rPr>
                  <w:rFonts w:ascii="Arial" w:hAnsi="Arial" w:cs="Arial"/>
                  <w:sz w:val="18"/>
                  <w:szCs w:val="18"/>
                </w:rPr>
                <w:t>6/29/02</w:t>
              </w:r>
            </w:smartTag>
          </w:p>
        </w:tc>
      </w:tr>
      <w:tr w:rsidR="00CD4CAF" w:rsidRPr="00D05D6C" w14:paraId="1544CAF4" w14:textId="77777777" w:rsidTr="009D3992">
        <w:trPr>
          <w:cantSplit/>
        </w:trPr>
        <w:tc>
          <w:tcPr>
            <w:tcW w:w="5958" w:type="dxa"/>
            <w:vAlign w:val="bottom"/>
          </w:tcPr>
          <w:p w14:paraId="177763AF"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Acrylic fibers/modacrylic fibers production (Generic MACT)</w:t>
            </w:r>
          </w:p>
        </w:tc>
        <w:tc>
          <w:tcPr>
            <w:tcW w:w="1170" w:type="dxa"/>
            <w:vAlign w:val="bottom"/>
          </w:tcPr>
          <w:p w14:paraId="5A37F6EE"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YY</w:t>
            </w:r>
          </w:p>
        </w:tc>
        <w:tc>
          <w:tcPr>
            <w:tcW w:w="1710" w:type="dxa"/>
            <w:vAlign w:val="bottom"/>
          </w:tcPr>
          <w:p w14:paraId="3008F7CE"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Year" w:val="1999"/>
                <w:attr w:name="Day" w:val="29"/>
                <w:attr w:name="Month" w:val="6"/>
              </w:smartTagPr>
              <w:r w:rsidRPr="00D05D6C">
                <w:rPr>
                  <w:rFonts w:ascii="Arial" w:hAnsi="Arial" w:cs="Arial"/>
                  <w:sz w:val="18"/>
                  <w:szCs w:val="18"/>
                </w:rPr>
                <w:t>6/29/99</w:t>
              </w:r>
            </w:smartTag>
          </w:p>
        </w:tc>
        <w:tc>
          <w:tcPr>
            <w:tcW w:w="1530" w:type="dxa"/>
            <w:vAlign w:val="bottom"/>
          </w:tcPr>
          <w:p w14:paraId="63177087"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Year" w:val="2002"/>
                <w:attr w:name="Day" w:val="29"/>
                <w:attr w:name="Month" w:val="6"/>
              </w:smartTagPr>
              <w:r w:rsidRPr="00D05D6C">
                <w:rPr>
                  <w:rFonts w:ascii="Arial" w:hAnsi="Arial" w:cs="Arial"/>
                  <w:sz w:val="18"/>
                  <w:szCs w:val="18"/>
                </w:rPr>
                <w:t>6/29/02</w:t>
              </w:r>
            </w:smartTag>
          </w:p>
        </w:tc>
      </w:tr>
      <w:tr w:rsidR="00CD4CAF" w:rsidRPr="00D05D6C" w14:paraId="2A93691E" w14:textId="77777777" w:rsidTr="009D3992">
        <w:trPr>
          <w:cantSplit/>
        </w:trPr>
        <w:tc>
          <w:tcPr>
            <w:tcW w:w="5958" w:type="dxa"/>
            <w:vAlign w:val="bottom"/>
          </w:tcPr>
          <w:p w14:paraId="0B2AB94D"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Acrylonitrile-butadiene-styrene production (Polymers and Resins IV)</w:t>
            </w:r>
          </w:p>
        </w:tc>
        <w:tc>
          <w:tcPr>
            <w:tcW w:w="1170" w:type="dxa"/>
            <w:vAlign w:val="bottom"/>
          </w:tcPr>
          <w:p w14:paraId="01137D78"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JJJ</w:t>
            </w:r>
          </w:p>
        </w:tc>
        <w:tc>
          <w:tcPr>
            <w:tcW w:w="1710" w:type="dxa"/>
            <w:vAlign w:val="bottom"/>
          </w:tcPr>
          <w:p w14:paraId="63C10470"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Year" w:val="1996"/>
                <w:attr w:name="Day" w:val="12"/>
                <w:attr w:name="Month" w:val="9"/>
              </w:smartTagPr>
              <w:r w:rsidRPr="00D05D6C">
                <w:rPr>
                  <w:rFonts w:ascii="Arial" w:hAnsi="Arial" w:cs="Arial"/>
                  <w:sz w:val="18"/>
                  <w:szCs w:val="18"/>
                </w:rPr>
                <w:t>9/12/96</w:t>
              </w:r>
            </w:smartTag>
          </w:p>
        </w:tc>
        <w:tc>
          <w:tcPr>
            <w:tcW w:w="1530" w:type="dxa"/>
            <w:vAlign w:val="bottom"/>
          </w:tcPr>
          <w:p w14:paraId="7ED41E18"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7"/>
                <w:attr w:name="Day" w:val="31"/>
                <w:attr w:name="Year" w:val="1997"/>
              </w:smartTagPr>
              <w:r w:rsidRPr="00D05D6C">
                <w:rPr>
                  <w:rFonts w:ascii="Arial" w:hAnsi="Arial" w:cs="Arial"/>
                  <w:sz w:val="18"/>
                  <w:szCs w:val="18"/>
                </w:rPr>
                <w:t>7/31/97</w:t>
              </w:r>
            </w:smartTag>
          </w:p>
        </w:tc>
      </w:tr>
      <w:tr w:rsidR="00CD4CAF" w:rsidRPr="00D05D6C" w14:paraId="59D48B7F" w14:textId="77777777" w:rsidTr="009D3992">
        <w:trPr>
          <w:cantSplit/>
        </w:trPr>
        <w:tc>
          <w:tcPr>
            <w:tcW w:w="5958" w:type="dxa"/>
            <w:vAlign w:val="bottom"/>
          </w:tcPr>
          <w:p w14:paraId="74347B0A"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Aerospace Industry</w:t>
            </w:r>
          </w:p>
        </w:tc>
        <w:tc>
          <w:tcPr>
            <w:tcW w:w="1170" w:type="dxa"/>
            <w:vAlign w:val="bottom"/>
          </w:tcPr>
          <w:p w14:paraId="1C6111FE"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GG</w:t>
            </w:r>
          </w:p>
        </w:tc>
        <w:tc>
          <w:tcPr>
            <w:tcW w:w="1710" w:type="dxa"/>
            <w:vAlign w:val="bottom"/>
          </w:tcPr>
          <w:p w14:paraId="52FBEB5A"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9"/>
                <w:attr w:name="Day" w:val="1"/>
                <w:attr w:name="Year" w:val="1995"/>
              </w:smartTagPr>
              <w:r w:rsidRPr="00D05D6C">
                <w:rPr>
                  <w:rFonts w:ascii="Arial" w:hAnsi="Arial" w:cs="Arial"/>
                  <w:sz w:val="18"/>
                  <w:szCs w:val="18"/>
                </w:rPr>
                <w:t>9/1/95</w:t>
              </w:r>
            </w:smartTag>
          </w:p>
        </w:tc>
        <w:tc>
          <w:tcPr>
            <w:tcW w:w="1530" w:type="dxa"/>
            <w:vAlign w:val="bottom"/>
          </w:tcPr>
          <w:p w14:paraId="2580D0BC"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9"/>
                <w:attr w:name="Day" w:val="1"/>
                <w:attr w:name="Year" w:val="1998"/>
              </w:smartTagPr>
              <w:r w:rsidRPr="00D05D6C">
                <w:rPr>
                  <w:rFonts w:ascii="Arial" w:hAnsi="Arial" w:cs="Arial"/>
                  <w:sz w:val="18"/>
                  <w:szCs w:val="18"/>
                </w:rPr>
                <w:t>9/1/98</w:t>
              </w:r>
            </w:smartTag>
          </w:p>
        </w:tc>
      </w:tr>
      <w:tr w:rsidR="00CD4CAF" w:rsidRPr="00D05D6C" w14:paraId="6B7D8AB1" w14:textId="77777777" w:rsidTr="009D3992">
        <w:trPr>
          <w:cantSplit/>
        </w:trPr>
        <w:tc>
          <w:tcPr>
            <w:tcW w:w="5958" w:type="dxa"/>
            <w:vAlign w:val="bottom"/>
          </w:tcPr>
          <w:p w14:paraId="49F860C0"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Alkyd resins production (Misc. Organic Chemical Production and Processes (MON))</w:t>
            </w:r>
          </w:p>
        </w:tc>
        <w:tc>
          <w:tcPr>
            <w:tcW w:w="1170" w:type="dxa"/>
            <w:vAlign w:val="bottom"/>
          </w:tcPr>
          <w:p w14:paraId="58A488E1"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3B24057E"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vAlign w:val="bottom"/>
          </w:tcPr>
          <w:p w14:paraId="6FF37FDF"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6DF10985" w14:textId="77777777" w:rsidTr="009D3992">
        <w:trPr>
          <w:cantSplit/>
        </w:trPr>
        <w:tc>
          <w:tcPr>
            <w:tcW w:w="5958" w:type="dxa"/>
            <w:vAlign w:val="bottom"/>
          </w:tcPr>
          <w:p w14:paraId="4A3E8BBB"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 xml:space="preserve">Amino resins production(Polymers and Resins </w:t>
            </w:r>
            <w:smartTag w:uri="urn:schemas-microsoft-com:office:smarttags" w:element="stockticker">
              <w:r w:rsidRPr="00D05D6C">
                <w:rPr>
                  <w:rFonts w:ascii="Arial" w:hAnsi="Arial" w:cs="Arial"/>
                  <w:sz w:val="18"/>
                  <w:szCs w:val="18"/>
                </w:rPr>
                <w:t>III</w:t>
              </w:r>
            </w:smartTag>
            <w:r w:rsidRPr="00D05D6C">
              <w:rPr>
                <w:rFonts w:ascii="Arial" w:hAnsi="Arial" w:cs="Arial"/>
                <w:sz w:val="18"/>
                <w:szCs w:val="18"/>
              </w:rPr>
              <w:t>)</w:t>
            </w:r>
          </w:p>
        </w:tc>
        <w:tc>
          <w:tcPr>
            <w:tcW w:w="1170" w:type="dxa"/>
            <w:vAlign w:val="bottom"/>
          </w:tcPr>
          <w:p w14:paraId="5C836045"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OOO</w:t>
            </w:r>
          </w:p>
        </w:tc>
        <w:tc>
          <w:tcPr>
            <w:tcW w:w="1710" w:type="dxa"/>
            <w:vAlign w:val="bottom"/>
          </w:tcPr>
          <w:p w14:paraId="37112104"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
                <w:attr w:name="Day" w:val="20"/>
                <w:attr w:name="Year" w:val="2000"/>
              </w:smartTagPr>
              <w:r w:rsidRPr="00D05D6C">
                <w:rPr>
                  <w:rFonts w:ascii="Arial" w:hAnsi="Arial" w:cs="Arial"/>
                  <w:sz w:val="18"/>
                  <w:szCs w:val="18"/>
                </w:rPr>
                <w:t>1/20/00</w:t>
              </w:r>
            </w:smartTag>
          </w:p>
        </w:tc>
        <w:tc>
          <w:tcPr>
            <w:tcW w:w="1530" w:type="dxa"/>
            <w:vAlign w:val="bottom"/>
          </w:tcPr>
          <w:p w14:paraId="272C6A26"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
                <w:attr w:name="Day" w:val="20"/>
                <w:attr w:name="Year" w:val="2003"/>
              </w:smartTagPr>
              <w:r w:rsidRPr="00D05D6C">
                <w:rPr>
                  <w:rFonts w:ascii="Arial" w:hAnsi="Arial" w:cs="Arial"/>
                  <w:sz w:val="18"/>
                  <w:szCs w:val="18"/>
                </w:rPr>
                <w:t>1/20/03</w:t>
              </w:r>
            </w:smartTag>
          </w:p>
        </w:tc>
      </w:tr>
      <w:tr w:rsidR="00CD4CAF" w:rsidRPr="00D05D6C" w14:paraId="4C04B31B" w14:textId="77777777" w:rsidTr="009D3992">
        <w:trPr>
          <w:cantSplit/>
        </w:trPr>
        <w:tc>
          <w:tcPr>
            <w:tcW w:w="5958" w:type="dxa"/>
            <w:vAlign w:val="bottom"/>
          </w:tcPr>
          <w:p w14:paraId="53072BBA"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Ammonium sulfate production (MON)</w:t>
            </w:r>
          </w:p>
        </w:tc>
        <w:tc>
          <w:tcPr>
            <w:tcW w:w="1170" w:type="dxa"/>
            <w:vAlign w:val="bottom"/>
          </w:tcPr>
          <w:p w14:paraId="55255483"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14280C8B"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vAlign w:val="bottom"/>
          </w:tcPr>
          <w:p w14:paraId="5F75FA00"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5A4F1CE7" w14:textId="77777777" w:rsidTr="009D3992">
        <w:trPr>
          <w:cantSplit/>
        </w:trPr>
        <w:tc>
          <w:tcPr>
            <w:tcW w:w="5958" w:type="dxa"/>
            <w:vAlign w:val="bottom"/>
          </w:tcPr>
          <w:p w14:paraId="6B57FC3B"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Asphalt/coal tar application - metal pipes</w:t>
            </w:r>
          </w:p>
        </w:tc>
        <w:tc>
          <w:tcPr>
            <w:tcW w:w="1170" w:type="dxa"/>
            <w:vAlign w:val="bottom"/>
          </w:tcPr>
          <w:p w14:paraId="29745314"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MMMM</w:t>
            </w:r>
          </w:p>
        </w:tc>
        <w:tc>
          <w:tcPr>
            <w:tcW w:w="1710" w:type="dxa"/>
            <w:vAlign w:val="bottom"/>
          </w:tcPr>
          <w:p w14:paraId="6EA3F29D"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
                <w:attr w:name="Day" w:val="2"/>
                <w:attr w:name="Year" w:val="2004"/>
              </w:smartTagPr>
              <w:r w:rsidRPr="00D05D6C">
                <w:rPr>
                  <w:rFonts w:ascii="Arial" w:hAnsi="Arial" w:cs="Arial"/>
                  <w:sz w:val="18"/>
                  <w:szCs w:val="18"/>
                </w:rPr>
                <w:t>01/02/04</w:t>
              </w:r>
            </w:smartTag>
          </w:p>
        </w:tc>
        <w:tc>
          <w:tcPr>
            <w:tcW w:w="1530" w:type="dxa"/>
            <w:vAlign w:val="bottom"/>
          </w:tcPr>
          <w:p w14:paraId="229F74C3"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
                <w:attr w:name="Day" w:val="2"/>
                <w:attr w:name="Year" w:val="2007"/>
              </w:smartTagPr>
              <w:r w:rsidRPr="00D05D6C">
                <w:rPr>
                  <w:rFonts w:ascii="Arial" w:hAnsi="Arial" w:cs="Arial"/>
                  <w:sz w:val="18"/>
                  <w:szCs w:val="18"/>
                </w:rPr>
                <w:t>01/02/07</w:t>
              </w:r>
            </w:smartTag>
          </w:p>
        </w:tc>
      </w:tr>
      <w:tr w:rsidR="00CD4CAF" w:rsidRPr="00D05D6C" w14:paraId="33B37447" w14:textId="77777777" w:rsidTr="009D3992">
        <w:trPr>
          <w:cantSplit/>
        </w:trPr>
        <w:tc>
          <w:tcPr>
            <w:tcW w:w="5958" w:type="dxa"/>
            <w:vAlign w:val="bottom"/>
          </w:tcPr>
          <w:p w14:paraId="2814AF5F"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Asphalt Roofing and Processing</w:t>
            </w:r>
          </w:p>
        </w:tc>
        <w:tc>
          <w:tcPr>
            <w:tcW w:w="1170" w:type="dxa"/>
            <w:vAlign w:val="bottom"/>
          </w:tcPr>
          <w:p w14:paraId="3C98A71A"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LLLLL</w:t>
            </w:r>
          </w:p>
        </w:tc>
        <w:tc>
          <w:tcPr>
            <w:tcW w:w="1710" w:type="dxa"/>
            <w:vAlign w:val="bottom"/>
          </w:tcPr>
          <w:p w14:paraId="474F773F"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4"/>
                <w:attr w:name="Day" w:val="29"/>
                <w:attr w:name="Year" w:val="2003"/>
              </w:smartTagPr>
              <w:r w:rsidRPr="00D05D6C">
                <w:rPr>
                  <w:rFonts w:ascii="Arial" w:hAnsi="Arial" w:cs="Arial"/>
                  <w:sz w:val="18"/>
                  <w:szCs w:val="18"/>
                </w:rPr>
                <w:t>4/29/03</w:t>
              </w:r>
            </w:smartTag>
          </w:p>
        </w:tc>
        <w:tc>
          <w:tcPr>
            <w:tcW w:w="1530" w:type="dxa"/>
            <w:vAlign w:val="bottom"/>
          </w:tcPr>
          <w:p w14:paraId="4E9E8DD1"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5"/>
                <w:attr w:name="Day" w:val="1"/>
                <w:attr w:name="Year" w:val="2006"/>
              </w:smartTagPr>
              <w:r w:rsidRPr="00D05D6C">
                <w:rPr>
                  <w:rFonts w:ascii="Arial" w:hAnsi="Arial" w:cs="Arial"/>
                  <w:sz w:val="18"/>
                  <w:szCs w:val="18"/>
                </w:rPr>
                <w:t>5/1/06</w:t>
              </w:r>
            </w:smartTag>
          </w:p>
        </w:tc>
      </w:tr>
      <w:tr w:rsidR="00CD4CAF" w:rsidRPr="00D05D6C" w14:paraId="44584817" w14:textId="77777777" w:rsidTr="009D3992">
        <w:trPr>
          <w:cantSplit/>
        </w:trPr>
        <w:tc>
          <w:tcPr>
            <w:tcW w:w="5958" w:type="dxa"/>
            <w:vAlign w:val="bottom"/>
          </w:tcPr>
          <w:p w14:paraId="06808A1C"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Auto and Light Duty Truck Surface Coating</w:t>
            </w:r>
          </w:p>
        </w:tc>
        <w:tc>
          <w:tcPr>
            <w:tcW w:w="1170" w:type="dxa"/>
            <w:vAlign w:val="bottom"/>
          </w:tcPr>
          <w:p w14:paraId="0C3EFE23"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IIII</w:t>
            </w:r>
          </w:p>
        </w:tc>
        <w:tc>
          <w:tcPr>
            <w:tcW w:w="1710" w:type="dxa"/>
            <w:vAlign w:val="bottom"/>
          </w:tcPr>
          <w:p w14:paraId="67A82D66"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4"/>
                <w:attr w:name="Day" w:val="26"/>
                <w:attr w:name="Year" w:val="2004"/>
              </w:smartTagPr>
              <w:r w:rsidRPr="00D05D6C">
                <w:rPr>
                  <w:rFonts w:ascii="Arial" w:hAnsi="Arial" w:cs="Arial"/>
                  <w:sz w:val="18"/>
                  <w:szCs w:val="18"/>
                </w:rPr>
                <w:t>4/26/04</w:t>
              </w:r>
            </w:smartTag>
          </w:p>
        </w:tc>
        <w:tc>
          <w:tcPr>
            <w:tcW w:w="1530" w:type="dxa"/>
            <w:vAlign w:val="bottom"/>
          </w:tcPr>
          <w:p w14:paraId="39E29419"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4"/>
                <w:attr w:name="Day" w:val="26"/>
                <w:attr w:name="Year" w:val="2007"/>
              </w:smartTagPr>
              <w:r w:rsidRPr="00D05D6C">
                <w:rPr>
                  <w:rFonts w:ascii="Arial" w:hAnsi="Arial" w:cs="Arial"/>
                  <w:sz w:val="18"/>
                  <w:szCs w:val="18"/>
                </w:rPr>
                <w:t>4/26/07</w:t>
              </w:r>
            </w:smartTag>
          </w:p>
        </w:tc>
      </w:tr>
      <w:tr w:rsidR="00CD4CAF" w:rsidRPr="00D05D6C" w14:paraId="7CC8633D" w14:textId="77777777" w:rsidTr="009D3992">
        <w:trPr>
          <w:cantSplit/>
        </w:trPr>
        <w:tc>
          <w:tcPr>
            <w:tcW w:w="5958" w:type="dxa"/>
            <w:vAlign w:val="bottom"/>
          </w:tcPr>
          <w:p w14:paraId="09D27F5D" w14:textId="77777777" w:rsidR="00CD4CAF" w:rsidRPr="00D05D6C" w:rsidRDefault="00CD4CAF" w:rsidP="009D3992">
            <w:pPr>
              <w:spacing w:line="240" w:lineRule="atLeast"/>
              <w:rPr>
                <w:rFonts w:ascii="Arial" w:hAnsi="Arial" w:cs="Arial"/>
                <w:sz w:val="18"/>
                <w:szCs w:val="18"/>
              </w:rPr>
            </w:pPr>
          </w:p>
        </w:tc>
        <w:tc>
          <w:tcPr>
            <w:tcW w:w="1170" w:type="dxa"/>
            <w:vAlign w:val="bottom"/>
          </w:tcPr>
          <w:p w14:paraId="6B6CC090" w14:textId="77777777" w:rsidR="00CD4CAF" w:rsidRPr="00D05D6C" w:rsidRDefault="00CD4CAF" w:rsidP="009D3992">
            <w:pPr>
              <w:spacing w:line="240" w:lineRule="atLeast"/>
              <w:rPr>
                <w:rFonts w:ascii="Arial" w:hAnsi="Arial" w:cs="Arial"/>
                <w:sz w:val="18"/>
                <w:szCs w:val="18"/>
              </w:rPr>
            </w:pPr>
          </w:p>
        </w:tc>
        <w:tc>
          <w:tcPr>
            <w:tcW w:w="1710" w:type="dxa"/>
            <w:vAlign w:val="bottom"/>
          </w:tcPr>
          <w:p w14:paraId="462453D7" w14:textId="77777777" w:rsidR="00CD4CAF" w:rsidRPr="00D05D6C" w:rsidRDefault="00CD4CAF" w:rsidP="009D3992">
            <w:pPr>
              <w:spacing w:line="240" w:lineRule="atLeast"/>
              <w:rPr>
                <w:rFonts w:ascii="Arial" w:hAnsi="Arial" w:cs="Arial"/>
                <w:sz w:val="18"/>
                <w:szCs w:val="18"/>
              </w:rPr>
            </w:pPr>
          </w:p>
        </w:tc>
        <w:tc>
          <w:tcPr>
            <w:tcW w:w="1530" w:type="dxa"/>
            <w:vAlign w:val="bottom"/>
          </w:tcPr>
          <w:p w14:paraId="7AB13EEF" w14:textId="77777777" w:rsidR="00CD4CAF" w:rsidRPr="00D05D6C" w:rsidRDefault="00CD4CAF" w:rsidP="009D3992">
            <w:pPr>
              <w:spacing w:line="240" w:lineRule="atLeast"/>
              <w:rPr>
                <w:rFonts w:ascii="Arial" w:hAnsi="Arial" w:cs="Arial"/>
                <w:sz w:val="18"/>
                <w:szCs w:val="18"/>
              </w:rPr>
            </w:pPr>
          </w:p>
        </w:tc>
      </w:tr>
      <w:tr w:rsidR="00CD4CAF" w:rsidRPr="00D05D6C" w14:paraId="1A3002EB" w14:textId="77777777" w:rsidTr="009D3992">
        <w:trPr>
          <w:cantSplit/>
        </w:trPr>
        <w:tc>
          <w:tcPr>
            <w:tcW w:w="5958" w:type="dxa"/>
            <w:vAlign w:val="bottom"/>
          </w:tcPr>
          <w:p w14:paraId="2E940449" w14:textId="77777777" w:rsidR="00CD4CAF" w:rsidRPr="00D05D6C" w:rsidRDefault="00CD4CAF" w:rsidP="009D3992">
            <w:pPr>
              <w:spacing w:line="240" w:lineRule="atLeast"/>
              <w:rPr>
                <w:rFonts w:ascii="Arial" w:hAnsi="Arial" w:cs="Arial"/>
                <w:sz w:val="18"/>
                <w:szCs w:val="18"/>
              </w:rPr>
            </w:pPr>
            <w:proofErr w:type="spellStart"/>
            <w:r w:rsidRPr="00D05D6C">
              <w:rPr>
                <w:rFonts w:ascii="Arial" w:hAnsi="Arial" w:cs="Arial"/>
                <w:sz w:val="18"/>
                <w:szCs w:val="18"/>
              </w:rPr>
              <w:t>Benzyltrimethylammonium</w:t>
            </w:r>
            <w:proofErr w:type="spellEnd"/>
            <w:r w:rsidRPr="00D05D6C">
              <w:rPr>
                <w:rFonts w:ascii="Arial" w:hAnsi="Arial" w:cs="Arial"/>
                <w:sz w:val="18"/>
                <w:szCs w:val="18"/>
              </w:rPr>
              <w:t xml:space="preserve"> chloride production (MON)</w:t>
            </w:r>
          </w:p>
        </w:tc>
        <w:tc>
          <w:tcPr>
            <w:tcW w:w="1170" w:type="dxa"/>
            <w:vAlign w:val="bottom"/>
          </w:tcPr>
          <w:p w14:paraId="7F75385C"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4F002B70"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vAlign w:val="bottom"/>
          </w:tcPr>
          <w:p w14:paraId="548F5801"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2E824CC5" w14:textId="77777777" w:rsidTr="009D3992">
        <w:trPr>
          <w:cantSplit/>
        </w:trPr>
        <w:tc>
          <w:tcPr>
            <w:tcW w:w="5958" w:type="dxa"/>
            <w:vAlign w:val="bottom"/>
          </w:tcPr>
          <w:p w14:paraId="3EECC212"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Boat manufacturing</w:t>
            </w:r>
          </w:p>
        </w:tc>
        <w:tc>
          <w:tcPr>
            <w:tcW w:w="1170" w:type="dxa"/>
            <w:vAlign w:val="bottom"/>
          </w:tcPr>
          <w:p w14:paraId="1BDDF812" w14:textId="77777777" w:rsidR="00CD4CAF" w:rsidRPr="00D05D6C" w:rsidRDefault="00CD4CAF" w:rsidP="009D3992">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VVVV</w:t>
              </w:r>
            </w:smartTag>
          </w:p>
        </w:tc>
        <w:tc>
          <w:tcPr>
            <w:tcW w:w="1710" w:type="dxa"/>
            <w:vAlign w:val="bottom"/>
          </w:tcPr>
          <w:p w14:paraId="2D82819D"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8"/>
                <w:attr w:name="Day" w:val="22"/>
                <w:attr w:name="Year" w:val="2001"/>
              </w:smartTagPr>
              <w:r w:rsidRPr="00D05D6C">
                <w:rPr>
                  <w:rFonts w:ascii="Arial" w:hAnsi="Arial" w:cs="Arial"/>
                  <w:sz w:val="18"/>
                  <w:szCs w:val="18"/>
                </w:rPr>
                <w:t>8/22/01</w:t>
              </w:r>
            </w:smartTag>
          </w:p>
        </w:tc>
        <w:tc>
          <w:tcPr>
            <w:tcW w:w="1530" w:type="dxa"/>
            <w:vAlign w:val="bottom"/>
          </w:tcPr>
          <w:p w14:paraId="02B32AEC"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8"/>
                <w:attr w:name="Day" w:val="22"/>
                <w:attr w:name="Year" w:val="2004"/>
              </w:smartTagPr>
              <w:r w:rsidRPr="00D05D6C">
                <w:rPr>
                  <w:rFonts w:ascii="Arial" w:hAnsi="Arial" w:cs="Arial"/>
                  <w:sz w:val="18"/>
                  <w:szCs w:val="18"/>
                </w:rPr>
                <w:t>8/22/04</w:t>
              </w:r>
            </w:smartTag>
          </w:p>
        </w:tc>
      </w:tr>
      <w:tr w:rsidR="00CD4CAF" w:rsidRPr="00D05D6C" w14:paraId="07FC5A4C" w14:textId="77777777" w:rsidTr="009D3992">
        <w:trPr>
          <w:cantSplit/>
        </w:trPr>
        <w:tc>
          <w:tcPr>
            <w:tcW w:w="5958" w:type="dxa"/>
            <w:vAlign w:val="bottom"/>
          </w:tcPr>
          <w:p w14:paraId="57C7DB6A"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Brick and Structural Clay Products Manufacturing</w:t>
            </w:r>
          </w:p>
        </w:tc>
        <w:tc>
          <w:tcPr>
            <w:tcW w:w="1170" w:type="dxa"/>
            <w:vAlign w:val="bottom"/>
          </w:tcPr>
          <w:p w14:paraId="293944AE"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JJJJJ</w:t>
            </w:r>
          </w:p>
        </w:tc>
        <w:tc>
          <w:tcPr>
            <w:tcW w:w="1710" w:type="dxa"/>
            <w:vAlign w:val="bottom"/>
          </w:tcPr>
          <w:p w14:paraId="150C9284"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5"/>
                <w:attr w:name="Day" w:val="16"/>
                <w:attr w:name="Year" w:val="2003"/>
              </w:smartTagPr>
              <w:r w:rsidRPr="00D05D6C">
                <w:rPr>
                  <w:rFonts w:ascii="Arial" w:hAnsi="Arial" w:cs="Arial"/>
                  <w:sz w:val="18"/>
                  <w:szCs w:val="18"/>
                </w:rPr>
                <w:t>5/16/03</w:t>
              </w:r>
            </w:smartTag>
          </w:p>
        </w:tc>
        <w:tc>
          <w:tcPr>
            <w:tcW w:w="1530" w:type="dxa"/>
            <w:vAlign w:val="bottom"/>
          </w:tcPr>
          <w:p w14:paraId="1E5D9A7C"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5"/>
                <w:attr w:name="Day" w:val="16"/>
                <w:attr w:name="Year" w:val="2006"/>
              </w:smartTagPr>
              <w:r w:rsidRPr="00D05D6C">
                <w:rPr>
                  <w:rFonts w:ascii="Arial" w:hAnsi="Arial" w:cs="Arial"/>
                  <w:sz w:val="18"/>
                  <w:szCs w:val="18"/>
                </w:rPr>
                <w:t>5/16/06</w:t>
              </w:r>
            </w:smartTag>
          </w:p>
        </w:tc>
      </w:tr>
      <w:tr w:rsidR="00CD4CAF" w:rsidRPr="00D05D6C" w14:paraId="2191C548" w14:textId="77777777" w:rsidTr="009D3992">
        <w:trPr>
          <w:cantSplit/>
        </w:trPr>
        <w:tc>
          <w:tcPr>
            <w:tcW w:w="5958" w:type="dxa"/>
            <w:vAlign w:val="bottom"/>
          </w:tcPr>
          <w:p w14:paraId="7720C184"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 xml:space="preserve">Butadiene-furfural </w:t>
            </w:r>
            <w:proofErr w:type="spellStart"/>
            <w:r w:rsidRPr="00D05D6C">
              <w:rPr>
                <w:rFonts w:ascii="Arial" w:hAnsi="Arial" w:cs="Arial"/>
                <w:sz w:val="18"/>
                <w:szCs w:val="18"/>
              </w:rPr>
              <w:t>cotrimer</w:t>
            </w:r>
            <w:proofErr w:type="spellEnd"/>
            <w:r w:rsidRPr="00D05D6C">
              <w:rPr>
                <w:rFonts w:ascii="Arial" w:hAnsi="Arial" w:cs="Arial"/>
                <w:sz w:val="18"/>
                <w:szCs w:val="18"/>
              </w:rPr>
              <w:t xml:space="preserve"> (R-11) production  (Pesticide Active Ingredient Production)</w:t>
            </w:r>
          </w:p>
        </w:tc>
        <w:tc>
          <w:tcPr>
            <w:tcW w:w="1170" w:type="dxa"/>
            <w:vAlign w:val="bottom"/>
          </w:tcPr>
          <w:p w14:paraId="3EACCFBA"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MMM</w:t>
            </w:r>
          </w:p>
        </w:tc>
        <w:tc>
          <w:tcPr>
            <w:tcW w:w="1710" w:type="dxa"/>
            <w:vAlign w:val="bottom"/>
          </w:tcPr>
          <w:p w14:paraId="06A9E645"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23"/>
                <w:attr w:name="Year" w:val="1999"/>
              </w:smartTagPr>
              <w:r w:rsidRPr="00D05D6C">
                <w:rPr>
                  <w:rFonts w:ascii="Arial" w:hAnsi="Arial" w:cs="Arial"/>
                  <w:sz w:val="18"/>
                  <w:szCs w:val="18"/>
                </w:rPr>
                <w:t>6/23/99</w:t>
              </w:r>
            </w:smartTag>
          </w:p>
        </w:tc>
        <w:tc>
          <w:tcPr>
            <w:tcW w:w="1530" w:type="dxa"/>
            <w:vAlign w:val="bottom"/>
          </w:tcPr>
          <w:p w14:paraId="3EF3946C"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2"/>
                <w:attr w:name="Day" w:val="23"/>
                <w:attr w:name="Year" w:val="2003"/>
              </w:smartTagPr>
              <w:r w:rsidRPr="00D05D6C">
                <w:rPr>
                  <w:rFonts w:ascii="Arial" w:hAnsi="Arial" w:cs="Arial"/>
                  <w:sz w:val="18"/>
                  <w:szCs w:val="18"/>
                </w:rPr>
                <w:t>12/23/03</w:t>
              </w:r>
            </w:smartTag>
          </w:p>
        </w:tc>
      </w:tr>
      <w:tr w:rsidR="00CD4CAF" w:rsidRPr="00D05D6C" w14:paraId="3E95FF37" w14:textId="77777777" w:rsidTr="009D3992">
        <w:trPr>
          <w:cantSplit/>
        </w:trPr>
        <w:tc>
          <w:tcPr>
            <w:tcW w:w="5958" w:type="dxa"/>
            <w:vAlign w:val="bottom"/>
          </w:tcPr>
          <w:p w14:paraId="704A3105"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Butyl rubber production (Polymers and Resins I)</w:t>
            </w:r>
          </w:p>
        </w:tc>
        <w:tc>
          <w:tcPr>
            <w:tcW w:w="1170" w:type="dxa"/>
            <w:vAlign w:val="bottom"/>
          </w:tcPr>
          <w:p w14:paraId="69479329"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U</w:t>
            </w:r>
          </w:p>
        </w:tc>
        <w:tc>
          <w:tcPr>
            <w:tcW w:w="1710" w:type="dxa"/>
            <w:vAlign w:val="bottom"/>
          </w:tcPr>
          <w:p w14:paraId="79E57FF5"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9"/>
                <w:attr w:name="Day" w:val="5"/>
                <w:attr w:name="Year" w:val="1996"/>
              </w:smartTagPr>
              <w:r w:rsidRPr="00D05D6C">
                <w:rPr>
                  <w:rFonts w:ascii="Arial" w:hAnsi="Arial" w:cs="Arial"/>
                  <w:sz w:val="18"/>
                  <w:szCs w:val="18"/>
                </w:rPr>
                <w:t>9/5/96</w:t>
              </w:r>
            </w:smartTag>
          </w:p>
        </w:tc>
        <w:tc>
          <w:tcPr>
            <w:tcW w:w="1530" w:type="dxa"/>
            <w:vAlign w:val="bottom"/>
          </w:tcPr>
          <w:p w14:paraId="746AC1B4"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3"/>
                <w:attr w:name="Day" w:val="5"/>
                <w:attr w:name="Year" w:val="1997"/>
              </w:smartTagPr>
              <w:r w:rsidRPr="00D05D6C">
                <w:rPr>
                  <w:rFonts w:ascii="Arial" w:hAnsi="Arial" w:cs="Arial"/>
                  <w:sz w:val="18"/>
                  <w:szCs w:val="18"/>
                </w:rPr>
                <w:t>3/5/97</w:t>
              </w:r>
            </w:smartTag>
          </w:p>
        </w:tc>
      </w:tr>
      <w:tr w:rsidR="00CD4CAF" w14:paraId="4435CC48" w14:textId="77777777" w:rsidTr="009D3992">
        <w:trPr>
          <w:cantSplit/>
        </w:trPr>
        <w:tc>
          <w:tcPr>
            <w:tcW w:w="5958" w:type="dxa"/>
            <w:vAlign w:val="bottom"/>
          </w:tcPr>
          <w:p w14:paraId="1B6CBF51" w14:textId="77777777" w:rsidR="00CD4CAF" w:rsidRDefault="00CD4CAF" w:rsidP="009D3992">
            <w:pPr>
              <w:spacing w:line="240" w:lineRule="atLeast"/>
            </w:pPr>
          </w:p>
        </w:tc>
        <w:tc>
          <w:tcPr>
            <w:tcW w:w="1170" w:type="dxa"/>
            <w:vAlign w:val="bottom"/>
          </w:tcPr>
          <w:p w14:paraId="35F45434" w14:textId="77777777" w:rsidR="00CD4CAF" w:rsidRDefault="00CD4CAF" w:rsidP="009D3992">
            <w:pPr>
              <w:spacing w:line="240" w:lineRule="atLeast"/>
            </w:pPr>
          </w:p>
        </w:tc>
        <w:tc>
          <w:tcPr>
            <w:tcW w:w="1710" w:type="dxa"/>
            <w:vAlign w:val="bottom"/>
          </w:tcPr>
          <w:p w14:paraId="794F1731" w14:textId="77777777" w:rsidR="00CD4CAF" w:rsidRDefault="00CD4CAF" w:rsidP="009D3992">
            <w:pPr>
              <w:spacing w:line="240" w:lineRule="atLeast"/>
            </w:pPr>
          </w:p>
        </w:tc>
        <w:tc>
          <w:tcPr>
            <w:tcW w:w="1530" w:type="dxa"/>
            <w:vAlign w:val="bottom"/>
          </w:tcPr>
          <w:p w14:paraId="6A39BDDE" w14:textId="77777777" w:rsidR="00CD4CAF" w:rsidRDefault="00CD4CAF" w:rsidP="009D3992">
            <w:pPr>
              <w:spacing w:line="240" w:lineRule="atLeast"/>
            </w:pPr>
          </w:p>
        </w:tc>
      </w:tr>
      <w:tr w:rsidR="00CD4CAF" w:rsidRPr="00D05D6C" w14:paraId="6F2C29BD" w14:textId="77777777" w:rsidTr="009D3992">
        <w:trPr>
          <w:cantSplit/>
        </w:trPr>
        <w:tc>
          <w:tcPr>
            <w:tcW w:w="5958" w:type="dxa"/>
            <w:vAlign w:val="bottom"/>
          </w:tcPr>
          <w:p w14:paraId="5EEACFCE"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Captafol production (Pesticide Active Ingredient Production)</w:t>
            </w:r>
          </w:p>
        </w:tc>
        <w:tc>
          <w:tcPr>
            <w:tcW w:w="1170" w:type="dxa"/>
            <w:vAlign w:val="bottom"/>
          </w:tcPr>
          <w:p w14:paraId="7132F005" w14:textId="77777777" w:rsidR="00CD4CAF" w:rsidRPr="00D05D6C" w:rsidRDefault="00CD4CAF" w:rsidP="009D3992">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MMM</w:t>
              </w:r>
            </w:smartTag>
          </w:p>
        </w:tc>
        <w:tc>
          <w:tcPr>
            <w:tcW w:w="1710" w:type="dxa"/>
            <w:vAlign w:val="bottom"/>
          </w:tcPr>
          <w:p w14:paraId="4A2ED605"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23"/>
                <w:attr w:name="Year" w:val="1999"/>
              </w:smartTagPr>
              <w:r w:rsidRPr="00D05D6C">
                <w:rPr>
                  <w:rFonts w:ascii="Arial" w:hAnsi="Arial" w:cs="Arial"/>
                  <w:sz w:val="18"/>
                  <w:szCs w:val="18"/>
                </w:rPr>
                <w:t>6/23/99</w:t>
              </w:r>
            </w:smartTag>
          </w:p>
        </w:tc>
        <w:tc>
          <w:tcPr>
            <w:tcW w:w="1530" w:type="dxa"/>
            <w:vAlign w:val="bottom"/>
          </w:tcPr>
          <w:p w14:paraId="01D54E5E"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2"/>
                <w:attr w:name="Day" w:val="23"/>
                <w:attr w:name="Year" w:val="2003"/>
              </w:smartTagPr>
              <w:r w:rsidRPr="00D05D6C">
                <w:rPr>
                  <w:rFonts w:ascii="Arial" w:hAnsi="Arial" w:cs="Arial"/>
                  <w:sz w:val="18"/>
                  <w:szCs w:val="18"/>
                </w:rPr>
                <w:t>12/23/03</w:t>
              </w:r>
            </w:smartTag>
          </w:p>
        </w:tc>
      </w:tr>
      <w:tr w:rsidR="00CD4CAF" w:rsidRPr="00D05D6C" w14:paraId="71A032BF" w14:textId="77777777" w:rsidTr="009D3992">
        <w:trPr>
          <w:cantSplit/>
        </w:trPr>
        <w:tc>
          <w:tcPr>
            <w:tcW w:w="5958" w:type="dxa"/>
            <w:vAlign w:val="bottom"/>
          </w:tcPr>
          <w:p w14:paraId="0C4A1D58" w14:textId="77777777" w:rsidR="00CD4CAF" w:rsidRPr="00D05D6C" w:rsidRDefault="00CD4CAF" w:rsidP="009D3992">
            <w:pPr>
              <w:spacing w:line="240" w:lineRule="atLeast"/>
              <w:rPr>
                <w:rFonts w:ascii="Arial" w:hAnsi="Arial" w:cs="Arial"/>
                <w:sz w:val="18"/>
                <w:szCs w:val="18"/>
              </w:rPr>
            </w:pPr>
            <w:proofErr w:type="spellStart"/>
            <w:r w:rsidRPr="00D05D6C">
              <w:rPr>
                <w:rFonts w:ascii="Arial" w:hAnsi="Arial" w:cs="Arial"/>
                <w:sz w:val="18"/>
                <w:szCs w:val="18"/>
              </w:rPr>
              <w:t>Captan</w:t>
            </w:r>
            <w:proofErr w:type="spellEnd"/>
            <w:r w:rsidRPr="00D05D6C">
              <w:rPr>
                <w:rFonts w:ascii="Arial" w:hAnsi="Arial" w:cs="Arial"/>
                <w:sz w:val="18"/>
                <w:szCs w:val="18"/>
              </w:rPr>
              <w:t xml:space="preserve"> production (Pesticide Active Ingredient Production)</w:t>
            </w:r>
          </w:p>
        </w:tc>
        <w:tc>
          <w:tcPr>
            <w:tcW w:w="1170" w:type="dxa"/>
            <w:vAlign w:val="bottom"/>
          </w:tcPr>
          <w:p w14:paraId="12546FBF" w14:textId="77777777" w:rsidR="00CD4CAF" w:rsidRPr="00D05D6C" w:rsidRDefault="00CD4CAF" w:rsidP="009D3992">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MMM</w:t>
              </w:r>
            </w:smartTag>
          </w:p>
        </w:tc>
        <w:tc>
          <w:tcPr>
            <w:tcW w:w="1710" w:type="dxa"/>
            <w:vAlign w:val="bottom"/>
          </w:tcPr>
          <w:p w14:paraId="4C4F9D65"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23"/>
                <w:attr w:name="Year" w:val="1999"/>
              </w:smartTagPr>
              <w:r w:rsidRPr="00D05D6C">
                <w:rPr>
                  <w:rFonts w:ascii="Arial" w:hAnsi="Arial" w:cs="Arial"/>
                  <w:sz w:val="18"/>
                  <w:szCs w:val="18"/>
                </w:rPr>
                <w:t>6/23/99</w:t>
              </w:r>
            </w:smartTag>
          </w:p>
        </w:tc>
        <w:tc>
          <w:tcPr>
            <w:tcW w:w="1530" w:type="dxa"/>
            <w:vAlign w:val="bottom"/>
          </w:tcPr>
          <w:p w14:paraId="25560F93"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2"/>
                <w:attr w:name="Day" w:val="23"/>
                <w:attr w:name="Year" w:val="2003"/>
              </w:smartTagPr>
              <w:r w:rsidRPr="00D05D6C">
                <w:rPr>
                  <w:rFonts w:ascii="Arial" w:hAnsi="Arial" w:cs="Arial"/>
                  <w:sz w:val="18"/>
                  <w:szCs w:val="18"/>
                </w:rPr>
                <w:t>12/23/03</w:t>
              </w:r>
            </w:smartTag>
          </w:p>
        </w:tc>
      </w:tr>
      <w:tr w:rsidR="00CD4CAF" w:rsidRPr="00D05D6C" w14:paraId="658EB72B" w14:textId="77777777" w:rsidTr="009D3992">
        <w:trPr>
          <w:cantSplit/>
        </w:trPr>
        <w:tc>
          <w:tcPr>
            <w:tcW w:w="5958" w:type="dxa"/>
            <w:vAlign w:val="bottom"/>
          </w:tcPr>
          <w:p w14:paraId="29C7BA01"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Carbon Black Production (Generic MACT)</w:t>
            </w:r>
          </w:p>
        </w:tc>
        <w:tc>
          <w:tcPr>
            <w:tcW w:w="1170" w:type="dxa"/>
            <w:vAlign w:val="bottom"/>
          </w:tcPr>
          <w:p w14:paraId="6E379280"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YY</w:t>
            </w:r>
          </w:p>
        </w:tc>
        <w:tc>
          <w:tcPr>
            <w:tcW w:w="1710" w:type="dxa"/>
            <w:vAlign w:val="bottom"/>
          </w:tcPr>
          <w:p w14:paraId="64FC260B"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7"/>
                <w:attr w:name="Day" w:val="12"/>
                <w:attr w:name="Year" w:val="2002"/>
              </w:smartTagPr>
              <w:r w:rsidRPr="00D05D6C">
                <w:rPr>
                  <w:rFonts w:ascii="Arial" w:hAnsi="Arial" w:cs="Arial"/>
                  <w:sz w:val="18"/>
                  <w:szCs w:val="18"/>
                </w:rPr>
                <w:t>7/12/02</w:t>
              </w:r>
            </w:smartTag>
          </w:p>
        </w:tc>
        <w:tc>
          <w:tcPr>
            <w:tcW w:w="1530" w:type="dxa"/>
            <w:vAlign w:val="bottom"/>
          </w:tcPr>
          <w:p w14:paraId="384C636A"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7"/>
                <w:attr w:name="Day" w:val="12"/>
                <w:attr w:name="Year" w:val="2005"/>
              </w:smartTagPr>
              <w:r w:rsidRPr="00D05D6C">
                <w:rPr>
                  <w:rFonts w:ascii="Arial" w:hAnsi="Arial" w:cs="Arial"/>
                  <w:sz w:val="18"/>
                  <w:szCs w:val="18"/>
                </w:rPr>
                <w:t>7/12/05</w:t>
              </w:r>
            </w:smartTag>
          </w:p>
        </w:tc>
      </w:tr>
      <w:tr w:rsidR="00CD4CAF" w:rsidRPr="00D05D6C" w14:paraId="15236D94" w14:textId="77777777" w:rsidTr="009D3992">
        <w:trPr>
          <w:cantSplit/>
        </w:trPr>
        <w:tc>
          <w:tcPr>
            <w:tcW w:w="5958" w:type="dxa"/>
            <w:vAlign w:val="bottom"/>
          </w:tcPr>
          <w:p w14:paraId="2F15C869"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Carboxymethylcellulose production</w:t>
            </w:r>
          </w:p>
          <w:p w14:paraId="71B62B2D"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(Cellulose Production Manufacturing)</w:t>
            </w:r>
          </w:p>
        </w:tc>
        <w:tc>
          <w:tcPr>
            <w:tcW w:w="1170" w:type="dxa"/>
            <w:vAlign w:val="bottom"/>
          </w:tcPr>
          <w:p w14:paraId="74A33EAD"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UUUU</w:t>
            </w:r>
          </w:p>
        </w:tc>
        <w:tc>
          <w:tcPr>
            <w:tcW w:w="1710" w:type="dxa"/>
            <w:vAlign w:val="bottom"/>
          </w:tcPr>
          <w:p w14:paraId="35A87141"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11"/>
                <w:attr w:name="Year" w:val="2002"/>
              </w:smartTagPr>
              <w:r w:rsidRPr="00D05D6C">
                <w:rPr>
                  <w:rFonts w:ascii="Arial" w:hAnsi="Arial" w:cs="Arial"/>
                  <w:sz w:val="18"/>
                  <w:szCs w:val="18"/>
                </w:rPr>
                <w:t>6/11/02</w:t>
              </w:r>
            </w:smartTag>
          </w:p>
        </w:tc>
        <w:tc>
          <w:tcPr>
            <w:tcW w:w="1530" w:type="dxa"/>
            <w:vAlign w:val="bottom"/>
          </w:tcPr>
          <w:p w14:paraId="1A0D8E93"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11"/>
                <w:attr w:name="Year" w:val="2005"/>
              </w:smartTagPr>
              <w:r w:rsidRPr="00D05D6C">
                <w:rPr>
                  <w:rFonts w:ascii="Arial" w:hAnsi="Arial" w:cs="Arial"/>
                  <w:sz w:val="18"/>
                  <w:szCs w:val="18"/>
                </w:rPr>
                <w:t>6/11/05</w:t>
              </w:r>
            </w:smartTag>
          </w:p>
        </w:tc>
      </w:tr>
      <w:tr w:rsidR="00CD4CAF" w:rsidRPr="00D05D6C" w14:paraId="495F2A9F" w14:textId="77777777" w:rsidTr="009D3992">
        <w:trPr>
          <w:cantSplit/>
        </w:trPr>
        <w:tc>
          <w:tcPr>
            <w:tcW w:w="5958" w:type="dxa"/>
            <w:vAlign w:val="bottom"/>
          </w:tcPr>
          <w:p w14:paraId="0B2F87E2"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Carbonyl sulfide production (MON)</w:t>
            </w:r>
          </w:p>
        </w:tc>
        <w:tc>
          <w:tcPr>
            <w:tcW w:w="1170" w:type="dxa"/>
            <w:vAlign w:val="bottom"/>
          </w:tcPr>
          <w:p w14:paraId="397C96A9"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7BAC95A7"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vAlign w:val="bottom"/>
          </w:tcPr>
          <w:p w14:paraId="26F613B7"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3FA00FB1" w14:textId="77777777" w:rsidTr="009D3992">
        <w:trPr>
          <w:cantSplit/>
        </w:trPr>
        <w:tc>
          <w:tcPr>
            <w:tcW w:w="5958" w:type="dxa"/>
            <w:vAlign w:val="bottom"/>
          </w:tcPr>
          <w:p w14:paraId="62F2F91D"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Cellophane production</w:t>
            </w:r>
          </w:p>
          <w:p w14:paraId="1E4BC832"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(Cellulose Production Manufacturing)</w:t>
            </w:r>
          </w:p>
        </w:tc>
        <w:tc>
          <w:tcPr>
            <w:tcW w:w="1170" w:type="dxa"/>
            <w:vAlign w:val="bottom"/>
          </w:tcPr>
          <w:p w14:paraId="5C4BE6E7"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UUUU</w:t>
            </w:r>
          </w:p>
        </w:tc>
        <w:tc>
          <w:tcPr>
            <w:tcW w:w="1710" w:type="dxa"/>
            <w:vAlign w:val="bottom"/>
          </w:tcPr>
          <w:p w14:paraId="66E6035B"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11"/>
                <w:attr w:name="Year" w:val="2002"/>
              </w:smartTagPr>
              <w:r w:rsidRPr="00D05D6C">
                <w:rPr>
                  <w:rFonts w:ascii="Arial" w:hAnsi="Arial" w:cs="Arial"/>
                  <w:sz w:val="18"/>
                  <w:szCs w:val="18"/>
                </w:rPr>
                <w:t>6/11/02</w:t>
              </w:r>
            </w:smartTag>
          </w:p>
        </w:tc>
        <w:tc>
          <w:tcPr>
            <w:tcW w:w="1530" w:type="dxa"/>
            <w:vAlign w:val="bottom"/>
          </w:tcPr>
          <w:p w14:paraId="211BB94A"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11"/>
                <w:attr w:name="Year" w:val="2005"/>
              </w:smartTagPr>
              <w:r w:rsidRPr="00D05D6C">
                <w:rPr>
                  <w:rFonts w:ascii="Arial" w:hAnsi="Arial" w:cs="Arial"/>
                  <w:sz w:val="18"/>
                  <w:szCs w:val="18"/>
                </w:rPr>
                <w:t>6/11/05</w:t>
              </w:r>
            </w:smartTag>
          </w:p>
        </w:tc>
      </w:tr>
      <w:tr w:rsidR="00CD4CAF" w:rsidRPr="00D05D6C" w14:paraId="2FB1AA1B" w14:textId="77777777" w:rsidTr="009D3992">
        <w:trPr>
          <w:cantSplit/>
        </w:trPr>
        <w:tc>
          <w:tcPr>
            <w:tcW w:w="5958" w:type="dxa"/>
            <w:vAlign w:val="bottom"/>
          </w:tcPr>
          <w:p w14:paraId="7A86E1E6"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Cellulose ethers production</w:t>
            </w:r>
          </w:p>
          <w:p w14:paraId="23952446"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(Cellulose Production Manufacturing)</w:t>
            </w:r>
          </w:p>
        </w:tc>
        <w:tc>
          <w:tcPr>
            <w:tcW w:w="1170" w:type="dxa"/>
            <w:vAlign w:val="bottom"/>
          </w:tcPr>
          <w:p w14:paraId="2B9D64AD"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UUUU</w:t>
            </w:r>
          </w:p>
        </w:tc>
        <w:tc>
          <w:tcPr>
            <w:tcW w:w="1710" w:type="dxa"/>
            <w:vAlign w:val="bottom"/>
          </w:tcPr>
          <w:p w14:paraId="502C131E"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11"/>
                <w:attr w:name="Year" w:val="2002"/>
              </w:smartTagPr>
              <w:r w:rsidRPr="00D05D6C">
                <w:rPr>
                  <w:rFonts w:ascii="Arial" w:hAnsi="Arial" w:cs="Arial"/>
                  <w:sz w:val="18"/>
                  <w:szCs w:val="18"/>
                </w:rPr>
                <w:t>6/11/02</w:t>
              </w:r>
            </w:smartTag>
          </w:p>
        </w:tc>
        <w:tc>
          <w:tcPr>
            <w:tcW w:w="1530" w:type="dxa"/>
            <w:vAlign w:val="bottom"/>
          </w:tcPr>
          <w:p w14:paraId="45E650AC"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11"/>
                <w:attr w:name="Year" w:val="2005"/>
              </w:smartTagPr>
              <w:r w:rsidRPr="00D05D6C">
                <w:rPr>
                  <w:rFonts w:ascii="Arial" w:hAnsi="Arial" w:cs="Arial"/>
                  <w:sz w:val="18"/>
                  <w:szCs w:val="18"/>
                </w:rPr>
                <w:t>6/11/05</w:t>
              </w:r>
            </w:smartTag>
          </w:p>
        </w:tc>
      </w:tr>
      <w:tr w:rsidR="00CD4CAF" w:rsidRPr="00D05D6C" w14:paraId="0AD56389" w14:textId="77777777" w:rsidTr="009D3992">
        <w:trPr>
          <w:cantSplit/>
        </w:trPr>
        <w:tc>
          <w:tcPr>
            <w:tcW w:w="5958" w:type="dxa"/>
            <w:vAlign w:val="bottom"/>
          </w:tcPr>
          <w:p w14:paraId="4DD79C8F"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Cellulose food casing manufacturing</w:t>
            </w:r>
          </w:p>
          <w:p w14:paraId="639DF01D"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(Cellulose Production Manufacturing)</w:t>
            </w:r>
          </w:p>
        </w:tc>
        <w:tc>
          <w:tcPr>
            <w:tcW w:w="1170" w:type="dxa"/>
            <w:vAlign w:val="bottom"/>
          </w:tcPr>
          <w:p w14:paraId="3D118464"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UUUU</w:t>
            </w:r>
          </w:p>
        </w:tc>
        <w:tc>
          <w:tcPr>
            <w:tcW w:w="1710" w:type="dxa"/>
            <w:vAlign w:val="bottom"/>
          </w:tcPr>
          <w:p w14:paraId="6410D3D5"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11"/>
                <w:attr w:name="Year" w:val="2002"/>
              </w:smartTagPr>
              <w:r w:rsidRPr="00D05D6C">
                <w:rPr>
                  <w:rFonts w:ascii="Arial" w:hAnsi="Arial" w:cs="Arial"/>
                  <w:sz w:val="18"/>
                  <w:szCs w:val="18"/>
                </w:rPr>
                <w:t>6/11/02</w:t>
              </w:r>
            </w:smartTag>
          </w:p>
        </w:tc>
        <w:tc>
          <w:tcPr>
            <w:tcW w:w="1530" w:type="dxa"/>
            <w:vAlign w:val="bottom"/>
          </w:tcPr>
          <w:p w14:paraId="749B749B"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11"/>
                <w:attr w:name="Year" w:val="2005"/>
              </w:smartTagPr>
              <w:r w:rsidRPr="00D05D6C">
                <w:rPr>
                  <w:rFonts w:ascii="Arial" w:hAnsi="Arial" w:cs="Arial"/>
                  <w:sz w:val="18"/>
                  <w:szCs w:val="18"/>
                </w:rPr>
                <w:t>6/11/05</w:t>
              </w:r>
            </w:smartTag>
          </w:p>
        </w:tc>
      </w:tr>
      <w:tr w:rsidR="00CD4CAF" w:rsidRPr="00D05D6C" w14:paraId="165BD9C2" w14:textId="77777777" w:rsidTr="009D3992">
        <w:trPr>
          <w:cantSplit/>
        </w:trPr>
        <w:tc>
          <w:tcPr>
            <w:tcW w:w="5958" w:type="dxa"/>
            <w:vAlign w:val="bottom"/>
          </w:tcPr>
          <w:p w14:paraId="375830BF"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Clay Ceramics Manufacturing</w:t>
            </w:r>
          </w:p>
        </w:tc>
        <w:tc>
          <w:tcPr>
            <w:tcW w:w="1170" w:type="dxa"/>
            <w:vAlign w:val="bottom"/>
          </w:tcPr>
          <w:p w14:paraId="4D52EF25"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KKKKK</w:t>
            </w:r>
          </w:p>
        </w:tc>
        <w:tc>
          <w:tcPr>
            <w:tcW w:w="1710" w:type="dxa"/>
            <w:vAlign w:val="bottom"/>
          </w:tcPr>
          <w:p w14:paraId="01AD3D88"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5"/>
                <w:attr w:name="Day" w:val="16"/>
                <w:attr w:name="Year" w:val="2003"/>
              </w:smartTagPr>
              <w:r w:rsidRPr="00D05D6C">
                <w:rPr>
                  <w:rFonts w:ascii="Arial" w:hAnsi="Arial" w:cs="Arial"/>
                  <w:sz w:val="18"/>
                  <w:szCs w:val="18"/>
                </w:rPr>
                <w:t>5/16/03</w:t>
              </w:r>
            </w:smartTag>
          </w:p>
        </w:tc>
        <w:tc>
          <w:tcPr>
            <w:tcW w:w="1530" w:type="dxa"/>
            <w:vAlign w:val="bottom"/>
          </w:tcPr>
          <w:p w14:paraId="6E1E2AC6"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5"/>
                <w:attr w:name="Day" w:val="16"/>
                <w:attr w:name="Year" w:val="2006"/>
              </w:smartTagPr>
              <w:r w:rsidRPr="00D05D6C">
                <w:rPr>
                  <w:rFonts w:ascii="Arial" w:hAnsi="Arial" w:cs="Arial"/>
                  <w:sz w:val="18"/>
                  <w:szCs w:val="18"/>
                </w:rPr>
                <w:t>5/16/06</w:t>
              </w:r>
            </w:smartTag>
          </w:p>
        </w:tc>
      </w:tr>
      <w:tr w:rsidR="00CD4CAF" w:rsidRPr="00D05D6C" w14:paraId="16B27216" w14:textId="77777777" w:rsidTr="009D3992">
        <w:trPr>
          <w:cantSplit/>
        </w:trPr>
        <w:tc>
          <w:tcPr>
            <w:tcW w:w="5958" w:type="dxa"/>
            <w:vAlign w:val="bottom"/>
          </w:tcPr>
          <w:p w14:paraId="5CBD9A34"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Chelating agents production (MON)</w:t>
            </w:r>
          </w:p>
        </w:tc>
        <w:tc>
          <w:tcPr>
            <w:tcW w:w="1170" w:type="dxa"/>
            <w:vAlign w:val="bottom"/>
          </w:tcPr>
          <w:p w14:paraId="70D1959A"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3365378C"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vAlign w:val="bottom"/>
          </w:tcPr>
          <w:p w14:paraId="4D10C06A"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52B18116" w14:textId="77777777" w:rsidTr="009D3992">
        <w:trPr>
          <w:cantSplit/>
        </w:trPr>
        <w:tc>
          <w:tcPr>
            <w:tcW w:w="5958" w:type="dxa"/>
            <w:vAlign w:val="bottom"/>
          </w:tcPr>
          <w:p w14:paraId="56CF65B8"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Chlorinated paraffins production (MON)</w:t>
            </w:r>
          </w:p>
        </w:tc>
        <w:tc>
          <w:tcPr>
            <w:tcW w:w="1170" w:type="dxa"/>
            <w:vAlign w:val="bottom"/>
          </w:tcPr>
          <w:p w14:paraId="6D7E38BB"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1E534590"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vAlign w:val="bottom"/>
          </w:tcPr>
          <w:p w14:paraId="7BA060E1"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7621672B" w14:textId="77777777" w:rsidTr="009D3992">
        <w:trPr>
          <w:cantSplit/>
        </w:trPr>
        <w:tc>
          <w:tcPr>
            <w:tcW w:w="5958" w:type="dxa"/>
            <w:vAlign w:val="bottom"/>
          </w:tcPr>
          <w:p w14:paraId="7EB211D0" w14:textId="77777777" w:rsidR="00CD4CAF" w:rsidRPr="00D05D6C" w:rsidRDefault="00CD4CAF" w:rsidP="009D3992">
            <w:pPr>
              <w:spacing w:line="240" w:lineRule="atLeast"/>
              <w:ind w:right="-108"/>
              <w:rPr>
                <w:rFonts w:ascii="Arial" w:hAnsi="Arial" w:cs="Arial"/>
                <w:sz w:val="18"/>
                <w:szCs w:val="18"/>
              </w:rPr>
            </w:pPr>
            <w:r w:rsidRPr="00D05D6C">
              <w:rPr>
                <w:rFonts w:ascii="Arial" w:hAnsi="Arial" w:cs="Arial"/>
                <w:sz w:val="18"/>
                <w:szCs w:val="18"/>
              </w:rPr>
              <w:t>4-chloro-2-methyl acid production (Pesticide Active Ingredient Production)</w:t>
            </w:r>
          </w:p>
        </w:tc>
        <w:tc>
          <w:tcPr>
            <w:tcW w:w="1170" w:type="dxa"/>
            <w:vAlign w:val="bottom"/>
          </w:tcPr>
          <w:p w14:paraId="10625D30" w14:textId="77777777" w:rsidR="00CD4CAF" w:rsidRPr="00D05D6C" w:rsidRDefault="00CD4CAF" w:rsidP="009D3992">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MMM</w:t>
              </w:r>
            </w:smartTag>
          </w:p>
        </w:tc>
        <w:tc>
          <w:tcPr>
            <w:tcW w:w="1710" w:type="dxa"/>
            <w:vAlign w:val="bottom"/>
          </w:tcPr>
          <w:p w14:paraId="289DC165"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23"/>
                <w:attr w:name="Year" w:val="1999"/>
              </w:smartTagPr>
              <w:r w:rsidRPr="00D05D6C">
                <w:rPr>
                  <w:rFonts w:ascii="Arial" w:hAnsi="Arial" w:cs="Arial"/>
                  <w:sz w:val="18"/>
                  <w:szCs w:val="18"/>
                </w:rPr>
                <w:t>6/23/99</w:t>
              </w:r>
            </w:smartTag>
          </w:p>
        </w:tc>
        <w:tc>
          <w:tcPr>
            <w:tcW w:w="1530" w:type="dxa"/>
            <w:vAlign w:val="bottom"/>
          </w:tcPr>
          <w:p w14:paraId="47111A0E"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2"/>
                <w:attr w:name="Day" w:val="23"/>
                <w:attr w:name="Year" w:val="2003"/>
              </w:smartTagPr>
              <w:r w:rsidRPr="00D05D6C">
                <w:rPr>
                  <w:rFonts w:ascii="Arial" w:hAnsi="Arial" w:cs="Arial"/>
                  <w:sz w:val="18"/>
                  <w:szCs w:val="18"/>
                </w:rPr>
                <w:t>12/23/03</w:t>
              </w:r>
            </w:smartTag>
          </w:p>
        </w:tc>
      </w:tr>
      <w:tr w:rsidR="00CD4CAF" w:rsidRPr="00D05D6C" w14:paraId="70BCB17F" w14:textId="77777777" w:rsidTr="009D3992">
        <w:trPr>
          <w:cantSplit/>
        </w:trPr>
        <w:tc>
          <w:tcPr>
            <w:tcW w:w="5958" w:type="dxa"/>
            <w:vAlign w:val="bottom"/>
          </w:tcPr>
          <w:p w14:paraId="7A7FE5E3"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Chloroneb production (Pesticide Active Ingredient Production)</w:t>
            </w:r>
          </w:p>
        </w:tc>
        <w:tc>
          <w:tcPr>
            <w:tcW w:w="1170" w:type="dxa"/>
            <w:vAlign w:val="bottom"/>
          </w:tcPr>
          <w:p w14:paraId="17A32CAE" w14:textId="77777777" w:rsidR="00CD4CAF" w:rsidRPr="00D05D6C" w:rsidRDefault="00CD4CAF" w:rsidP="009D3992">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MMM</w:t>
              </w:r>
            </w:smartTag>
          </w:p>
        </w:tc>
        <w:tc>
          <w:tcPr>
            <w:tcW w:w="1710" w:type="dxa"/>
            <w:vAlign w:val="bottom"/>
          </w:tcPr>
          <w:p w14:paraId="69F5C262"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23"/>
                <w:attr w:name="Year" w:val="1999"/>
              </w:smartTagPr>
              <w:r w:rsidRPr="00D05D6C">
                <w:rPr>
                  <w:rFonts w:ascii="Arial" w:hAnsi="Arial" w:cs="Arial"/>
                  <w:sz w:val="18"/>
                  <w:szCs w:val="18"/>
                </w:rPr>
                <w:t>6/23/99</w:t>
              </w:r>
            </w:smartTag>
          </w:p>
        </w:tc>
        <w:tc>
          <w:tcPr>
            <w:tcW w:w="1530" w:type="dxa"/>
            <w:vAlign w:val="bottom"/>
          </w:tcPr>
          <w:p w14:paraId="142F2C21"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2"/>
                <w:attr w:name="Day" w:val="23"/>
                <w:attr w:name="Year" w:val="2003"/>
              </w:smartTagPr>
              <w:r w:rsidRPr="00D05D6C">
                <w:rPr>
                  <w:rFonts w:ascii="Arial" w:hAnsi="Arial" w:cs="Arial"/>
                  <w:sz w:val="18"/>
                  <w:szCs w:val="18"/>
                </w:rPr>
                <w:t>12/23/03</w:t>
              </w:r>
            </w:smartTag>
          </w:p>
        </w:tc>
      </w:tr>
      <w:tr w:rsidR="00CD4CAF" w:rsidRPr="00D05D6C" w14:paraId="3DEEC227" w14:textId="77777777" w:rsidTr="009D3992">
        <w:trPr>
          <w:cantSplit/>
        </w:trPr>
        <w:tc>
          <w:tcPr>
            <w:tcW w:w="5958" w:type="dxa"/>
            <w:vAlign w:val="bottom"/>
          </w:tcPr>
          <w:p w14:paraId="11F2483B"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Chlorothalonil production (Pesticide Active Ingredient Production)</w:t>
            </w:r>
          </w:p>
        </w:tc>
        <w:tc>
          <w:tcPr>
            <w:tcW w:w="1170" w:type="dxa"/>
            <w:vAlign w:val="bottom"/>
          </w:tcPr>
          <w:p w14:paraId="16C9B2EA" w14:textId="77777777" w:rsidR="00CD4CAF" w:rsidRPr="00D05D6C" w:rsidRDefault="00CD4CAF" w:rsidP="009D3992">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MMM</w:t>
              </w:r>
            </w:smartTag>
          </w:p>
        </w:tc>
        <w:tc>
          <w:tcPr>
            <w:tcW w:w="1710" w:type="dxa"/>
            <w:vAlign w:val="bottom"/>
          </w:tcPr>
          <w:p w14:paraId="52E16651"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6"/>
                <w:attr w:name="Day" w:val="23"/>
                <w:attr w:name="Year" w:val="1999"/>
              </w:smartTagPr>
              <w:r w:rsidRPr="00D05D6C">
                <w:rPr>
                  <w:rFonts w:ascii="Arial" w:hAnsi="Arial" w:cs="Arial"/>
                  <w:sz w:val="18"/>
                  <w:szCs w:val="18"/>
                </w:rPr>
                <w:t>6/23/99</w:t>
              </w:r>
            </w:smartTag>
          </w:p>
        </w:tc>
        <w:tc>
          <w:tcPr>
            <w:tcW w:w="1530" w:type="dxa"/>
            <w:vAlign w:val="bottom"/>
          </w:tcPr>
          <w:p w14:paraId="2C1F0AD1"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2"/>
                <w:attr w:name="Day" w:val="23"/>
                <w:attr w:name="Year" w:val="2003"/>
              </w:smartTagPr>
              <w:r w:rsidRPr="00D05D6C">
                <w:rPr>
                  <w:rFonts w:ascii="Arial" w:hAnsi="Arial" w:cs="Arial"/>
                  <w:sz w:val="18"/>
                  <w:szCs w:val="18"/>
                </w:rPr>
                <w:t>12/23/03</w:t>
              </w:r>
            </w:smartTag>
          </w:p>
        </w:tc>
      </w:tr>
      <w:tr w:rsidR="00CD4CAF" w:rsidRPr="00D05D6C" w14:paraId="5BD9E0F5" w14:textId="77777777" w:rsidTr="009D3992">
        <w:trPr>
          <w:cantSplit/>
        </w:trPr>
        <w:tc>
          <w:tcPr>
            <w:tcW w:w="5958" w:type="dxa"/>
            <w:vAlign w:val="bottom"/>
          </w:tcPr>
          <w:p w14:paraId="0B9B1DED"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Chromic acid anodizing (Chromium Electroplating)</w:t>
            </w:r>
          </w:p>
        </w:tc>
        <w:tc>
          <w:tcPr>
            <w:tcW w:w="1170" w:type="dxa"/>
            <w:vAlign w:val="bottom"/>
          </w:tcPr>
          <w:p w14:paraId="58D7B2B6"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N</w:t>
            </w:r>
          </w:p>
        </w:tc>
        <w:tc>
          <w:tcPr>
            <w:tcW w:w="1710" w:type="dxa"/>
            <w:vAlign w:val="bottom"/>
          </w:tcPr>
          <w:p w14:paraId="65EFD0FF"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
                <w:attr w:name="Day" w:val="25"/>
                <w:attr w:name="Year" w:val="1995"/>
              </w:smartTagPr>
              <w:r w:rsidRPr="00D05D6C">
                <w:rPr>
                  <w:rFonts w:ascii="Arial" w:hAnsi="Arial" w:cs="Arial"/>
                  <w:sz w:val="18"/>
                  <w:szCs w:val="18"/>
                </w:rPr>
                <w:t>1/25/95</w:t>
              </w:r>
            </w:smartTag>
          </w:p>
        </w:tc>
        <w:tc>
          <w:tcPr>
            <w:tcW w:w="1530" w:type="dxa"/>
            <w:vAlign w:val="bottom"/>
          </w:tcPr>
          <w:p w14:paraId="3C31C185"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
                <w:attr w:name="Day" w:val="25"/>
                <w:attr w:name="Year" w:val="1997"/>
              </w:smartTagPr>
              <w:r w:rsidRPr="00D05D6C">
                <w:rPr>
                  <w:rFonts w:ascii="Arial" w:hAnsi="Arial" w:cs="Arial"/>
                  <w:sz w:val="18"/>
                  <w:szCs w:val="18"/>
                </w:rPr>
                <w:t>1/25/97</w:t>
              </w:r>
            </w:smartTag>
          </w:p>
        </w:tc>
      </w:tr>
      <w:tr w:rsidR="00CD4CAF" w:rsidRPr="00D05D6C" w14:paraId="7D2FD846" w14:textId="77777777" w:rsidTr="009D3992">
        <w:trPr>
          <w:cantSplit/>
        </w:trPr>
        <w:tc>
          <w:tcPr>
            <w:tcW w:w="5958" w:type="dxa"/>
            <w:vAlign w:val="bottom"/>
          </w:tcPr>
          <w:p w14:paraId="50980872"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Coke Ovens:  Charging, Top Side, and Door Leaks</w:t>
            </w:r>
          </w:p>
        </w:tc>
        <w:tc>
          <w:tcPr>
            <w:tcW w:w="1170" w:type="dxa"/>
            <w:vAlign w:val="bottom"/>
          </w:tcPr>
          <w:p w14:paraId="7388D766"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L</w:t>
            </w:r>
          </w:p>
        </w:tc>
        <w:tc>
          <w:tcPr>
            <w:tcW w:w="1710" w:type="dxa"/>
            <w:vAlign w:val="bottom"/>
          </w:tcPr>
          <w:p w14:paraId="63BC6A06"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0"/>
                <w:attr w:name="Day" w:val="27"/>
                <w:attr w:name="Year" w:val="1993"/>
              </w:smartTagPr>
              <w:r w:rsidRPr="00D05D6C">
                <w:rPr>
                  <w:rFonts w:ascii="Arial" w:hAnsi="Arial" w:cs="Arial"/>
                  <w:sz w:val="18"/>
                  <w:szCs w:val="18"/>
                </w:rPr>
                <w:t>10/27/93</w:t>
              </w:r>
            </w:smartTag>
          </w:p>
        </w:tc>
        <w:tc>
          <w:tcPr>
            <w:tcW w:w="1530" w:type="dxa"/>
            <w:vAlign w:val="bottom"/>
          </w:tcPr>
          <w:p w14:paraId="4E3C5FB1"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Varies</w:t>
            </w:r>
          </w:p>
        </w:tc>
      </w:tr>
      <w:tr w:rsidR="00CD4CAF" w:rsidRPr="00D05D6C" w14:paraId="75581819" w14:textId="77777777" w:rsidTr="009D3992">
        <w:trPr>
          <w:cantSplit/>
        </w:trPr>
        <w:tc>
          <w:tcPr>
            <w:tcW w:w="5958" w:type="dxa"/>
            <w:vAlign w:val="bottom"/>
          </w:tcPr>
          <w:p w14:paraId="2F88E081"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 xml:space="preserve">Coke Ovens:  Pushing, Quenching and </w:t>
            </w:r>
            <w:smartTag w:uri="urn:schemas-microsoft-com:office:smarttags" w:element="place">
              <w:r w:rsidRPr="00D05D6C">
                <w:rPr>
                  <w:rFonts w:ascii="Arial" w:hAnsi="Arial" w:cs="Arial"/>
                  <w:sz w:val="18"/>
                  <w:szCs w:val="18"/>
                </w:rPr>
                <w:t>Battery</w:t>
              </w:r>
            </w:smartTag>
            <w:r w:rsidRPr="00D05D6C">
              <w:rPr>
                <w:rFonts w:ascii="Arial" w:hAnsi="Arial" w:cs="Arial"/>
                <w:sz w:val="18"/>
                <w:szCs w:val="18"/>
              </w:rPr>
              <w:t xml:space="preserve"> Stacks</w:t>
            </w:r>
          </w:p>
        </w:tc>
        <w:tc>
          <w:tcPr>
            <w:tcW w:w="1170" w:type="dxa"/>
            <w:vAlign w:val="bottom"/>
          </w:tcPr>
          <w:p w14:paraId="31197E12"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CCCCC</w:t>
            </w:r>
          </w:p>
        </w:tc>
        <w:tc>
          <w:tcPr>
            <w:tcW w:w="1710" w:type="dxa"/>
            <w:vAlign w:val="bottom"/>
          </w:tcPr>
          <w:p w14:paraId="3A063DC6"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4"/>
                <w:attr w:name="Day" w:val="14"/>
                <w:attr w:name="Year" w:val="2003"/>
              </w:smartTagPr>
              <w:r w:rsidRPr="00D05D6C">
                <w:rPr>
                  <w:rFonts w:ascii="Arial" w:hAnsi="Arial" w:cs="Arial"/>
                  <w:sz w:val="18"/>
                  <w:szCs w:val="18"/>
                </w:rPr>
                <w:t>4/14/03</w:t>
              </w:r>
            </w:smartTag>
          </w:p>
        </w:tc>
        <w:tc>
          <w:tcPr>
            <w:tcW w:w="1530" w:type="dxa"/>
            <w:vAlign w:val="bottom"/>
          </w:tcPr>
          <w:p w14:paraId="1C7CA87A"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4"/>
                <w:attr w:name="Day" w:val="14"/>
                <w:attr w:name="Year" w:val="2006"/>
              </w:smartTagPr>
              <w:r w:rsidRPr="00D05D6C">
                <w:rPr>
                  <w:rFonts w:ascii="Arial" w:hAnsi="Arial" w:cs="Arial"/>
                  <w:sz w:val="18"/>
                  <w:szCs w:val="18"/>
                </w:rPr>
                <w:t>4/14/06</w:t>
              </w:r>
            </w:smartTag>
          </w:p>
        </w:tc>
      </w:tr>
      <w:tr w:rsidR="00CD4CAF" w:rsidRPr="00D05D6C" w14:paraId="2AD67837" w14:textId="77777777" w:rsidTr="009D3992">
        <w:trPr>
          <w:cantSplit/>
        </w:trPr>
        <w:tc>
          <w:tcPr>
            <w:tcW w:w="5958" w:type="dxa"/>
            <w:vAlign w:val="bottom"/>
          </w:tcPr>
          <w:p w14:paraId="4FA177BC"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Combustion (Gas) Turbines</w:t>
            </w:r>
          </w:p>
        </w:tc>
        <w:tc>
          <w:tcPr>
            <w:tcW w:w="1170" w:type="dxa"/>
            <w:vAlign w:val="bottom"/>
          </w:tcPr>
          <w:p w14:paraId="007B3C7F"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YYYY</w:t>
            </w:r>
          </w:p>
        </w:tc>
        <w:tc>
          <w:tcPr>
            <w:tcW w:w="1710" w:type="dxa"/>
            <w:vAlign w:val="bottom"/>
          </w:tcPr>
          <w:p w14:paraId="12CC7568"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3"/>
                <w:attr w:name="Day" w:val="5"/>
                <w:attr w:name="Year" w:val="2004"/>
              </w:smartTagPr>
              <w:r w:rsidRPr="00D05D6C">
                <w:rPr>
                  <w:rFonts w:ascii="Arial" w:hAnsi="Arial" w:cs="Arial"/>
                  <w:sz w:val="18"/>
                  <w:szCs w:val="18"/>
                </w:rPr>
                <w:t>3/5/04</w:t>
              </w:r>
            </w:smartTag>
          </w:p>
        </w:tc>
        <w:tc>
          <w:tcPr>
            <w:tcW w:w="1530" w:type="dxa"/>
            <w:vAlign w:val="bottom"/>
          </w:tcPr>
          <w:p w14:paraId="48C0E322"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3"/>
                <w:attr w:name="Day" w:val="5"/>
                <w:attr w:name="Year" w:val="2007"/>
              </w:smartTagPr>
              <w:r w:rsidRPr="00D05D6C">
                <w:rPr>
                  <w:rFonts w:ascii="Arial" w:hAnsi="Arial" w:cs="Arial"/>
                  <w:sz w:val="18"/>
                  <w:szCs w:val="18"/>
                </w:rPr>
                <w:t>3/5/07</w:t>
              </w:r>
            </w:smartTag>
          </w:p>
        </w:tc>
      </w:tr>
      <w:tr w:rsidR="00CD4CAF" w:rsidRPr="00D05D6C" w14:paraId="1DE98A9D" w14:textId="77777777" w:rsidTr="009D3992">
        <w:trPr>
          <w:cantSplit/>
        </w:trPr>
        <w:tc>
          <w:tcPr>
            <w:tcW w:w="5958" w:type="dxa"/>
            <w:vAlign w:val="bottom"/>
          </w:tcPr>
          <w:p w14:paraId="00CEA482"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Commercial dry cleaning (Perc) transfer machines</w:t>
            </w:r>
          </w:p>
        </w:tc>
        <w:tc>
          <w:tcPr>
            <w:tcW w:w="1170" w:type="dxa"/>
            <w:vAlign w:val="bottom"/>
          </w:tcPr>
          <w:p w14:paraId="1289D07E"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M</w:t>
            </w:r>
          </w:p>
        </w:tc>
        <w:tc>
          <w:tcPr>
            <w:tcW w:w="1710" w:type="dxa"/>
            <w:vAlign w:val="bottom"/>
          </w:tcPr>
          <w:p w14:paraId="4C102D44"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9"/>
                <w:attr w:name="Day" w:val="22"/>
                <w:attr w:name="Year" w:val="1993"/>
              </w:smartTagPr>
              <w:r w:rsidRPr="00D05D6C">
                <w:rPr>
                  <w:rFonts w:ascii="Arial" w:hAnsi="Arial" w:cs="Arial"/>
                  <w:sz w:val="18"/>
                  <w:szCs w:val="18"/>
                </w:rPr>
                <w:t>9/22/93</w:t>
              </w:r>
            </w:smartTag>
          </w:p>
        </w:tc>
        <w:tc>
          <w:tcPr>
            <w:tcW w:w="1530" w:type="dxa"/>
            <w:vAlign w:val="bottom"/>
          </w:tcPr>
          <w:p w14:paraId="23A57796"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9"/>
                <w:attr w:name="Day" w:val="23"/>
                <w:attr w:name="Year" w:val="1996"/>
              </w:smartTagPr>
              <w:r w:rsidRPr="00D05D6C">
                <w:rPr>
                  <w:rFonts w:ascii="Arial" w:hAnsi="Arial" w:cs="Arial"/>
                  <w:sz w:val="18"/>
                  <w:szCs w:val="18"/>
                </w:rPr>
                <w:t>9/23/96</w:t>
              </w:r>
            </w:smartTag>
          </w:p>
        </w:tc>
      </w:tr>
      <w:tr w:rsidR="00CD4CAF" w:rsidRPr="00D05D6C" w14:paraId="43739B97" w14:textId="77777777" w:rsidTr="009D3992">
        <w:trPr>
          <w:cantSplit/>
        </w:trPr>
        <w:tc>
          <w:tcPr>
            <w:tcW w:w="5958" w:type="dxa"/>
            <w:vAlign w:val="bottom"/>
          </w:tcPr>
          <w:p w14:paraId="237769B3"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Commercial sterilization facilities</w:t>
            </w:r>
          </w:p>
        </w:tc>
        <w:tc>
          <w:tcPr>
            <w:tcW w:w="1170" w:type="dxa"/>
            <w:vAlign w:val="bottom"/>
          </w:tcPr>
          <w:p w14:paraId="371EC880"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O</w:t>
            </w:r>
          </w:p>
        </w:tc>
        <w:tc>
          <w:tcPr>
            <w:tcW w:w="1710" w:type="dxa"/>
            <w:vAlign w:val="bottom"/>
          </w:tcPr>
          <w:p w14:paraId="32FEB37D"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2"/>
                <w:attr w:name="Day" w:val="6"/>
                <w:attr w:name="Year" w:val="1994"/>
              </w:smartTagPr>
              <w:r w:rsidRPr="00D05D6C">
                <w:rPr>
                  <w:rFonts w:ascii="Arial" w:hAnsi="Arial" w:cs="Arial"/>
                  <w:sz w:val="18"/>
                  <w:szCs w:val="18"/>
                </w:rPr>
                <w:t>12/6/94</w:t>
              </w:r>
            </w:smartTag>
          </w:p>
        </w:tc>
        <w:tc>
          <w:tcPr>
            <w:tcW w:w="1530" w:type="dxa"/>
            <w:vAlign w:val="bottom"/>
          </w:tcPr>
          <w:p w14:paraId="703885D8"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12"/>
                <w:attr w:name="Day" w:val="6"/>
                <w:attr w:name="Year" w:val="1998"/>
              </w:smartTagPr>
              <w:r w:rsidRPr="00D05D6C">
                <w:rPr>
                  <w:rFonts w:ascii="Arial" w:hAnsi="Arial" w:cs="Arial"/>
                  <w:sz w:val="18"/>
                  <w:szCs w:val="18"/>
                </w:rPr>
                <w:t>12/6/98</w:t>
              </w:r>
            </w:smartTag>
          </w:p>
        </w:tc>
      </w:tr>
      <w:tr w:rsidR="00CD4CAF" w:rsidRPr="00D05D6C" w14:paraId="12F2B3AF" w14:textId="77777777" w:rsidTr="009D3992">
        <w:trPr>
          <w:cantSplit/>
        </w:trPr>
        <w:tc>
          <w:tcPr>
            <w:tcW w:w="5958" w:type="dxa"/>
            <w:vAlign w:val="bottom"/>
          </w:tcPr>
          <w:p w14:paraId="4524CDE4"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Cyanide Chemicals Manufacturing (Generic MACT)</w:t>
            </w:r>
          </w:p>
        </w:tc>
        <w:tc>
          <w:tcPr>
            <w:tcW w:w="1170" w:type="dxa"/>
            <w:vAlign w:val="bottom"/>
          </w:tcPr>
          <w:p w14:paraId="2FFB7C18" w14:textId="77777777" w:rsidR="00CD4CAF" w:rsidRPr="00D05D6C" w:rsidRDefault="00CD4CAF" w:rsidP="009D3992">
            <w:pPr>
              <w:spacing w:line="240" w:lineRule="atLeast"/>
              <w:rPr>
                <w:rFonts w:ascii="Arial" w:hAnsi="Arial" w:cs="Arial"/>
                <w:sz w:val="18"/>
                <w:szCs w:val="18"/>
              </w:rPr>
            </w:pPr>
            <w:r w:rsidRPr="00D05D6C">
              <w:rPr>
                <w:rFonts w:ascii="Arial" w:hAnsi="Arial" w:cs="Arial"/>
                <w:sz w:val="18"/>
                <w:szCs w:val="18"/>
              </w:rPr>
              <w:t>YY</w:t>
            </w:r>
          </w:p>
        </w:tc>
        <w:tc>
          <w:tcPr>
            <w:tcW w:w="1710" w:type="dxa"/>
            <w:vAlign w:val="bottom"/>
          </w:tcPr>
          <w:p w14:paraId="5DD47D82"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7"/>
                <w:attr w:name="Day" w:val="12"/>
                <w:attr w:name="Year" w:val="2002"/>
              </w:smartTagPr>
              <w:r w:rsidRPr="00D05D6C">
                <w:rPr>
                  <w:rFonts w:ascii="Arial" w:hAnsi="Arial" w:cs="Arial"/>
                  <w:sz w:val="18"/>
                  <w:szCs w:val="18"/>
                </w:rPr>
                <w:t>7/12/02</w:t>
              </w:r>
            </w:smartTag>
          </w:p>
        </w:tc>
        <w:tc>
          <w:tcPr>
            <w:tcW w:w="1530" w:type="dxa"/>
            <w:vAlign w:val="bottom"/>
          </w:tcPr>
          <w:p w14:paraId="3BDFC76F" w14:textId="77777777" w:rsidR="00CD4CAF" w:rsidRPr="00D05D6C" w:rsidRDefault="00CD4CAF" w:rsidP="009D3992">
            <w:pPr>
              <w:spacing w:line="240" w:lineRule="atLeast"/>
              <w:rPr>
                <w:rFonts w:ascii="Arial" w:hAnsi="Arial" w:cs="Arial"/>
                <w:sz w:val="18"/>
                <w:szCs w:val="18"/>
              </w:rPr>
            </w:pPr>
            <w:smartTag w:uri="urn:schemas-microsoft-com:office:smarttags" w:element="date">
              <w:smartTagPr>
                <w:attr w:name="Month" w:val="7"/>
                <w:attr w:name="Day" w:val="12"/>
                <w:attr w:name="Year" w:val="2005"/>
              </w:smartTagPr>
              <w:r w:rsidRPr="00D05D6C">
                <w:rPr>
                  <w:rFonts w:ascii="Arial" w:hAnsi="Arial" w:cs="Arial"/>
                  <w:sz w:val="18"/>
                  <w:szCs w:val="18"/>
                </w:rPr>
                <w:t>7/12/05</w:t>
              </w:r>
            </w:smartTag>
          </w:p>
        </w:tc>
      </w:tr>
      <w:tr w:rsidR="00526B1E" w:rsidRPr="00D05D6C" w14:paraId="33113B37" w14:textId="77777777" w:rsidTr="009D3992">
        <w:trPr>
          <w:cantSplit/>
        </w:trPr>
        <w:tc>
          <w:tcPr>
            <w:tcW w:w="5958" w:type="dxa"/>
            <w:tcBorders>
              <w:top w:val="single" w:sz="2" w:space="0" w:color="auto"/>
              <w:bottom w:val="single" w:sz="2" w:space="0" w:color="auto"/>
              <w:right w:val="single" w:sz="2" w:space="0" w:color="auto"/>
            </w:tcBorders>
            <w:vAlign w:val="bottom"/>
          </w:tcPr>
          <w:p w14:paraId="03E4098F" w14:textId="77777777" w:rsidR="00526B1E" w:rsidRPr="00D05D6C" w:rsidRDefault="00526B1E" w:rsidP="009D3992">
            <w:pPr>
              <w:spacing w:line="240" w:lineRule="atLeast"/>
              <w:rPr>
                <w:rFonts w:ascii="Arial" w:hAnsi="Arial" w:cs="Arial"/>
                <w:sz w:val="18"/>
                <w:szCs w:val="18"/>
              </w:rPr>
            </w:pPr>
          </w:p>
        </w:tc>
        <w:tc>
          <w:tcPr>
            <w:tcW w:w="1170" w:type="dxa"/>
            <w:tcBorders>
              <w:top w:val="single" w:sz="2" w:space="0" w:color="auto"/>
              <w:left w:val="single" w:sz="2" w:space="0" w:color="auto"/>
              <w:bottom w:val="single" w:sz="2" w:space="0" w:color="auto"/>
              <w:right w:val="single" w:sz="2" w:space="0" w:color="auto"/>
            </w:tcBorders>
            <w:vAlign w:val="bottom"/>
          </w:tcPr>
          <w:p w14:paraId="5E4F6347" w14:textId="77777777" w:rsidR="00526B1E" w:rsidRPr="00D05D6C" w:rsidRDefault="00526B1E" w:rsidP="009D3992">
            <w:pPr>
              <w:spacing w:line="240" w:lineRule="atLeast"/>
              <w:rPr>
                <w:rFonts w:ascii="Arial" w:hAnsi="Arial" w:cs="Arial"/>
                <w:sz w:val="18"/>
                <w:szCs w:val="18"/>
              </w:rPr>
            </w:pPr>
          </w:p>
        </w:tc>
        <w:tc>
          <w:tcPr>
            <w:tcW w:w="1710" w:type="dxa"/>
            <w:tcBorders>
              <w:top w:val="single" w:sz="2" w:space="0" w:color="auto"/>
              <w:left w:val="single" w:sz="2" w:space="0" w:color="auto"/>
              <w:bottom w:val="single" w:sz="2" w:space="0" w:color="auto"/>
              <w:right w:val="single" w:sz="2" w:space="0" w:color="auto"/>
            </w:tcBorders>
            <w:vAlign w:val="bottom"/>
          </w:tcPr>
          <w:p w14:paraId="26A07AB4" w14:textId="77777777" w:rsidR="00526B1E" w:rsidRPr="00D05D6C" w:rsidRDefault="00526B1E" w:rsidP="009D3992">
            <w:pPr>
              <w:spacing w:line="240" w:lineRule="atLeast"/>
              <w:rPr>
                <w:rFonts w:ascii="Arial" w:hAnsi="Arial" w:cs="Arial"/>
                <w:sz w:val="18"/>
                <w:szCs w:val="18"/>
              </w:rPr>
            </w:pPr>
          </w:p>
        </w:tc>
        <w:tc>
          <w:tcPr>
            <w:tcW w:w="1530" w:type="dxa"/>
            <w:tcBorders>
              <w:top w:val="single" w:sz="2" w:space="0" w:color="auto"/>
              <w:left w:val="single" w:sz="2" w:space="0" w:color="auto"/>
              <w:bottom w:val="single" w:sz="2" w:space="0" w:color="auto"/>
            </w:tcBorders>
            <w:vAlign w:val="bottom"/>
          </w:tcPr>
          <w:p w14:paraId="7590120C" w14:textId="77777777" w:rsidR="00526B1E" w:rsidRPr="00D05D6C" w:rsidRDefault="00526B1E" w:rsidP="009D3992">
            <w:pPr>
              <w:spacing w:line="240" w:lineRule="atLeast"/>
              <w:rPr>
                <w:rFonts w:ascii="Arial" w:hAnsi="Arial" w:cs="Arial"/>
                <w:sz w:val="18"/>
                <w:szCs w:val="18"/>
              </w:rPr>
            </w:pPr>
          </w:p>
        </w:tc>
      </w:tr>
      <w:tr w:rsidR="00526B1E" w:rsidRPr="00D05D6C" w14:paraId="194F2235" w14:textId="77777777" w:rsidTr="009D3992">
        <w:trPr>
          <w:cantSplit/>
        </w:trPr>
        <w:tc>
          <w:tcPr>
            <w:tcW w:w="5958" w:type="dxa"/>
            <w:tcBorders>
              <w:top w:val="single" w:sz="2" w:space="0" w:color="auto"/>
              <w:bottom w:val="single" w:sz="2" w:space="0" w:color="auto"/>
              <w:right w:val="single" w:sz="2" w:space="0" w:color="auto"/>
            </w:tcBorders>
            <w:vAlign w:val="bottom"/>
          </w:tcPr>
          <w:p w14:paraId="37197357" w14:textId="77777777" w:rsidR="00526B1E" w:rsidRPr="00D05D6C" w:rsidRDefault="00526B1E" w:rsidP="009D3992">
            <w:pPr>
              <w:spacing w:line="240" w:lineRule="atLeast"/>
              <w:rPr>
                <w:rFonts w:ascii="Arial" w:hAnsi="Arial" w:cs="Arial"/>
                <w:sz w:val="18"/>
                <w:szCs w:val="18"/>
              </w:rPr>
            </w:pPr>
            <w:proofErr w:type="spellStart"/>
            <w:r w:rsidRPr="00D05D6C">
              <w:rPr>
                <w:rFonts w:ascii="Arial" w:hAnsi="Arial" w:cs="Arial"/>
                <w:sz w:val="18"/>
                <w:szCs w:val="18"/>
              </w:rPr>
              <w:t>Dacthal</w:t>
            </w:r>
            <w:proofErr w:type="spellEnd"/>
            <w:r w:rsidRPr="00D05D6C">
              <w:rPr>
                <w:rFonts w:ascii="Arial" w:hAnsi="Arial" w:cs="Arial"/>
                <w:sz w:val="18"/>
                <w:szCs w:val="18"/>
              </w:rPr>
              <w:t xml:space="preserve"> ™ production (Pesticide Active Ingredient Production)</w:t>
            </w:r>
          </w:p>
        </w:tc>
        <w:tc>
          <w:tcPr>
            <w:tcW w:w="1170" w:type="dxa"/>
            <w:tcBorders>
              <w:top w:val="single" w:sz="2" w:space="0" w:color="auto"/>
              <w:left w:val="single" w:sz="2" w:space="0" w:color="auto"/>
              <w:bottom w:val="single" w:sz="2" w:space="0" w:color="auto"/>
              <w:right w:val="single" w:sz="2" w:space="0" w:color="auto"/>
            </w:tcBorders>
            <w:vAlign w:val="bottom"/>
          </w:tcPr>
          <w:p w14:paraId="666A9995" w14:textId="77777777" w:rsidR="00526B1E" w:rsidRPr="00D05D6C" w:rsidRDefault="00526B1E" w:rsidP="009D3992">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MMM</w:t>
              </w:r>
            </w:smartTag>
          </w:p>
        </w:tc>
        <w:tc>
          <w:tcPr>
            <w:tcW w:w="1710" w:type="dxa"/>
            <w:tcBorders>
              <w:top w:val="single" w:sz="2" w:space="0" w:color="auto"/>
              <w:left w:val="single" w:sz="2" w:space="0" w:color="auto"/>
              <w:bottom w:val="single" w:sz="2" w:space="0" w:color="auto"/>
              <w:right w:val="single" w:sz="2" w:space="0" w:color="auto"/>
            </w:tcBorders>
            <w:vAlign w:val="bottom"/>
          </w:tcPr>
          <w:p w14:paraId="2292E630" w14:textId="77777777" w:rsidR="00526B1E" w:rsidRPr="00D05D6C" w:rsidRDefault="00526B1E" w:rsidP="009D3992">
            <w:pPr>
              <w:spacing w:line="240" w:lineRule="atLeast"/>
              <w:rPr>
                <w:rFonts w:ascii="Arial" w:hAnsi="Arial" w:cs="Arial"/>
                <w:sz w:val="18"/>
                <w:szCs w:val="18"/>
              </w:rPr>
            </w:pPr>
            <w:smartTag w:uri="urn:schemas-microsoft-com:office:smarttags" w:element="date">
              <w:smartTagPr>
                <w:attr w:name="Month" w:val="6"/>
                <w:attr w:name="Day" w:val="23"/>
                <w:attr w:name="Year" w:val="1999"/>
              </w:smartTagPr>
              <w:r w:rsidRPr="00D05D6C">
                <w:rPr>
                  <w:rFonts w:ascii="Arial" w:hAnsi="Arial" w:cs="Arial"/>
                  <w:sz w:val="18"/>
                  <w:szCs w:val="18"/>
                </w:rPr>
                <w:t>6/23/99</w:t>
              </w:r>
            </w:smartTag>
          </w:p>
        </w:tc>
        <w:tc>
          <w:tcPr>
            <w:tcW w:w="1530" w:type="dxa"/>
            <w:tcBorders>
              <w:top w:val="single" w:sz="2" w:space="0" w:color="auto"/>
              <w:left w:val="single" w:sz="2" w:space="0" w:color="auto"/>
              <w:bottom w:val="single" w:sz="2" w:space="0" w:color="auto"/>
            </w:tcBorders>
            <w:vAlign w:val="bottom"/>
          </w:tcPr>
          <w:p w14:paraId="789578FB" w14:textId="77777777" w:rsidR="00526B1E" w:rsidRPr="00D05D6C" w:rsidRDefault="00526B1E" w:rsidP="009D3992">
            <w:pPr>
              <w:spacing w:line="240" w:lineRule="atLeast"/>
              <w:rPr>
                <w:rFonts w:ascii="Arial" w:hAnsi="Arial" w:cs="Arial"/>
                <w:sz w:val="18"/>
                <w:szCs w:val="18"/>
              </w:rPr>
            </w:pPr>
            <w:smartTag w:uri="urn:schemas-microsoft-com:office:smarttags" w:element="date">
              <w:smartTagPr>
                <w:attr w:name="Month" w:val="12"/>
                <w:attr w:name="Day" w:val="23"/>
                <w:attr w:name="Year" w:val="2003"/>
              </w:smartTagPr>
              <w:r w:rsidRPr="00D05D6C">
                <w:rPr>
                  <w:rFonts w:ascii="Arial" w:hAnsi="Arial" w:cs="Arial"/>
                  <w:sz w:val="18"/>
                  <w:szCs w:val="18"/>
                </w:rPr>
                <w:t>12/23/03</w:t>
              </w:r>
            </w:smartTag>
          </w:p>
        </w:tc>
      </w:tr>
      <w:tr w:rsidR="00526B1E" w:rsidRPr="00D05D6C" w14:paraId="038D04FB" w14:textId="77777777" w:rsidTr="009D3992">
        <w:trPr>
          <w:cantSplit/>
        </w:trPr>
        <w:tc>
          <w:tcPr>
            <w:tcW w:w="5958" w:type="dxa"/>
            <w:tcBorders>
              <w:top w:val="single" w:sz="2" w:space="0" w:color="auto"/>
              <w:bottom w:val="single" w:sz="2" w:space="0" w:color="auto"/>
              <w:right w:val="single" w:sz="2" w:space="0" w:color="auto"/>
            </w:tcBorders>
            <w:vAlign w:val="bottom"/>
          </w:tcPr>
          <w:p w14:paraId="0BE009D3" w14:textId="77777777" w:rsidR="00526B1E" w:rsidRPr="00D05D6C" w:rsidRDefault="00526B1E" w:rsidP="009D3992">
            <w:pPr>
              <w:spacing w:line="240" w:lineRule="atLeast"/>
              <w:rPr>
                <w:rFonts w:ascii="Arial" w:hAnsi="Arial" w:cs="Arial"/>
                <w:sz w:val="18"/>
                <w:szCs w:val="18"/>
              </w:rPr>
            </w:pPr>
            <w:r w:rsidRPr="00D05D6C">
              <w:rPr>
                <w:rFonts w:ascii="Arial" w:hAnsi="Arial" w:cs="Arial"/>
                <w:sz w:val="18"/>
                <w:szCs w:val="18"/>
              </w:rPr>
              <w:t>Decorative chromium electroplating (Chromium Electroplating)</w:t>
            </w:r>
          </w:p>
        </w:tc>
        <w:tc>
          <w:tcPr>
            <w:tcW w:w="1170" w:type="dxa"/>
            <w:tcBorders>
              <w:top w:val="single" w:sz="2" w:space="0" w:color="auto"/>
              <w:left w:val="single" w:sz="2" w:space="0" w:color="auto"/>
              <w:bottom w:val="single" w:sz="2" w:space="0" w:color="auto"/>
              <w:right w:val="single" w:sz="2" w:space="0" w:color="auto"/>
            </w:tcBorders>
            <w:vAlign w:val="bottom"/>
          </w:tcPr>
          <w:p w14:paraId="2CE58A77" w14:textId="77777777" w:rsidR="00526B1E" w:rsidRPr="00D05D6C" w:rsidRDefault="00526B1E" w:rsidP="009D3992">
            <w:pPr>
              <w:spacing w:line="240" w:lineRule="atLeast"/>
              <w:rPr>
                <w:rFonts w:ascii="Arial" w:hAnsi="Arial" w:cs="Arial"/>
                <w:sz w:val="18"/>
                <w:szCs w:val="18"/>
              </w:rPr>
            </w:pPr>
            <w:r w:rsidRPr="00D05D6C">
              <w:rPr>
                <w:rFonts w:ascii="Arial" w:hAnsi="Arial" w:cs="Arial"/>
                <w:sz w:val="18"/>
                <w:szCs w:val="18"/>
              </w:rPr>
              <w:t>N</w:t>
            </w:r>
          </w:p>
        </w:tc>
        <w:tc>
          <w:tcPr>
            <w:tcW w:w="1710" w:type="dxa"/>
            <w:tcBorders>
              <w:top w:val="single" w:sz="2" w:space="0" w:color="auto"/>
              <w:left w:val="single" w:sz="2" w:space="0" w:color="auto"/>
              <w:bottom w:val="single" w:sz="2" w:space="0" w:color="auto"/>
              <w:right w:val="single" w:sz="2" w:space="0" w:color="auto"/>
            </w:tcBorders>
            <w:vAlign w:val="bottom"/>
          </w:tcPr>
          <w:p w14:paraId="7CFDD483" w14:textId="77777777" w:rsidR="00526B1E" w:rsidRPr="00D05D6C" w:rsidRDefault="00526B1E" w:rsidP="009D3992">
            <w:pPr>
              <w:spacing w:line="240" w:lineRule="atLeast"/>
              <w:rPr>
                <w:rFonts w:ascii="Arial" w:hAnsi="Arial" w:cs="Arial"/>
                <w:sz w:val="18"/>
                <w:szCs w:val="18"/>
              </w:rPr>
            </w:pPr>
            <w:smartTag w:uri="urn:schemas-microsoft-com:office:smarttags" w:element="date">
              <w:smartTagPr>
                <w:attr w:name="Month" w:val="1"/>
                <w:attr w:name="Day" w:val="25"/>
                <w:attr w:name="Year" w:val="1995"/>
              </w:smartTagPr>
              <w:r w:rsidRPr="00D05D6C">
                <w:rPr>
                  <w:rFonts w:ascii="Arial" w:hAnsi="Arial" w:cs="Arial"/>
                  <w:sz w:val="18"/>
                  <w:szCs w:val="18"/>
                </w:rPr>
                <w:t>1/25/95</w:t>
              </w:r>
            </w:smartTag>
          </w:p>
        </w:tc>
        <w:tc>
          <w:tcPr>
            <w:tcW w:w="1530" w:type="dxa"/>
            <w:tcBorders>
              <w:top w:val="single" w:sz="2" w:space="0" w:color="auto"/>
              <w:left w:val="single" w:sz="2" w:space="0" w:color="auto"/>
              <w:bottom w:val="single" w:sz="2" w:space="0" w:color="auto"/>
            </w:tcBorders>
            <w:vAlign w:val="bottom"/>
          </w:tcPr>
          <w:p w14:paraId="30CEAB43" w14:textId="77777777" w:rsidR="00526B1E" w:rsidRPr="00D05D6C" w:rsidRDefault="00526B1E" w:rsidP="009D3992">
            <w:pPr>
              <w:spacing w:line="240" w:lineRule="atLeast"/>
              <w:rPr>
                <w:rFonts w:ascii="Arial" w:hAnsi="Arial" w:cs="Arial"/>
                <w:sz w:val="18"/>
                <w:szCs w:val="18"/>
              </w:rPr>
            </w:pPr>
            <w:smartTag w:uri="urn:schemas-microsoft-com:office:smarttags" w:element="date">
              <w:smartTagPr>
                <w:attr w:name="Month" w:val="1"/>
                <w:attr w:name="Day" w:val="25"/>
                <w:attr w:name="Year" w:val="1996"/>
              </w:smartTagPr>
              <w:r w:rsidRPr="00D05D6C">
                <w:rPr>
                  <w:rFonts w:ascii="Arial" w:hAnsi="Arial" w:cs="Arial"/>
                  <w:sz w:val="18"/>
                  <w:szCs w:val="18"/>
                </w:rPr>
                <w:t>1/25/96</w:t>
              </w:r>
            </w:smartTag>
          </w:p>
        </w:tc>
      </w:tr>
      <w:tr w:rsidR="00526B1E" w:rsidRPr="00D05D6C" w14:paraId="5617F458" w14:textId="77777777" w:rsidTr="009D3992">
        <w:trPr>
          <w:cantSplit/>
        </w:trPr>
        <w:tc>
          <w:tcPr>
            <w:tcW w:w="5958" w:type="dxa"/>
            <w:tcBorders>
              <w:top w:val="single" w:sz="2" w:space="0" w:color="auto"/>
              <w:bottom w:val="single" w:sz="2" w:space="0" w:color="auto"/>
              <w:right w:val="single" w:sz="2" w:space="0" w:color="auto"/>
            </w:tcBorders>
            <w:vAlign w:val="bottom"/>
          </w:tcPr>
          <w:p w14:paraId="5404CA47" w14:textId="77777777" w:rsidR="00526B1E" w:rsidRPr="00D05D6C" w:rsidRDefault="00526B1E" w:rsidP="009D3992">
            <w:pPr>
              <w:spacing w:line="240" w:lineRule="atLeast"/>
              <w:rPr>
                <w:rFonts w:ascii="Arial" w:hAnsi="Arial" w:cs="Arial"/>
                <w:sz w:val="18"/>
                <w:szCs w:val="18"/>
              </w:rPr>
            </w:pPr>
            <w:r w:rsidRPr="00D05D6C">
              <w:rPr>
                <w:rFonts w:ascii="Arial" w:hAnsi="Arial" w:cs="Arial"/>
                <w:sz w:val="18"/>
                <w:szCs w:val="18"/>
              </w:rPr>
              <w:t>4,6,-dinitro-o-cresol production  (Pesticide Active Ingredient Production)</w:t>
            </w:r>
          </w:p>
        </w:tc>
        <w:tc>
          <w:tcPr>
            <w:tcW w:w="1170" w:type="dxa"/>
            <w:tcBorders>
              <w:top w:val="single" w:sz="2" w:space="0" w:color="auto"/>
              <w:left w:val="single" w:sz="2" w:space="0" w:color="auto"/>
              <w:bottom w:val="single" w:sz="2" w:space="0" w:color="auto"/>
              <w:right w:val="single" w:sz="2" w:space="0" w:color="auto"/>
            </w:tcBorders>
            <w:vAlign w:val="bottom"/>
          </w:tcPr>
          <w:p w14:paraId="56D0EF5E" w14:textId="77777777" w:rsidR="00526B1E" w:rsidRPr="00D05D6C" w:rsidRDefault="00526B1E" w:rsidP="009D3992">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MMM</w:t>
              </w:r>
            </w:smartTag>
          </w:p>
        </w:tc>
        <w:tc>
          <w:tcPr>
            <w:tcW w:w="1710" w:type="dxa"/>
            <w:tcBorders>
              <w:top w:val="single" w:sz="2" w:space="0" w:color="auto"/>
              <w:left w:val="single" w:sz="2" w:space="0" w:color="auto"/>
              <w:bottom w:val="single" w:sz="2" w:space="0" w:color="auto"/>
              <w:right w:val="single" w:sz="2" w:space="0" w:color="auto"/>
            </w:tcBorders>
            <w:vAlign w:val="bottom"/>
          </w:tcPr>
          <w:p w14:paraId="287BC05E" w14:textId="77777777" w:rsidR="00526B1E" w:rsidRPr="00D05D6C" w:rsidRDefault="00526B1E" w:rsidP="009D3992">
            <w:pPr>
              <w:spacing w:line="240" w:lineRule="atLeast"/>
              <w:rPr>
                <w:rFonts w:ascii="Arial" w:hAnsi="Arial" w:cs="Arial"/>
                <w:sz w:val="18"/>
                <w:szCs w:val="18"/>
              </w:rPr>
            </w:pPr>
            <w:smartTag w:uri="urn:schemas-microsoft-com:office:smarttags" w:element="date">
              <w:smartTagPr>
                <w:attr w:name="Month" w:val="6"/>
                <w:attr w:name="Day" w:val="23"/>
                <w:attr w:name="Year" w:val="1999"/>
              </w:smartTagPr>
              <w:r w:rsidRPr="00D05D6C">
                <w:rPr>
                  <w:rFonts w:ascii="Arial" w:hAnsi="Arial" w:cs="Arial"/>
                  <w:sz w:val="18"/>
                  <w:szCs w:val="18"/>
                </w:rPr>
                <w:t>6/23/99</w:t>
              </w:r>
            </w:smartTag>
          </w:p>
        </w:tc>
        <w:tc>
          <w:tcPr>
            <w:tcW w:w="1530" w:type="dxa"/>
            <w:tcBorders>
              <w:top w:val="single" w:sz="2" w:space="0" w:color="auto"/>
              <w:left w:val="single" w:sz="2" w:space="0" w:color="auto"/>
              <w:bottom w:val="single" w:sz="2" w:space="0" w:color="auto"/>
            </w:tcBorders>
            <w:vAlign w:val="bottom"/>
          </w:tcPr>
          <w:p w14:paraId="2E8F9A1C" w14:textId="77777777" w:rsidR="00526B1E" w:rsidRPr="00D05D6C" w:rsidRDefault="00526B1E" w:rsidP="009D3992">
            <w:pPr>
              <w:spacing w:line="240" w:lineRule="atLeast"/>
              <w:rPr>
                <w:rFonts w:ascii="Arial" w:hAnsi="Arial" w:cs="Arial"/>
                <w:sz w:val="18"/>
                <w:szCs w:val="18"/>
              </w:rPr>
            </w:pPr>
            <w:smartTag w:uri="urn:schemas-microsoft-com:office:smarttags" w:element="date">
              <w:smartTagPr>
                <w:attr w:name="Month" w:val="12"/>
                <w:attr w:name="Day" w:val="23"/>
                <w:attr w:name="Year" w:val="2003"/>
              </w:smartTagPr>
              <w:r w:rsidRPr="00D05D6C">
                <w:rPr>
                  <w:rFonts w:ascii="Arial" w:hAnsi="Arial" w:cs="Arial"/>
                  <w:sz w:val="18"/>
                  <w:szCs w:val="18"/>
                </w:rPr>
                <w:t>12/23/03</w:t>
              </w:r>
            </w:smartTag>
          </w:p>
        </w:tc>
      </w:tr>
    </w:tbl>
    <w:p w14:paraId="7005BB71" w14:textId="77777777" w:rsidR="00ED6253" w:rsidRPr="00814A65" w:rsidRDefault="00ED6253" w:rsidP="00814A65">
      <w:pPr>
        <w:rPr>
          <w:rFonts w:ascii="Arial" w:hAnsi="Arial" w:cs="Arial"/>
          <w:sz w:val="12"/>
          <w:szCs w:val="12"/>
        </w:rPr>
        <w:sectPr w:rsidR="00ED6253" w:rsidRPr="00814A65" w:rsidSect="008931F3">
          <w:headerReference w:type="even" r:id="rId15"/>
          <w:headerReference w:type="default" r:id="rId16"/>
          <w:headerReference w:type="first" r:id="rId17"/>
          <w:footerReference w:type="first" r:id="rId18"/>
          <w:pgSz w:w="12240" w:h="15840"/>
          <w:pgMar w:top="720" w:right="864" w:bottom="720" w:left="864" w:header="720" w:footer="302" w:gutter="0"/>
          <w:cols w:space="720"/>
          <w:titlePg/>
        </w:sectPr>
      </w:pPr>
    </w:p>
    <w:p w14:paraId="26F4D856" w14:textId="77777777" w:rsidR="00ED6253" w:rsidRPr="00814A65" w:rsidRDefault="00ED6253">
      <w:pPr>
        <w:rPr>
          <w:sz w:val="12"/>
          <w:szCs w:val="12"/>
        </w:rPr>
      </w:pPr>
      <w:r w:rsidRPr="00814A65">
        <w:rPr>
          <w:sz w:val="12"/>
          <w:szCs w:val="12"/>
        </w:rPr>
        <w:br w:type="page"/>
      </w:r>
    </w:p>
    <w:tbl>
      <w:tblPr>
        <w:tblW w:w="1036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5958"/>
        <w:gridCol w:w="1170"/>
        <w:gridCol w:w="1710"/>
        <w:gridCol w:w="1530"/>
      </w:tblGrid>
      <w:tr w:rsidR="00ED6253" w:rsidRPr="000E498C" w14:paraId="36AF4064" w14:textId="77777777" w:rsidTr="006010D1">
        <w:trPr>
          <w:cantSplit/>
          <w:tblHeader/>
        </w:trPr>
        <w:tc>
          <w:tcPr>
            <w:tcW w:w="5958" w:type="dxa"/>
            <w:tcBorders>
              <w:top w:val="nil"/>
            </w:tcBorders>
            <w:vAlign w:val="bottom"/>
          </w:tcPr>
          <w:p w14:paraId="1A1C1F81" w14:textId="77777777" w:rsidR="00ED6253" w:rsidRPr="000E498C" w:rsidRDefault="00ED6253" w:rsidP="0052196F">
            <w:pPr>
              <w:spacing w:before="120"/>
              <w:rPr>
                <w:rFonts w:ascii="Arial" w:hAnsi="Arial" w:cs="Arial"/>
                <w:b/>
                <w:sz w:val="16"/>
                <w:szCs w:val="16"/>
                <w:u w:val="single"/>
              </w:rPr>
            </w:pPr>
            <w:r w:rsidRPr="000E498C">
              <w:rPr>
                <w:rFonts w:ascii="Arial" w:hAnsi="Arial" w:cs="Arial"/>
                <w:b/>
                <w:sz w:val="16"/>
                <w:szCs w:val="16"/>
              </w:rPr>
              <w:lastRenderedPageBreak/>
              <w:t xml:space="preserve">Categories of </w:t>
            </w:r>
            <w:r w:rsidR="0052731D" w:rsidRPr="000E498C">
              <w:rPr>
                <w:rFonts w:ascii="Arial" w:hAnsi="Arial" w:cs="Arial"/>
                <w:b/>
                <w:sz w:val="16"/>
                <w:szCs w:val="16"/>
              </w:rPr>
              <w:t>major sources</w:t>
            </w:r>
          </w:p>
        </w:tc>
        <w:tc>
          <w:tcPr>
            <w:tcW w:w="1170" w:type="dxa"/>
            <w:tcBorders>
              <w:top w:val="nil"/>
            </w:tcBorders>
            <w:vAlign w:val="bottom"/>
          </w:tcPr>
          <w:p w14:paraId="43F15D8C" w14:textId="77777777" w:rsidR="00ED6253" w:rsidRPr="000E498C" w:rsidRDefault="00ED6253" w:rsidP="0052196F">
            <w:pPr>
              <w:spacing w:before="120"/>
              <w:rPr>
                <w:rFonts w:ascii="Arial" w:hAnsi="Arial" w:cs="Arial"/>
                <w:b/>
                <w:sz w:val="16"/>
                <w:szCs w:val="16"/>
              </w:rPr>
            </w:pPr>
            <w:r w:rsidRPr="000E498C">
              <w:rPr>
                <w:rFonts w:ascii="Arial" w:hAnsi="Arial" w:cs="Arial"/>
                <w:b/>
                <w:sz w:val="16"/>
                <w:szCs w:val="16"/>
              </w:rPr>
              <w:t>Subpart</w:t>
            </w:r>
          </w:p>
        </w:tc>
        <w:tc>
          <w:tcPr>
            <w:tcW w:w="1710" w:type="dxa"/>
            <w:tcBorders>
              <w:top w:val="nil"/>
            </w:tcBorders>
            <w:vAlign w:val="bottom"/>
          </w:tcPr>
          <w:p w14:paraId="1D9E9ADB" w14:textId="77777777" w:rsidR="00ED6253" w:rsidRPr="000E498C" w:rsidRDefault="00ED6253" w:rsidP="0052196F">
            <w:pPr>
              <w:spacing w:before="120"/>
              <w:rPr>
                <w:rFonts w:ascii="Arial" w:hAnsi="Arial" w:cs="Arial"/>
                <w:b/>
                <w:sz w:val="16"/>
                <w:szCs w:val="16"/>
              </w:rPr>
            </w:pPr>
            <w:r w:rsidRPr="000E498C">
              <w:rPr>
                <w:rFonts w:ascii="Arial" w:hAnsi="Arial" w:cs="Arial"/>
                <w:b/>
                <w:sz w:val="16"/>
                <w:szCs w:val="16"/>
              </w:rPr>
              <w:t xml:space="preserve">Rule </w:t>
            </w:r>
            <w:r w:rsidR="0052731D" w:rsidRPr="000E498C">
              <w:rPr>
                <w:rFonts w:ascii="Arial" w:hAnsi="Arial" w:cs="Arial"/>
                <w:b/>
                <w:sz w:val="16"/>
                <w:szCs w:val="16"/>
              </w:rPr>
              <w:t>promulgation date or scheduled promulgation dat</w:t>
            </w:r>
            <w:r w:rsidRPr="000E498C">
              <w:rPr>
                <w:rFonts w:ascii="Arial" w:hAnsi="Arial" w:cs="Arial"/>
                <w:b/>
                <w:sz w:val="16"/>
                <w:szCs w:val="16"/>
              </w:rPr>
              <w:t>e</w:t>
            </w:r>
          </w:p>
        </w:tc>
        <w:tc>
          <w:tcPr>
            <w:tcW w:w="1530" w:type="dxa"/>
            <w:tcBorders>
              <w:top w:val="nil"/>
            </w:tcBorders>
            <w:vAlign w:val="bottom"/>
          </w:tcPr>
          <w:p w14:paraId="68A7729D" w14:textId="77777777" w:rsidR="00ED6253" w:rsidRPr="000E498C" w:rsidRDefault="00ED6253" w:rsidP="0052196F">
            <w:pPr>
              <w:spacing w:before="120"/>
              <w:rPr>
                <w:rFonts w:ascii="Arial" w:hAnsi="Arial" w:cs="Arial"/>
                <w:b/>
                <w:sz w:val="16"/>
                <w:szCs w:val="16"/>
              </w:rPr>
            </w:pPr>
            <w:r w:rsidRPr="000E498C">
              <w:rPr>
                <w:rFonts w:ascii="Arial" w:hAnsi="Arial" w:cs="Arial"/>
                <w:b/>
                <w:sz w:val="16"/>
                <w:szCs w:val="16"/>
              </w:rPr>
              <w:t xml:space="preserve">Compliance </w:t>
            </w:r>
            <w:r w:rsidR="0052731D" w:rsidRPr="000E498C">
              <w:rPr>
                <w:rFonts w:ascii="Arial" w:hAnsi="Arial" w:cs="Arial"/>
                <w:b/>
                <w:sz w:val="16"/>
                <w:szCs w:val="16"/>
              </w:rPr>
              <w:t>date for existing sources</w:t>
            </w:r>
          </w:p>
          <w:p w14:paraId="7AE4CD91" w14:textId="77777777" w:rsidR="00ED6253" w:rsidRPr="000E498C" w:rsidRDefault="00ED6253" w:rsidP="0052196F">
            <w:pPr>
              <w:spacing w:before="120"/>
              <w:rPr>
                <w:rFonts w:ascii="Arial" w:hAnsi="Arial" w:cs="Arial"/>
                <w:b/>
                <w:sz w:val="16"/>
                <w:szCs w:val="16"/>
              </w:rPr>
            </w:pPr>
            <w:r w:rsidRPr="000E498C">
              <w:rPr>
                <w:rFonts w:ascii="Arial" w:hAnsi="Arial" w:cs="Arial"/>
                <w:sz w:val="16"/>
                <w:szCs w:val="16"/>
              </w:rPr>
              <w:t>(if applicable)</w:t>
            </w:r>
          </w:p>
        </w:tc>
      </w:tr>
      <w:tr w:rsidR="00CD4CAF" w:rsidRPr="00D05D6C" w14:paraId="301A6034" w14:textId="77777777" w:rsidTr="0052731D">
        <w:trPr>
          <w:cantSplit/>
        </w:trPr>
        <w:tc>
          <w:tcPr>
            <w:tcW w:w="5958" w:type="dxa"/>
            <w:tcBorders>
              <w:top w:val="nil"/>
            </w:tcBorders>
            <w:vAlign w:val="bottom"/>
          </w:tcPr>
          <w:p w14:paraId="7C461AF6" w14:textId="77777777" w:rsidR="00CD4CAF" w:rsidRPr="00D05D6C" w:rsidRDefault="00ED6253" w:rsidP="0052731D">
            <w:pPr>
              <w:spacing w:line="240" w:lineRule="atLeast"/>
              <w:rPr>
                <w:rFonts w:ascii="Arial" w:hAnsi="Arial" w:cs="Arial"/>
                <w:sz w:val="18"/>
                <w:szCs w:val="18"/>
              </w:rPr>
            </w:pPr>
            <w:r>
              <w:rPr>
                <w:rFonts w:ascii="Arial" w:hAnsi="Arial" w:cs="Arial"/>
                <w:sz w:val="18"/>
                <w:szCs w:val="18"/>
              </w:rPr>
              <w:t xml:space="preserve">Engine Test </w:t>
            </w:r>
            <w:r w:rsidR="00CD4CAF" w:rsidRPr="00D05D6C">
              <w:rPr>
                <w:rFonts w:ascii="Arial" w:hAnsi="Arial" w:cs="Arial"/>
                <w:sz w:val="18"/>
                <w:szCs w:val="18"/>
              </w:rPr>
              <w:t>Cells/Stands</w:t>
            </w:r>
          </w:p>
        </w:tc>
        <w:tc>
          <w:tcPr>
            <w:tcW w:w="1170" w:type="dxa"/>
            <w:tcBorders>
              <w:top w:val="nil"/>
            </w:tcBorders>
            <w:vAlign w:val="bottom"/>
          </w:tcPr>
          <w:p w14:paraId="2885390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PPPPP</w:t>
            </w:r>
          </w:p>
        </w:tc>
        <w:tc>
          <w:tcPr>
            <w:tcW w:w="1710" w:type="dxa"/>
            <w:tcBorders>
              <w:top w:val="nil"/>
            </w:tcBorders>
            <w:vAlign w:val="bottom"/>
          </w:tcPr>
          <w:p w14:paraId="19E92CCA"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5"/>
                <w:attr w:name="Day" w:val="27"/>
                <w:attr w:name="Year" w:val="2003"/>
              </w:smartTagPr>
              <w:r w:rsidRPr="00D05D6C">
                <w:rPr>
                  <w:rFonts w:ascii="Arial" w:hAnsi="Arial" w:cs="Arial"/>
                  <w:sz w:val="18"/>
                  <w:szCs w:val="18"/>
                </w:rPr>
                <w:t>5/27/03</w:t>
              </w:r>
            </w:smartTag>
          </w:p>
        </w:tc>
        <w:tc>
          <w:tcPr>
            <w:tcW w:w="1530" w:type="dxa"/>
            <w:tcBorders>
              <w:top w:val="nil"/>
            </w:tcBorders>
            <w:vAlign w:val="bottom"/>
          </w:tcPr>
          <w:p w14:paraId="21680F29"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5"/>
                <w:attr w:name="Day" w:val="27"/>
                <w:attr w:name="Year" w:val="2003"/>
              </w:smartTagPr>
              <w:r w:rsidRPr="00D05D6C">
                <w:rPr>
                  <w:rFonts w:ascii="Arial" w:hAnsi="Arial" w:cs="Arial"/>
                  <w:sz w:val="18"/>
                  <w:szCs w:val="18"/>
                </w:rPr>
                <w:t>5/27/03</w:t>
              </w:r>
            </w:smartTag>
          </w:p>
        </w:tc>
      </w:tr>
      <w:tr w:rsidR="00CD4CAF" w:rsidRPr="00D05D6C" w14:paraId="1BF291FD" w14:textId="77777777" w:rsidTr="0052731D">
        <w:trPr>
          <w:cantSplit/>
        </w:trPr>
        <w:tc>
          <w:tcPr>
            <w:tcW w:w="5958" w:type="dxa"/>
            <w:vAlign w:val="bottom"/>
          </w:tcPr>
          <w:p w14:paraId="7EE9693A"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Epichlorohydrin elastomers production(Polymers and Resins I)</w:t>
            </w:r>
          </w:p>
        </w:tc>
        <w:tc>
          <w:tcPr>
            <w:tcW w:w="1170" w:type="dxa"/>
            <w:vAlign w:val="bottom"/>
          </w:tcPr>
          <w:p w14:paraId="5B76DB11"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U</w:t>
            </w:r>
          </w:p>
        </w:tc>
        <w:tc>
          <w:tcPr>
            <w:tcW w:w="1710" w:type="dxa"/>
            <w:vAlign w:val="bottom"/>
          </w:tcPr>
          <w:p w14:paraId="79BF04E5"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9"/>
                <w:attr w:name="Day" w:val="5"/>
                <w:attr w:name="Year" w:val="1996"/>
              </w:smartTagPr>
              <w:r w:rsidRPr="00D05D6C">
                <w:rPr>
                  <w:rFonts w:ascii="Arial" w:hAnsi="Arial" w:cs="Arial"/>
                  <w:sz w:val="18"/>
                  <w:szCs w:val="18"/>
                </w:rPr>
                <w:t>9/5/96</w:t>
              </w:r>
            </w:smartTag>
          </w:p>
        </w:tc>
        <w:tc>
          <w:tcPr>
            <w:tcW w:w="1530" w:type="dxa"/>
            <w:vAlign w:val="bottom"/>
          </w:tcPr>
          <w:p w14:paraId="302BD0B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3"/>
                <w:attr w:name="Day" w:val="5"/>
                <w:attr w:name="Year" w:val="1997"/>
              </w:smartTagPr>
              <w:r w:rsidRPr="00D05D6C">
                <w:rPr>
                  <w:rFonts w:ascii="Arial" w:hAnsi="Arial" w:cs="Arial"/>
                  <w:sz w:val="18"/>
                  <w:szCs w:val="18"/>
                </w:rPr>
                <w:t>3/5/97</w:t>
              </w:r>
            </w:smartTag>
          </w:p>
        </w:tc>
      </w:tr>
      <w:tr w:rsidR="00CD4CAF" w:rsidRPr="00D05D6C" w14:paraId="23FE3C3F" w14:textId="77777777" w:rsidTr="0052731D">
        <w:trPr>
          <w:cantSplit/>
        </w:trPr>
        <w:tc>
          <w:tcPr>
            <w:tcW w:w="5958" w:type="dxa"/>
            <w:vAlign w:val="bottom"/>
          </w:tcPr>
          <w:p w14:paraId="43D74F68"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Epoxy resins production (Polymers and Resins II)</w:t>
            </w:r>
          </w:p>
        </w:tc>
        <w:tc>
          <w:tcPr>
            <w:tcW w:w="1170" w:type="dxa"/>
            <w:vAlign w:val="bottom"/>
          </w:tcPr>
          <w:p w14:paraId="360E20F9"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W</w:t>
            </w:r>
          </w:p>
        </w:tc>
        <w:tc>
          <w:tcPr>
            <w:tcW w:w="1710" w:type="dxa"/>
            <w:vAlign w:val="bottom"/>
          </w:tcPr>
          <w:p w14:paraId="5713C247"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3"/>
                <w:attr w:name="Day" w:val="8"/>
                <w:attr w:name="Year" w:val="1995"/>
              </w:smartTagPr>
              <w:r w:rsidRPr="00D05D6C">
                <w:rPr>
                  <w:rFonts w:ascii="Arial" w:hAnsi="Arial" w:cs="Arial"/>
                  <w:sz w:val="18"/>
                  <w:szCs w:val="18"/>
                </w:rPr>
                <w:t>3/8/95</w:t>
              </w:r>
            </w:smartTag>
          </w:p>
        </w:tc>
        <w:tc>
          <w:tcPr>
            <w:tcW w:w="1530" w:type="dxa"/>
            <w:vAlign w:val="bottom"/>
          </w:tcPr>
          <w:p w14:paraId="2C11051F"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3"/>
                <w:attr w:name="Day" w:val="3"/>
                <w:attr w:name="Year" w:val="1998"/>
              </w:smartTagPr>
              <w:r w:rsidRPr="00D05D6C">
                <w:rPr>
                  <w:rFonts w:ascii="Arial" w:hAnsi="Arial" w:cs="Arial"/>
                  <w:sz w:val="18"/>
                  <w:szCs w:val="18"/>
                </w:rPr>
                <w:t>3/3/98</w:t>
              </w:r>
            </w:smartTag>
          </w:p>
        </w:tc>
      </w:tr>
      <w:tr w:rsidR="00CD4CAF" w:rsidRPr="00D05D6C" w14:paraId="0C72D2BE" w14:textId="77777777" w:rsidTr="0052731D">
        <w:trPr>
          <w:cantSplit/>
        </w:trPr>
        <w:tc>
          <w:tcPr>
            <w:tcW w:w="5958" w:type="dxa"/>
            <w:vAlign w:val="bottom"/>
          </w:tcPr>
          <w:p w14:paraId="6B5A0963"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Ethylene-propylene rubber production (Polymers and Resins I)</w:t>
            </w:r>
          </w:p>
        </w:tc>
        <w:tc>
          <w:tcPr>
            <w:tcW w:w="1170" w:type="dxa"/>
            <w:vAlign w:val="bottom"/>
          </w:tcPr>
          <w:p w14:paraId="78270642"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U</w:t>
            </w:r>
          </w:p>
        </w:tc>
        <w:tc>
          <w:tcPr>
            <w:tcW w:w="1710" w:type="dxa"/>
            <w:vAlign w:val="bottom"/>
          </w:tcPr>
          <w:p w14:paraId="0C281661"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9"/>
                <w:attr w:name="Day" w:val="5"/>
                <w:attr w:name="Year" w:val="1996"/>
              </w:smartTagPr>
              <w:r w:rsidRPr="00D05D6C">
                <w:rPr>
                  <w:rFonts w:ascii="Arial" w:hAnsi="Arial" w:cs="Arial"/>
                  <w:sz w:val="18"/>
                  <w:szCs w:val="18"/>
                </w:rPr>
                <w:t>9/5/96</w:t>
              </w:r>
            </w:smartTag>
          </w:p>
        </w:tc>
        <w:tc>
          <w:tcPr>
            <w:tcW w:w="1530" w:type="dxa"/>
            <w:vAlign w:val="bottom"/>
          </w:tcPr>
          <w:p w14:paraId="78EF393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3"/>
                <w:attr w:name="Day" w:val="5"/>
                <w:attr w:name="Year" w:val="1997"/>
              </w:smartTagPr>
              <w:r w:rsidRPr="00D05D6C">
                <w:rPr>
                  <w:rFonts w:ascii="Arial" w:hAnsi="Arial" w:cs="Arial"/>
                  <w:sz w:val="18"/>
                  <w:szCs w:val="18"/>
                </w:rPr>
                <w:t>3/5/97</w:t>
              </w:r>
            </w:smartTag>
          </w:p>
        </w:tc>
      </w:tr>
      <w:tr w:rsidR="00CD4CAF" w:rsidRPr="00D05D6C" w14:paraId="1F9A1FC5" w14:textId="77777777" w:rsidTr="0052731D">
        <w:trPr>
          <w:cantSplit/>
        </w:trPr>
        <w:tc>
          <w:tcPr>
            <w:tcW w:w="5958" w:type="dxa"/>
            <w:vAlign w:val="bottom"/>
          </w:tcPr>
          <w:p w14:paraId="2C0B7BE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 xml:space="preserve">Ethylidene </w:t>
            </w:r>
            <w:proofErr w:type="spellStart"/>
            <w:r w:rsidRPr="00D05D6C">
              <w:rPr>
                <w:rFonts w:ascii="Arial" w:hAnsi="Arial" w:cs="Arial"/>
                <w:sz w:val="18"/>
                <w:szCs w:val="18"/>
              </w:rPr>
              <w:t>norbomene</w:t>
            </w:r>
            <w:proofErr w:type="spellEnd"/>
            <w:r w:rsidRPr="00D05D6C">
              <w:rPr>
                <w:rFonts w:ascii="Arial" w:hAnsi="Arial" w:cs="Arial"/>
                <w:sz w:val="18"/>
                <w:szCs w:val="18"/>
              </w:rPr>
              <w:t xml:space="preserve"> production (MON)</w:t>
            </w:r>
          </w:p>
        </w:tc>
        <w:tc>
          <w:tcPr>
            <w:tcW w:w="1170" w:type="dxa"/>
            <w:vAlign w:val="bottom"/>
          </w:tcPr>
          <w:p w14:paraId="4F9CD4D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4E9EDF8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vAlign w:val="bottom"/>
          </w:tcPr>
          <w:p w14:paraId="3FF11AB3"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79ADFD2A" w14:textId="77777777" w:rsidTr="0052731D">
        <w:trPr>
          <w:cantSplit/>
        </w:trPr>
        <w:tc>
          <w:tcPr>
            <w:tcW w:w="5958" w:type="dxa"/>
            <w:vAlign w:val="bottom"/>
          </w:tcPr>
          <w:p w14:paraId="76C17AC4"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Explosives production (MON)</w:t>
            </w:r>
          </w:p>
        </w:tc>
        <w:tc>
          <w:tcPr>
            <w:tcW w:w="1170" w:type="dxa"/>
            <w:vAlign w:val="bottom"/>
          </w:tcPr>
          <w:p w14:paraId="778FA5DD"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5CDB0871"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vAlign w:val="bottom"/>
          </w:tcPr>
          <w:p w14:paraId="59DFCC5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43CF973F" w14:textId="77777777" w:rsidTr="0052731D">
        <w:trPr>
          <w:cantSplit/>
        </w:trPr>
        <w:tc>
          <w:tcPr>
            <w:tcW w:w="5958" w:type="dxa"/>
            <w:vAlign w:val="bottom"/>
          </w:tcPr>
          <w:p w14:paraId="22D627E0"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Ethylene Processes (Generic MACT)</w:t>
            </w:r>
          </w:p>
        </w:tc>
        <w:tc>
          <w:tcPr>
            <w:tcW w:w="1170" w:type="dxa"/>
            <w:vAlign w:val="bottom"/>
          </w:tcPr>
          <w:p w14:paraId="0CC47A58"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YY</w:t>
            </w:r>
          </w:p>
        </w:tc>
        <w:tc>
          <w:tcPr>
            <w:tcW w:w="1710" w:type="dxa"/>
            <w:vAlign w:val="bottom"/>
          </w:tcPr>
          <w:p w14:paraId="68963DC2"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7"/>
                <w:attr w:name="Day" w:val="12"/>
                <w:attr w:name="Year" w:val="2002"/>
              </w:smartTagPr>
              <w:r w:rsidRPr="00D05D6C">
                <w:rPr>
                  <w:rFonts w:ascii="Arial" w:hAnsi="Arial" w:cs="Arial"/>
                  <w:sz w:val="18"/>
                  <w:szCs w:val="18"/>
                </w:rPr>
                <w:t>7/12/02</w:t>
              </w:r>
            </w:smartTag>
          </w:p>
        </w:tc>
        <w:tc>
          <w:tcPr>
            <w:tcW w:w="1530" w:type="dxa"/>
            <w:vAlign w:val="bottom"/>
          </w:tcPr>
          <w:p w14:paraId="66CC39BB"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7"/>
                <w:attr w:name="Day" w:val="12"/>
                <w:attr w:name="Year" w:val="2005"/>
              </w:smartTagPr>
              <w:r w:rsidRPr="00D05D6C">
                <w:rPr>
                  <w:rFonts w:ascii="Arial" w:hAnsi="Arial" w:cs="Arial"/>
                  <w:sz w:val="18"/>
                  <w:szCs w:val="18"/>
                </w:rPr>
                <w:t>7/12/05</w:t>
              </w:r>
            </w:smartTag>
          </w:p>
        </w:tc>
      </w:tr>
      <w:tr w:rsidR="00CD4CAF" w:rsidRPr="00D05D6C" w14:paraId="4F8CB839" w14:textId="77777777" w:rsidTr="0052731D">
        <w:trPr>
          <w:cantSplit/>
        </w:trPr>
        <w:tc>
          <w:tcPr>
            <w:tcW w:w="5958" w:type="dxa"/>
            <w:vAlign w:val="bottom"/>
          </w:tcPr>
          <w:p w14:paraId="0DEA1D56" w14:textId="77777777" w:rsidR="00CD4CAF" w:rsidRPr="00D05D6C" w:rsidRDefault="00CD4CAF" w:rsidP="0052731D">
            <w:pPr>
              <w:spacing w:line="240" w:lineRule="atLeast"/>
              <w:rPr>
                <w:rFonts w:ascii="Arial" w:hAnsi="Arial" w:cs="Arial"/>
                <w:sz w:val="18"/>
                <w:szCs w:val="18"/>
              </w:rPr>
            </w:pPr>
          </w:p>
        </w:tc>
        <w:tc>
          <w:tcPr>
            <w:tcW w:w="1170" w:type="dxa"/>
            <w:vAlign w:val="bottom"/>
          </w:tcPr>
          <w:p w14:paraId="697430B9" w14:textId="77777777" w:rsidR="00CD4CAF" w:rsidRPr="00D05D6C" w:rsidRDefault="00CD4CAF" w:rsidP="0052731D">
            <w:pPr>
              <w:spacing w:line="240" w:lineRule="atLeast"/>
              <w:rPr>
                <w:rFonts w:ascii="Arial" w:hAnsi="Arial" w:cs="Arial"/>
                <w:sz w:val="18"/>
                <w:szCs w:val="18"/>
              </w:rPr>
            </w:pPr>
          </w:p>
        </w:tc>
        <w:tc>
          <w:tcPr>
            <w:tcW w:w="1710" w:type="dxa"/>
            <w:vAlign w:val="bottom"/>
          </w:tcPr>
          <w:p w14:paraId="297E2A29" w14:textId="77777777" w:rsidR="00CD4CAF" w:rsidRPr="00D05D6C" w:rsidRDefault="00CD4CAF" w:rsidP="0052731D">
            <w:pPr>
              <w:spacing w:line="240" w:lineRule="atLeast"/>
              <w:rPr>
                <w:rFonts w:ascii="Arial" w:hAnsi="Arial" w:cs="Arial"/>
                <w:sz w:val="18"/>
                <w:szCs w:val="18"/>
              </w:rPr>
            </w:pPr>
          </w:p>
        </w:tc>
        <w:tc>
          <w:tcPr>
            <w:tcW w:w="1530" w:type="dxa"/>
            <w:vAlign w:val="bottom"/>
          </w:tcPr>
          <w:p w14:paraId="68243185" w14:textId="77777777" w:rsidR="00CD4CAF" w:rsidRPr="00D05D6C" w:rsidRDefault="00CD4CAF" w:rsidP="0052731D">
            <w:pPr>
              <w:spacing w:line="240" w:lineRule="atLeast"/>
              <w:rPr>
                <w:rFonts w:ascii="Arial" w:hAnsi="Arial" w:cs="Arial"/>
                <w:sz w:val="18"/>
                <w:szCs w:val="18"/>
              </w:rPr>
            </w:pPr>
          </w:p>
        </w:tc>
      </w:tr>
      <w:tr w:rsidR="00CD4CAF" w:rsidRPr="00D05D6C" w14:paraId="242DBB41" w14:textId="77777777" w:rsidTr="0052731D">
        <w:trPr>
          <w:cantSplit/>
        </w:trPr>
        <w:tc>
          <w:tcPr>
            <w:tcW w:w="5958" w:type="dxa"/>
            <w:vAlign w:val="bottom"/>
          </w:tcPr>
          <w:p w14:paraId="648434AD"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Fabric Printing, Coating, &amp; Dyeing</w:t>
            </w:r>
          </w:p>
        </w:tc>
        <w:tc>
          <w:tcPr>
            <w:tcW w:w="1170" w:type="dxa"/>
            <w:vAlign w:val="bottom"/>
          </w:tcPr>
          <w:p w14:paraId="3EE5C61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OOOO</w:t>
            </w:r>
          </w:p>
        </w:tc>
        <w:tc>
          <w:tcPr>
            <w:tcW w:w="1710" w:type="dxa"/>
            <w:vAlign w:val="bottom"/>
          </w:tcPr>
          <w:p w14:paraId="0FEE0448"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5"/>
                <w:attr w:name="Day" w:val="29"/>
                <w:attr w:name="Year" w:val="2003"/>
              </w:smartTagPr>
              <w:r w:rsidRPr="00D05D6C">
                <w:rPr>
                  <w:rFonts w:ascii="Arial" w:hAnsi="Arial" w:cs="Arial"/>
                  <w:sz w:val="18"/>
                  <w:szCs w:val="18"/>
                </w:rPr>
                <w:t>5/29/03</w:t>
              </w:r>
            </w:smartTag>
          </w:p>
        </w:tc>
        <w:tc>
          <w:tcPr>
            <w:tcW w:w="1530" w:type="dxa"/>
            <w:vAlign w:val="bottom"/>
          </w:tcPr>
          <w:p w14:paraId="3926E50B"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5"/>
                <w:attr w:name="Day" w:val="29"/>
                <w:attr w:name="Year" w:val="2006"/>
              </w:smartTagPr>
              <w:r w:rsidRPr="00D05D6C">
                <w:rPr>
                  <w:rFonts w:ascii="Arial" w:hAnsi="Arial" w:cs="Arial"/>
                  <w:sz w:val="18"/>
                  <w:szCs w:val="18"/>
                </w:rPr>
                <w:t>5/29/06</w:t>
              </w:r>
            </w:smartTag>
          </w:p>
        </w:tc>
      </w:tr>
      <w:tr w:rsidR="00CD4CAF" w:rsidRPr="00D05D6C" w14:paraId="408306FD" w14:textId="77777777" w:rsidTr="0052731D">
        <w:trPr>
          <w:cantSplit/>
        </w:trPr>
        <w:tc>
          <w:tcPr>
            <w:tcW w:w="5958" w:type="dxa"/>
            <w:vAlign w:val="bottom"/>
          </w:tcPr>
          <w:p w14:paraId="09756171"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Ferroalloys Production</w:t>
            </w:r>
          </w:p>
        </w:tc>
        <w:tc>
          <w:tcPr>
            <w:tcW w:w="1170" w:type="dxa"/>
            <w:vAlign w:val="bottom"/>
          </w:tcPr>
          <w:p w14:paraId="7727E1B2"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XXX</w:t>
            </w:r>
          </w:p>
        </w:tc>
        <w:tc>
          <w:tcPr>
            <w:tcW w:w="1710" w:type="dxa"/>
            <w:vAlign w:val="bottom"/>
          </w:tcPr>
          <w:p w14:paraId="500A6BF7"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5"/>
                <w:attr w:name="Day" w:val="20"/>
                <w:attr w:name="Year" w:val="1999"/>
              </w:smartTagPr>
              <w:r w:rsidRPr="00D05D6C">
                <w:rPr>
                  <w:rFonts w:ascii="Arial" w:hAnsi="Arial" w:cs="Arial"/>
                  <w:sz w:val="18"/>
                  <w:szCs w:val="18"/>
                </w:rPr>
                <w:t>5/20/99</w:t>
              </w:r>
            </w:smartTag>
          </w:p>
        </w:tc>
        <w:tc>
          <w:tcPr>
            <w:tcW w:w="1530" w:type="dxa"/>
            <w:vAlign w:val="bottom"/>
          </w:tcPr>
          <w:p w14:paraId="3ADCB7C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5"/>
                <w:attr w:name="Day" w:val="20"/>
                <w:attr w:name="Year" w:val="2001"/>
              </w:smartTagPr>
              <w:r w:rsidRPr="00D05D6C">
                <w:rPr>
                  <w:rFonts w:ascii="Arial" w:hAnsi="Arial" w:cs="Arial"/>
                  <w:sz w:val="18"/>
                  <w:szCs w:val="18"/>
                </w:rPr>
                <w:t>5/20/01</w:t>
              </w:r>
            </w:smartTag>
          </w:p>
        </w:tc>
      </w:tr>
      <w:tr w:rsidR="00CD4CAF" w:rsidRPr="00D05D6C" w14:paraId="4F42089E" w14:textId="77777777" w:rsidTr="0052731D">
        <w:trPr>
          <w:cantSplit/>
        </w:trPr>
        <w:tc>
          <w:tcPr>
            <w:tcW w:w="5958" w:type="dxa"/>
            <w:vAlign w:val="bottom"/>
          </w:tcPr>
          <w:p w14:paraId="7DAFEC80"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Fiberglass Mat Production (wet formed)</w:t>
            </w:r>
          </w:p>
        </w:tc>
        <w:tc>
          <w:tcPr>
            <w:tcW w:w="1170" w:type="dxa"/>
            <w:vAlign w:val="bottom"/>
          </w:tcPr>
          <w:p w14:paraId="6110ED79"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HHHH</w:t>
            </w:r>
          </w:p>
        </w:tc>
        <w:tc>
          <w:tcPr>
            <w:tcW w:w="1710" w:type="dxa"/>
            <w:vAlign w:val="bottom"/>
          </w:tcPr>
          <w:p w14:paraId="61732847"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4"/>
                <w:attr w:name="Day" w:val="11"/>
                <w:attr w:name="Year" w:val="2002"/>
              </w:smartTagPr>
              <w:r w:rsidRPr="00D05D6C">
                <w:rPr>
                  <w:rFonts w:ascii="Arial" w:hAnsi="Arial" w:cs="Arial"/>
                  <w:sz w:val="18"/>
                  <w:szCs w:val="18"/>
                </w:rPr>
                <w:t>4/11/02</w:t>
              </w:r>
            </w:smartTag>
          </w:p>
        </w:tc>
        <w:tc>
          <w:tcPr>
            <w:tcW w:w="1530" w:type="dxa"/>
            <w:vAlign w:val="bottom"/>
          </w:tcPr>
          <w:p w14:paraId="19DD0629"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4"/>
                <w:attr w:name="Day" w:val="11"/>
                <w:attr w:name="Year" w:val="2005"/>
              </w:smartTagPr>
              <w:r w:rsidRPr="00D05D6C">
                <w:rPr>
                  <w:rFonts w:ascii="Arial" w:hAnsi="Arial" w:cs="Arial"/>
                  <w:sz w:val="18"/>
                  <w:szCs w:val="18"/>
                </w:rPr>
                <w:t>4/11/05</w:t>
              </w:r>
            </w:smartTag>
          </w:p>
        </w:tc>
      </w:tr>
      <w:tr w:rsidR="00CD4CAF" w:rsidRPr="00D05D6C" w14:paraId="29B77626" w14:textId="77777777" w:rsidTr="0052731D">
        <w:trPr>
          <w:cantSplit/>
        </w:trPr>
        <w:tc>
          <w:tcPr>
            <w:tcW w:w="5958" w:type="dxa"/>
            <w:vAlign w:val="bottom"/>
          </w:tcPr>
          <w:p w14:paraId="3351784E"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Flexible Polyurethane Foam Fabrication Operations</w:t>
            </w:r>
          </w:p>
        </w:tc>
        <w:tc>
          <w:tcPr>
            <w:tcW w:w="1170" w:type="dxa"/>
            <w:vAlign w:val="bottom"/>
          </w:tcPr>
          <w:p w14:paraId="5781192F"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MMMMM</w:t>
            </w:r>
          </w:p>
        </w:tc>
        <w:tc>
          <w:tcPr>
            <w:tcW w:w="1710" w:type="dxa"/>
            <w:vAlign w:val="bottom"/>
          </w:tcPr>
          <w:p w14:paraId="0EAFF98B"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4"/>
                <w:attr w:name="Day" w:val="14"/>
                <w:attr w:name="Year" w:val="2003"/>
              </w:smartTagPr>
              <w:r w:rsidRPr="00D05D6C">
                <w:rPr>
                  <w:rFonts w:ascii="Arial" w:hAnsi="Arial" w:cs="Arial"/>
                  <w:sz w:val="18"/>
                  <w:szCs w:val="18"/>
                </w:rPr>
                <w:t>4/14/03</w:t>
              </w:r>
            </w:smartTag>
          </w:p>
        </w:tc>
        <w:tc>
          <w:tcPr>
            <w:tcW w:w="1530" w:type="dxa"/>
            <w:vAlign w:val="bottom"/>
          </w:tcPr>
          <w:p w14:paraId="1004F854"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4"/>
                <w:attr w:name="Day" w:val="14"/>
                <w:attr w:name="Year" w:val="2004"/>
              </w:smartTagPr>
              <w:r w:rsidRPr="00D05D6C">
                <w:rPr>
                  <w:rFonts w:ascii="Arial" w:hAnsi="Arial" w:cs="Arial"/>
                  <w:sz w:val="18"/>
                  <w:szCs w:val="18"/>
                </w:rPr>
                <w:t>4/14/04</w:t>
              </w:r>
            </w:smartTag>
          </w:p>
        </w:tc>
      </w:tr>
      <w:tr w:rsidR="00CD4CAF" w:rsidRPr="00D05D6C" w14:paraId="30C036A4" w14:textId="77777777" w:rsidTr="0052731D">
        <w:trPr>
          <w:cantSplit/>
        </w:trPr>
        <w:tc>
          <w:tcPr>
            <w:tcW w:w="5958" w:type="dxa"/>
            <w:vAlign w:val="bottom"/>
          </w:tcPr>
          <w:p w14:paraId="7E3C5C27"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Flexible Polyurethane Foam Production</w:t>
            </w:r>
          </w:p>
        </w:tc>
        <w:tc>
          <w:tcPr>
            <w:tcW w:w="1170" w:type="dxa"/>
            <w:vAlign w:val="bottom"/>
          </w:tcPr>
          <w:p w14:paraId="6CA847E4" w14:textId="77777777" w:rsidR="00CD4CAF" w:rsidRPr="00D05D6C" w:rsidRDefault="00CD4CAF" w:rsidP="0052731D">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III</w:t>
              </w:r>
            </w:smartTag>
          </w:p>
        </w:tc>
        <w:tc>
          <w:tcPr>
            <w:tcW w:w="1710" w:type="dxa"/>
            <w:vAlign w:val="bottom"/>
          </w:tcPr>
          <w:p w14:paraId="0EDADC42"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0"/>
                <w:attr w:name="Day" w:val="7"/>
                <w:attr w:name="Year" w:val="1998"/>
              </w:smartTagPr>
              <w:r w:rsidRPr="00D05D6C">
                <w:rPr>
                  <w:rFonts w:ascii="Arial" w:hAnsi="Arial" w:cs="Arial"/>
                  <w:sz w:val="18"/>
                  <w:szCs w:val="18"/>
                </w:rPr>
                <w:t>10/7/98</w:t>
              </w:r>
            </w:smartTag>
          </w:p>
        </w:tc>
        <w:tc>
          <w:tcPr>
            <w:tcW w:w="1530" w:type="dxa"/>
            <w:vAlign w:val="bottom"/>
          </w:tcPr>
          <w:p w14:paraId="7D408F23"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0"/>
                <w:attr w:name="Day" w:val="8"/>
                <w:attr w:name="Year" w:val="2001"/>
              </w:smartTagPr>
              <w:r w:rsidRPr="00D05D6C">
                <w:rPr>
                  <w:rFonts w:ascii="Arial" w:hAnsi="Arial" w:cs="Arial"/>
                  <w:sz w:val="18"/>
                  <w:szCs w:val="18"/>
                </w:rPr>
                <w:t>10/8/01</w:t>
              </w:r>
            </w:smartTag>
          </w:p>
        </w:tc>
      </w:tr>
      <w:tr w:rsidR="00CD4CAF" w:rsidRPr="00D05D6C" w14:paraId="1B1BC548" w14:textId="77777777" w:rsidTr="0052731D">
        <w:trPr>
          <w:cantSplit/>
        </w:trPr>
        <w:tc>
          <w:tcPr>
            <w:tcW w:w="5958" w:type="dxa"/>
            <w:vAlign w:val="bottom"/>
          </w:tcPr>
          <w:p w14:paraId="58FCEE0B"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Friction Products Manufacturing</w:t>
            </w:r>
          </w:p>
        </w:tc>
        <w:tc>
          <w:tcPr>
            <w:tcW w:w="1170" w:type="dxa"/>
            <w:vAlign w:val="bottom"/>
          </w:tcPr>
          <w:p w14:paraId="7A450C3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QQQQQ</w:t>
            </w:r>
          </w:p>
        </w:tc>
        <w:tc>
          <w:tcPr>
            <w:tcW w:w="1710" w:type="dxa"/>
            <w:vAlign w:val="bottom"/>
          </w:tcPr>
          <w:p w14:paraId="45F35DBF"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0"/>
                <w:attr w:name="Day" w:val="18"/>
                <w:attr w:name="Year" w:val="2002"/>
              </w:smartTagPr>
              <w:r w:rsidRPr="00D05D6C">
                <w:rPr>
                  <w:rFonts w:ascii="Arial" w:hAnsi="Arial" w:cs="Arial"/>
                  <w:sz w:val="18"/>
                  <w:szCs w:val="18"/>
                </w:rPr>
                <w:t>10/18/02</w:t>
              </w:r>
            </w:smartTag>
          </w:p>
        </w:tc>
        <w:tc>
          <w:tcPr>
            <w:tcW w:w="1530" w:type="dxa"/>
            <w:vAlign w:val="bottom"/>
          </w:tcPr>
          <w:p w14:paraId="24603D48"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0"/>
                <w:attr w:name="Day" w:val="18"/>
                <w:attr w:name="Year" w:val="2005"/>
              </w:smartTagPr>
              <w:r w:rsidRPr="00D05D6C">
                <w:rPr>
                  <w:rFonts w:ascii="Arial" w:hAnsi="Arial" w:cs="Arial"/>
                  <w:sz w:val="18"/>
                  <w:szCs w:val="18"/>
                </w:rPr>
                <w:t>10/18/05</w:t>
              </w:r>
            </w:smartTag>
          </w:p>
        </w:tc>
      </w:tr>
      <w:tr w:rsidR="00CD4CAF" w:rsidRPr="00D05D6C" w14:paraId="53D115B7" w14:textId="77777777" w:rsidTr="0052731D">
        <w:trPr>
          <w:cantSplit/>
        </w:trPr>
        <w:tc>
          <w:tcPr>
            <w:tcW w:w="5958" w:type="dxa"/>
            <w:vAlign w:val="bottom"/>
          </w:tcPr>
          <w:p w14:paraId="136C11A2"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Fume Silica Production (Hydrochloric Acid Production)</w:t>
            </w:r>
          </w:p>
        </w:tc>
        <w:tc>
          <w:tcPr>
            <w:tcW w:w="1170" w:type="dxa"/>
            <w:vAlign w:val="bottom"/>
          </w:tcPr>
          <w:p w14:paraId="33ED295A"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NNNNN</w:t>
            </w:r>
          </w:p>
        </w:tc>
        <w:tc>
          <w:tcPr>
            <w:tcW w:w="1710" w:type="dxa"/>
            <w:vAlign w:val="bottom"/>
          </w:tcPr>
          <w:p w14:paraId="2C582FB2"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4"/>
                <w:attr w:name="Day" w:val="17"/>
                <w:attr w:name="Year" w:val="2003"/>
              </w:smartTagPr>
              <w:r w:rsidRPr="00D05D6C">
                <w:rPr>
                  <w:rFonts w:ascii="Arial" w:hAnsi="Arial" w:cs="Arial"/>
                  <w:sz w:val="18"/>
                  <w:szCs w:val="18"/>
                </w:rPr>
                <w:t>4/17/03</w:t>
              </w:r>
            </w:smartTag>
          </w:p>
        </w:tc>
        <w:tc>
          <w:tcPr>
            <w:tcW w:w="1530" w:type="dxa"/>
            <w:vAlign w:val="bottom"/>
          </w:tcPr>
          <w:p w14:paraId="4E2A9CE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4"/>
                <w:attr w:name="Day" w:val="17"/>
                <w:attr w:name="Year" w:val="2006"/>
              </w:smartTagPr>
              <w:r w:rsidRPr="00D05D6C">
                <w:rPr>
                  <w:rFonts w:ascii="Arial" w:hAnsi="Arial" w:cs="Arial"/>
                  <w:sz w:val="18"/>
                  <w:szCs w:val="18"/>
                </w:rPr>
                <w:t>4/17/06</w:t>
              </w:r>
            </w:smartTag>
          </w:p>
        </w:tc>
      </w:tr>
      <w:tr w:rsidR="00CD4CAF" w:rsidRPr="00D05D6C" w14:paraId="195F9CCC" w14:textId="77777777" w:rsidTr="0052731D">
        <w:trPr>
          <w:cantSplit/>
        </w:trPr>
        <w:tc>
          <w:tcPr>
            <w:tcW w:w="5958" w:type="dxa"/>
            <w:vAlign w:val="bottom"/>
          </w:tcPr>
          <w:p w14:paraId="173AED3E" w14:textId="77777777" w:rsidR="00CD4CAF" w:rsidRPr="00D05D6C" w:rsidRDefault="00CD4CAF" w:rsidP="0052731D">
            <w:pPr>
              <w:spacing w:line="240" w:lineRule="atLeast"/>
              <w:rPr>
                <w:rFonts w:ascii="Arial" w:hAnsi="Arial" w:cs="Arial"/>
                <w:sz w:val="18"/>
                <w:szCs w:val="18"/>
              </w:rPr>
            </w:pPr>
          </w:p>
        </w:tc>
        <w:tc>
          <w:tcPr>
            <w:tcW w:w="1170" w:type="dxa"/>
            <w:vAlign w:val="bottom"/>
          </w:tcPr>
          <w:p w14:paraId="4AAC1C3E" w14:textId="77777777" w:rsidR="00CD4CAF" w:rsidRPr="00D05D6C" w:rsidRDefault="00CD4CAF" w:rsidP="0052731D">
            <w:pPr>
              <w:spacing w:line="240" w:lineRule="atLeast"/>
              <w:rPr>
                <w:rFonts w:ascii="Arial" w:hAnsi="Arial" w:cs="Arial"/>
                <w:sz w:val="18"/>
                <w:szCs w:val="18"/>
              </w:rPr>
            </w:pPr>
          </w:p>
        </w:tc>
        <w:tc>
          <w:tcPr>
            <w:tcW w:w="1710" w:type="dxa"/>
            <w:vAlign w:val="bottom"/>
          </w:tcPr>
          <w:p w14:paraId="47C4639E" w14:textId="77777777" w:rsidR="00CD4CAF" w:rsidRPr="00D05D6C" w:rsidRDefault="00CD4CAF" w:rsidP="0052731D">
            <w:pPr>
              <w:spacing w:line="240" w:lineRule="atLeast"/>
              <w:rPr>
                <w:rFonts w:ascii="Arial" w:hAnsi="Arial" w:cs="Arial"/>
                <w:sz w:val="18"/>
                <w:szCs w:val="18"/>
              </w:rPr>
            </w:pPr>
          </w:p>
        </w:tc>
        <w:tc>
          <w:tcPr>
            <w:tcW w:w="1530" w:type="dxa"/>
            <w:vAlign w:val="bottom"/>
          </w:tcPr>
          <w:p w14:paraId="542E9038" w14:textId="77777777" w:rsidR="00CD4CAF" w:rsidRPr="00D05D6C" w:rsidRDefault="00CD4CAF" w:rsidP="0052731D">
            <w:pPr>
              <w:spacing w:line="240" w:lineRule="atLeast"/>
              <w:rPr>
                <w:rFonts w:ascii="Arial" w:hAnsi="Arial" w:cs="Arial"/>
                <w:sz w:val="18"/>
                <w:szCs w:val="18"/>
              </w:rPr>
            </w:pPr>
          </w:p>
        </w:tc>
      </w:tr>
      <w:tr w:rsidR="00CD4CAF" w:rsidRPr="00D05D6C" w14:paraId="40141146" w14:textId="77777777" w:rsidTr="0052731D">
        <w:trPr>
          <w:cantSplit/>
        </w:trPr>
        <w:tc>
          <w:tcPr>
            <w:tcW w:w="5958" w:type="dxa"/>
            <w:vAlign w:val="bottom"/>
          </w:tcPr>
          <w:p w14:paraId="040EF988"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Gasoline distribution (Stage 1)</w:t>
            </w:r>
          </w:p>
        </w:tc>
        <w:tc>
          <w:tcPr>
            <w:tcW w:w="1170" w:type="dxa"/>
            <w:vAlign w:val="bottom"/>
          </w:tcPr>
          <w:p w14:paraId="4D878B74"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R</w:t>
            </w:r>
          </w:p>
        </w:tc>
        <w:tc>
          <w:tcPr>
            <w:tcW w:w="1710" w:type="dxa"/>
            <w:vAlign w:val="bottom"/>
          </w:tcPr>
          <w:p w14:paraId="63FDD20E"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2"/>
                <w:attr w:name="Day" w:val="14"/>
                <w:attr w:name="Year" w:val="1994"/>
              </w:smartTagPr>
              <w:r w:rsidRPr="00D05D6C">
                <w:rPr>
                  <w:rFonts w:ascii="Arial" w:hAnsi="Arial" w:cs="Arial"/>
                  <w:sz w:val="18"/>
                  <w:szCs w:val="18"/>
                </w:rPr>
                <w:t>12/14/94</w:t>
              </w:r>
            </w:smartTag>
          </w:p>
        </w:tc>
        <w:tc>
          <w:tcPr>
            <w:tcW w:w="1530" w:type="dxa"/>
            <w:vAlign w:val="bottom"/>
          </w:tcPr>
          <w:p w14:paraId="1B705907"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2"/>
                <w:attr w:name="Day" w:val="15"/>
                <w:attr w:name="Year" w:val="1997"/>
              </w:smartTagPr>
              <w:r w:rsidRPr="00D05D6C">
                <w:rPr>
                  <w:rFonts w:ascii="Arial" w:hAnsi="Arial" w:cs="Arial"/>
                  <w:sz w:val="18"/>
                  <w:szCs w:val="18"/>
                </w:rPr>
                <w:t>12/15/97</w:t>
              </w:r>
            </w:smartTag>
          </w:p>
        </w:tc>
      </w:tr>
      <w:tr w:rsidR="00CD4CAF" w:rsidRPr="00D05D6C" w14:paraId="59D0054F" w14:textId="77777777" w:rsidTr="0052731D">
        <w:trPr>
          <w:cantSplit/>
        </w:trPr>
        <w:tc>
          <w:tcPr>
            <w:tcW w:w="5958" w:type="dxa"/>
            <w:vAlign w:val="bottom"/>
          </w:tcPr>
          <w:p w14:paraId="5CE778F4" w14:textId="77777777" w:rsidR="00CD4CAF" w:rsidRPr="00D05D6C" w:rsidRDefault="00CD4CAF" w:rsidP="0052731D">
            <w:pPr>
              <w:spacing w:line="240" w:lineRule="atLeast"/>
              <w:rPr>
                <w:rFonts w:ascii="Arial" w:hAnsi="Arial" w:cs="Arial"/>
                <w:sz w:val="18"/>
                <w:szCs w:val="18"/>
              </w:rPr>
            </w:pPr>
          </w:p>
        </w:tc>
        <w:tc>
          <w:tcPr>
            <w:tcW w:w="1170" w:type="dxa"/>
            <w:vAlign w:val="bottom"/>
          </w:tcPr>
          <w:p w14:paraId="37181044" w14:textId="77777777" w:rsidR="00CD4CAF" w:rsidRPr="00D05D6C" w:rsidRDefault="00CD4CAF" w:rsidP="0052731D">
            <w:pPr>
              <w:spacing w:line="240" w:lineRule="atLeast"/>
              <w:rPr>
                <w:rFonts w:ascii="Arial" w:hAnsi="Arial" w:cs="Arial"/>
                <w:sz w:val="18"/>
                <w:szCs w:val="18"/>
              </w:rPr>
            </w:pPr>
          </w:p>
        </w:tc>
        <w:tc>
          <w:tcPr>
            <w:tcW w:w="1710" w:type="dxa"/>
            <w:vAlign w:val="bottom"/>
          </w:tcPr>
          <w:p w14:paraId="3134E290" w14:textId="77777777" w:rsidR="00CD4CAF" w:rsidRPr="00D05D6C" w:rsidRDefault="00CD4CAF" w:rsidP="0052731D">
            <w:pPr>
              <w:spacing w:line="240" w:lineRule="atLeast"/>
              <w:rPr>
                <w:rFonts w:ascii="Arial" w:hAnsi="Arial" w:cs="Arial"/>
                <w:sz w:val="18"/>
                <w:szCs w:val="18"/>
              </w:rPr>
            </w:pPr>
          </w:p>
        </w:tc>
        <w:tc>
          <w:tcPr>
            <w:tcW w:w="1530" w:type="dxa"/>
            <w:vAlign w:val="bottom"/>
          </w:tcPr>
          <w:p w14:paraId="54E46A54" w14:textId="77777777" w:rsidR="00CD4CAF" w:rsidRPr="00D05D6C" w:rsidRDefault="00CD4CAF" w:rsidP="0052731D">
            <w:pPr>
              <w:spacing w:line="240" w:lineRule="atLeast"/>
              <w:rPr>
                <w:rFonts w:ascii="Arial" w:hAnsi="Arial" w:cs="Arial"/>
                <w:sz w:val="18"/>
                <w:szCs w:val="18"/>
              </w:rPr>
            </w:pPr>
          </w:p>
        </w:tc>
      </w:tr>
      <w:tr w:rsidR="00CD4CAF" w:rsidRPr="00D05D6C" w14:paraId="1AC72674" w14:textId="77777777" w:rsidTr="0052731D">
        <w:trPr>
          <w:cantSplit/>
        </w:trPr>
        <w:tc>
          <w:tcPr>
            <w:tcW w:w="5958" w:type="dxa"/>
            <w:vAlign w:val="bottom"/>
          </w:tcPr>
          <w:p w14:paraId="1C689E03"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Halogenated solvent cleaners (Degreasing Organic Cleaners)</w:t>
            </w:r>
          </w:p>
        </w:tc>
        <w:tc>
          <w:tcPr>
            <w:tcW w:w="1170" w:type="dxa"/>
            <w:vAlign w:val="bottom"/>
          </w:tcPr>
          <w:p w14:paraId="7482ABA8"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T</w:t>
            </w:r>
          </w:p>
        </w:tc>
        <w:tc>
          <w:tcPr>
            <w:tcW w:w="1710" w:type="dxa"/>
            <w:vAlign w:val="bottom"/>
          </w:tcPr>
          <w:p w14:paraId="540052AD"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2"/>
                <w:attr w:name="Day" w:val="2"/>
                <w:attr w:name="Year" w:val="1994"/>
              </w:smartTagPr>
              <w:r w:rsidRPr="00D05D6C">
                <w:rPr>
                  <w:rFonts w:ascii="Arial" w:hAnsi="Arial" w:cs="Arial"/>
                  <w:sz w:val="18"/>
                  <w:szCs w:val="18"/>
                </w:rPr>
                <w:t>12/2/94</w:t>
              </w:r>
            </w:smartTag>
          </w:p>
        </w:tc>
        <w:tc>
          <w:tcPr>
            <w:tcW w:w="1530" w:type="dxa"/>
            <w:vAlign w:val="bottom"/>
          </w:tcPr>
          <w:p w14:paraId="2B70A06C"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2"/>
                <w:attr w:name="Day" w:val="2"/>
                <w:attr w:name="Year" w:val="1997"/>
              </w:smartTagPr>
              <w:r w:rsidRPr="00D05D6C">
                <w:rPr>
                  <w:rFonts w:ascii="Arial" w:hAnsi="Arial" w:cs="Arial"/>
                  <w:sz w:val="18"/>
                  <w:szCs w:val="18"/>
                </w:rPr>
                <w:t>12/2/97</w:t>
              </w:r>
            </w:smartTag>
          </w:p>
        </w:tc>
      </w:tr>
      <w:tr w:rsidR="00CD4CAF" w:rsidRPr="00D05D6C" w14:paraId="41D5C9DF" w14:textId="77777777" w:rsidTr="0052731D">
        <w:trPr>
          <w:cantSplit/>
        </w:trPr>
        <w:tc>
          <w:tcPr>
            <w:tcW w:w="5958" w:type="dxa"/>
            <w:vAlign w:val="bottom"/>
          </w:tcPr>
          <w:p w14:paraId="651AF419"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Hard chromium electroplating (Chromium Electroplating)</w:t>
            </w:r>
          </w:p>
        </w:tc>
        <w:tc>
          <w:tcPr>
            <w:tcW w:w="1170" w:type="dxa"/>
            <w:vAlign w:val="bottom"/>
          </w:tcPr>
          <w:p w14:paraId="5613599E"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N</w:t>
            </w:r>
          </w:p>
        </w:tc>
        <w:tc>
          <w:tcPr>
            <w:tcW w:w="1710" w:type="dxa"/>
            <w:vAlign w:val="bottom"/>
          </w:tcPr>
          <w:p w14:paraId="3F61E9E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
                <w:attr w:name="Day" w:val="25"/>
                <w:attr w:name="Year" w:val="1995"/>
              </w:smartTagPr>
              <w:r w:rsidRPr="00D05D6C">
                <w:rPr>
                  <w:rFonts w:ascii="Arial" w:hAnsi="Arial" w:cs="Arial"/>
                  <w:sz w:val="18"/>
                  <w:szCs w:val="18"/>
                </w:rPr>
                <w:t>1/25/95</w:t>
              </w:r>
            </w:smartTag>
          </w:p>
        </w:tc>
        <w:tc>
          <w:tcPr>
            <w:tcW w:w="1530" w:type="dxa"/>
            <w:vAlign w:val="bottom"/>
          </w:tcPr>
          <w:p w14:paraId="2A560A4C"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
                <w:attr w:name="Day" w:val="25"/>
                <w:attr w:name="Year" w:val="1997"/>
              </w:smartTagPr>
              <w:r w:rsidRPr="00D05D6C">
                <w:rPr>
                  <w:rFonts w:ascii="Arial" w:hAnsi="Arial" w:cs="Arial"/>
                  <w:sz w:val="18"/>
                  <w:szCs w:val="18"/>
                </w:rPr>
                <w:t>1/25/97</w:t>
              </w:r>
            </w:smartTag>
          </w:p>
        </w:tc>
      </w:tr>
      <w:tr w:rsidR="00CD4CAF" w:rsidRPr="00D05D6C" w14:paraId="0093016B" w14:textId="77777777" w:rsidTr="0052731D">
        <w:trPr>
          <w:cantSplit/>
        </w:trPr>
        <w:tc>
          <w:tcPr>
            <w:tcW w:w="5958" w:type="dxa"/>
            <w:vAlign w:val="bottom"/>
          </w:tcPr>
          <w:p w14:paraId="41AE35B2"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Hazardous Waste Combustion</w:t>
            </w:r>
          </w:p>
        </w:tc>
        <w:tc>
          <w:tcPr>
            <w:tcW w:w="1170" w:type="dxa"/>
            <w:vAlign w:val="bottom"/>
          </w:tcPr>
          <w:p w14:paraId="534EC4A8" w14:textId="77777777" w:rsidR="00CD4CAF" w:rsidRPr="00D05D6C" w:rsidRDefault="00CD4CAF" w:rsidP="0052731D">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EEE</w:t>
              </w:r>
            </w:smartTag>
          </w:p>
        </w:tc>
        <w:tc>
          <w:tcPr>
            <w:tcW w:w="1710" w:type="dxa"/>
            <w:vAlign w:val="bottom"/>
          </w:tcPr>
          <w:p w14:paraId="0FDB3674"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9"/>
                <w:attr w:name="Day" w:val="30"/>
                <w:attr w:name="Year" w:val="1999"/>
              </w:smartTagPr>
              <w:r w:rsidRPr="00D05D6C">
                <w:rPr>
                  <w:rFonts w:ascii="Arial" w:hAnsi="Arial" w:cs="Arial"/>
                  <w:sz w:val="18"/>
                  <w:szCs w:val="18"/>
                </w:rPr>
                <w:t>9/30/99</w:t>
              </w:r>
            </w:smartTag>
          </w:p>
        </w:tc>
        <w:tc>
          <w:tcPr>
            <w:tcW w:w="1530" w:type="dxa"/>
            <w:vAlign w:val="bottom"/>
          </w:tcPr>
          <w:p w14:paraId="67C4B65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9"/>
                <w:attr w:name="Day" w:val="30"/>
                <w:attr w:name="Year" w:val="2003"/>
              </w:smartTagPr>
              <w:r w:rsidRPr="00D05D6C">
                <w:rPr>
                  <w:rFonts w:ascii="Arial" w:hAnsi="Arial" w:cs="Arial"/>
                  <w:sz w:val="18"/>
                  <w:szCs w:val="18"/>
                </w:rPr>
                <w:t>9/30/03</w:t>
              </w:r>
            </w:smartTag>
          </w:p>
        </w:tc>
      </w:tr>
      <w:tr w:rsidR="00476E82" w:rsidRPr="00D05D6C" w14:paraId="4736C655" w14:textId="77777777" w:rsidTr="0052731D">
        <w:trPr>
          <w:cantSplit/>
        </w:trPr>
        <w:tc>
          <w:tcPr>
            <w:tcW w:w="5958" w:type="dxa"/>
            <w:vMerge w:val="restart"/>
            <w:vAlign w:val="bottom"/>
          </w:tcPr>
          <w:p w14:paraId="22AA1DFF" w14:textId="77777777" w:rsidR="00476E82" w:rsidRPr="00D05D6C" w:rsidRDefault="00476E82" w:rsidP="0052731D">
            <w:pPr>
              <w:spacing w:line="240" w:lineRule="atLeast"/>
              <w:rPr>
                <w:rFonts w:ascii="Arial" w:hAnsi="Arial" w:cs="Arial"/>
                <w:sz w:val="18"/>
                <w:szCs w:val="18"/>
              </w:rPr>
            </w:pPr>
            <w:r w:rsidRPr="00D05D6C">
              <w:rPr>
                <w:rFonts w:ascii="Arial" w:hAnsi="Arial" w:cs="Arial"/>
                <w:sz w:val="18"/>
                <w:szCs w:val="18"/>
              </w:rPr>
              <w:t>Hazardous Organic NESHAP</w:t>
            </w:r>
            <w:r>
              <w:rPr>
                <w:rFonts w:ascii="Arial" w:hAnsi="Arial" w:cs="Arial"/>
                <w:sz w:val="18"/>
                <w:szCs w:val="18"/>
              </w:rPr>
              <w:t xml:space="preserve"> </w:t>
            </w:r>
            <w:r w:rsidR="00DF05B3">
              <w:rPr>
                <w:rFonts w:ascii="Arial" w:hAnsi="Arial" w:cs="Arial"/>
                <w:sz w:val="18"/>
                <w:szCs w:val="18"/>
              </w:rPr>
              <w:br/>
            </w:r>
            <w:r>
              <w:rPr>
                <w:rFonts w:ascii="Arial" w:hAnsi="Arial" w:cs="Arial"/>
                <w:sz w:val="18"/>
                <w:szCs w:val="18"/>
              </w:rPr>
              <w:t>(Synthetic Organic Chemical Manufacturing Industry)</w:t>
            </w:r>
            <w:r w:rsidR="00DF05B3" w:rsidRPr="00D05D6C">
              <w:rPr>
                <w:rFonts w:ascii="Arial" w:hAnsi="Arial" w:cs="Arial"/>
                <w:sz w:val="18"/>
                <w:szCs w:val="18"/>
              </w:rPr>
              <w:t xml:space="preserve"> </w:t>
            </w:r>
          </w:p>
        </w:tc>
        <w:tc>
          <w:tcPr>
            <w:tcW w:w="1170" w:type="dxa"/>
            <w:vAlign w:val="bottom"/>
          </w:tcPr>
          <w:p w14:paraId="734D74FC" w14:textId="77777777" w:rsidR="00476E82" w:rsidRPr="00D05D6C" w:rsidRDefault="00476E82" w:rsidP="0052731D">
            <w:pPr>
              <w:spacing w:line="240" w:lineRule="atLeast"/>
              <w:rPr>
                <w:rFonts w:ascii="Arial" w:hAnsi="Arial" w:cs="Arial"/>
                <w:sz w:val="18"/>
                <w:szCs w:val="18"/>
              </w:rPr>
            </w:pPr>
            <w:r w:rsidRPr="00D05D6C">
              <w:rPr>
                <w:rFonts w:ascii="Arial" w:hAnsi="Arial" w:cs="Arial"/>
                <w:sz w:val="18"/>
                <w:szCs w:val="18"/>
              </w:rPr>
              <w:t>F,G</w:t>
            </w:r>
          </w:p>
        </w:tc>
        <w:tc>
          <w:tcPr>
            <w:tcW w:w="1710" w:type="dxa"/>
            <w:vAlign w:val="bottom"/>
          </w:tcPr>
          <w:p w14:paraId="7D8DD979" w14:textId="77777777" w:rsidR="00476E82" w:rsidRPr="00D05D6C" w:rsidRDefault="00476E82" w:rsidP="0052731D">
            <w:pPr>
              <w:spacing w:line="240" w:lineRule="atLeast"/>
              <w:rPr>
                <w:rFonts w:ascii="Arial" w:hAnsi="Arial" w:cs="Arial"/>
                <w:sz w:val="18"/>
                <w:szCs w:val="18"/>
              </w:rPr>
            </w:pPr>
            <w:smartTag w:uri="urn:schemas-microsoft-com:office:smarttags" w:element="date">
              <w:smartTagPr>
                <w:attr w:name="Month" w:val="4"/>
                <w:attr w:name="Day" w:val="22"/>
                <w:attr w:name="Year" w:val="1994"/>
              </w:smartTagPr>
              <w:r w:rsidRPr="00D05D6C">
                <w:rPr>
                  <w:rFonts w:ascii="Arial" w:hAnsi="Arial" w:cs="Arial"/>
                  <w:sz w:val="18"/>
                  <w:szCs w:val="18"/>
                </w:rPr>
                <w:t>4/22/94</w:t>
              </w:r>
            </w:smartTag>
          </w:p>
        </w:tc>
        <w:tc>
          <w:tcPr>
            <w:tcW w:w="1530" w:type="dxa"/>
            <w:vAlign w:val="bottom"/>
          </w:tcPr>
          <w:p w14:paraId="45DCEB2C" w14:textId="77777777" w:rsidR="00476E82" w:rsidRPr="00D05D6C" w:rsidRDefault="00476E82" w:rsidP="0052731D">
            <w:pPr>
              <w:spacing w:line="240" w:lineRule="atLeast"/>
              <w:rPr>
                <w:rFonts w:ascii="Arial" w:hAnsi="Arial" w:cs="Arial"/>
                <w:sz w:val="18"/>
                <w:szCs w:val="18"/>
              </w:rPr>
            </w:pPr>
            <w:smartTag w:uri="urn:schemas-microsoft-com:office:smarttags" w:element="date">
              <w:smartTagPr>
                <w:attr w:name="Month" w:val="5"/>
                <w:attr w:name="Day" w:val="14"/>
                <w:attr w:name="Year" w:val="2001"/>
              </w:smartTagPr>
              <w:r w:rsidRPr="00D05D6C">
                <w:rPr>
                  <w:rFonts w:ascii="Arial" w:hAnsi="Arial" w:cs="Arial"/>
                  <w:sz w:val="18"/>
                  <w:szCs w:val="18"/>
                </w:rPr>
                <w:t>5/14/01</w:t>
              </w:r>
            </w:smartTag>
          </w:p>
        </w:tc>
      </w:tr>
      <w:tr w:rsidR="00476E82" w:rsidRPr="00D05D6C" w14:paraId="76F3A571" w14:textId="77777777" w:rsidTr="0052731D">
        <w:trPr>
          <w:cantSplit/>
        </w:trPr>
        <w:tc>
          <w:tcPr>
            <w:tcW w:w="5958" w:type="dxa"/>
            <w:vMerge/>
            <w:vAlign w:val="bottom"/>
          </w:tcPr>
          <w:p w14:paraId="1B63926F" w14:textId="77777777" w:rsidR="00476E82" w:rsidRPr="00D05D6C" w:rsidRDefault="00476E82" w:rsidP="0052731D">
            <w:pPr>
              <w:spacing w:line="240" w:lineRule="atLeast"/>
              <w:rPr>
                <w:rFonts w:ascii="Arial" w:hAnsi="Arial" w:cs="Arial"/>
                <w:sz w:val="18"/>
                <w:szCs w:val="18"/>
              </w:rPr>
            </w:pPr>
          </w:p>
        </w:tc>
        <w:tc>
          <w:tcPr>
            <w:tcW w:w="1170" w:type="dxa"/>
            <w:vAlign w:val="bottom"/>
          </w:tcPr>
          <w:p w14:paraId="55F560D9" w14:textId="77777777" w:rsidR="00476E82" w:rsidRPr="00D05D6C" w:rsidRDefault="00476E82" w:rsidP="0052731D">
            <w:pPr>
              <w:spacing w:line="240" w:lineRule="atLeast"/>
              <w:rPr>
                <w:rFonts w:ascii="Arial" w:hAnsi="Arial" w:cs="Arial"/>
                <w:sz w:val="18"/>
                <w:szCs w:val="18"/>
              </w:rPr>
            </w:pPr>
            <w:r w:rsidRPr="00D05D6C">
              <w:rPr>
                <w:rFonts w:ascii="Arial" w:hAnsi="Arial" w:cs="Arial"/>
                <w:sz w:val="18"/>
                <w:szCs w:val="18"/>
              </w:rPr>
              <w:t>H</w:t>
            </w:r>
          </w:p>
        </w:tc>
        <w:tc>
          <w:tcPr>
            <w:tcW w:w="1710" w:type="dxa"/>
            <w:vAlign w:val="bottom"/>
          </w:tcPr>
          <w:p w14:paraId="41914B56" w14:textId="77777777" w:rsidR="00476E82" w:rsidRPr="00D05D6C" w:rsidRDefault="00476E82" w:rsidP="0052731D">
            <w:pPr>
              <w:spacing w:line="240" w:lineRule="atLeast"/>
              <w:rPr>
                <w:rFonts w:ascii="Arial" w:hAnsi="Arial" w:cs="Arial"/>
                <w:sz w:val="18"/>
                <w:szCs w:val="18"/>
              </w:rPr>
            </w:pPr>
            <w:smartTag w:uri="urn:schemas-microsoft-com:office:smarttags" w:element="date">
              <w:smartTagPr>
                <w:attr w:name="Month" w:val="4"/>
                <w:attr w:name="Day" w:val="22"/>
                <w:attr w:name="Year" w:val="1994"/>
              </w:smartTagPr>
              <w:r w:rsidRPr="00D05D6C">
                <w:rPr>
                  <w:rFonts w:ascii="Arial" w:hAnsi="Arial" w:cs="Arial"/>
                  <w:sz w:val="18"/>
                  <w:szCs w:val="18"/>
                </w:rPr>
                <w:t>4/22/94</w:t>
              </w:r>
            </w:smartTag>
          </w:p>
        </w:tc>
        <w:tc>
          <w:tcPr>
            <w:tcW w:w="1530" w:type="dxa"/>
            <w:vAlign w:val="bottom"/>
          </w:tcPr>
          <w:p w14:paraId="7E03E84C" w14:textId="77777777" w:rsidR="00476E82" w:rsidRPr="00D05D6C" w:rsidRDefault="00476E82" w:rsidP="0052731D">
            <w:pPr>
              <w:spacing w:line="240" w:lineRule="atLeast"/>
              <w:rPr>
                <w:rFonts w:ascii="Arial" w:hAnsi="Arial" w:cs="Arial"/>
                <w:sz w:val="18"/>
                <w:szCs w:val="18"/>
              </w:rPr>
            </w:pPr>
            <w:smartTag w:uri="urn:schemas-microsoft-com:office:smarttags" w:element="date">
              <w:smartTagPr>
                <w:attr w:name="Month" w:val="5"/>
                <w:attr w:name="Day" w:val="12"/>
                <w:attr w:name="Year" w:val="1999"/>
              </w:smartTagPr>
              <w:r w:rsidRPr="00D05D6C">
                <w:rPr>
                  <w:rFonts w:ascii="Arial" w:hAnsi="Arial" w:cs="Arial"/>
                  <w:sz w:val="18"/>
                  <w:szCs w:val="18"/>
                </w:rPr>
                <w:t>5/12/99</w:t>
              </w:r>
            </w:smartTag>
          </w:p>
        </w:tc>
      </w:tr>
      <w:tr w:rsidR="00476E82" w:rsidRPr="00D05D6C" w14:paraId="7B5EF659" w14:textId="77777777" w:rsidTr="0052731D">
        <w:trPr>
          <w:cantSplit/>
        </w:trPr>
        <w:tc>
          <w:tcPr>
            <w:tcW w:w="5958" w:type="dxa"/>
            <w:vMerge/>
            <w:vAlign w:val="bottom"/>
          </w:tcPr>
          <w:p w14:paraId="7C1EC760" w14:textId="77777777" w:rsidR="00476E82" w:rsidRPr="00D05D6C" w:rsidRDefault="00476E82" w:rsidP="0052731D">
            <w:pPr>
              <w:spacing w:line="240" w:lineRule="atLeast"/>
              <w:rPr>
                <w:rFonts w:ascii="Arial" w:hAnsi="Arial" w:cs="Arial"/>
                <w:sz w:val="18"/>
                <w:szCs w:val="18"/>
              </w:rPr>
            </w:pPr>
          </w:p>
        </w:tc>
        <w:tc>
          <w:tcPr>
            <w:tcW w:w="1170" w:type="dxa"/>
            <w:vAlign w:val="bottom"/>
          </w:tcPr>
          <w:p w14:paraId="43D39A4C" w14:textId="77777777" w:rsidR="00476E82" w:rsidRPr="00D05D6C" w:rsidRDefault="00476E82" w:rsidP="0052731D">
            <w:pPr>
              <w:spacing w:line="240" w:lineRule="atLeast"/>
              <w:rPr>
                <w:rFonts w:ascii="Arial" w:hAnsi="Arial" w:cs="Arial"/>
                <w:sz w:val="18"/>
                <w:szCs w:val="18"/>
              </w:rPr>
            </w:pPr>
            <w:r w:rsidRPr="00D05D6C">
              <w:rPr>
                <w:rFonts w:ascii="Arial" w:hAnsi="Arial" w:cs="Arial"/>
                <w:sz w:val="18"/>
                <w:szCs w:val="18"/>
              </w:rPr>
              <w:t>I</w:t>
            </w:r>
          </w:p>
        </w:tc>
        <w:tc>
          <w:tcPr>
            <w:tcW w:w="1710" w:type="dxa"/>
            <w:vAlign w:val="bottom"/>
          </w:tcPr>
          <w:p w14:paraId="27D32928" w14:textId="77777777" w:rsidR="00476E82" w:rsidRPr="00D05D6C" w:rsidRDefault="00476E82" w:rsidP="0052731D">
            <w:pPr>
              <w:spacing w:line="240" w:lineRule="atLeast"/>
              <w:rPr>
                <w:rFonts w:ascii="Arial" w:hAnsi="Arial" w:cs="Arial"/>
                <w:sz w:val="18"/>
                <w:szCs w:val="18"/>
              </w:rPr>
            </w:pPr>
            <w:smartTag w:uri="urn:schemas-microsoft-com:office:smarttags" w:element="date">
              <w:smartTagPr>
                <w:attr w:name="Month" w:val="4"/>
                <w:attr w:name="Day" w:val="22"/>
                <w:attr w:name="Year" w:val="1994"/>
              </w:smartTagPr>
              <w:r w:rsidRPr="00D05D6C">
                <w:rPr>
                  <w:rFonts w:ascii="Arial" w:hAnsi="Arial" w:cs="Arial"/>
                  <w:sz w:val="18"/>
                  <w:szCs w:val="18"/>
                </w:rPr>
                <w:t>4/22/94</w:t>
              </w:r>
            </w:smartTag>
          </w:p>
        </w:tc>
        <w:tc>
          <w:tcPr>
            <w:tcW w:w="1530" w:type="dxa"/>
            <w:vAlign w:val="bottom"/>
          </w:tcPr>
          <w:p w14:paraId="6ADEAB4F" w14:textId="77777777" w:rsidR="00476E82" w:rsidRPr="00D05D6C" w:rsidRDefault="00476E82" w:rsidP="0052731D">
            <w:pPr>
              <w:spacing w:line="240" w:lineRule="atLeast"/>
              <w:rPr>
                <w:rFonts w:ascii="Arial" w:hAnsi="Arial" w:cs="Arial"/>
                <w:sz w:val="18"/>
                <w:szCs w:val="18"/>
              </w:rPr>
            </w:pPr>
            <w:smartTag w:uri="urn:schemas-microsoft-com:office:smarttags" w:element="date">
              <w:smartTagPr>
                <w:attr w:name="Month" w:val="5"/>
                <w:attr w:name="Day" w:val="12"/>
                <w:attr w:name="Year" w:val="1998"/>
              </w:smartTagPr>
              <w:r w:rsidRPr="00D05D6C">
                <w:rPr>
                  <w:rFonts w:ascii="Arial" w:hAnsi="Arial" w:cs="Arial"/>
                  <w:sz w:val="18"/>
                  <w:szCs w:val="18"/>
                </w:rPr>
                <w:t>5/12/98</w:t>
              </w:r>
            </w:smartTag>
          </w:p>
        </w:tc>
      </w:tr>
      <w:tr w:rsidR="00CD4CAF" w:rsidRPr="00D05D6C" w14:paraId="572FF8F2" w14:textId="77777777" w:rsidTr="0052731D">
        <w:trPr>
          <w:cantSplit/>
        </w:trPr>
        <w:tc>
          <w:tcPr>
            <w:tcW w:w="5958" w:type="dxa"/>
            <w:vAlign w:val="bottom"/>
          </w:tcPr>
          <w:p w14:paraId="051DAFE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Hydrazine production  (MON)</w:t>
            </w:r>
          </w:p>
        </w:tc>
        <w:tc>
          <w:tcPr>
            <w:tcW w:w="1170" w:type="dxa"/>
            <w:vAlign w:val="bottom"/>
          </w:tcPr>
          <w:p w14:paraId="5EF18588"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729CAC1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vAlign w:val="bottom"/>
          </w:tcPr>
          <w:p w14:paraId="7F82C797"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329C4E2B" w14:textId="77777777" w:rsidTr="0052731D">
        <w:trPr>
          <w:cantSplit/>
        </w:trPr>
        <w:tc>
          <w:tcPr>
            <w:tcW w:w="5958" w:type="dxa"/>
            <w:vAlign w:val="bottom"/>
          </w:tcPr>
          <w:p w14:paraId="666E36F3"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Hydrochloric acid production</w:t>
            </w:r>
          </w:p>
        </w:tc>
        <w:tc>
          <w:tcPr>
            <w:tcW w:w="1170" w:type="dxa"/>
            <w:vAlign w:val="bottom"/>
          </w:tcPr>
          <w:p w14:paraId="2D3EFCB8"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NNNNN</w:t>
            </w:r>
          </w:p>
        </w:tc>
        <w:tc>
          <w:tcPr>
            <w:tcW w:w="1710" w:type="dxa"/>
            <w:vAlign w:val="bottom"/>
          </w:tcPr>
          <w:p w14:paraId="6471DCA8"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4"/>
                <w:attr w:name="Day" w:val="17"/>
                <w:attr w:name="Year" w:val="2003"/>
              </w:smartTagPr>
              <w:r w:rsidRPr="00D05D6C">
                <w:rPr>
                  <w:rFonts w:ascii="Arial" w:hAnsi="Arial" w:cs="Arial"/>
                  <w:sz w:val="18"/>
                  <w:szCs w:val="18"/>
                </w:rPr>
                <w:t>4/17/03</w:t>
              </w:r>
            </w:smartTag>
          </w:p>
        </w:tc>
        <w:tc>
          <w:tcPr>
            <w:tcW w:w="1530" w:type="dxa"/>
            <w:vAlign w:val="bottom"/>
          </w:tcPr>
          <w:p w14:paraId="7F2B139C"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4"/>
                <w:attr w:name="Day" w:val="17"/>
                <w:attr w:name="Year" w:val="2006"/>
              </w:smartTagPr>
              <w:r w:rsidRPr="00D05D6C">
                <w:rPr>
                  <w:rFonts w:ascii="Arial" w:hAnsi="Arial" w:cs="Arial"/>
                  <w:sz w:val="18"/>
                  <w:szCs w:val="18"/>
                </w:rPr>
                <w:t>4/17/06</w:t>
              </w:r>
            </w:smartTag>
          </w:p>
        </w:tc>
      </w:tr>
      <w:tr w:rsidR="00CD4CAF" w:rsidRPr="00D05D6C" w14:paraId="7F41CAE3" w14:textId="77777777" w:rsidTr="0052731D">
        <w:trPr>
          <w:cantSplit/>
        </w:trPr>
        <w:tc>
          <w:tcPr>
            <w:tcW w:w="5958" w:type="dxa"/>
            <w:vAlign w:val="bottom"/>
          </w:tcPr>
          <w:p w14:paraId="316FA342"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Hydrogen Fluoride Production (Generic MACT)</w:t>
            </w:r>
          </w:p>
        </w:tc>
        <w:tc>
          <w:tcPr>
            <w:tcW w:w="1170" w:type="dxa"/>
            <w:vAlign w:val="bottom"/>
          </w:tcPr>
          <w:p w14:paraId="22D6FA70"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YY</w:t>
            </w:r>
          </w:p>
        </w:tc>
        <w:tc>
          <w:tcPr>
            <w:tcW w:w="1710" w:type="dxa"/>
            <w:vAlign w:val="bottom"/>
          </w:tcPr>
          <w:p w14:paraId="2C525DE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6"/>
                <w:attr w:name="Day" w:val="29"/>
                <w:attr w:name="Year" w:val="1999"/>
              </w:smartTagPr>
              <w:r w:rsidRPr="00D05D6C">
                <w:rPr>
                  <w:rFonts w:ascii="Arial" w:hAnsi="Arial" w:cs="Arial"/>
                  <w:sz w:val="18"/>
                  <w:szCs w:val="18"/>
                </w:rPr>
                <w:t>6/29/99</w:t>
              </w:r>
            </w:smartTag>
          </w:p>
        </w:tc>
        <w:tc>
          <w:tcPr>
            <w:tcW w:w="1530" w:type="dxa"/>
            <w:vAlign w:val="bottom"/>
          </w:tcPr>
          <w:p w14:paraId="6EE917C5"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6"/>
                <w:attr w:name="Day" w:val="29"/>
                <w:attr w:name="Year" w:val="2002"/>
              </w:smartTagPr>
              <w:r w:rsidRPr="00D05D6C">
                <w:rPr>
                  <w:rFonts w:ascii="Arial" w:hAnsi="Arial" w:cs="Arial"/>
                  <w:sz w:val="18"/>
                  <w:szCs w:val="18"/>
                </w:rPr>
                <w:t>6/29/02</w:t>
              </w:r>
            </w:smartTag>
          </w:p>
        </w:tc>
      </w:tr>
      <w:tr w:rsidR="00CD4CAF" w:rsidRPr="00D05D6C" w14:paraId="4E988E59" w14:textId="77777777" w:rsidTr="0052731D">
        <w:trPr>
          <w:cantSplit/>
        </w:trPr>
        <w:tc>
          <w:tcPr>
            <w:tcW w:w="5958" w:type="dxa"/>
            <w:vAlign w:val="bottom"/>
          </w:tcPr>
          <w:p w14:paraId="1A115D14"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 xml:space="preserve">Hypalon </w:t>
            </w:r>
            <w:r w:rsidRPr="00D05D6C">
              <w:rPr>
                <w:rFonts w:ascii="Arial" w:hAnsi="Arial" w:cs="Arial"/>
                <w:sz w:val="18"/>
                <w:szCs w:val="18"/>
                <w:vertAlign w:val="superscript"/>
              </w:rPr>
              <w:t>TM</w:t>
            </w:r>
            <w:r w:rsidRPr="00D05D6C">
              <w:rPr>
                <w:rFonts w:ascii="Arial" w:hAnsi="Arial" w:cs="Arial"/>
                <w:sz w:val="18"/>
                <w:szCs w:val="18"/>
              </w:rPr>
              <w:t xml:space="preserve"> production (Polymers and Resins I)</w:t>
            </w:r>
          </w:p>
        </w:tc>
        <w:tc>
          <w:tcPr>
            <w:tcW w:w="1170" w:type="dxa"/>
            <w:vAlign w:val="bottom"/>
          </w:tcPr>
          <w:p w14:paraId="272C906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U</w:t>
            </w:r>
          </w:p>
        </w:tc>
        <w:tc>
          <w:tcPr>
            <w:tcW w:w="1710" w:type="dxa"/>
            <w:vAlign w:val="bottom"/>
          </w:tcPr>
          <w:p w14:paraId="73AD560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9"/>
                <w:attr w:name="Day" w:val="5"/>
                <w:attr w:name="Year" w:val="1996"/>
              </w:smartTagPr>
              <w:r w:rsidRPr="00D05D6C">
                <w:rPr>
                  <w:rFonts w:ascii="Arial" w:hAnsi="Arial" w:cs="Arial"/>
                  <w:sz w:val="18"/>
                  <w:szCs w:val="18"/>
                </w:rPr>
                <w:t>9/5/96</w:t>
              </w:r>
            </w:smartTag>
          </w:p>
        </w:tc>
        <w:tc>
          <w:tcPr>
            <w:tcW w:w="1530" w:type="dxa"/>
            <w:vAlign w:val="bottom"/>
          </w:tcPr>
          <w:p w14:paraId="5BC924E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3"/>
                <w:attr w:name="Day" w:val="5"/>
                <w:attr w:name="Year" w:val="1997"/>
              </w:smartTagPr>
              <w:r w:rsidRPr="00D05D6C">
                <w:rPr>
                  <w:rFonts w:ascii="Arial" w:hAnsi="Arial" w:cs="Arial"/>
                  <w:sz w:val="18"/>
                  <w:szCs w:val="18"/>
                </w:rPr>
                <w:t>3/5/97</w:t>
              </w:r>
            </w:smartTag>
          </w:p>
        </w:tc>
      </w:tr>
      <w:tr w:rsidR="00CD4CAF" w:rsidRPr="00D05D6C" w14:paraId="2D08EA06" w14:textId="77777777" w:rsidTr="0052731D">
        <w:trPr>
          <w:cantSplit/>
        </w:trPr>
        <w:tc>
          <w:tcPr>
            <w:tcW w:w="5958" w:type="dxa"/>
            <w:vAlign w:val="bottom"/>
          </w:tcPr>
          <w:p w14:paraId="4D99D887" w14:textId="77777777" w:rsidR="00CD4CAF" w:rsidRPr="00D05D6C" w:rsidRDefault="00CD4CAF" w:rsidP="0052731D">
            <w:pPr>
              <w:spacing w:line="240" w:lineRule="atLeast"/>
              <w:rPr>
                <w:rFonts w:ascii="Arial" w:hAnsi="Arial" w:cs="Arial"/>
                <w:sz w:val="18"/>
                <w:szCs w:val="18"/>
              </w:rPr>
            </w:pPr>
          </w:p>
        </w:tc>
        <w:tc>
          <w:tcPr>
            <w:tcW w:w="1170" w:type="dxa"/>
            <w:vAlign w:val="bottom"/>
          </w:tcPr>
          <w:p w14:paraId="221497F9" w14:textId="77777777" w:rsidR="00CD4CAF" w:rsidRPr="00D05D6C" w:rsidRDefault="00CD4CAF" w:rsidP="0052731D">
            <w:pPr>
              <w:spacing w:line="240" w:lineRule="atLeast"/>
              <w:rPr>
                <w:rFonts w:ascii="Arial" w:hAnsi="Arial" w:cs="Arial"/>
                <w:sz w:val="18"/>
                <w:szCs w:val="18"/>
              </w:rPr>
            </w:pPr>
          </w:p>
        </w:tc>
        <w:tc>
          <w:tcPr>
            <w:tcW w:w="1710" w:type="dxa"/>
            <w:vAlign w:val="bottom"/>
          </w:tcPr>
          <w:p w14:paraId="0B16F8A3" w14:textId="77777777" w:rsidR="00CD4CAF" w:rsidRPr="00D05D6C" w:rsidRDefault="00CD4CAF" w:rsidP="0052731D">
            <w:pPr>
              <w:spacing w:line="240" w:lineRule="atLeast"/>
              <w:rPr>
                <w:rFonts w:ascii="Arial" w:hAnsi="Arial" w:cs="Arial"/>
                <w:sz w:val="18"/>
                <w:szCs w:val="18"/>
              </w:rPr>
            </w:pPr>
          </w:p>
        </w:tc>
        <w:tc>
          <w:tcPr>
            <w:tcW w:w="1530" w:type="dxa"/>
            <w:vAlign w:val="bottom"/>
          </w:tcPr>
          <w:p w14:paraId="0B4D3C24" w14:textId="77777777" w:rsidR="00CD4CAF" w:rsidRPr="00D05D6C" w:rsidRDefault="00CD4CAF" w:rsidP="0052731D">
            <w:pPr>
              <w:spacing w:line="240" w:lineRule="atLeast"/>
              <w:rPr>
                <w:rFonts w:ascii="Arial" w:hAnsi="Arial" w:cs="Arial"/>
                <w:sz w:val="18"/>
                <w:szCs w:val="18"/>
              </w:rPr>
            </w:pPr>
          </w:p>
        </w:tc>
      </w:tr>
      <w:tr w:rsidR="009702B3" w:rsidRPr="00D05D6C" w14:paraId="221CF424" w14:textId="77777777" w:rsidTr="0052731D">
        <w:trPr>
          <w:cantSplit/>
        </w:trPr>
        <w:tc>
          <w:tcPr>
            <w:tcW w:w="5958" w:type="dxa"/>
            <w:vAlign w:val="bottom"/>
          </w:tcPr>
          <w:p w14:paraId="4A06C3D1" w14:textId="77777777" w:rsidR="009702B3" w:rsidRPr="00D05D6C" w:rsidRDefault="009702B3" w:rsidP="0052731D">
            <w:pPr>
              <w:spacing w:line="240" w:lineRule="atLeast"/>
              <w:rPr>
                <w:rFonts w:ascii="Arial" w:hAnsi="Arial" w:cs="Arial"/>
                <w:sz w:val="18"/>
                <w:szCs w:val="18"/>
              </w:rPr>
            </w:pPr>
            <w:r>
              <w:rPr>
                <w:rFonts w:ascii="Arial" w:hAnsi="Arial" w:cs="Arial"/>
                <w:sz w:val="18"/>
                <w:szCs w:val="18"/>
              </w:rPr>
              <w:t>Industrial, Commercial</w:t>
            </w:r>
            <w:r w:rsidR="00ED6253">
              <w:rPr>
                <w:rFonts w:ascii="Arial" w:hAnsi="Arial" w:cs="Arial"/>
                <w:sz w:val="18"/>
                <w:szCs w:val="18"/>
              </w:rPr>
              <w:t>,</w:t>
            </w:r>
            <w:r>
              <w:rPr>
                <w:rFonts w:ascii="Arial" w:hAnsi="Arial" w:cs="Arial"/>
                <w:sz w:val="18"/>
                <w:szCs w:val="18"/>
              </w:rPr>
              <w:t xml:space="preserve"> and Institutional Boilers and Process Heaters – Major Sources</w:t>
            </w:r>
          </w:p>
        </w:tc>
        <w:tc>
          <w:tcPr>
            <w:tcW w:w="1170" w:type="dxa"/>
            <w:vAlign w:val="bottom"/>
          </w:tcPr>
          <w:p w14:paraId="00930863" w14:textId="77777777" w:rsidR="009702B3" w:rsidRPr="00D05D6C" w:rsidRDefault="009702B3" w:rsidP="0052731D">
            <w:pPr>
              <w:spacing w:line="240" w:lineRule="atLeast"/>
              <w:rPr>
                <w:rFonts w:ascii="Arial" w:hAnsi="Arial" w:cs="Arial"/>
                <w:sz w:val="18"/>
                <w:szCs w:val="18"/>
              </w:rPr>
            </w:pPr>
            <w:r>
              <w:rPr>
                <w:rFonts w:ascii="Arial" w:hAnsi="Arial" w:cs="Arial"/>
                <w:sz w:val="18"/>
                <w:szCs w:val="18"/>
              </w:rPr>
              <w:t>DDDDD</w:t>
            </w:r>
          </w:p>
        </w:tc>
        <w:tc>
          <w:tcPr>
            <w:tcW w:w="1710" w:type="dxa"/>
            <w:vAlign w:val="bottom"/>
          </w:tcPr>
          <w:p w14:paraId="23B5812D" w14:textId="77777777" w:rsidR="009702B3" w:rsidRPr="00D05D6C" w:rsidRDefault="00476E82" w:rsidP="0052731D">
            <w:pPr>
              <w:spacing w:line="240" w:lineRule="atLeast"/>
              <w:rPr>
                <w:rFonts w:ascii="Arial" w:hAnsi="Arial" w:cs="Arial"/>
                <w:sz w:val="18"/>
                <w:szCs w:val="18"/>
              </w:rPr>
            </w:pPr>
            <w:r>
              <w:rPr>
                <w:rFonts w:ascii="Arial" w:hAnsi="Arial" w:cs="Arial"/>
                <w:sz w:val="18"/>
                <w:szCs w:val="18"/>
              </w:rPr>
              <w:t>5/20/11</w:t>
            </w:r>
          </w:p>
        </w:tc>
        <w:tc>
          <w:tcPr>
            <w:tcW w:w="1530" w:type="dxa"/>
            <w:vAlign w:val="bottom"/>
          </w:tcPr>
          <w:p w14:paraId="05297292" w14:textId="77777777" w:rsidR="009702B3" w:rsidRPr="00D05D6C" w:rsidRDefault="009702B3" w:rsidP="0052731D">
            <w:pPr>
              <w:spacing w:line="240" w:lineRule="atLeast"/>
              <w:rPr>
                <w:rFonts w:ascii="Arial" w:hAnsi="Arial" w:cs="Arial"/>
                <w:sz w:val="18"/>
                <w:szCs w:val="18"/>
              </w:rPr>
            </w:pPr>
            <w:r>
              <w:rPr>
                <w:rFonts w:ascii="Arial" w:hAnsi="Arial" w:cs="Arial"/>
                <w:sz w:val="18"/>
                <w:szCs w:val="18"/>
              </w:rPr>
              <w:t>3/21/14</w:t>
            </w:r>
          </w:p>
        </w:tc>
      </w:tr>
      <w:tr w:rsidR="00CD4CAF" w:rsidRPr="00D05D6C" w14:paraId="4AA4879C" w14:textId="77777777" w:rsidTr="0052731D">
        <w:trPr>
          <w:cantSplit/>
        </w:trPr>
        <w:tc>
          <w:tcPr>
            <w:tcW w:w="5958" w:type="dxa"/>
            <w:vAlign w:val="bottom"/>
          </w:tcPr>
          <w:p w14:paraId="4BCEC189"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Industrial Dry Cleaning (Dry Cleaning)</w:t>
            </w:r>
          </w:p>
        </w:tc>
        <w:tc>
          <w:tcPr>
            <w:tcW w:w="1170" w:type="dxa"/>
            <w:vAlign w:val="bottom"/>
          </w:tcPr>
          <w:p w14:paraId="55E38CA8"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w:t>
            </w:r>
          </w:p>
        </w:tc>
        <w:tc>
          <w:tcPr>
            <w:tcW w:w="1710" w:type="dxa"/>
            <w:vAlign w:val="bottom"/>
          </w:tcPr>
          <w:p w14:paraId="1597F023"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9"/>
                <w:attr w:name="Day" w:val="22"/>
                <w:attr w:name="Year" w:val="1993"/>
              </w:smartTagPr>
              <w:r w:rsidRPr="00D05D6C">
                <w:rPr>
                  <w:rFonts w:ascii="Arial" w:hAnsi="Arial" w:cs="Arial"/>
                  <w:sz w:val="18"/>
                  <w:szCs w:val="18"/>
                </w:rPr>
                <w:t>9/22/93</w:t>
              </w:r>
            </w:smartTag>
          </w:p>
        </w:tc>
        <w:tc>
          <w:tcPr>
            <w:tcW w:w="1530" w:type="dxa"/>
            <w:vAlign w:val="bottom"/>
          </w:tcPr>
          <w:p w14:paraId="00E41FCC"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2"/>
                <w:attr w:name="Day" w:val="20"/>
                <w:attr w:name="Year" w:val="1993"/>
              </w:smartTagPr>
              <w:r w:rsidRPr="00D05D6C">
                <w:rPr>
                  <w:rFonts w:ascii="Arial" w:hAnsi="Arial" w:cs="Arial"/>
                  <w:sz w:val="18"/>
                  <w:szCs w:val="18"/>
                </w:rPr>
                <w:t>12/20/93</w:t>
              </w:r>
            </w:smartTag>
          </w:p>
        </w:tc>
      </w:tr>
      <w:tr w:rsidR="00CD4CAF" w:rsidRPr="00D05D6C" w14:paraId="035B191E" w14:textId="77777777" w:rsidTr="0052731D">
        <w:trPr>
          <w:cantSplit/>
        </w:trPr>
        <w:tc>
          <w:tcPr>
            <w:tcW w:w="5958" w:type="dxa"/>
            <w:vAlign w:val="bottom"/>
          </w:tcPr>
          <w:p w14:paraId="24F355D9"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Industrial Cooling Towers</w:t>
            </w:r>
          </w:p>
        </w:tc>
        <w:tc>
          <w:tcPr>
            <w:tcW w:w="1170" w:type="dxa"/>
            <w:vAlign w:val="bottom"/>
          </w:tcPr>
          <w:p w14:paraId="26313389"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Q</w:t>
            </w:r>
          </w:p>
        </w:tc>
        <w:tc>
          <w:tcPr>
            <w:tcW w:w="1710" w:type="dxa"/>
            <w:vAlign w:val="bottom"/>
          </w:tcPr>
          <w:p w14:paraId="4892D01B"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9"/>
                <w:attr w:name="Day" w:val="8"/>
                <w:attr w:name="Year" w:val="1994"/>
              </w:smartTagPr>
              <w:r w:rsidRPr="00D05D6C">
                <w:rPr>
                  <w:rFonts w:ascii="Arial" w:hAnsi="Arial" w:cs="Arial"/>
                  <w:sz w:val="18"/>
                  <w:szCs w:val="18"/>
                </w:rPr>
                <w:t>9/8/94</w:t>
              </w:r>
            </w:smartTag>
          </w:p>
        </w:tc>
        <w:tc>
          <w:tcPr>
            <w:tcW w:w="1530" w:type="dxa"/>
            <w:vAlign w:val="bottom"/>
          </w:tcPr>
          <w:p w14:paraId="434684A2"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3"/>
                <w:attr w:name="Day" w:val="8"/>
                <w:attr w:name="Year" w:val="1995"/>
              </w:smartTagPr>
              <w:r w:rsidRPr="00D05D6C">
                <w:rPr>
                  <w:rFonts w:ascii="Arial" w:hAnsi="Arial" w:cs="Arial"/>
                  <w:sz w:val="18"/>
                  <w:szCs w:val="18"/>
                </w:rPr>
                <w:t>3/8/95</w:t>
              </w:r>
            </w:smartTag>
          </w:p>
        </w:tc>
      </w:tr>
      <w:tr w:rsidR="00CD4CAF" w:rsidRPr="00D05D6C" w14:paraId="0CBF845A" w14:textId="77777777" w:rsidTr="0052731D">
        <w:trPr>
          <w:cantSplit/>
        </w:trPr>
        <w:tc>
          <w:tcPr>
            <w:tcW w:w="5958" w:type="dxa"/>
            <w:vAlign w:val="bottom"/>
          </w:tcPr>
          <w:p w14:paraId="58DF3457"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Integrated Iron and Steel Manufacturing</w:t>
            </w:r>
          </w:p>
        </w:tc>
        <w:tc>
          <w:tcPr>
            <w:tcW w:w="1170" w:type="dxa"/>
            <w:vAlign w:val="bottom"/>
          </w:tcPr>
          <w:p w14:paraId="05E7E066"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FFFFF</w:t>
            </w:r>
          </w:p>
        </w:tc>
        <w:tc>
          <w:tcPr>
            <w:tcW w:w="1710" w:type="dxa"/>
            <w:vAlign w:val="bottom"/>
          </w:tcPr>
          <w:p w14:paraId="2B98670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5"/>
                <w:attr w:name="Day" w:val="20"/>
                <w:attr w:name="Year" w:val="2003"/>
              </w:smartTagPr>
              <w:r w:rsidRPr="00D05D6C">
                <w:rPr>
                  <w:rFonts w:ascii="Arial" w:hAnsi="Arial" w:cs="Arial"/>
                  <w:sz w:val="18"/>
                  <w:szCs w:val="18"/>
                </w:rPr>
                <w:t>5/20/03</w:t>
              </w:r>
            </w:smartTag>
          </w:p>
        </w:tc>
        <w:tc>
          <w:tcPr>
            <w:tcW w:w="1530" w:type="dxa"/>
            <w:vAlign w:val="bottom"/>
          </w:tcPr>
          <w:p w14:paraId="10B50CFA"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5"/>
                <w:attr w:name="Day" w:val="20"/>
                <w:attr w:name="Year" w:val="2006"/>
              </w:smartTagPr>
              <w:r w:rsidRPr="00D05D6C">
                <w:rPr>
                  <w:rFonts w:ascii="Arial" w:hAnsi="Arial" w:cs="Arial"/>
                  <w:sz w:val="18"/>
                  <w:szCs w:val="18"/>
                </w:rPr>
                <w:t>5/20/06</w:t>
              </w:r>
            </w:smartTag>
          </w:p>
        </w:tc>
      </w:tr>
      <w:tr w:rsidR="00CD4CAF" w:rsidRPr="00D05D6C" w14:paraId="0A904DCD" w14:textId="77777777" w:rsidTr="0052731D">
        <w:trPr>
          <w:cantSplit/>
        </w:trPr>
        <w:tc>
          <w:tcPr>
            <w:tcW w:w="5958" w:type="dxa"/>
            <w:vAlign w:val="bottom"/>
          </w:tcPr>
          <w:p w14:paraId="2A4526A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 xml:space="preserve">Iron </w:t>
            </w:r>
            <w:r w:rsidR="00476E82">
              <w:rPr>
                <w:rFonts w:ascii="Arial" w:hAnsi="Arial" w:cs="Arial"/>
                <w:sz w:val="18"/>
                <w:szCs w:val="18"/>
              </w:rPr>
              <w:t xml:space="preserve">&amp; Steel </w:t>
            </w:r>
            <w:r w:rsidRPr="00D05D6C">
              <w:rPr>
                <w:rFonts w:ascii="Arial" w:hAnsi="Arial" w:cs="Arial"/>
                <w:sz w:val="18"/>
                <w:szCs w:val="18"/>
              </w:rPr>
              <w:t>Foundries</w:t>
            </w:r>
          </w:p>
        </w:tc>
        <w:tc>
          <w:tcPr>
            <w:tcW w:w="1170" w:type="dxa"/>
            <w:vAlign w:val="bottom"/>
          </w:tcPr>
          <w:p w14:paraId="39E85964"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EEEEE</w:t>
            </w:r>
          </w:p>
        </w:tc>
        <w:tc>
          <w:tcPr>
            <w:tcW w:w="1710" w:type="dxa"/>
            <w:vAlign w:val="bottom"/>
          </w:tcPr>
          <w:p w14:paraId="21BA15D1"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4"/>
                <w:attr w:name="Day" w:val="22"/>
                <w:attr w:name="Year" w:val="2004"/>
              </w:smartTagPr>
              <w:r w:rsidRPr="00D05D6C">
                <w:rPr>
                  <w:rFonts w:ascii="Arial" w:hAnsi="Arial" w:cs="Arial"/>
                  <w:sz w:val="18"/>
                  <w:szCs w:val="18"/>
                </w:rPr>
                <w:t>4/22/04</w:t>
              </w:r>
            </w:smartTag>
          </w:p>
        </w:tc>
        <w:tc>
          <w:tcPr>
            <w:tcW w:w="1530" w:type="dxa"/>
            <w:vAlign w:val="bottom"/>
          </w:tcPr>
          <w:p w14:paraId="7AE3A72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4"/>
                <w:attr w:name="Day" w:val="22"/>
                <w:attr w:name="Year" w:val="2007"/>
              </w:smartTagPr>
              <w:r w:rsidRPr="00D05D6C">
                <w:rPr>
                  <w:rFonts w:ascii="Arial" w:hAnsi="Arial" w:cs="Arial"/>
                  <w:sz w:val="18"/>
                  <w:szCs w:val="18"/>
                </w:rPr>
                <w:t>4/22/07</w:t>
              </w:r>
            </w:smartTag>
          </w:p>
        </w:tc>
      </w:tr>
      <w:tr w:rsidR="00CD4CAF" w:rsidRPr="00D05D6C" w14:paraId="799479D8" w14:textId="77777777" w:rsidTr="0052731D">
        <w:trPr>
          <w:cantSplit/>
        </w:trPr>
        <w:tc>
          <w:tcPr>
            <w:tcW w:w="5958" w:type="dxa"/>
            <w:vAlign w:val="bottom"/>
          </w:tcPr>
          <w:p w14:paraId="5D0561A6" w14:textId="77777777" w:rsidR="00CD4CAF" w:rsidRPr="00D05D6C" w:rsidRDefault="00CD4CAF" w:rsidP="0052731D">
            <w:pPr>
              <w:spacing w:line="240" w:lineRule="atLeast"/>
              <w:rPr>
                <w:rFonts w:ascii="Arial" w:hAnsi="Arial" w:cs="Arial"/>
                <w:sz w:val="18"/>
                <w:szCs w:val="18"/>
              </w:rPr>
            </w:pPr>
          </w:p>
        </w:tc>
        <w:tc>
          <w:tcPr>
            <w:tcW w:w="1170" w:type="dxa"/>
            <w:vAlign w:val="bottom"/>
          </w:tcPr>
          <w:p w14:paraId="328015A4" w14:textId="77777777" w:rsidR="00CD4CAF" w:rsidRPr="00D05D6C" w:rsidRDefault="00CD4CAF" w:rsidP="0052731D">
            <w:pPr>
              <w:spacing w:line="240" w:lineRule="atLeast"/>
              <w:rPr>
                <w:rFonts w:ascii="Arial" w:hAnsi="Arial" w:cs="Arial"/>
                <w:sz w:val="18"/>
                <w:szCs w:val="18"/>
              </w:rPr>
            </w:pPr>
          </w:p>
        </w:tc>
        <w:tc>
          <w:tcPr>
            <w:tcW w:w="1710" w:type="dxa"/>
            <w:vAlign w:val="bottom"/>
          </w:tcPr>
          <w:p w14:paraId="76CB0379" w14:textId="77777777" w:rsidR="00CD4CAF" w:rsidRPr="00D05D6C" w:rsidRDefault="00CD4CAF" w:rsidP="0052731D">
            <w:pPr>
              <w:spacing w:line="240" w:lineRule="atLeast"/>
              <w:rPr>
                <w:rFonts w:ascii="Arial" w:hAnsi="Arial" w:cs="Arial"/>
                <w:sz w:val="18"/>
                <w:szCs w:val="18"/>
              </w:rPr>
            </w:pPr>
          </w:p>
        </w:tc>
        <w:tc>
          <w:tcPr>
            <w:tcW w:w="1530" w:type="dxa"/>
            <w:vAlign w:val="bottom"/>
          </w:tcPr>
          <w:p w14:paraId="6551436C" w14:textId="77777777" w:rsidR="00CD4CAF" w:rsidRPr="00D05D6C" w:rsidRDefault="00CD4CAF" w:rsidP="0052731D">
            <w:pPr>
              <w:spacing w:line="240" w:lineRule="atLeast"/>
              <w:rPr>
                <w:rFonts w:ascii="Arial" w:hAnsi="Arial" w:cs="Arial"/>
                <w:sz w:val="18"/>
                <w:szCs w:val="18"/>
              </w:rPr>
            </w:pPr>
          </w:p>
        </w:tc>
      </w:tr>
      <w:tr w:rsidR="00CD4CAF" w:rsidRPr="00D05D6C" w14:paraId="523362D1" w14:textId="77777777" w:rsidTr="0052731D">
        <w:trPr>
          <w:cantSplit/>
        </w:trPr>
        <w:tc>
          <w:tcPr>
            <w:tcW w:w="5958" w:type="dxa"/>
            <w:vAlign w:val="bottom"/>
          </w:tcPr>
          <w:p w14:paraId="50135E16"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Large Appliance Surface Coating</w:t>
            </w:r>
          </w:p>
        </w:tc>
        <w:tc>
          <w:tcPr>
            <w:tcW w:w="1170" w:type="dxa"/>
            <w:vAlign w:val="bottom"/>
          </w:tcPr>
          <w:p w14:paraId="120D4D5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NNNN</w:t>
            </w:r>
          </w:p>
        </w:tc>
        <w:tc>
          <w:tcPr>
            <w:tcW w:w="1710" w:type="dxa"/>
            <w:vAlign w:val="bottom"/>
          </w:tcPr>
          <w:p w14:paraId="235C7977"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7"/>
                <w:attr w:name="Day" w:val="23"/>
                <w:attr w:name="Year" w:val="2002"/>
              </w:smartTagPr>
              <w:r w:rsidRPr="00D05D6C">
                <w:rPr>
                  <w:rFonts w:ascii="Arial" w:hAnsi="Arial" w:cs="Arial"/>
                  <w:sz w:val="18"/>
                  <w:szCs w:val="18"/>
                </w:rPr>
                <w:t>7/23/02</w:t>
              </w:r>
            </w:smartTag>
          </w:p>
        </w:tc>
        <w:tc>
          <w:tcPr>
            <w:tcW w:w="1530" w:type="dxa"/>
            <w:vAlign w:val="bottom"/>
          </w:tcPr>
          <w:p w14:paraId="2DAC9DED"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7"/>
                <w:attr w:name="Day" w:val="23"/>
                <w:attr w:name="Year" w:val="2005"/>
              </w:smartTagPr>
              <w:r w:rsidRPr="00D05D6C">
                <w:rPr>
                  <w:rFonts w:ascii="Arial" w:hAnsi="Arial" w:cs="Arial"/>
                  <w:sz w:val="18"/>
                  <w:szCs w:val="18"/>
                </w:rPr>
                <w:t>7/23/05</w:t>
              </w:r>
            </w:smartTag>
          </w:p>
        </w:tc>
      </w:tr>
      <w:tr w:rsidR="00CD4CAF" w:rsidRPr="00D05D6C" w14:paraId="0FB22157" w14:textId="77777777" w:rsidTr="0052731D">
        <w:trPr>
          <w:cantSplit/>
        </w:trPr>
        <w:tc>
          <w:tcPr>
            <w:tcW w:w="5958" w:type="dxa"/>
            <w:vAlign w:val="bottom"/>
          </w:tcPr>
          <w:p w14:paraId="1862BDFA"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Leather Finishing Operation</w:t>
            </w:r>
          </w:p>
        </w:tc>
        <w:tc>
          <w:tcPr>
            <w:tcW w:w="1170" w:type="dxa"/>
            <w:vAlign w:val="bottom"/>
          </w:tcPr>
          <w:p w14:paraId="1F1ECF54"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TTTT</w:t>
            </w:r>
          </w:p>
        </w:tc>
        <w:tc>
          <w:tcPr>
            <w:tcW w:w="1710" w:type="dxa"/>
            <w:vAlign w:val="bottom"/>
          </w:tcPr>
          <w:p w14:paraId="7C048322"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2"/>
                <w:attr w:name="Day" w:val="27"/>
                <w:attr w:name="Year" w:val="2002"/>
              </w:smartTagPr>
              <w:r w:rsidRPr="00D05D6C">
                <w:rPr>
                  <w:rFonts w:ascii="Arial" w:hAnsi="Arial" w:cs="Arial"/>
                  <w:sz w:val="18"/>
                  <w:szCs w:val="18"/>
                </w:rPr>
                <w:t>2/27/02</w:t>
              </w:r>
            </w:smartTag>
          </w:p>
        </w:tc>
        <w:tc>
          <w:tcPr>
            <w:tcW w:w="1530" w:type="dxa"/>
            <w:vAlign w:val="bottom"/>
          </w:tcPr>
          <w:p w14:paraId="5427A357"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2"/>
                <w:attr w:name="Day" w:val="27"/>
                <w:attr w:name="Year" w:val="2005"/>
              </w:smartTagPr>
              <w:r w:rsidRPr="00D05D6C">
                <w:rPr>
                  <w:rFonts w:ascii="Arial" w:hAnsi="Arial" w:cs="Arial"/>
                  <w:sz w:val="18"/>
                  <w:szCs w:val="18"/>
                </w:rPr>
                <w:t>2/27/05</w:t>
              </w:r>
            </w:smartTag>
          </w:p>
        </w:tc>
      </w:tr>
      <w:tr w:rsidR="00CD4CAF" w:rsidRPr="00D05D6C" w14:paraId="20E633F0" w14:textId="77777777" w:rsidTr="0052731D">
        <w:trPr>
          <w:cantSplit/>
        </w:trPr>
        <w:tc>
          <w:tcPr>
            <w:tcW w:w="5958" w:type="dxa"/>
            <w:vAlign w:val="bottom"/>
          </w:tcPr>
          <w:p w14:paraId="3FB5CD30"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Lime Manufacturing</w:t>
            </w:r>
          </w:p>
        </w:tc>
        <w:tc>
          <w:tcPr>
            <w:tcW w:w="1170" w:type="dxa"/>
            <w:vAlign w:val="bottom"/>
          </w:tcPr>
          <w:p w14:paraId="3C8D8853"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AAAAA</w:t>
            </w:r>
          </w:p>
        </w:tc>
        <w:tc>
          <w:tcPr>
            <w:tcW w:w="1710" w:type="dxa"/>
            <w:vAlign w:val="bottom"/>
          </w:tcPr>
          <w:p w14:paraId="1CB3A27C"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
                <w:attr w:name="Day" w:val="5"/>
                <w:attr w:name="Year" w:val="2004"/>
              </w:smartTagPr>
              <w:r w:rsidRPr="00D05D6C">
                <w:rPr>
                  <w:rFonts w:ascii="Arial" w:hAnsi="Arial" w:cs="Arial"/>
                  <w:sz w:val="18"/>
                  <w:szCs w:val="18"/>
                </w:rPr>
                <w:t>01/05/04</w:t>
              </w:r>
            </w:smartTag>
          </w:p>
        </w:tc>
        <w:tc>
          <w:tcPr>
            <w:tcW w:w="1530" w:type="dxa"/>
            <w:vAlign w:val="bottom"/>
          </w:tcPr>
          <w:p w14:paraId="326D29B8"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
                <w:attr w:name="Day" w:val="5"/>
                <w:attr w:name="Year" w:val="2007"/>
              </w:smartTagPr>
              <w:r w:rsidRPr="00D05D6C">
                <w:rPr>
                  <w:rFonts w:ascii="Arial" w:hAnsi="Arial" w:cs="Arial"/>
                  <w:sz w:val="18"/>
                  <w:szCs w:val="18"/>
                </w:rPr>
                <w:t>01/05/07</w:t>
              </w:r>
            </w:smartTag>
          </w:p>
        </w:tc>
      </w:tr>
      <w:tr w:rsidR="00CD4CAF" w:rsidRPr="00D05D6C" w14:paraId="23EE5629" w14:textId="77777777" w:rsidTr="0052731D">
        <w:trPr>
          <w:cantSplit/>
        </w:trPr>
        <w:tc>
          <w:tcPr>
            <w:tcW w:w="5958" w:type="dxa"/>
            <w:vAlign w:val="bottom"/>
          </w:tcPr>
          <w:p w14:paraId="3A634B97" w14:textId="77777777" w:rsidR="00CD4CAF" w:rsidRPr="00D05D6C" w:rsidRDefault="00CD4CAF" w:rsidP="0052731D">
            <w:pPr>
              <w:spacing w:line="240" w:lineRule="atLeast"/>
              <w:rPr>
                <w:rFonts w:ascii="Arial" w:hAnsi="Arial" w:cs="Arial"/>
                <w:sz w:val="18"/>
                <w:szCs w:val="18"/>
              </w:rPr>
            </w:pPr>
          </w:p>
        </w:tc>
        <w:tc>
          <w:tcPr>
            <w:tcW w:w="1170" w:type="dxa"/>
            <w:vAlign w:val="bottom"/>
          </w:tcPr>
          <w:p w14:paraId="0E57ABB0" w14:textId="77777777" w:rsidR="00CD4CAF" w:rsidRPr="00D05D6C" w:rsidRDefault="00CD4CAF" w:rsidP="0052731D">
            <w:pPr>
              <w:spacing w:line="240" w:lineRule="atLeast"/>
              <w:rPr>
                <w:rFonts w:ascii="Arial" w:hAnsi="Arial" w:cs="Arial"/>
                <w:sz w:val="18"/>
                <w:szCs w:val="18"/>
              </w:rPr>
            </w:pPr>
          </w:p>
        </w:tc>
        <w:tc>
          <w:tcPr>
            <w:tcW w:w="1710" w:type="dxa"/>
            <w:vAlign w:val="bottom"/>
          </w:tcPr>
          <w:p w14:paraId="54622B85" w14:textId="77777777" w:rsidR="00CD4CAF" w:rsidRPr="00D05D6C" w:rsidRDefault="00CD4CAF" w:rsidP="0052731D">
            <w:pPr>
              <w:spacing w:line="240" w:lineRule="atLeast"/>
              <w:rPr>
                <w:rFonts w:ascii="Arial" w:hAnsi="Arial" w:cs="Arial"/>
                <w:sz w:val="18"/>
                <w:szCs w:val="18"/>
              </w:rPr>
            </w:pPr>
          </w:p>
        </w:tc>
        <w:tc>
          <w:tcPr>
            <w:tcW w:w="1530" w:type="dxa"/>
            <w:vAlign w:val="bottom"/>
          </w:tcPr>
          <w:p w14:paraId="552C6A14" w14:textId="77777777" w:rsidR="00CD4CAF" w:rsidRPr="00D05D6C" w:rsidRDefault="00CD4CAF" w:rsidP="0052731D">
            <w:pPr>
              <w:spacing w:line="240" w:lineRule="atLeast"/>
              <w:rPr>
                <w:rFonts w:ascii="Arial" w:hAnsi="Arial" w:cs="Arial"/>
                <w:sz w:val="18"/>
                <w:szCs w:val="18"/>
              </w:rPr>
            </w:pPr>
          </w:p>
        </w:tc>
      </w:tr>
      <w:tr w:rsidR="00CD4CAF" w:rsidRPr="00D05D6C" w14:paraId="48EAE12D" w14:textId="77777777" w:rsidTr="0052731D">
        <w:trPr>
          <w:cantSplit/>
        </w:trPr>
        <w:tc>
          <w:tcPr>
            <w:tcW w:w="5958" w:type="dxa"/>
            <w:vAlign w:val="bottom"/>
          </w:tcPr>
          <w:p w14:paraId="096C350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Magnetic Tape</w:t>
            </w:r>
            <w:r w:rsidR="00476E82">
              <w:rPr>
                <w:rFonts w:ascii="Arial" w:hAnsi="Arial" w:cs="Arial"/>
                <w:sz w:val="18"/>
                <w:szCs w:val="18"/>
              </w:rPr>
              <w:t xml:space="preserve"> Surface Coating</w:t>
            </w:r>
          </w:p>
        </w:tc>
        <w:tc>
          <w:tcPr>
            <w:tcW w:w="1170" w:type="dxa"/>
            <w:vAlign w:val="bottom"/>
          </w:tcPr>
          <w:p w14:paraId="173AB74B"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EE</w:t>
            </w:r>
          </w:p>
        </w:tc>
        <w:tc>
          <w:tcPr>
            <w:tcW w:w="1710" w:type="dxa"/>
            <w:vAlign w:val="bottom"/>
          </w:tcPr>
          <w:p w14:paraId="42966DBF"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2"/>
                <w:attr w:name="Day" w:val="15"/>
                <w:attr w:name="Year" w:val="1994"/>
              </w:smartTagPr>
              <w:r w:rsidRPr="00D05D6C">
                <w:rPr>
                  <w:rFonts w:ascii="Arial" w:hAnsi="Arial" w:cs="Arial"/>
                  <w:sz w:val="18"/>
                  <w:szCs w:val="18"/>
                </w:rPr>
                <w:t>12/15/94</w:t>
              </w:r>
            </w:smartTag>
          </w:p>
        </w:tc>
        <w:tc>
          <w:tcPr>
            <w:tcW w:w="1530" w:type="dxa"/>
            <w:vAlign w:val="bottom"/>
          </w:tcPr>
          <w:p w14:paraId="1FFD0664"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2"/>
                <w:attr w:name="Day" w:val="15"/>
                <w:attr w:name="Year" w:val="1996"/>
              </w:smartTagPr>
              <w:r w:rsidRPr="00D05D6C">
                <w:rPr>
                  <w:rFonts w:ascii="Arial" w:hAnsi="Arial" w:cs="Arial"/>
                  <w:sz w:val="18"/>
                  <w:szCs w:val="18"/>
                </w:rPr>
                <w:t>12/15/96</w:t>
              </w:r>
            </w:smartTag>
          </w:p>
        </w:tc>
      </w:tr>
      <w:tr w:rsidR="00CD4CAF" w:rsidRPr="00D05D6C" w14:paraId="00392B4A" w14:textId="77777777" w:rsidTr="0052731D">
        <w:trPr>
          <w:cantSplit/>
        </w:trPr>
        <w:tc>
          <w:tcPr>
            <w:tcW w:w="5958" w:type="dxa"/>
            <w:vAlign w:val="bottom"/>
          </w:tcPr>
          <w:p w14:paraId="75CD53AF"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Maleic anhydride copolymers production (MON)</w:t>
            </w:r>
          </w:p>
        </w:tc>
        <w:tc>
          <w:tcPr>
            <w:tcW w:w="1170" w:type="dxa"/>
            <w:vAlign w:val="bottom"/>
          </w:tcPr>
          <w:p w14:paraId="611066B2"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4D4099E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vAlign w:val="bottom"/>
          </w:tcPr>
          <w:p w14:paraId="425CE139"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58CDF833" w14:textId="77777777" w:rsidTr="0052731D">
        <w:trPr>
          <w:cantSplit/>
        </w:trPr>
        <w:tc>
          <w:tcPr>
            <w:tcW w:w="5958" w:type="dxa"/>
            <w:vAlign w:val="bottom"/>
          </w:tcPr>
          <w:p w14:paraId="2C3E78B8"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Manufacture of paints, coating and adhesives (MON)</w:t>
            </w:r>
          </w:p>
        </w:tc>
        <w:tc>
          <w:tcPr>
            <w:tcW w:w="1170" w:type="dxa"/>
            <w:vAlign w:val="bottom"/>
          </w:tcPr>
          <w:p w14:paraId="73AA059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5CA50C14"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vAlign w:val="bottom"/>
          </w:tcPr>
          <w:p w14:paraId="42CD4B49"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5808559A" w14:textId="77777777" w:rsidTr="0052731D">
        <w:trPr>
          <w:cantSplit/>
        </w:trPr>
        <w:tc>
          <w:tcPr>
            <w:tcW w:w="5958" w:type="dxa"/>
            <w:vAlign w:val="bottom"/>
          </w:tcPr>
          <w:p w14:paraId="70B79DB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Marine Vessel Loading Operations</w:t>
            </w:r>
          </w:p>
        </w:tc>
        <w:tc>
          <w:tcPr>
            <w:tcW w:w="1170" w:type="dxa"/>
            <w:vAlign w:val="bottom"/>
          </w:tcPr>
          <w:p w14:paraId="4F2A192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Y</w:t>
            </w:r>
          </w:p>
        </w:tc>
        <w:tc>
          <w:tcPr>
            <w:tcW w:w="1710" w:type="dxa"/>
            <w:vAlign w:val="bottom"/>
          </w:tcPr>
          <w:p w14:paraId="1D138BF7"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9"/>
                <w:attr w:name="Day" w:val="19"/>
                <w:attr w:name="Year" w:val="1995"/>
              </w:smartTagPr>
              <w:r w:rsidRPr="00D05D6C">
                <w:rPr>
                  <w:rFonts w:ascii="Arial" w:hAnsi="Arial" w:cs="Arial"/>
                  <w:sz w:val="18"/>
                  <w:szCs w:val="18"/>
                </w:rPr>
                <w:t>9/19/95</w:t>
              </w:r>
            </w:smartTag>
          </w:p>
        </w:tc>
        <w:tc>
          <w:tcPr>
            <w:tcW w:w="1530" w:type="dxa"/>
            <w:vAlign w:val="bottom"/>
          </w:tcPr>
          <w:p w14:paraId="11ED4F4F"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9"/>
                <w:attr w:name="Day" w:val="19"/>
                <w:attr w:name="Year" w:val="1999"/>
              </w:smartTagPr>
              <w:r w:rsidRPr="00D05D6C">
                <w:rPr>
                  <w:rFonts w:ascii="Arial" w:hAnsi="Arial" w:cs="Arial"/>
                  <w:sz w:val="18"/>
                  <w:szCs w:val="18"/>
                </w:rPr>
                <w:t>9/19/99</w:t>
              </w:r>
            </w:smartTag>
          </w:p>
        </w:tc>
      </w:tr>
      <w:tr w:rsidR="00CD4CAF" w:rsidRPr="00D05D6C" w14:paraId="1DBE96E9" w14:textId="77777777" w:rsidTr="0052731D">
        <w:trPr>
          <w:cantSplit/>
        </w:trPr>
        <w:tc>
          <w:tcPr>
            <w:tcW w:w="5958" w:type="dxa"/>
            <w:vAlign w:val="bottom"/>
          </w:tcPr>
          <w:p w14:paraId="52C8CED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Mercury cell Chlor-Alkali plants</w:t>
            </w:r>
          </w:p>
        </w:tc>
        <w:tc>
          <w:tcPr>
            <w:tcW w:w="1170" w:type="dxa"/>
            <w:vAlign w:val="bottom"/>
          </w:tcPr>
          <w:p w14:paraId="7CB4A68F"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IIIII</w:t>
            </w:r>
          </w:p>
        </w:tc>
        <w:tc>
          <w:tcPr>
            <w:tcW w:w="1710" w:type="dxa"/>
            <w:vAlign w:val="bottom"/>
          </w:tcPr>
          <w:p w14:paraId="3966B79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12/19/03</w:t>
            </w:r>
          </w:p>
        </w:tc>
        <w:tc>
          <w:tcPr>
            <w:tcW w:w="1530" w:type="dxa"/>
            <w:vAlign w:val="bottom"/>
          </w:tcPr>
          <w:p w14:paraId="349D9DE1"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Month" w:val="12"/>
                <w:attr w:name="Day" w:val="19"/>
                <w:attr w:name="Year" w:val="2006"/>
              </w:smartTagPr>
              <w:r w:rsidRPr="00D05D6C">
                <w:rPr>
                  <w:rFonts w:ascii="Arial" w:hAnsi="Arial" w:cs="Arial"/>
                  <w:sz w:val="18"/>
                  <w:szCs w:val="18"/>
                </w:rPr>
                <w:t>12/19/06</w:t>
              </w:r>
            </w:smartTag>
          </w:p>
        </w:tc>
      </w:tr>
      <w:tr w:rsidR="0018006F" w:rsidRPr="00D05D6C" w14:paraId="295AF19B" w14:textId="77777777" w:rsidTr="0052731D">
        <w:trPr>
          <w:cantSplit/>
        </w:trPr>
        <w:tc>
          <w:tcPr>
            <w:tcW w:w="5958" w:type="dxa"/>
            <w:tcBorders>
              <w:top w:val="single" w:sz="2" w:space="0" w:color="auto"/>
              <w:bottom w:val="single" w:sz="2" w:space="0" w:color="auto"/>
              <w:right w:val="single" w:sz="2" w:space="0" w:color="auto"/>
            </w:tcBorders>
            <w:vAlign w:val="bottom"/>
          </w:tcPr>
          <w:p w14:paraId="33B017C7"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Metal Can Surface Coating</w:t>
            </w:r>
          </w:p>
        </w:tc>
        <w:tc>
          <w:tcPr>
            <w:tcW w:w="1170" w:type="dxa"/>
            <w:tcBorders>
              <w:top w:val="single" w:sz="2" w:space="0" w:color="auto"/>
              <w:left w:val="single" w:sz="2" w:space="0" w:color="auto"/>
              <w:bottom w:val="single" w:sz="2" w:space="0" w:color="auto"/>
              <w:right w:val="single" w:sz="2" w:space="0" w:color="auto"/>
            </w:tcBorders>
            <w:vAlign w:val="bottom"/>
          </w:tcPr>
          <w:p w14:paraId="058CEA70"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KKKK</w:t>
            </w:r>
          </w:p>
        </w:tc>
        <w:tc>
          <w:tcPr>
            <w:tcW w:w="1710" w:type="dxa"/>
            <w:tcBorders>
              <w:top w:val="single" w:sz="2" w:space="0" w:color="auto"/>
              <w:left w:val="single" w:sz="2" w:space="0" w:color="auto"/>
              <w:bottom w:val="single" w:sz="2" w:space="0" w:color="auto"/>
              <w:right w:val="single" w:sz="2" w:space="0" w:color="auto"/>
            </w:tcBorders>
            <w:vAlign w:val="bottom"/>
          </w:tcPr>
          <w:p w14:paraId="0A0A868F"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11/13/03</w:t>
            </w:r>
          </w:p>
        </w:tc>
        <w:tc>
          <w:tcPr>
            <w:tcW w:w="1530" w:type="dxa"/>
            <w:tcBorders>
              <w:top w:val="single" w:sz="2" w:space="0" w:color="auto"/>
              <w:left w:val="single" w:sz="2" w:space="0" w:color="auto"/>
              <w:bottom w:val="single" w:sz="2" w:space="0" w:color="auto"/>
            </w:tcBorders>
            <w:vAlign w:val="bottom"/>
          </w:tcPr>
          <w:p w14:paraId="50D8D472"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Month" w:val="11"/>
                <w:attr w:name="Day" w:val="13"/>
                <w:attr w:name="Year" w:val="2006"/>
              </w:smartTagPr>
              <w:r w:rsidRPr="00D05D6C">
                <w:rPr>
                  <w:rFonts w:ascii="Arial" w:hAnsi="Arial" w:cs="Arial"/>
                  <w:sz w:val="18"/>
                  <w:szCs w:val="18"/>
                </w:rPr>
                <w:t>11/13/06</w:t>
              </w:r>
            </w:smartTag>
          </w:p>
        </w:tc>
      </w:tr>
      <w:tr w:rsidR="0018006F" w:rsidRPr="00D05D6C" w14:paraId="0F972451" w14:textId="77777777" w:rsidTr="0052731D">
        <w:trPr>
          <w:cantSplit/>
        </w:trPr>
        <w:tc>
          <w:tcPr>
            <w:tcW w:w="5958" w:type="dxa"/>
            <w:tcBorders>
              <w:top w:val="single" w:sz="2" w:space="0" w:color="auto"/>
              <w:bottom w:val="single" w:sz="2" w:space="0" w:color="auto"/>
              <w:right w:val="single" w:sz="2" w:space="0" w:color="auto"/>
            </w:tcBorders>
            <w:vAlign w:val="bottom"/>
          </w:tcPr>
          <w:p w14:paraId="20F39922"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Metal Coil Surface Coating</w:t>
            </w:r>
          </w:p>
        </w:tc>
        <w:tc>
          <w:tcPr>
            <w:tcW w:w="1170" w:type="dxa"/>
            <w:tcBorders>
              <w:top w:val="single" w:sz="2" w:space="0" w:color="auto"/>
              <w:left w:val="single" w:sz="2" w:space="0" w:color="auto"/>
              <w:bottom w:val="single" w:sz="2" w:space="0" w:color="auto"/>
              <w:right w:val="single" w:sz="2" w:space="0" w:color="auto"/>
            </w:tcBorders>
            <w:vAlign w:val="bottom"/>
          </w:tcPr>
          <w:p w14:paraId="3C466E51"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SSSS</w:t>
            </w:r>
          </w:p>
        </w:tc>
        <w:tc>
          <w:tcPr>
            <w:tcW w:w="1710" w:type="dxa"/>
            <w:tcBorders>
              <w:top w:val="single" w:sz="2" w:space="0" w:color="auto"/>
              <w:left w:val="single" w:sz="2" w:space="0" w:color="auto"/>
              <w:bottom w:val="single" w:sz="2" w:space="0" w:color="auto"/>
              <w:right w:val="single" w:sz="2" w:space="0" w:color="auto"/>
            </w:tcBorders>
            <w:vAlign w:val="bottom"/>
          </w:tcPr>
          <w:p w14:paraId="7502DF68"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6/10/02</w:t>
            </w:r>
          </w:p>
        </w:tc>
        <w:tc>
          <w:tcPr>
            <w:tcW w:w="1530" w:type="dxa"/>
            <w:tcBorders>
              <w:top w:val="single" w:sz="2" w:space="0" w:color="auto"/>
              <w:left w:val="single" w:sz="2" w:space="0" w:color="auto"/>
              <w:bottom w:val="single" w:sz="2" w:space="0" w:color="auto"/>
            </w:tcBorders>
            <w:vAlign w:val="bottom"/>
          </w:tcPr>
          <w:p w14:paraId="0A418BA6"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Month" w:val="6"/>
                <w:attr w:name="Day" w:val="10"/>
                <w:attr w:name="Year" w:val="2005"/>
              </w:smartTagPr>
              <w:r w:rsidRPr="00D05D6C">
                <w:rPr>
                  <w:rFonts w:ascii="Arial" w:hAnsi="Arial" w:cs="Arial"/>
                  <w:sz w:val="18"/>
                  <w:szCs w:val="18"/>
                </w:rPr>
                <w:t>6/10/05</w:t>
              </w:r>
            </w:smartTag>
          </w:p>
        </w:tc>
      </w:tr>
      <w:tr w:rsidR="0018006F" w:rsidRPr="00D05D6C" w14:paraId="776C6044" w14:textId="77777777" w:rsidTr="0052731D">
        <w:trPr>
          <w:cantSplit/>
        </w:trPr>
        <w:tc>
          <w:tcPr>
            <w:tcW w:w="5958" w:type="dxa"/>
            <w:tcBorders>
              <w:top w:val="single" w:sz="2" w:space="0" w:color="auto"/>
              <w:bottom w:val="single" w:sz="2" w:space="0" w:color="auto"/>
              <w:right w:val="single" w:sz="2" w:space="0" w:color="auto"/>
            </w:tcBorders>
            <w:vAlign w:val="bottom"/>
          </w:tcPr>
          <w:p w14:paraId="3458F611"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Metal Furniture Surface Coating</w:t>
            </w:r>
          </w:p>
        </w:tc>
        <w:tc>
          <w:tcPr>
            <w:tcW w:w="1170" w:type="dxa"/>
            <w:tcBorders>
              <w:top w:val="single" w:sz="2" w:space="0" w:color="auto"/>
              <w:left w:val="single" w:sz="2" w:space="0" w:color="auto"/>
              <w:bottom w:val="single" w:sz="2" w:space="0" w:color="auto"/>
              <w:right w:val="single" w:sz="2" w:space="0" w:color="auto"/>
            </w:tcBorders>
            <w:vAlign w:val="bottom"/>
          </w:tcPr>
          <w:p w14:paraId="53E4BE52"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RRRR</w:t>
            </w:r>
          </w:p>
        </w:tc>
        <w:tc>
          <w:tcPr>
            <w:tcW w:w="1710" w:type="dxa"/>
            <w:tcBorders>
              <w:top w:val="single" w:sz="2" w:space="0" w:color="auto"/>
              <w:left w:val="single" w:sz="2" w:space="0" w:color="auto"/>
              <w:bottom w:val="single" w:sz="2" w:space="0" w:color="auto"/>
              <w:right w:val="single" w:sz="2" w:space="0" w:color="auto"/>
            </w:tcBorders>
            <w:vAlign w:val="bottom"/>
          </w:tcPr>
          <w:p w14:paraId="096628F5"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5/23/03</w:t>
            </w:r>
          </w:p>
        </w:tc>
        <w:tc>
          <w:tcPr>
            <w:tcW w:w="1530" w:type="dxa"/>
            <w:tcBorders>
              <w:top w:val="single" w:sz="2" w:space="0" w:color="auto"/>
              <w:left w:val="single" w:sz="2" w:space="0" w:color="auto"/>
              <w:bottom w:val="single" w:sz="2" w:space="0" w:color="auto"/>
            </w:tcBorders>
            <w:vAlign w:val="bottom"/>
          </w:tcPr>
          <w:p w14:paraId="2F3DF853"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Month" w:val="5"/>
                <w:attr w:name="Day" w:val="23"/>
                <w:attr w:name="Year" w:val="2006"/>
              </w:smartTagPr>
              <w:r w:rsidRPr="00D05D6C">
                <w:rPr>
                  <w:rFonts w:ascii="Arial" w:hAnsi="Arial" w:cs="Arial"/>
                  <w:sz w:val="18"/>
                  <w:szCs w:val="18"/>
                </w:rPr>
                <w:t>5/23/06</w:t>
              </w:r>
            </w:smartTag>
          </w:p>
        </w:tc>
      </w:tr>
      <w:tr w:rsidR="0018006F" w:rsidRPr="00D05D6C" w14:paraId="1F698283" w14:textId="77777777" w:rsidTr="0052731D">
        <w:trPr>
          <w:cantSplit/>
        </w:trPr>
        <w:tc>
          <w:tcPr>
            <w:tcW w:w="5958" w:type="dxa"/>
            <w:tcBorders>
              <w:top w:val="single" w:sz="2" w:space="0" w:color="auto"/>
              <w:bottom w:val="single" w:sz="2" w:space="0" w:color="auto"/>
              <w:right w:val="single" w:sz="2" w:space="0" w:color="auto"/>
            </w:tcBorders>
            <w:vAlign w:val="bottom"/>
          </w:tcPr>
          <w:p w14:paraId="13B601EC"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Methylcellulose production</w:t>
            </w:r>
            <w:r>
              <w:rPr>
                <w:rFonts w:ascii="Arial" w:hAnsi="Arial" w:cs="Arial"/>
                <w:sz w:val="18"/>
                <w:szCs w:val="18"/>
              </w:rPr>
              <w:t xml:space="preserve"> </w:t>
            </w:r>
            <w:r w:rsidRPr="00D05D6C">
              <w:rPr>
                <w:rFonts w:ascii="Arial" w:hAnsi="Arial" w:cs="Arial"/>
                <w:sz w:val="18"/>
                <w:szCs w:val="18"/>
              </w:rPr>
              <w:t>(Cellulose Production Manufacturing)</w:t>
            </w:r>
          </w:p>
        </w:tc>
        <w:tc>
          <w:tcPr>
            <w:tcW w:w="1170" w:type="dxa"/>
            <w:tcBorders>
              <w:top w:val="single" w:sz="2" w:space="0" w:color="auto"/>
              <w:left w:val="single" w:sz="2" w:space="0" w:color="auto"/>
              <w:bottom w:val="single" w:sz="2" w:space="0" w:color="auto"/>
              <w:right w:val="single" w:sz="2" w:space="0" w:color="auto"/>
            </w:tcBorders>
            <w:vAlign w:val="bottom"/>
          </w:tcPr>
          <w:p w14:paraId="48747FE5"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UUUU</w:t>
            </w:r>
          </w:p>
        </w:tc>
        <w:tc>
          <w:tcPr>
            <w:tcW w:w="1710" w:type="dxa"/>
            <w:tcBorders>
              <w:top w:val="single" w:sz="2" w:space="0" w:color="auto"/>
              <w:left w:val="single" w:sz="2" w:space="0" w:color="auto"/>
              <w:bottom w:val="single" w:sz="2" w:space="0" w:color="auto"/>
              <w:right w:val="single" w:sz="2" w:space="0" w:color="auto"/>
            </w:tcBorders>
            <w:vAlign w:val="bottom"/>
          </w:tcPr>
          <w:p w14:paraId="385B40C5"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6/11/02</w:t>
            </w:r>
          </w:p>
        </w:tc>
        <w:tc>
          <w:tcPr>
            <w:tcW w:w="1530" w:type="dxa"/>
            <w:tcBorders>
              <w:top w:val="single" w:sz="2" w:space="0" w:color="auto"/>
              <w:left w:val="single" w:sz="2" w:space="0" w:color="auto"/>
              <w:bottom w:val="single" w:sz="2" w:space="0" w:color="auto"/>
            </w:tcBorders>
            <w:vAlign w:val="bottom"/>
          </w:tcPr>
          <w:p w14:paraId="1FD09179"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Month" w:val="6"/>
                <w:attr w:name="Day" w:val="11"/>
                <w:attr w:name="Year" w:val="2005"/>
              </w:smartTagPr>
              <w:r w:rsidRPr="00D05D6C">
                <w:rPr>
                  <w:rFonts w:ascii="Arial" w:hAnsi="Arial" w:cs="Arial"/>
                  <w:sz w:val="18"/>
                  <w:szCs w:val="18"/>
                </w:rPr>
                <w:t>6/11/05</w:t>
              </w:r>
            </w:smartTag>
          </w:p>
        </w:tc>
      </w:tr>
      <w:tr w:rsidR="0018006F" w:rsidRPr="00D05D6C" w14:paraId="29DAB53E" w14:textId="77777777" w:rsidTr="0052731D">
        <w:trPr>
          <w:cantSplit/>
        </w:trPr>
        <w:tc>
          <w:tcPr>
            <w:tcW w:w="5958" w:type="dxa"/>
            <w:tcBorders>
              <w:top w:val="single" w:sz="2" w:space="0" w:color="auto"/>
              <w:bottom w:val="single" w:sz="2" w:space="0" w:color="auto"/>
              <w:right w:val="single" w:sz="2" w:space="0" w:color="auto"/>
            </w:tcBorders>
            <w:vAlign w:val="bottom"/>
          </w:tcPr>
          <w:p w14:paraId="2DC08DDE"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Methyl methacrylate-acrylonitrile-butadiene-styrene production</w:t>
            </w:r>
          </w:p>
          <w:p w14:paraId="4F0F52EB"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(Polymers and Resins IV)</w:t>
            </w:r>
          </w:p>
        </w:tc>
        <w:tc>
          <w:tcPr>
            <w:tcW w:w="1170" w:type="dxa"/>
            <w:tcBorders>
              <w:top w:val="single" w:sz="2" w:space="0" w:color="auto"/>
              <w:left w:val="single" w:sz="2" w:space="0" w:color="auto"/>
              <w:bottom w:val="single" w:sz="2" w:space="0" w:color="auto"/>
              <w:right w:val="single" w:sz="2" w:space="0" w:color="auto"/>
            </w:tcBorders>
            <w:vAlign w:val="bottom"/>
          </w:tcPr>
          <w:p w14:paraId="19ECCFF9"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JJJ</w:t>
            </w:r>
          </w:p>
        </w:tc>
        <w:tc>
          <w:tcPr>
            <w:tcW w:w="1710" w:type="dxa"/>
            <w:tcBorders>
              <w:top w:val="single" w:sz="2" w:space="0" w:color="auto"/>
              <w:left w:val="single" w:sz="2" w:space="0" w:color="auto"/>
              <w:bottom w:val="single" w:sz="2" w:space="0" w:color="auto"/>
              <w:right w:val="single" w:sz="2" w:space="0" w:color="auto"/>
            </w:tcBorders>
            <w:vAlign w:val="bottom"/>
          </w:tcPr>
          <w:p w14:paraId="2CF34BB0"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9/12/96</w:t>
            </w:r>
          </w:p>
        </w:tc>
        <w:tc>
          <w:tcPr>
            <w:tcW w:w="1530" w:type="dxa"/>
            <w:tcBorders>
              <w:top w:val="single" w:sz="2" w:space="0" w:color="auto"/>
              <w:left w:val="single" w:sz="2" w:space="0" w:color="auto"/>
              <w:bottom w:val="single" w:sz="2" w:space="0" w:color="auto"/>
            </w:tcBorders>
            <w:vAlign w:val="bottom"/>
          </w:tcPr>
          <w:p w14:paraId="0CAB7CAD"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Month" w:val="7"/>
                <w:attr w:name="Day" w:val="31"/>
                <w:attr w:name="Year" w:val="1997"/>
              </w:smartTagPr>
              <w:r w:rsidRPr="00D05D6C">
                <w:rPr>
                  <w:rFonts w:ascii="Arial" w:hAnsi="Arial" w:cs="Arial"/>
                  <w:sz w:val="18"/>
                  <w:szCs w:val="18"/>
                </w:rPr>
                <w:t>7/31/97</w:t>
              </w:r>
            </w:smartTag>
          </w:p>
        </w:tc>
      </w:tr>
    </w:tbl>
    <w:p w14:paraId="4667CE6F" w14:textId="77777777" w:rsidR="004A6D62" w:rsidRDefault="004A6D62">
      <w:pPr>
        <w:spacing w:line="240" w:lineRule="atLeast"/>
        <w:rPr>
          <w:rFonts w:ascii="Arial" w:hAnsi="Arial" w:cs="Arial"/>
          <w:sz w:val="18"/>
          <w:szCs w:val="18"/>
        </w:rPr>
        <w:sectPr w:rsidR="004A6D62" w:rsidSect="00ED6253">
          <w:type w:val="continuous"/>
          <w:pgSz w:w="12240" w:h="15840"/>
          <w:pgMar w:top="720" w:right="864" w:bottom="720" w:left="864" w:header="720" w:footer="302" w:gutter="0"/>
          <w:cols w:space="720"/>
          <w:titlePg/>
        </w:sectPr>
      </w:pPr>
    </w:p>
    <w:tbl>
      <w:tblPr>
        <w:tblW w:w="1036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5958"/>
        <w:gridCol w:w="1170"/>
        <w:gridCol w:w="1710"/>
        <w:gridCol w:w="1530"/>
      </w:tblGrid>
      <w:tr w:rsidR="004A6D62" w:rsidRPr="000E498C" w14:paraId="796422D8" w14:textId="77777777" w:rsidTr="006010D1">
        <w:trPr>
          <w:cantSplit/>
          <w:tblHeader/>
        </w:trPr>
        <w:tc>
          <w:tcPr>
            <w:tcW w:w="5958" w:type="dxa"/>
            <w:tcBorders>
              <w:top w:val="nil"/>
            </w:tcBorders>
            <w:vAlign w:val="bottom"/>
          </w:tcPr>
          <w:p w14:paraId="17675A09" w14:textId="77777777" w:rsidR="004A6D62" w:rsidRPr="000E498C" w:rsidRDefault="004A6D62" w:rsidP="0052196F">
            <w:pPr>
              <w:rPr>
                <w:rFonts w:ascii="Arial" w:hAnsi="Arial" w:cs="Arial"/>
                <w:b/>
                <w:sz w:val="16"/>
                <w:szCs w:val="16"/>
                <w:u w:val="single"/>
              </w:rPr>
            </w:pPr>
            <w:r w:rsidRPr="000E498C">
              <w:rPr>
                <w:rFonts w:ascii="Arial" w:hAnsi="Arial" w:cs="Arial"/>
                <w:b/>
                <w:sz w:val="16"/>
                <w:szCs w:val="16"/>
              </w:rPr>
              <w:lastRenderedPageBreak/>
              <w:t>Categories of</w:t>
            </w:r>
            <w:r w:rsidR="0052731D" w:rsidRPr="000E498C">
              <w:rPr>
                <w:rFonts w:ascii="Arial" w:hAnsi="Arial" w:cs="Arial"/>
                <w:b/>
                <w:sz w:val="16"/>
                <w:szCs w:val="16"/>
              </w:rPr>
              <w:t xml:space="preserve"> major sources</w:t>
            </w:r>
          </w:p>
        </w:tc>
        <w:tc>
          <w:tcPr>
            <w:tcW w:w="1170" w:type="dxa"/>
            <w:tcBorders>
              <w:top w:val="nil"/>
            </w:tcBorders>
            <w:vAlign w:val="bottom"/>
          </w:tcPr>
          <w:p w14:paraId="72F5B959" w14:textId="77777777" w:rsidR="004A6D62" w:rsidRPr="000E498C" w:rsidRDefault="004A6D62" w:rsidP="0052196F">
            <w:pPr>
              <w:rPr>
                <w:rFonts w:ascii="Arial" w:hAnsi="Arial" w:cs="Arial"/>
                <w:b/>
                <w:sz w:val="16"/>
                <w:szCs w:val="16"/>
              </w:rPr>
            </w:pPr>
            <w:r w:rsidRPr="000E498C">
              <w:rPr>
                <w:rFonts w:ascii="Arial" w:hAnsi="Arial" w:cs="Arial"/>
                <w:b/>
                <w:sz w:val="16"/>
                <w:szCs w:val="16"/>
              </w:rPr>
              <w:t>Subpart</w:t>
            </w:r>
          </w:p>
        </w:tc>
        <w:tc>
          <w:tcPr>
            <w:tcW w:w="1710" w:type="dxa"/>
            <w:tcBorders>
              <w:top w:val="nil"/>
            </w:tcBorders>
            <w:vAlign w:val="bottom"/>
          </w:tcPr>
          <w:p w14:paraId="57D4805E" w14:textId="77777777" w:rsidR="004A6D62" w:rsidRPr="000E498C" w:rsidRDefault="004A6D62" w:rsidP="0052196F">
            <w:pPr>
              <w:rPr>
                <w:rFonts w:ascii="Arial" w:hAnsi="Arial" w:cs="Arial"/>
                <w:b/>
                <w:sz w:val="16"/>
                <w:szCs w:val="16"/>
              </w:rPr>
            </w:pPr>
            <w:r w:rsidRPr="000E498C">
              <w:rPr>
                <w:rFonts w:ascii="Arial" w:hAnsi="Arial" w:cs="Arial"/>
                <w:b/>
                <w:sz w:val="16"/>
                <w:szCs w:val="16"/>
              </w:rPr>
              <w:t xml:space="preserve">Rule </w:t>
            </w:r>
            <w:r w:rsidR="0052731D" w:rsidRPr="000E498C">
              <w:rPr>
                <w:rFonts w:ascii="Arial" w:hAnsi="Arial" w:cs="Arial"/>
                <w:b/>
                <w:sz w:val="16"/>
                <w:szCs w:val="16"/>
              </w:rPr>
              <w:t>promulgation date or scheduled promulgation date</w:t>
            </w:r>
          </w:p>
        </w:tc>
        <w:tc>
          <w:tcPr>
            <w:tcW w:w="1530" w:type="dxa"/>
            <w:tcBorders>
              <w:top w:val="nil"/>
            </w:tcBorders>
            <w:vAlign w:val="bottom"/>
          </w:tcPr>
          <w:p w14:paraId="0E4D8BDD" w14:textId="77777777" w:rsidR="004A6D62" w:rsidRPr="000E498C" w:rsidRDefault="004A6D62" w:rsidP="0052196F">
            <w:pPr>
              <w:rPr>
                <w:rFonts w:ascii="Arial" w:hAnsi="Arial" w:cs="Arial"/>
                <w:b/>
                <w:sz w:val="16"/>
                <w:szCs w:val="16"/>
              </w:rPr>
            </w:pPr>
            <w:r w:rsidRPr="000E498C">
              <w:rPr>
                <w:rFonts w:ascii="Arial" w:hAnsi="Arial" w:cs="Arial"/>
                <w:b/>
                <w:sz w:val="16"/>
                <w:szCs w:val="16"/>
              </w:rPr>
              <w:t xml:space="preserve">Compliance </w:t>
            </w:r>
            <w:r w:rsidR="0052731D" w:rsidRPr="000E498C">
              <w:rPr>
                <w:rFonts w:ascii="Arial" w:hAnsi="Arial" w:cs="Arial"/>
                <w:b/>
                <w:sz w:val="16"/>
                <w:szCs w:val="16"/>
              </w:rPr>
              <w:t>date for existing sources</w:t>
            </w:r>
          </w:p>
          <w:p w14:paraId="4FFB5E79" w14:textId="77777777" w:rsidR="004A6D62" w:rsidRPr="000E498C" w:rsidRDefault="004A6D62" w:rsidP="0052196F">
            <w:pPr>
              <w:rPr>
                <w:rFonts w:ascii="Arial" w:hAnsi="Arial" w:cs="Arial"/>
                <w:b/>
                <w:sz w:val="16"/>
                <w:szCs w:val="16"/>
              </w:rPr>
            </w:pPr>
            <w:r w:rsidRPr="000E498C">
              <w:rPr>
                <w:rFonts w:ascii="Arial" w:hAnsi="Arial" w:cs="Arial"/>
                <w:sz w:val="16"/>
                <w:szCs w:val="16"/>
              </w:rPr>
              <w:t>(if applicable)</w:t>
            </w:r>
          </w:p>
        </w:tc>
      </w:tr>
      <w:tr w:rsidR="00CD4CAF" w:rsidRPr="00D05D6C" w14:paraId="3C2E9755" w14:textId="77777777" w:rsidTr="0052731D">
        <w:trPr>
          <w:cantSplit/>
        </w:trPr>
        <w:tc>
          <w:tcPr>
            <w:tcW w:w="5958" w:type="dxa"/>
            <w:vAlign w:val="bottom"/>
          </w:tcPr>
          <w:p w14:paraId="11999EF9"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Methyl methacrylate-butadiene-styrene terpolymers production</w:t>
            </w:r>
          </w:p>
          <w:p w14:paraId="4D747C84"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(Polymers and Resins IV)</w:t>
            </w:r>
          </w:p>
        </w:tc>
        <w:tc>
          <w:tcPr>
            <w:tcW w:w="1170" w:type="dxa"/>
            <w:vAlign w:val="bottom"/>
          </w:tcPr>
          <w:p w14:paraId="08D9A76D"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JJJ</w:t>
            </w:r>
          </w:p>
        </w:tc>
        <w:tc>
          <w:tcPr>
            <w:tcW w:w="1710" w:type="dxa"/>
            <w:vAlign w:val="bottom"/>
          </w:tcPr>
          <w:p w14:paraId="20F8C16A"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6"/>
                <w:attr w:name="Day" w:val="12"/>
                <w:attr w:name="Month" w:val="9"/>
              </w:smartTagPr>
              <w:r w:rsidRPr="00D05D6C">
                <w:rPr>
                  <w:rFonts w:ascii="Arial" w:hAnsi="Arial" w:cs="Arial"/>
                  <w:sz w:val="18"/>
                  <w:szCs w:val="18"/>
                </w:rPr>
                <w:t>9/12/96</w:t>
              </w:r>
            </w:smartTag>
          </w:p>
        </w:tc>
        <w:tc>
          <w:tcPr>
            <w:tcW w:w="1530" w:type="dxa"/>
            <w:vAlign w:val="bottom"/>
          </w:tcPr>
          <w:p w14:paraId="0220B78F"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7"/>
                <w:attr w:name="Day" w:val="31"/>
                <w:attr w:name="Month" w:val="7"/>
              </w:smartTagPr>
              <w:r w:rsidRPr="00D05D6C">
                <w:rPr>
                  <w:rFonts w:ascii="Arial" w:hAnsi="Arial" w:cs="Arial"/>
                  <w:sz w:val="18"/>
                  <w:szCs w:val="18"/>
                </w:rPr>
                <w:t>7/31/97</w:t>
              </w:r>
            </w:smartTag>
          </w:p>
        </w:tc>
      </w:tr>
      <w:tr w:rsidR="00CD4CAF" w:rsidRPr="00D05D6C" w14:paraId="07D33A88" w14:textId="77777777" w:rsidTr="0052731D">
        <w:trPr>
          <w:cantSplit/>
        </w:trPr>
        <w:tc>
          <w:tcPr>
            <w:tcW w:w="5958" w:type="dxa"/>
            <w:vAlign w:val="bottom"/>
          </w:tcPr>
          <w:p w14:paraId="62705C10"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Mineral Wool Production</w:t>
            </w:r>
          </w:p>
        </w:tc>
        <w:tc>
          <w:tcPr>
            <w:tcW w:w="1170" w:type="dxa"/>
            <w:vAlign w:val="bottom"/>
          </w:tcPr>
          <w:p w14:paraId="0B88CDE6" w14:textId="77777777" w:rsidR="00CD4CAF" w:rsidRPr="00D05D6C" w:rsidRDefault="00CD4CAF" w:rsidP="0052731D">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DDD</w:t>
              </w:r>
            </w:smartTag>
          </w:p>
        </w:tc>
        <w:tc>
          <w:tcPr>
            <w:tcW w:w="1710" w:type="dxa"/>
            <w:vAlign w:val="bottom"/>
          </w:tcPr>
          <w:p w14:paraId="1A4F9C3E"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9"/>
                <w:attr w:name="Day" w:val="1"/>
                <w:attr w:name="Month" w:val="6"/>
              </w:smartTagPr>
              <w:r w:rsidRPr="00D05D6C">
                <w:rPr>
                  <w:rFonts w:ascii="Arial" w:hAnsi="Arial" w:cs="Arial"/>
                  <w:sz w:val="18"/>
                  <w:szCs w:val="18"/>
                </w:rPr>
                <w:t>6/1/99</w:t>
              </w:r>
            </w:smartTag>
          </w:p>
        </w:tc>
        <w:tc>
          <w:tcPr>
            <w:tcW w:w="1530" w:type="dxa"/>
            <w:vAlign w:val="bottom"/>
          </w:tcPr>
          <w:p w14:paraId="7B29A60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2"/>
                <w:attr w:name="Day" w:val="1"/>
                <w:attr w:name="Month" w:val="6"/>
              </w:smartTagPr>
              <w:r w:rsidRPr="00D05D6C">
                <w:rPr>
                  <w:rFonts w:ascii="Arial" w:hAnsi="Arial" w:cs="Arial"/>
                  <w:sz w:val="18"/>
                  <w:szCs w:val="18"/>
                </w:rPr>
                <w:t>6/1/02</w:t>
              </w:r>
            </w:smartTag>
          </w:p>
        </w:tc>
      </w:tr>
      <w:tr w:rsidR="00CD4CAF" w:rsidRPr="00D05D6C" w14:paraId="6A59B16D" w14:textId="77777777" w:rsidTr="0052731D">
        <w:trPr>
          <w:cantSplit/>
        </w:trPr>
        <w:tc>
          <w:tcPr>
            <w:tcW w:w="5958" w:type="dxa"/>
            <w:vAlign w:val="bottom"/>
          </w:tcPr>
          <w:p w14:paraId="4D791ABE"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Miscellaneous Coating Manufacturing</w:t>
            </w:r>
          </w:p>
        </w:tc>
        <w:tc>
          <w:tcPr>
            <w:tcW w:w="1170" w:type="dxa"/>
            <w:vAlign w:val="bottom"/>
          </w:tcPr>
          <w:p w14:paraId="3A03D2BA"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HHHHH</w:t>
            </w:r>
          </w:p>
        </w:tc>
        <w:tc>
          <w:tcPr>
            <w:tcW w:w="1710" w:type="dxa"/>
            <w:vAlign w:val="bottom"/>
          </w:tcPr>
          <w:p w14:paraId="3FB7EC08"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3"/>
                <w:attr w:name="Day" w:val="11"/>
                <w:attr w:name="Month" w:val="12"/>
              </w:smartTagPr>
              <w:r w:rsidRPr="00D05D6C">
                <w:rPr>
                  <w:rFonts w:ascii="Arial" w:hAnsi="Arial" w:cs="Arial"/>
                  <w:sz w:val="18"/>
                  <w:szCs w:val="18"/>
                </w:rPr>
                <w:t>12/11/03</w:t>
              </w:r>
            </w:smartTag>
          </w:p>
        </w:tc>
        <w:tc>
          <w:tcPr>
            <w:tcW w:w="1530" w:type="dxa"/>
            <w:vAlign w:val="bottom"/>
          </w:tcPr>
          <w:p w14:paraId="0DE6CD2B"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6"/>
                <w:attr w:name="Day" w:val="11"/>
                <w:attr w:name="Month" w:val="12"/>
              </w:smartTagPr>
              <w:r w:rsidRPr="00D05D6C">
                <w:rPr>
                  <w:rFonts w:ascii="Arial" w:hAnsi="Arial" w:cs="Arial"/>
                  <w:sz w:val="18"/>
                  <w:szCs w:val="18"/>
                </w:rPr>
                <w:t>12/11/06</w:t>
              </w:r>
            </w:smartTag>
          </w:p>
        </w:tc>
      </w:tr>
      <w:tr w:rsidR="00CD4CAF" w:rsidRPr="00D05D6C" w14:paraId="677B1C02" w14:textId="77777777" w:rsidTr="0052731D">
        <w:trPr>
          <w:cantSplit/>
        </w:trPr>
        <w:tc>
          <w:tcPr>
            <w:tcW w:w="5958" w:type="dxa"/>
            <w:vAlign w:val="bottom"/>
          </w:tcPr>
          <w:p w14:paraId="0DF89564"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Miscellaneous Metal Parts and Products Surface Coating</w:t>
            </w:r>
          </w:p>
        </w:tc>
        <w:tc>
          <w:tcPr>
            <w:tcW w:w="1170" w:type="dxa"/>
            <w:vAlign w:val="bottom"/>
          </w:tcPr>
          <w:p w14:paraId="1487DB4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MMMM</w:t>
            </w:r>
          </w:p>
        </w:tc>
        <w:tc>
          <w:tcPr>
            <w:tcW w:w="1710" w:type="dxa"/>
            <w:vAlign w:val="bottom"/>
          </w:tcPr>
          <w:p w14:paraId="3AF4AE67"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4"/>
                <w:attr w:name="Day" w:val="2"/>
                <w:attr w:name="Month" w:val="1"/>
              </w:smartTagPr>
              <w:r w:rsidRPr="00D05D6C">
                <w:rPr>
                  <w:rFonts w:ascii="Arial" w:hAnsi="Arial" w:cs="Arial"/>
                  <w:sz w:val="18"/>
                  <w:szCs w:val="18"/>
                </w:rPr>
                <w:t>01/02/04</w:t>
              </w:r>
            </w:smartTag>
          </w:p>
        </w:tc>
        <w:tc>
          <w:tcPr>
            <w:tcW w:w="1530" w:type="dxa"/>
            <w:vAlign w:val="bottom"/>
          </w:tcPr>
          <w:p w14:paraId="57D37D4F"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7"/>
                <w:attr w:name="Day" w:val="2"/>
                <w:attr w:name="Month" w:val="1"/>
              </w:smartTagPr>
              <w:r w:rsidRPr="00D05D6C">
                <w:rPr>
                  <w:rFonts w:ascii="Arial" w:hAnsi="Arial" w:cs="Arial"/>
                  <w:sz w:val="18"/>
                  <w:szCs w:val="18"/>
                </w:rPr>
                <w:t>01/02/07</w:t>
              </w:r>
            </w:smartTag>
          </w:p>
        </w:tc>
      </w:tr>
      <w:tr w:rsidR="00CD4CAF" w:rsidRPr="00D05D6C" w14:paraId="289E4567" w14:textId="77777777" w:rsidTr="0052731D">
        <w:trPr>
          <w:cantSplit/>
        </w:trPr>
        <w:tc>
          <w:tcPr>
            <w:tcW w:w="5958" w:type="dxa"/>
            <w:vAlign w:val="bottom"/>
          </w:tcPr>
          <w:p w14:paraId="78EE7089"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Municipal Solid Waste Landfills</w:t>
            </w:r>
          </w:p>
        </w:tc>
        <w:tc>
          <w:tcPr>
            <w:tcW w:w="1170" w:type="dxa"/>
            <w:vAlign w:val="bottom"/>
          </w:tcPr>
          <w:p w14:paraId="6E60229D"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AAAA</w:t>
            </w:r>
          </w:p>
        </w:tc>
        <w:tc>
          <w:tcPr>
            <w:tcW w:w="1710" w:type="dxa"/>
            <w:vAlign w:val="bottom"/>
          </w:tcPr>
          <w:p w14:paraId="791CE222"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3"/>
                <w:attr w:name="Day" w:val="16"/>
                <w:attr w:name="Month" w:val="1"/>
              </w:smartTagPr>
              <w:r w:rsidRPr="00D05D6C">
                <w:rPr>
                  <w:rFonts w:ascii="Arial" w:hAnsi="Arial" w:cs="Arial"/>
                  <w:sz w:val="18"/>
                  <w:szCs w:val="18"/>
                </w:rPr>
                <w:t>1/16/03</w:t>
              </w:r>
            </w:smartTag>
          </w:p>
        </w:tc>
        <w:tc>
          <w:tcPr>
            <w:tcW w:w="1530" w:type="dxa"/>
            <w:vAlign w:val="bottom"/>
          </w:tcPr>
          <w:p w14:paraId="641C315A"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4"/>
                <w:attr w:name="Day" w:val="16"/>
                <w:attr w:name="Month" w:val="1"/>
              </w:smartTagPr>
              <w:r w:rsidRPr="00D05D6C">
                <w:rPr>
                  <w:rFonts w:ascii="Arial" w:hAnsi="Arial" w:cs="Arial"/>
                  <w:sz w:val="18"/>
                  <w:szCs w:val="18"/>
                </w:rPr>
                <w:t>1/16/04</w:t>
              </w:r>
            </w:smartTag>
          </w:p>
        </w:tc>
      </w:tr>
      <w:tr w:rsidR="00CD4CAF" w:rsidRPr="00D05D6C" w14:paraId="5E87988C" w14:textId="77777777" w:rsidTr="0052731D">
        <w:trPr>
          <w:cantSplit/>
        </w:trPr>
        <w:tc>
          <w:tcPr>
            <w:tcW w:w="5958" w:type="dxa"/>
            <w:vAlign w:val="bottom"/>
          </w:tcPr>
          <w:p w14:paraId="5AD955FC" w14:textId="77777777" w:rsidR="00CD4CAF" w:rsidRPr="00D05D6C" w:rsidRDefault="00CD4CAF" w:rsidP="0052731D">
            <w:pPr>
              <w:spacing w:line="240" w:lineRule="atLeast"/>
              <w:rPr>
                <w:rFonts w:ascii="Arial" w:hAnsi="Arial" w:cs="Arial"/>
                <w:sz w:val="18"/>
                <w:szCs w:val="18"/>
              </w:rPr>
            </w:pPr>
          </w:p>
        </w:tc>
        <w:tc>
          <w:tcPr>
            <w:tcW w:w="1170" w:type="dxa"/>
            <w:vAlign w:val="bottom"/>
          </w:tcPr>
          <w:p w14:paraId="5EC48F05" w14:textId="77777777" w:rsidR="00CD4CAF" w:rsidRPr="00D05D6C" w:rsidRDefault="00CD4CAF" w:rsidP="0052731D">
            <w:pPr>
              <w:spacing w:line="240" w:lineRule="atLeast"/>
              <w:rPr>
                <w:rFonts w:ascii="Arial" w:hAnsi="Arial" w:cs="Arial"/>
                <w:sz w:val="18"/>
                <w:szCs w:val="18"/>
              </w:rPr>
            </w:pPr>
          </w:p>
        </w:tc>
        <w:tc>
          <w:tcPr>
            <w:tcW w:w="1710" w:type="dxa"/>
            <w:vAlign w:val="bottom"/>
          </w:tcPr>
          <w:p w14:paraId="35AF90ED" w14:textId="77777777" w:rsidR="00CD4CAF" w:rsidRPr="00D05D6C" w:rsidRDefault="00CD4CAF" w:rsidP="0052731D">
            <w:pPr>
              <w:spacing w:line="240" w:lineRule="atLeast"/>
              <w:rPr>
                <w:rFonts w:ascii="Arial" w:hAnsi="Arial" w:cs="Arial"/>
                <w:sz w:val="18"/>
                <w:szCs w:val="18"/>
              </w:rPr>
            </w:pPr>
          </w:p>
        </w:tc>
        <w:tc>
          <w:tcPr>
            <w:tcW w:w="1530" w:type="dxa"/>
            <w:vAlign w:val="bottom"/>
          </w:tcPr>
          <w:p w14:paraId="2B57B355" w14:textId="77777777" w:rsidR="00CD4CAF" w:rsidRPr="00D05D6C" w:rsidRDefault="00CD4CAF" w:rsidP="0052731D">
            <w:pPr>
              <w:spacing w:line="240" w:lineRule="atLeast"/>
              <w:rPr>
                <w:rFonts w:ascii="Arial" w:hAnsi="Arial" w:cs="Arial"/>
                <w:sz w:val="18"/>
                <w:szCs w:val="18"/>
              </w:rPr>
            </w:pPr>
          </w:p>
        </w:tc>
      </w:tr>
      <w:tr w:rsidR="00CD4CAF" w:rsidRPr="00D05D6C" w14:paraId="603C0FCD" w14:textId="77777777" w:rsidTr="0052731D">
        <w:trPr>
          <w:cantSplit/>
        </w:trPr>
        <w:tc>
          <w:tcPr>
            <w:tcW w:w="5958" w:type="dxa"/>
            <w:vAlign w:val="bottom"/>
          </w:tcPr>
          <w:p w14:paraId="12F41671"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Natural gas transmission and storage</w:t>
            </w:r>
          </w:p>
        </w:tc>
        <w:tc>
          <w:tcPr>
            <w:tcW w:w="1170" w:type="dxa"/>
            <w:vAlign w:val="bottom"/>
          </w:tcPr>
          <w:p w14:paraId="390DAFE3"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HHH</w:t>
            </w:r>
          </w:p>
        </w:tc>
        <w:tc>
          <w:tcPr>
            <w:tcW w:w="1710" w:type="dxa"/>
            <w:vAlign w:val="bottom"/>
          </w:tcPr>
          <w:p w14:paraId="5D217234"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9"/>
                <w:attr w:name="Day" w:val="17"/>
                <w:attr w:name="Month" w:val="6"/>
              </w:smartTagPr>
              <w:r w:rsidRPr="00D05D6C">
                <w:rPr>
                  <w:rFonts w:ascii="Arial" w:hAnsi="Arial" w:cs="Arial"/>
                  <w:sz w:val="18"/>
                  <w:szCs w:val="18"/>
                </w:rPr>
                <w:t>6/17/99</w:t>
              </w:r>
            </w:smartTag>
          </w:p>
        </w:tc>
        <w:tc>
          <w:tcPr>
            <w:tcW w:w="1530" w:type="dxa"/>
            <w:vAlign w:val="bottom"/>
          </w:tcPr>
          <w:p w14:paraId="67270D74"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2"/>
                <w:attr w:name="Day" w:val="17"/>
                <w:attr w:name="Month" w:val="6"/>
              </w:smartTagPr>
              <w:r w:rsidRPr="00D05D6C">
                <w:rPr>
                  <w:rFonts w:ascii="Arial" w:hAnsi="Arial" w:cs="Arial"/>
                  <w:sz w:val="18"/>
                  <w:szCs w:val="18"/>
                </w:rPr>
                <w:t>6/17/02</w:t>
              </w:r>
            </w:smartTag>
          </w:p>
        </w:tc>
      </w:tr>
      <w:tr w:rsidR="00CD4CAF" w:rsidRPr="00D05D6C" w14:paraId="67A80FC5" w14:textId="77777777" w:rsidTr="0052731D">
        <w:trPr>
          <w:cantSplit/>
        </w:trPr>
        <w:tc>
          <w:tcPr>
            <w:tcW w:w="5958" w:type="dxa"/>
            <w:vAlign w:val="bottom"/>
          </w:tcPr>
          <w:p w14:paraId="7B37248E"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Neoprene production (Polymers and Resins I)</w:t>
            </w:r>
          </w:p>
        </w:tc>
        <w:tc>
          <w:tcPr>
            <w:tcW w:w="1170" w:type="dxa"/>
            <w:vAlign w:val="bottom"/>
          </w:tcPr>
          <w:p w14:paraId="0D8249CF"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U</w:t>
            </w:r>
          </w:p>
        </w:tc>
        <w:tc>
          <w:tcPr>
            <w:tcW w:w="1710" w:type="dxa"/>
            <w:vAlign w:val="bottom"/>
          </w:tcPr>
          <w:p w14:paraId="5A56452B"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6"/>
                <w:attr w:name="Day" w:val="5"/>
                <w:attr w:name="Month" w:val="9"/>
              </w:smartTagPr>
              <w:r w:rsidRPr="00D05D6C">
                <w:rPr>
                  <w:rFonts w:ascii="Arial" w:hAnsi="Arial" w:cs="Arial"/>
                  <w:sz w:val="18"/>
                  <w:szCs w:val="18"/>
                </w:rPr>
                <w:t>9/5/96</w:t>
              </w:r>
            </w:smartTag>
          </w:p>
        </w:tc>
        <w:tc>
          <w:tcPr>
            <w:tcW w:w="1530" w:type="dxa"/>
            <w:vAlign w:val="bottom"/>
          </w:tcPr>
          <w:p w14:paraId="3AA85A9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7"/>
                <w:attr w:name="Day" w:val="5"/>
                <w:attr w:name="Month" w:val="3"/>
              </w:smartTagPr>
              <w:r w:rsidRPr="00D05D6C">
                <w:rPr>
                  <w:rFonts w:ascii="Arial" w:hAnsi="Arial" w:cs="Arial"/>
                  <w:sz w:val="18"/>
                  <w:szCs w:val="18"/>
                </w:rPr>
                <w:t>3/5/97</w:t>
              </w:r>
            </w:smartTag>
          </w:p>
        </w:tc>
      </w:tr>
      <w:tr w:rsidR="00CD4CAF" w:rsidRPr="00D05D6C" w14:paraId="3DB0EBB9" w14:textId="77777777" w:rsidTr="0052731D">
        <w:trPr>
          <w:cantSplit/>
        </w:trPr>
        <w:tc>
          <w:tcPr>
            <w:tcW w:w="5958" w:type="dxa"/>
            <w:vAlign w:val="bottom"/>
          </w:tcPr>
          <w:p w14:paraId="3571EC42"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Nitrile butadiene rubber prod. (Polymers and Resins I)</w:t>
            </w:r>
          </w:p>
        </w:tc>
        <w:tc>
          <w:tcPr>
            <w:tcW w:w="1170" w:type="dxa"/>
            <w:vAlign w:val="bottom"/>
          </w:tcPr>
          <w:p w14:paraId="6E8164D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U</w:t>
            </w:r>
          </w:p>
        </w:tc>
        <w:tc>
          <w:tcPr>
            <w:tcW w:w="1710" w:type="dxa"/>
            <w:vAlign w:val="bottom"/>
          </w:tcPr>
          <w:p w14:paraId="75063CCE"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6"/>
                <w:attr w:name="Day" w:val="5"/>
                <w:attr w:name="Month" w:val="9"/>
              </w:smartTagPr>
              <w:r w:rsidRPr="00D05D6C">
                <w:rPr>
                  <w:rFonts w:ascii="Arial" w:hAnsi="Arial" w:cs="Arial"/>
                  <w:sz w:val="18"/>
                  <w:szCs w:val="18"/>
                </w:rPr>
                <w:t>9/5/96</w:t>
              </w:r>
            </w:smartTag>
          </w:p>
        </w:tc>
        <w:tc>
          <w:tcPr>
            <w:tcW w:w="1530" w:type="dxa"/>
            <w:vAlign w:val="bottom"/>
          </w:tcPr>
          <w:p w14:paraId="0B57ADBD"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7"/>
                <w:attr w:name="Day" w:val="5"/>
                <w:attr w:name="Month" w:val="3"/>
              </w:smartTagPr>
              <w:r w:rsidRPr="00D05D6C">
                <w:rPr>
                  <w:rFonts w:ascii="Arial" w:hAnsi="Arial" w:cs="Arial"/>
                  <w:sz w:val="18"/>
                  <w:szCs w:val="18"/>
                </w:rPr>
                <w:t>3/5/97</w:t>
              </w:r>
            </w:smartTag>
          </w:p>
        </w:tc>
      </w:tr>
      <w:tr w:rsidR="00CD4CAF" w:rsidRPr="00D05D6C" w14:paraId="6DDE24C3" w14:textId="77777777" w:rsidTr="0052731D">
        <w:trPr>
          <w:cantSplit/>
        </w:trPr>
        <w:tc>
          <w:tcPr>
            <w:tcW w:w="5958" w:type="dxa"/>
            <w:vAlign w:val="bottom"/>
          </w:tcPr>
          <w:p w14:paraId="474FFDA9"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Non-nylon polyamides production (Polymers and Resins I)</w:t>
            </w:r>
          </w:p>
        </w:tc>
        <w:tc>
          <w:tcPr>
            <w:tcW w:w="1170" w:type="dxa"/>
            <w:vAlign w:val="bottom"/>
          </w:tcPr>
          <w:p w14:paraId="62C313F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W</w:t>
            </w:r>
          </w:p>
        </w:tc>
        <w:tc>
          <w:tcPr>
            <w:tcW w:w="1710" w:type="dxa"/>
            <w:vAlign w:val="bottom"/>
          </w:tcPr>
          <w:p w14:paraId="70E29159"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5"/>
                <w:attr w:name="Day" w:val="8"/>
                <w:attr w:name="Month" w:val="3"/>
              </w:smartTagPr>
              <w:r w:rsidRPr="00D05D6C">
                <w:rPr>
                  <w:rFonts w:ascii="Arial" w:hAnsi="Arial" w:cs="Arial"/>
                  <w:sz w:val="18"/>
                  <w:szCs w:val="18"/>
                </w:rPr>
                <w:t>3/8/95</w:t>
              </w:r>
            </w:smartTag>
          </w:p>
        </w:tc>
        <w:tc>
          <w:tcPr>
            <w:tcW w:w="1530" w:type="dxa"/>
            <w:vAlign w:val="bottom"/>
          </w:tcPr>
          <w:p w14:paraId="3EEEE544"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8"/>
                <w:attr w:name="Day" w:val="3"/>
                <w:attr w:name="Month" w:val="3"/>
              </w:smartTagPr>
              <w:r w:rsidRPr="00D05D6C">
                <w:rPr>
                  <w:rFonts w:ascii="Arial" w:hAnsi="Arial" w:cs="Arial"/>
                  <w:sz w:val="18"/>
                  <w:szCs w:val="18"/>
                </w:rPr>
                <w:t>3/3/98</w:t>
              </w:r>
            </w:smartTag>
          </w:p>
        </w:tc>
      </w:tr>
      <w:tr w:rsidR="00CD4CAF" w:rsidRPr="00D05D6C" w14:paraId="06BCBF6E" w14:textId="77777777" w:rsidTr="0052731D">
        <w:trPr>
          <w:cantSplit/>
        </w:trPr>
        <w:tc>
          <w:tcPr>
            <w:tcW w:w="5958" w:type="dxa"/>
            <w:vAlign w:val="bottom"/>
          </w:tcPr>
          <w:p w14:paraId="7E353C7B"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Nutritional Yeast Manufacture</w:t>
            </w:r>
          </w:p>
        </w:tc>
        <w:tc>
          <w:tcPr>
            <w:tcW w:w="1170" w:type="dxa"/>
            <w:vAlign w:val="bottom"/>
          </w:tcPr>
          <w:p w14:paraId="5B5E2D66"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CCCC</w:t>
            </w:r>
          </w:p>
        </w:tc>
        <w:tc>
          <w:tcPr>
            <w:tcW w:w="1710" w:type="dxa"/>
            <w:vAlign w:val="bottom"/>
          </w:tcPr>
          <w:p w14:paraId="47007F7D"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1"/>
                <w:attr w:name="Day" w:val="21"/>
                <w:attr w:name="Month" w:val="5"/>
              </w:smartTagPr>
              <w:r w:rsidRPr="00D05D6C">
                <w:rPr>
                  <w:rFonts w:ascii="Arial" w:hAnsi="Arial" w:cs="Arial"/>
                  <w:sz w:val="18"/>
                  <w:szCs w:val="18"/>
                </w:rPr>
                <w:t>5/21/01</w:t>
              </w:r>
            </w:smartTag>
          </w:p>
        </w:tc>
        <w:tc>
          <w:tcPr>
            <w:tcW w:w="1530" w:type="dxa"/>
            <w:vAlign w:val="bottom"/>
          </w:tcPr>
          <w:p w14:paraId="7927CBA7"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4"/>
                <w:attr w:name="Day" w:val="21"/>
                <w:attr w:name="Month" w:val="5"/>
              </w:smartTagPr>
              <w:r w:rsidRPr="00D05D6C">
                <w:rPr>
                  <w:rFonts w:ascii="Arial" w:hAnsi="Arial" w:cs="Arial"/>
                  <w:sz w:val="18"/>
                  <w:szCs w:val="18"/>
                </w:rPr>
                <w:t>5/21/04</w:t>
              </w:r>
            </w:smartTag>
          </w:p>
        </w:tc>
      </w:tr>
      <w:tr w:rsidR="00CD4CAF" w:rsidRPr="00D05D6C" w14:paraId="0C4A25BE" w14:textId="77777777" w:rsidTr="0052731D">
        <w:trPr>
          <w:cantSplit/>
        </w:trPr>
        <w:tc>
          <w:tcPr>
            <w:tcW w:w="5958" w:type="dxa"/>
            <w:vAlign w:val="bottom"/>
          </w:tcPr>
          <w:p w14:paraId="120898E2" w14:textId="77777777" w:rsidR="00CD4CAF" w:rsidRPr="00D05D6C" w:rsidRDefault="00CD4CAF" w:rsidP="0052731D">
            <w:pPr>
              <w:spacing w:line="240" w:lineRule="atLeast"/>
              <w:rPr>
                <w:rFonts w:ascii="Arial" w:hAnsi="Arial" w:cs="Arial"/>
                <w:sz w:val="18"/>
                <w:szCs w:val="18"/>
              </w:rPr>
            </w:pPr>
          </w:p>
        </w:tc>
        <w:tc>
          <w:tcPr>
            <w:tcW w:w="1170" w:type="dxa"/>
            <w:vAlign w:val="bottom"/>
          </w:tcPr>
          <w:p w14:paraId="6EDDD93C" w14:textId="77777777" w:rsidR="00CD4CAF" w:rsidRPr="00D05D6C" w:rsidRDefault="00CD4CAF" w:rsidP="0052731D">
            <w:pPr>
              <w:spacing w:line="240" w:lineRule="atLeast"/>
              <w:rPr>
                <w:rFonts w:ascii="Arial" w:hAnsi="Arial" w:cs="Arial"/>
                <w:sz w:val="18"/>
                <w:szCs w:val="18"/>
              </w:rPr>
            </w:pPr>
          </w:p>
        </w:tc>
        <w:tc>
          <w:tcPr>
            <w:tcW w:w="1710" w:type="dxa"/>
            <w:vAlign w:val="bottom"/>
          </w:tcPr>
          <w:p w14:paraId="4FE3C968" w14:textId="77777777" w:rsidR="00CD4CAF" w:rsidRPr="00D05D6C" w:rsidRDefault="00CD4CAF" w:rsidP="0052731D">
            <w:pPr>
              <w:spacing w:line="240" w:lineRule="atLeast"/>
              <w:rPr>
                <w:rFonts w:ascii="Arial" w:hAnsi="Arial" w:cs="Arial"/>
                <w:sz w:val="18"/>
                <w:szCs w:val="18"/>
              </w:rPr>
            </w:pPr>
          </w:p>
        </w:tc>
        <w:tc>
          <w:tcPr>
            <w:tcW w:w="1530" w:type="dxa"/>
            <w:vAlign w:val="bottom"/>
          </w:tcPr>
          <w:p w14:paraId="70B2894C" w14:textId="77777777" w:rsidR="00CD4CAF" w:rsidRPr="00D05D6C" w:rsidRDefault="00CD4CAF" w:rsidP="0052731D">
            <w:pPr>
              <w:spacing w:line="240" w:lineRule="atLeast"/>
              <w:rPr>
                <w:rFonts w:ascii="Arial" w:hAnsi="Arial" w:cs="Arial"/>
                <w:sz w:val="18"/>
                <w:szCs w:val="18"/>
              </w:rPr>
            </w:pPr>
          </w:p>
        </w:tc>
      </w:tr>
      <w:tr w:rsidR="00CD4CAF" w:rsidRPr="00D05D6C" w14:paraId="363D7524" w14:textId="77777777" w:rsidTr="0052731D">
        <w:trPr>
          <w:cantSplit/>
        </w:trPr>
        <w:tc>
          <w:tcPr>
            <w:tcW w:w="5958" w:type="dxa"/>
            <w:vAlign w:val="bottom"/>
          </w:tcPr>
          <w:p w14:paraId="1396AAB1"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Off-site Waste Recovery Operations</w:t>
            </w:r>
          </w:p>
        </w:tc>
        <w:tc>
          <w:tcPr>
            <w:tcW w:w="1170" w:type="dxa"/>
            <w:vAlign w:val="bottom"/>
          </w:tcPr>
          <w:p w14:paraId="161EF26A"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DD</w:t>
            </w:r>
          </w:p>
        </w:tc>
        <w:tc>
          <w:tcPr>
            <w:tcW w:w="1710" w:type="dxa"/>
            <w:vAlign w:val="bottom"/>
          </w:tcPr>
          <w:p w14:paraId="3C468322"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6"/>
                <w:attr w:name="Day" w:val="1"/>
                <w:attr w:name="Month" w:val="7"/>
              </w:smartTagPr>
              <w:r w:rsidRPr="00D05D6C">
                <w:rPr>
                  <w:rFonts w:ascii="Arial" w:hAnsi="Arial" w:cs="Arial"/>
                  <w:sz w:val="18"/>
                  <w:szCs w:val="18"/>
                </w:rPr>
                <w:t>7/1/96</w:t>
              </w:r>
            </w:smartTag>
          </w:p>
        </w:tc>
        <w:tc>
          <w:tcPr>
            <w:tcW w:w="1530" w:type="dxa"/>
            <w:vAlign w:val="bottom"/>
          </w:tcPr>
          <w:p w14:paraId="782172C9"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0"/>
                <w:attr w:name="Day" w:val="1"/>
                <w:attr w:name="Month" w:val="2"/>
              </w:smartTagPr>
              <w:r w:rsidRPr="00D05D6C">
                <w:rPr>
                  <w:rFonts w:ascii="Arial" w:hAnsi="Arial" w:cs="Arial"/>
                  <w:sz w:val="18"/>
                  <w:szCs w:val="18"/>
                </w:rPr>
                <w:t>2/1/00</w:t>
              </w:r>
            </w:smartTag>
          </w:p>
        </w:tc>
      </w:tr>
      <w:tr w:rsidR="00CD4CAF" w:rsidRPr="00D05D6C" w14:paraId="1AF77B00" w14:textId="77777777" w:rsidTr="0052731D">
        <w:trPr>
          <w:cantSplit/>
        </w:trPr>
        <w:tc>
          <w:tcPr>
            <w:tcW w:w="5958" w:type="dxa"/>
            <w:vAlign w:val="bottom"/>
          </w:tcPr>
          <w:p w14:paraId="6EC3C41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Oil and natural gas production</w:t>
            </w:r>
          </w:p>
        </w:tc>
        <w:tc>
          <w:tcPr>
            <w:tcW w:w="1170" w:type="dxa"/>
            <w:vAlign w:val="bottom"/>
          </w:tcPr>
          <w:p w14:paraId="674764C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HH</w:t>
            </w:r>
          </w:p>
        </w:tc>
        <w:tc>
          <w:tcPr>
            <w:tcW w:w="1710" w:type="dxa"/>
            <w:vAlign w:val="bottom"/>
          </w:tcPr>
          <w:p w14:paraId="38F2E56A"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9"/>
                <w:attr w:name="Day" w:val="17"/>
                <w:attr w:name="Month" w:val="6"/>
              </w:smartTagPr>
              <w:r w:rsidRPr="00D05D6C">
                <w:rPr>
                  <w:rFonts w:ascii="Arial" w:hAnsi="Arial" w:cs="Arial"/>
                  <w:sz w:val="18"/>
                  <w:szCs w:val="18"/>
                </w:rPr>
                <w:t>6/17/99</w:t>
              </w:r>
            </w:smartTag>
          </w:p>
        </w:tc>
        <w:tc>
          <w:tcPr>
            <w:tcW w:w="1530" w:type="dxa"/>
            <w:vAlign w:val="bottom"/>
          </w:tcPr>
          <w:p w14:paraId="5957DE49"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2"/>
                <w:attr w:name="Day" w:val="17"/>
                <w:attr w:name="Month" w:val="6"/>
              </w:smartTagPr>
              <w:r w:rsidRPr="00D05D6C">
                <w:rPr>
                  <w:rFonts w:ascii="Arial" w:hAnsi="Arial" w:cs="Arial"/>
                  <w:sz w:val="18"/>
                  <w:szCs w:val="18"/>
                </w:rPr>
                <w:t>6/17/02</w:t>
              </w:r>
            </w:smartTag>
          </w:p>
        </w:tc>
      </w:tr>
      <w:tr w:rsidR="00CD4CAF" w:rsidRPr="00D05D6C" w14:paraId="6E3966B4" w14:textId="77777777" w:rsidTr="0052731D">
        <w:trPr>
          <w:cantSplit/>
        </w:trPr>
        <w:tc>
          <w:tcPr>
            <w:tcW w:w="5958" w:type="dxa"/>
            <w:vAlign w:val="bottom"/>
          </w:tcPr>
          <w:p w14:paraId="233678BB"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Organic liquids distribution (non-gasoline)</w:t>
            </w:r>
          </w:p>
        </w:tc>
        <w:tc>
          <w:tcPr>
            <w:tcW w:w="1170" w:type="dxa"/>
            <w:vAlign w:val="bottom"/>
          </w:tcPr>
          <w:p w14:paraId="7BC26D94" w14:textId="77777777" w:rsidR="00CD4CAF" w:rsidRPr="00D05D6C" w:rsidRDefault="00CD4CAF" w:rsidP="0052731D">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EEEE</w:t>
              </w:r>
            </w:smartTag>
          </w:p>
        </w:tc>
        <w:tc>
          <w:tcPr>
            <w:tcW w:w="1710" w:type="dxa"/>
            <w:vAlign w:val="bottom"/>
          </w:tcPr>
          <w:p w14:paraId="6CF2CA3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4"/>
                <w:attr w:name="Day" w:val="3"/>
                <w:attr w:name="Month" w:val="2"/>
              </w:smartTagPr>
              <w:r w:rsidRPr="00D05D6C">
                <w:rPr>
                  <w:rFonts w:ascii="Arial" w:hAnsi="Arial" w:cs="Arial"/>
                  <w:sz w:val="18"/>
                  <w:szCs w:val="18"/>
                </w:rPr>
                <w:t>02/03/04</w:t>
              </w:r>
            </w:smartTag>
          </w:p>
        </w:tc>
        <w:tc>
          <w:tcPr>
            <w:tcW w:w="1530" w:type="dxa"/>
            <w:vAlign w:val="bottom"/>
          </w:tcPr>
          <w:p w14:paraId="3943845B"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7"/>
                <w:attr w:name="Day" w:val="3"/>
                <w:attr w:name="Month" w:val="2"/>
              </w:smartTagPr>
              <w:r w:rsidRPr="00D05D6C">
                <w:rPr>
                  <w:rFonts w:ascii="Arial" w:hAnsi="Arial" w:cs="Arial"/>
                  <w:sz w:val="18"/>
                  <w:szCs w:val="18"/>
                </w:rPr>
                <w:t>02/03/07</w:t>
              </w:r>
            </w:smartTag>
          </w:p>
        </w:tc>
      </w:tr>
      <w:tr w:rsidR="00CD4CAF" w:rsidRPr="00D05D6C" w14:paraId="4A1136E1" w14:textId="77777777" w:rsidTr="0052731D">
        <w:trPr>
          <w:cantSplit/>
        </w:trPr>
        <w:tc>
          <w:tcPr>
            <w:tcW w:w="5958" w:type="dxa"/>
            <w:vAlign w:val="bottom"/>
          </w:tcPr>
          <w:p w14:paraId="2B260AD1" w14:textId="77777777" w:rsidR="00CD4CAF" w:rsidRPr="00D05D6C" w:rsidRDefault="00CD4CAF" w:rsidP="0052731D">
            <w:pPr>
              <w:spacing w:line="240" w:lineRule="atLeast"/>
              <w:rPr>
                <w:rFonts w:ascii="Arial" w:hAnsi="Arial" w:cs="Arial"/>
                <w:sz w:val="18"/>
                <w:szCs w:val="18"/>
              </w:rPr>
            </w:pPr>
            <w:proofErr w:type="spellStart"/>
            <w:r w:rsidRPr="00D05D6C">
              <w:rPr>
                <w:rFonts w:ascii="Arial" w:hAnsi="Arial" w:cs="Arial"/>
                <w:sz w:val="18"/>
                <w:szCs w:val="18"/>
              </w:rPr>
              <w:t>Oxybisphenoxarsine</w:t>
            </w:r>
            <w:proofErr w:type="spellEnd"/>
            <w:r w:rsidRPr="00D05D6C">
              <w:rPr>
                <w:rFonts w:ascii="Arial" w:hAnsi="Arial" w:cs="Arial"/>
                <w:sz w:val="18"/>
                <w:szCs w:val="18"/>
              </w:rPr>
              <w:t xml:space="preserve"> (OBPA)/1,3-diisocyanate production (MON)</w:t>
            </w:r>
          </w:p>
        </w:tc>
        <w:tc>
          <w:tcPr>
            <w:tcW w:w="1170" w:type="dxa"/>
            <w:vAlign w:val="bottom"/>
          </w:tcPr>
          <w:p w14:paraId="6D79BE7A"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728D4441"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3"/>
                <w:attr w:name="Day" w:val="10"/>
                <w:attr w:name="Month" w:val="11"/>
              </w:smartTagPr>
              <w:r w:rsidRPr="00D05D6C">
                <w:rPr>
                  <w:rFonts w:ascii="Arial" w:hAnsi="Arial" w:cs="Arial"/>
                  <w:sz w:val="18"/>
                  <w:szCs w:val="18"/>
                </w:rPr>
                <w:t>11/10/03</w:t>
              </w:r>
            </w:smartTag>
          </w:p>
        </w:tc>
        <w:tc>
          <w:tcPr>
            <w:tcW w:w="1530" w:type="dxa"/>
            <w:vAlign w:val="bottom"/>
          </w:tcPr>
          <w:p w14:paraId="30806E38"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6"/>
                <w:attr w:name="Day" w:val="10"/>
                <w:attr w:name="Month" w:val="11"/>
              </w:smartTagPr>
              <w:r w:rsidRPr="00D05D6C">
                <w:rPr>
                  <w:rFonts w:ascii="Arial" w:hAnsi="Arial" w:cs="Arial"/>
                  <w:sz w:val="18"/>
                  <w:szCs w:val="18"/>
                </w:rPr>
                <w:t>11/10/06</w:t>
              </w:r>
            </w:smartTag>
          </w:p>
        </w:tc>
      </w:tr>
      <w:tr w:rsidR="00CD4CAF" w:rsidRPr="00D05D6C" w14:paraId="26EF3126" w14:textId="77777777" w:rsidTr="0052731D">
        <w:trPr>
          <w:cantSplit/>
        </w:trPr>
        <w:tc>
          <w:tcPr>
            <w:tcW w:w="5958" w:type="dxa"/>
            <w:vAlign w:val="bottom"/>
          </w:tcPr>
          <w:p w14:paraId="11733C18" w14:textId="77777777" w:rsidR="00CD4CAF" w:rsidRPr="00D05D6C" w:rsidRDefault="00CD4CAF" w:rsidP="0052731D">
            <w:pPr>
              <w:spacing w:line="240" w:lineRule="atLeast"/>
              <w:rPr>
                <w:rFonts w:ascii="Arial" w:hAnsi="Arial" w:cs="Arial"/>
                <w:sz w:val="18"/>
                <w:szCs w:val="18"/>
              </w:rPr>
            </w:pPr>
          </w:p>
        </w:tc>
        <w:tc>
          <w:tcPr>
            <w:tcW w:w="1170" w:type="dxa"/>
            <w:vAlign w:val="bottom"/>
          </w:tcPr>
          <w:p w14:paraId="0CD51CD8" w14:textId="77777777" w:rsidR="00CD4CAF" w:rsidRPr="00D05D6C" w:rsidRDefault="00CD4CAF" w:rsidP="0052731D">
            <w:pPr>
              <w:spacing w:line="240" w:lineRule="atLeast"/>
              <w:rPr>
                <w:rFonts w:ascii="Arial" w:hAnsi="Arial" w:cs="Arial"/>
                <w:sz w:val="18"/>
                <w:szCs w:val="18"/>
              </w:rPr>
            </w:pPr>
          </w:p>
        </w:tc>
        <w:tc>
          <w:tcPr>
            <w:tcW w:w="1710" w:type="dxa"/>
            <w:vAlign w:val="bottom"/>
          </w:tcPr>
          <w:p w14:paraId="66C03FD1" w14:textId="77777777" w:rsidR="00CD4CAF" w:rsidRPr="00D05D6C" w:rsidRDefault="00CD4CAF" w:rsidP="0052731D">
            <w:pPr>
              <w:spacing w:line="240" w:lineRule="atLeast"/>
              <w:rPr>
                <w:rFonts w:ascii="Arial" w:hAnsi="Arial" w:cs="Arial"/>
                <w:sz w:val="18"/>
                <w:szCs w:val="18"/>
              </w:rPr>
            </w:pPr>
          </w:p>
        </w:tc>
        <w:tc>
          <w:tcPr>
            <w:tcW w:w="1530" w:type="dxa"/>
            <w:vAlign w:val="bottom"/>
          </w:tcPr>
          <w:p w14:paraId="785D1B5A" w14:textId="77777777" w:rsidR="00CD4CAF" w:rsidRPr="00D05D6C" w:rsidRDefault="00CD4CAF" w:rsidP="0052731D">
            <w:pPr>
              <w:spacing w:line="240" w:lineRule="atLeast"/>
              <w:rPr>
                <w:rFonts w:ascii="Arial" w:hAnsi="Arial" w:cs="Arial"/>
                <w:sz w:val="18"/>
                <w:szCs w:val="18"/>
              </w:rPr>
            </w:pPr>
          </w:p>
        </w:tc>
      </w:tr>
      <w:tr w:rsidR="00CD4CAF" w:rsidRPr="00D05D6C" w14:paraId="379C8213" w14:textId="77777777" w:rsidTr="0052731D">
        <w:trPr>
          <w:cantSplit/>
        </w:trPr>
        <w:tc>
          <w:tcPr>
            <w:tcW w:w="5958" w:type="dxa"/>
            <w:tcBorders>
              <w:bottom w:val="single" w:sz="2" w:space="0" w:color="auto"/>
            </w:tcBorders>
            <w:vAlign w:val="bottom"/>
          </w:tcPr>
          <w:p w14:paraId="413D568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Paper and other webs surface coating</w:t>
            </w:r>
          </w:p>
        </w:tc>
        <w:tc>
          <w:tcPr>
            <w:tcW w:w="1170" w:type="dxa"/>
            <w:tcBorders>
              <w:bottom w:val="single" w:sz="2" w:space="0" w:color="auto"/>
            </w:tcBorders>
            <w:vAlign w:val="bottom"/>
          </w:tcPr>
          <w:p w14:paraId="692E073B"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JJJJ</w:t>
            </w:r>
          </w:p>
        </w:tc>
        <w:tc>
          <w:tcPr>
            <w:tcW w:w="1710" w:type="dxa"/>
            <w:tcBorders>
              <w:bottom w:val="single" w:sz="2" w:space="0" w:color="auto"/>
            </w:tcBorders>
            <w:vAlign w:val="bottom"/>
          </w:tcPr>
          <w:p w14:paraId="25D8627D"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2"/>
                <w:attr w:name="Day" w:val="4"/>
                <w:attr w:name="Month" w:val="12"/>
              </w:smartTagPr>
              <w:r w:rsidRPr="00D05D6C">
                <w:rPr>
                  <w:rFonts w:ascii="Arial" w:hAnsi="Arial" w:cs="Arial"/>
                  <w:sz w:val="18"/>
                  <w:szCs w:val="18"/>
                </w:rPr>
                <w:t>12/4/02</w:t>
              </w:r>
            </w:smartTag>
          </w:p>
        </w:tc>
        <w:tc>
          <w:tcPr>
            <w:tcW w:w="1530" w:type="dxa"/>
            <w:tcBorders>
              <w:bottom w:val="single" w:sz="2" w:space="0" w:color="auto"/>
            </w:tcBorders>
            <w:vAlign w:val="bottom"/>
          </w:tcPr>
          <w:p w14:paraId="79471924"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5"/>
                <w:attr w:name="Day" w:val="4"/>
                <w:attr w:name="Month" w:val="12"/>
              </w:smartTagPr>
              <w:r w:rsidRPr="00D05D6C">
                <w:rPr>
                  <w:rFonts w:ascii="Arial" w:hAnsi="Arial" w:cs="Arial"/>
                  <w:sz w:val="18"/>
                  <w:szCs w:val="18"/>
                </w:rPr>
                <w:t>12/4/05</w:t>
              </w:r>
            </w:smartTag>
          </w:p>
        </w:tc>
      </w:tr>
      <w:tr w:rsidR="00CD4CAF" w:rsidRPr="00D05D6C" w14:paraId="1824EF2C" w14:textId="77777777" w:rsidTr="0052731D">
        <w:trPr>
          <w:cantSplit/>
        </w:trPr>
        <w:tc>
          <w:tcPr>
            <w:tcW w:w="5958" w:type="dxa"/>
            <w:tcBorders>
              <w:top w:val="single" w:sz="2" w:space="0" w:color="auto"/>
              <w:bottom w:val="nil"/>
            </w:tcBorders>
            <w:vAlign w:val="bottom"/>
          </w:tcPr>
          <w:p w14:paraId="0A36E07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Petroleum refineries - catalytic cracking (fluid and other) units,</w:t>
            </w:r>
          </w:p>
        </w:tc>
        <w:tc>
          <w:tcPr>
            <w:tcW w:w="1170" w:type="dxa"/>
            <w:tcBorders>
              <w:top w:val="single" w:sz="2" w:space="0" w:color="auto"/>
              <w:bottom w:val="nil"/>
            </w:tcBorders>
            <w:vAlign w:val="bottom"/>
          </w:tcPr>
          <w:p w14:paraId="764D9BE7" w14:textId="77777777" w:rsidR="00CD4CAF" w:rsidRPr="00D05D6C" w:rsidRDefault="004E1664" w:rsidP="0052731D">
            <w:pPr>
              <w:spacing w:line="240" w:lineRule="atLeast"/>
              <w:rPr>
                <w:rFonts w:ascii="Arial" w:hAnsi="Arial" w:cs="Arial"/>
                <w:sz w:val="18"/>
                <w:szCs w:val="18"/>
              </w:rPr>
            </w:pPr>
            <w:r w:rsidRPr="00D05D6C">
              <w:rPr>
                <w:rFonts w:ascii="Arial" w:hAnsi="Arial" w:cs="Arial"/>
                <w:sz w:val="18"/>
                <w:szCs w:val="18"/>
              </w:rPr>
              <w:t>UUU</w:t>
            </w:r>
          </w:p>
        </w:tc>
        <w:tc>
          <w:tcPr>
            <w:tcW w:w="1710" w:type="dxa"/>
            <w:tcBorders>
              <w:top w:val="single" w:sz="2" w:space="0" w:color="auto"/>
              <w:bottom w:val="nil"/>
            </w:tcBorders>
            <w:vAlign w:val="bottom"/>
          </w:tcPr>
          <w:p w14:paraId="1A62DDFD" w14:textId="77777777" w:rsidR="00CD4CAF" w:rsidRPr="00D05D6C" w:rsidRDefault="004E1664" w:rsidP="0052731D">
            <w:pPr>
              <w:spacing w:line="240" w:lineRule="atLeast"/>
              <w:rPr>
                <w:rFonts w:ascii="Arial" w:hAnsi="Arial" w:cs="Arial"/>
                <w:sz w:val="18"/>
                <w:szCs w:val="18"/>
              </w:rPr>
            </w:pPr>
            <w:smartTag w:uri="urn:schemas-microsoft-com:office:smarttags" w:element="date">
              <w:smartTagPr>
                <w:attr w:name="Year" w:val="2002"/>
                <w:attr w:name="Day" w:val="11"/>
                <w:attr w:name="Month" w:val="4"/>
              </w:smartTagPr>
              <w:r w:rsidRPr="00D05D6C">
                <w:rPr>
                  <w:rFonts w:ascii="Arial" w:hAnsi="Arial" w:cs="Arial"/>
                  <w:sz w:val="18"/>
                  <w:szCs w:val="18"/>
                </w:rPr>
                <w:t>4/11/02</w:t>
              </w:r>
            </w:smartTag>
          </w:p>
        </w:tc>
        <w:tc>
          <w:tcPr>
            <w:tcW w:w="1530" w:type="dxa"/>
            <w:tcBorders>
              <w:top w:val="single" w:sz="2" w:space="0" w:color="auto"/>
              <w:bottom w:val="nil"/>
            </w:tcBorders>
            <w:vAlign w:val="bottom"/>
          </w:tcPr>
          <w:p w14:paraId="5DEAEA21" w14:textId="77777777" w:rsidR="00CD4CAF" w:rsidRPr="00D05D6C" w:rsidRDefault="004E1664" w:rsidP="0052731D">
            <w:pPr>
              <w:spacing w:line="240" w:lineRule="atLeast"/>
              <w:rPr>
                <w:rFonts w:ascii="Arial" w:hAnsi="Arial" w:cs="Arial"/>
                <w:sz w:val="18"/>
                <w:szCs w:val="18"/>
              </w:rPr>
            </w:pPr>
            <w:smartTag w:uri="urn:schemas-microsoft-com:office:smarttags" w:element="date">
              <w:smartTagPr>
                <w:attr w:name="Year" w:val="2005"/>
                <w:attr w:name="Day" w:val="11"/>
                <w:attr w:name="Month" w:val="4"/>
              </w:smartTagPr>
              <w:r w:rsidRPr="00D05D6C">
                <w:rPr>
                  <w:rFonts w:ascii="Arial" w:hAnsi="Arial" w:cs="Arial"/>
                  <w:sz w:val="18"/>
                  <w:szCs w:val="18"/>
                </w:rPr>
                <w:t>4/11/05</w:t>
              </w:r>
            </w:smartTag>
          </w:p>
        </w:tc>
      </w:tr>
      <w:tr w:rsidR="00CD4CAF" w:rsidRPr="00D05D6C" w14:paraId="52707FA3" w14:textId="77777777" w:rsidTr="0052731D">
        <w:trPr>
          <w:cantSplit/>
        </w:trPr>
        <w:tc>
          <w:tcPr>
            <w:tcW w:w="5958" w:type="dxa"/>
            <w:tcBorders>
              <w:top w:val="nil"/>
            </w:tcBorders>
            <w:vAlign w:val="bottom"/>
          </w:tcPr>
          <w:p w14:paraId="5BF83623"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catalytic reforming units, and sulfur plant units</w:t>
            </w:r>
          </w:p>
        </w:tc>
        <w:tc>
          <w:tcPr>
            <w:tcW w:w="1170" w:type="dxa"/>
            <w:tcBorders>
              <w:top w:val="nil"/>
            </w:tcBorders>
            <w:vAlign w:val="bottom"/>
          </w:tcPr>
          <w:p w14:paraId="5C41BDAC" w14:textId="77777777" w:rsidR="00CD4CAF" w:rsidRPr="00D05D6C" w:rsidRDefault="00CD4CAF" w:rsidP="0052731D">
            <w:pPr>
              <w:spacing w:line="240" w:lineRule="atLeast"/>
              <w:rPr>
                <w:rFonts w:ascii="Arial" w:hAnsi="Arial" w:cs="Arial"/>
                <w:sz w:val="18"/>
                <w:szCs w:val="18"/>
              </w:rPr>
            </w:pPr>
          </w:p>
        </w:tc>
        <w:tc>
          <w:tcPr>
            <w:tcW w:w="1710" w:type="dxa"/>
            <w:tcBorders>
              <w:top w:val="nil"/>
            </w:tcBorders>
            <w:vAlign w:val="bottom"/>
          </w:tcPr>
          <w:p w14:paraId="61164AF8" w14:textId="77777777" w:rsidR="00CD4CAF" w:rsidRPr="00D05D6C" w:rsidRDefault="00CD4CAF" w:rsidP="0052731D">
            <w:pPr>
              <w:spacing w:line="240" w:lineRule="atLeast"/>
              <w:rPr>
                <w:rFonts w:ascii="Arial" w:hAnsi="Arial" w:cs="Arial"/>
                <w:sz w:val="18"/>
                <w:szCs w:val="18"/>
              </w:rPr>
            </w:pPr>
          </w:p>
        </w:tc>
        <w:tc>
          <w:tcPr>
            <w:tcW w:w="1530" w:type="dxa"/>
            <w:tcBorders>
              <w:top w:val="nil"/>
            </w:tcBorders>
            <w:vAlign w:val="bottom"/>
          </w:tcPr>
          <w:p w14:paraId="2F4703FB" w14:textId="77777777" w:rsidR="00CD4CAF" w:rsidRPr="00D05D6C" w:rsidRDefault="00CD4CAF" w:rsidP="0052731D">
            <w:pPr>
              <w:spacing w:line="240" w:lineRule="atLeast"/>
              <w:rPr>
                <w:rFonts w:ascii="Arial" w:hAnsi="Arial" w:cs="Arial"/>
                <w:sz w:val="18"/>
                <w:szCs w:val="18"/>
              </w:rPr>
            </w:pPr>
          </w:p>
        </w:tc>
      </w:tr>
      <w:tr w:rsidR="00CD4CAF" w:rsidRPr="00D05D6C" w14:paraId="193DAA87" w14:textId="77777777" w:rsidTr="0052731D">
        <w:trPr>
          <w:cantSplit/>
        </w:trPr>
        <w:tc>
          <w:tcPr>
            <w:tcW w:w="5958" w:type="dxa"/>
            <w:vAlign w:val="bottom"/>
          </w:tcPr>
          <w:p w14:paraId="40DD66AF"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Petroleum refineries - Other sources not distinctly listed</w:t>
            </w:r>
          </w:p>
        </w:tc>
        <w:tc>
          <w:tcPr>
            <w:tcW w:w="1170" w:type="dxa"/>
            <w:vAlign w:val="bottom"/>
          </w:tcPr>
          <w:p w14:paraId="08B9129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CC</w:t>
            </w:r>
          </w:p>
        </w:tc>
        <w:tc>
          <w:tcPr>
            <w:tcW w:w="1710" w:type="dxa"/>
            <w:vAlign w:val="bottom"/>
          </w:tcPr>
          <w:p w14:paraId="3F0A8AC9"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5"/>
                <w:attr w:name="Day" w:val="18"/>
                <w:attr w:name="Month" w:val="8"/>
              </w:smartTagPr>
              <w:r w:rsidRPr="00D05D6C">
                <w:rPr>
                  <w:rFonts w:ascii="Arial" w:hAnsi="Arial" w:cs="Arial"/>
                  <w:sz w:val="18"/>
                  <w:szCs w:val="18"/>
                </w:rPr>
                <w:t>8/18/95</w:t>
              </w:r>
            </w:smartTag>
          </w:p>
        </w:tc>
        <w:tc>
          <w:tcPr>
            <w:tcW w:w="1530" w:type="dxa"/>
            <w:vAlign w:val="bottom"/>
          </w:tcPr>
          <w:p w14:paraId="127B24C1"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8"/>
                <w:attr w:name="Day" w:val="18"/>
                <w:attr w:name="Month" w:val="8"/>
              </w:smartTagPr>
              <w:r w:rsidRPr="00D05D6C">
                <w:rPr>
                  <w:rFonts w:ascii="Arial" w:hAnsi="Arial" w:cs="Arial"/>
                  <w:sz w:val="18"/>
                  <w:szCs w:val="18"/>
                </w:rPr>
                <w:t>8/18/98</w:t>
              </w:r>
            </w:smartTag>
          </w:p>
        </w:tc>
      </w:tr>
      <w:tr w:rsidR="00CD4CAF" w:rsidRPr="00D05D6C" w14:paraId="3AAA7C1E" w14:textId="77777777" w:rsidTr="0052731D">
        <w:trPr>
          <w:cantSplit/>
        </w:trPr>
        <w:tc>
          <w:tcPr>
            <w:tcW w:w="5958" w:type="dxa"/>
            <w:vAlign w:val="bottom"/>
          </w:tcPr>
          <w:p w14:paraId="6DC3A92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Pharmaceuticals production</w:t>
            </w:r>
          </w:p>
        </w:tc>
        <w:tc>
          <w:tcPr>
            <w:tcW w:w="1170" w:type="dxa"/>
            <w:vAlign w:val="bottom"/>
          </w:tcPr>
          <w:p w14:paraId="063DFCAB" w14:textId="77777777" w:rsidR="00CD4CAF" w:rsidRPr="00D05D6C" w:rsidRDefault="00CD4CAF" w:rsidP="0052731D">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GGG</w:t>
              </w:r>
            </w:smartTag>
          </w:p>
        </w:tc>
        <w:tc>
          <w:tcPr>
            <w:tcW w:w="1710" w:type="dxa"/>
            <w:vAlign w:val="bottom"/>
          </w:tcPr>
          <w:p w14:paraId="1312CD05"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8"/>
                <w:attr w:name="Day" w:val="21"/>
                <w:attr w:name="Month" w:val="9"/>
              </w:smartTagPr>
              <w:r w:rsidRPr="00D05D6C">
                <w:rPr>
                  <w:rFonts w:ascii="Arial" w:hAnsi="Arial" w:cs="Arial"/>
                  <w:sz w:val="18"/>
                  <w:szCs w:val="18"/>
                </w:rPr>
                <w:t>9/21/98</w:t>
              </w:r>
            </w:smartTag>
          </w:p>
        </w:tc>
        <w:tc>
          <w:tcPr>
            <w:tcW w:w="1530" w:type="dxa"/>
            <w:vAlign w:val="bottom"/>
          </w:tcPr>
          <w:p w14:paraId="534FE253"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1"/>
                <w:attr w:name="Day" w:val="21"/>
                <w:attr w:name="Month" w:val="9"/>
              </w:smartTagPr>
              <w:r w:rsidRPr="00D05D6C">
                <w:rPr>
                  <w:rFonts w:ascii="Arial" w:hAnsi="Arial" w:cs="Arial"/>
                  <w:sz w:val="18"/>
                  <w:szCs w:val="18"/>
                </w:rPr>
                <w:t>9/21/01</w:t>
              </w:r>
            </w:smartTag>
          </w:p>
        </w:tc>
      </w:tr>
      <w:tr w:rsidR="00CD4CAF" w:rsidRPr="00D05D6C" w14:paraId="53D2F6C4" w14:textId="77777777" w:rsidTr="0052731D">
        <w:trPr>
          <w:cantSplit/>
        </w:trPr>
        <w:tc>
          <w:tcPr>
            <w:tcW w:w="5958" w:type="dxa"/>
            <w:vAlign w:val="bottom"/>
          </w:tcPr>
          <w:p w14:paraId="39686F4E"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 xml:space="preserve">Phenolic resins production (Polymers and Resins </w:t>
            </w:r>
            <w:smartTag w:uri="urn:schemas-microsoft-com:office:smarttags" w:element="stockticker">
              <w:r w:rsidRPr="00D05D6C">
                <w:rPr>
                  <w:rFonts w:ascii="Arial" w:hAnsi="Arial" w:cs="Arial"/>
                  <w:sz w:val="18"/>
                  <w:szCs w:val="18"/>
                </w:rPr>
                <w:t>III</w:t>
              </w:r>
            </w:smartTag>
            <w:r w:rsidRPr="00D05D6C">
              <w:rPr>
                <w:rFonts w:ascii="Arial" w:hAnsi="Arial" w:cs="Arial"/>
                <w:sz w:val="18"/>
                <w:szCs w:val="18"/>
              </w:rPr>
              <w:t>)</w:t>
            </w:r>
          </w:p>
        </w:tc>
        <w:tc>
          <w:tcPr>
            <w:tcW w:w="1170" w:type="dxa"/>
            <w:vAlign w:val="bottom"/>
          </w:tcPr>
          <w:p w14:paraId="7682C618"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OOO</w:t>
            </w:r>
          </w:p>
        </w:tc>
        <w:tc>
          <w:tcPr>
            <w:tcW w:w="1710" w:type="dxa"/>
            <w:vAlign w:val="bottom"/>
          </w:tcPr>
          <w:p w14:paraId="11F680DB"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0"/>
                <w:attr w:name="Day" w:val="20"/>
                <w:attr w:name="Month" w:val="1"/>
              </w:smartTagPr>
              <w:r w:rsidRPr="00D05D6C">
                <w:rPr>
                  <w:rFonts w:ascii="Arial" w:hAnsi="Arial" w:cs="Arial"/>
                  <w:sz w:val="18"/>
                  <w:szCs w:val="18"/>
                </w:rPr>
                <w:t>1/20/00</w:t>
              </w:r>
            </w:smartTag>
          </w:p>
        </w:tc>
        <w:tc>
          <w:tcPr>
            <w:tcW w:w="1530" w:type="dxa"/>
            <w:vAlign w:val="bottom"/>
          </w:tcPr>
          <w:p w14:paraId="38BA0808"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3"/>
                <w:attr w:name="Day" w:val="20"/>
                <w:attr w:name="Month" w:val="1"/>
              </w:smartTagPr>
              <w:r w:rsidRPr="00D05D6C">
                <w:rPr>
                  <w:rFonts w:ascii="Arial" w:hAnsi="Arial" w:cs="Arial"/>
                  <w:sz w:val="18"/>
                  <w:szCs w:val="18"/>
                </w:rPr>
                <w:t>1/20/03</w:t>
              </w:r>
            </w:smartTag>
          </w:p>
        </w:tc>
      </w:tr>
      <w:tr w:rsidR="00CD4CAF" w:rsidRPr="00D05D6C" w14:paraId="5EFFDC4D" w14:textId="77777777" w:rsidTr="0052731D">
        <w:trPr>
          <w:cantSplit/>
        </w:trPr>
        <w:tc>
          <w:tcPr>
            <w:tcW w:w="5958" w:type="dxa"/>
            <w:vAlign w:val="bottom"/>
          </w:tcPr>
          <w:p w14:paraId="5F51B191"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Phosphate fertilizers production</w:t>
            </w:r>
          </w:p>
        </w:tc>
        <w:tc>
          <w:tcPr>
            <w:tcW w:w="1170" w:type="dxa"/>
            <w:vAlign w:val="bottom"/>
          </w:tcPr>
          <w:p w14:paraId="5C15E4E3"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BB</w:t>
            </w:r>
          </w:p>
        </w:tc>
        <w:tc>
          <w:tcPr>
            <w:tcW w:w="1710" w:type="dxa"/>
            <w:vAlign w:val="bottom"/>
          </w:tcPr>
          <w:p w14:paraId="4EFAB0CE"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9"/>
                <w:attr w:name="Day" w:val="10"/>
                <w:attr w:name="Month" w:val="6"/>
              </w:smartTagPr>
              <w:r w:rsidRPr="00D05D6C">
                <w:rPr>
                  <w:rFonts w:ascii="Arial" w:hAnsi="Arial" w:cs="Arial"/>
                  <w:sz w:val="18"/>
                  <w:szCs w:val="18"/>
                </w:rPr>
                <w:t>6/10/99</w:t>
              </w:r>
            </w:smartTag>
          </w:p>
        </w:tc>
        <w:tc>
          <w:tcPr>
            <w:tcW w:w="1530" w:type="dxa"/>
            <w:vAlign w:val="bottom"/>
          </w:tcPr>
          <w:p w14:paraId="025DAE99"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2"/>
                <w:attr w:name="Day" w:val="10"/>
                <w:attr w:name="Month" w:val="6"/>
              </w:smartTagPr>
              <w:r w:rsidRPr="00D05D6C">
                <w:rPr>
                  <w:rFonts w:ascii="Arial" w:hAnsi="Arial" w:cs="Arial"/>
                  <w:sz w:val="18"/>
                  <w:szCs w:val="18"/>
                </w:rPr>
                <w:t>6/10/02</w:t>
              </w:r>
            </w:smartTag>
          </w:p>
        </w:tc>
      </w:tr>
      <w:tr w:rsidR="00CD4CAF" w:rsidRPr="00D05D6C" w14:paraId="6DD18B97" w14:textId="77777777" w:rsidTr="0052731D">
        <w:trPr>
          <w:cantSplit/>
        </w:trPr>
        <w:tc>
          <w:tcPr>
            <w:tcW w:w="5958" w:type="dxa"/>
            <w:vAlign w:val="bottom"/>
          </w:tcPr>
          <w:p w14:paraId="18B36313"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Phosphoric acid manufacturing</w:t>
            </w:r>
          </w:p>
        </w:tc>
        <w:tc>
          <w:tcPr>
            <w:tcW w:w="1170" w:type="dxa"/>
            <w:vAlign w:val="bottom"/>
          </w:tcPr>
          <w:p w14:paraId="34EC8600"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AA</w:t>
            </w:r>
          </w:p>
        </w:tc>
        <w:tc>
          <w:tcPr>
            <w:tcW w:w="1710" w:type="dxa"/>
            <w:vAlign w:val="bottom"/>
          </w:tcPr>
          <w:p w14:paraId="70DD8D62"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9"/>
                <w:attr w:name="Day" w:val="10"/>
                <w:attr w:name="Month" w:val="6"/>
              </w:smartTagPr>
              <w:r w:rsidRPr="00D05D6C">
                <w:rPr>
                  <w:rFonts w:ascii="Arial" w:hAnsi="Arial" w:cs="Arial"/>
                  <w:sz w:val="18"/>
                  <w:szCs w:val="18"/>
                </w:rPr>
                <w:t>6/10/99</w:t>
              </w:r>
            </w:smartTag>
          </w:p>
        </w:tc>
        <w:tc>
          <w:tcPr>
            <w:tcW w:w="1530" w:type="dxa"/>
            <w:vAlign w:val="bottom"/>
          </w:tcPr>
          <w:p w14:paraId="7E85CB34"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2"/>
                <w:attr w:name="Day" w:val="10"/>
                <w:attr w:name="Month" w:val="6"/>
              </w:smartTagPr>
              <w:r w:rsidRPr="00D05D6C">
                <w:rPr>
                  <w:rFonts w:ascii="Arial" w:hAnsi="Arial" w:cs="Arial"/>
                  <w:sz w:val="18"/>
                  <w:szCs w:val="18"/>
                </w:rPr>
                <w:t>6/10/02</w:t>
              </w:r>
            </w:smartTag>
          </w:p>
        </w:tc>
      </w:tr>
      <w:tr w:rsidR="00CD4CAF" w:rsidRPr="00D05D6C" w14:paraId="0FFCCEED" w14:textId="77777777" w:rsidTr="0052731D">
        <w:trPr>
          <w:cantSplit/>
        </w:trPr>
        <w:tc>
          <w:tcPr>
            <w:tcW w:w="5958" w:type="dxa"/>
            <w:vAlign w:val="bottom"/>
          </w:tcPr>
          <w:p w14:paraId="1AE509E2"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Photographic chemicals production (MON)</w:t>
            </w:r>
          </w:p>
        </w:tc>
        <w:tc>
          <w:tcPr>
            <w:tcW w:w="1170" w:type="dxa"/>
            <w:vAlign w:val="bottom"/>
          </w:tcPr>
          <w:p w14:paraId="5FB8D77A"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512F3BE3"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3"/>
                <w:attr w:name="Day" w:val="10"/>
                <w:attr w:name="Month" w:val="11"/>
              </w:smartTagPr>
              <w:r w:rsidRPr="00D05D6C">
                <w:rPr>
                  <w:rFonts w:ascii="Arial" w:hAnsi="Arial" w:cs="Arial"/>
                  <w:sz w:val="18"/>
                  <w:szCs w:val="18"/>
                </w:rPr>
                <w:t>11/10/03</w:t>
              </w:r>
            </w:smartTag>
          </w:p>
        </w:tc>
        <w:tc>
          <w:tcPr>
            <w:tcW w:w="1530" w:type="dxa"/>
            <w:vAlign w:val="bottom"/>
          </w:tcPr>
          <w:p w14:paraId="1C1941C4"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6"/>
                <w:attr w:name="Day" w:val="10"/>
                <w:attr w:name="Month" w:val="11"/>
              </w:smartTagPr>
              <w:r w:rsidRPr="00D05D6C">
                <w:rPr>
                  <w:rFonts w:ascii="Arial" w:hAnsi="Arial" w:cs="Arial"/>
                  <w:sz w:val="18"/>
                  <w:szCs w:val="18"/>
                </w:rPr>
                <w:t>11/10/06</w:t>
              </w:r>
            </w:smartTag>
          </w:p>
        </w:tc>
      </w:tr>
      <w:tr w:rsidR="00CD4CAF" w:rsidRPr="00D05D6C" w14:paraId="1CB230DC" w14:textId="77777777" w:rsidTr="0052731D">
        <w:trPr>
          <w:cantSplit/>
        </w:trPr>
        <w:tc>
          <w:tcPr>
            <w:tcW w:w="5958" w:type="dxa"/>
            <w:vAlign w:val="bottom"/>
          </w:tcPr>
          <w:p w14:paraId="709B21F4"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Phthalate plasticizers production (MON)</w:t>
            </w:r>
          </w:p>
        </w:tc>
        <w:tc>
          <w:tcPr>
            <w:tcW w:w="1170" w:type="dxa"/>
            <w:vAlign w:val="bottom"/>
          </w:tcPr>
          <w:p w14:paraId="0A726EE7"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63153EB3"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3"/>
                <w:attr w:name="Day" w:val="10"/>
                <w:attr w:name="Month" w:val="11"/>
              </w:smartTagPr>
              <w:r w:rsidRPr="00D05D6C">
                <w:rPr>
                  <w:rFonts w:ascii="Arial" w:hAnsi="Arial" w:cs="Arial"/>
                  <w:sz w:val="18"/>
                  <w:szCs w:val="18"/>
                </w:rPr>
                <w:t>11/10/03</w:t>
              </w:r>
            </w:smartTag>
          </w:p>
        </w:tc>
        <w:tc>
          <w:tcPr>
            <w:tcW w:w="1530" w:type="dxa"/>
            <w:vAlign w:val="bottom"/>
          </w:tcPr>
          <w:p w14:paraId="41134E5E"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6"/>
                <w:attr w:name="Day" w:val="10"/>
                <w:attr w:name="Month" w:val="11"/>
              </w:smartTagPr>
              <w:r w:rsidRPr="00D05D6C">
                <w:rPr>
                  <w:rFonts w:ascii="Arial" w:hAnsi="Arial" w:cs="Arial"/>
                  <w:sz w:val="18"/>
                  <w:szCs w:val="18"/>
                </w:rPr>
                <w:t>11/10/06</w:t>
              </w:r>
            </w:smartTag>
          </w:p>
        </w:tc>
      </w:tr>
      <w:tr w:rsidR="00CD4CAF" w:rsidRPr="00D05D6C" w14:paraId="56634280" w14:textId="77777777" w:rsidTr="0052731D">
        <w:trPr>
          <w:cantSplit/>
        </w:trPr>
        <w:tc>
          <w:tcPr>
            <w:tcW w:w="5958" w:type="dxa"/>
            <w:vAlign w:val="bottom"/>
          </w:tcPr>
          <w:p w14:paraId="7B09310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Plastic parts and products surface coating</w:t>
            </w:r>
          </w:p>
        </w:tc>
        <w:tc>
          <w:tcPr>
            <w:tcW w:w="1170" w:type="dxa"/>
            <w:vAlign w:val="bottom"/>
          </w:tcPr>
          <w:p w14:paraId="2AABA45A"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PPPP</w:t>
            </w:r>
          </w:p>
        </w:tc>
        <w:tc>
          <w:tcPr>
            <w:tcW w:w="1710" w:type="dxa"/>
            <w:vAlign w:val="bottom"/>
          </w:tcPr>
          <w:p w14:paraId="15CCE87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4"/>
                <w:attr w:name="Day" w:val="19"/>
                <w:attr w:name="Month" w:val="4"/>
              </w:smartTagPr>
              <w:r w:rsidRPr="00D05D6C">
                <w:rPr>
                  <w:rFonts w:ascii="Arial" w:hAnsi="Arial" w:cs="Arial"/>
                  <w:sz w:val="18"/>
                  <w:szCs w:val="18"/>
                </w:rPr>
                <w:t>4/19/04</w:t>
              </w:r>
            </w:smartTag>
          </w:p>
        </w:tc>
        <w:tc>
          <w:tcPr>
            <w:tcW w:w="1530" w:type="dxa"/>
            <w:vAlign w:val="bottom"/>
          </w:tcPr>
          <w:p w14:paraId="70FDDF0F"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7"/>
                <w:attr w:name="Day" w:val="19"/>
                <w:attr w:name="Month" w:val="4"/>
              </w:smartTagPr>
              <w:r w:rsidRPr="00D05D6C">
                <w:rPr>
                  <w:rFonts w:ascii="Arial" w:hAnsi="Arial" w:cs="Arial"/>
                  <w:sz w:val="18"/>
                  <w:szCs w:val="18"/>
                </w:rPr>
                <w:t>4/19/07</w:t>
              </w:r>
            </w:smartTag>
          </w:p>
        </w:tc>
      </w:tr>
      <w:tr w:rsidR="00CD4CAF" w:rsidRPr="00D05D6C" w14:paraId="66899F2A" w14:textId="77777777" w:rsidTr="0052731D">
        <w:trPr>
          <w:cantSplit/>
        </w:trPr>
        <w:tc>
          <w:tcPr>
            <w:tcW w:w="5958" w:type="dxa"/>
            <w:vAlign w:val="bottom"/>
          </w:tcPr>
          <w:p w14:paraId="38FB12AD"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Plywood &amp; composite wood products</w:t>
            </w:r>
          </w:p>
        </w:tc>
        <w:tc>
          <w:tcPr>
            <w:tcW w:w="1170" w:type="dxa"/>
            <w:vAlign w:val="bottom"/>
          </w:tcPr>
          <w:p w14:paraId="13083916"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DDDD</w:t>
            </w:r>
          </w:p>
        </w:tc>
        <w:tc>
          <w:tcPr>
            <w:tcW w:w="1710" w:type="dxa"/>
            <w:vAlign w:val="bottom"/>
          </w:tcPr>
          <w:p w14:paraId="3D82CA59"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4"/>
                <w:attr w:name="Day" w:val="30"/>
                <w:attr w:name="Month" w:val="7"/>
              </w:smartTagPr>
              <w:r w:rsidRPr="00D05D6C">
                <w:rPr>
                  <w:rFonts w:ascii="Arial" w:hAnsi="Arial" w:cs="Arial"/>
                  <w:sz w:val="18"/>
                  <w:szCs w:val="18"/>
                </w:rPr>
                <w:t>7/30/04</w:t>
              </w:r>
            </w:smartTag>
          </w:p>
        </w:tc>
        <w:tc>
          <w:tcPr>
            <w:tcW w:w="1530" w:type="dxa"/>
            <w:vAlign w:val="bottom"/>
          </w:tcPr>
          <w:p w14:paraId="5D998B8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7"/>
                <w:attr w:name="Day" w:val="28"/>
                <w:attr w:name="Month" w:val="9"/>
              </w:smartTagPr>
              <w:r w:rsidRPr="00D05D6C">
                <w:rPr>
                  <w:rFonts w:ascii="Arial" w:hAnsi="Arial" w:cs="Arial"/>
                  <w:sz w:val="18"/>
                  <w:szCs w:val="18"/>
                </w:rPr>
                <w:t>9/28/07</w:t>
              </w:r>
            </w:smartTag>
          </w:p>
        </w:tc>
      </w:tr>
      <w:tr w:rsidR="00CD4CAF" w:rsidRPr="00D05D6C" w14:paraId="4D3B40CC" w14:textId="77777777" w:rsidTr="0052731D">
        <w:trPr>
          <w:cantSplit/>
        </w:trPr>
        <w:tc>
          <w:tcPr>
            <w:tcW w:w="5958" w:type="dxa"/>
            <w:vAlign w:val="bottom"/>
          </w:tcPr>
          <w:p w14:paraId="48ABFD27"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Polyether polyols production</w:t>
            </w:r>
          </w:p>
        </w:tc>
        <w:tc>
          <w:tcPr>
            <w:tcW w:w="1170" w:type="dxa"/>
            <w:vAlign w:val="bottom"/>
          </w:tcPr>
          <w:p w14:paraId="091B946B" w14:textId="77777777" w:rsidR="00CD4CAF" w:rsidRPr="00D05D6C" w:rsidRDefault="00CD4CAF" w:rsidP="0052731D">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PPP</w:t>
              </w:r>
            </w:smartTag>
          </w:p>
        </w:tc>
        <w:tc>
          <w:tcPr>
            <w:tcW w:w="1710" w:type="dxa"/>
            <w:vAlign w:val="bottom"/>
          </w:tcPr>
          <w:p w14:paraId="021978C8"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9"/>
                <w:attr w:name="Day" w:val="1"/>
                <w:attr w:name="Month" w:val="6"/>
              </w:smartTagPr>
              <w:r w:rsidRPr="00D05D6C">
                <w:rPr>
                  <w:rFonts w:ascii="Arial" w:hAnsi="Arial" w:cs="Arial"/>
                  <w:sz w:val="18"/>
                  <w:szCs w:val="18"/>
                </w:rPr>
                <w:t>6/1/99</w:t>
              </w:r>
            </w:smartTag>
          </w:p>
        </w:tc>
        <w:tc>
          <w:tcPr>
            <w:tcW w:w="1530" w:type="dxa"/>
            <w:vAlign w:val="bottom"/>
          </w:tcPr>
          <w:p w14:paraId="263B5511"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2"/>
                <w:attr w:name="Day" w:val="1"/>
                <w:attr w:name="Month" w:val="6"/>
              </w:smartTagPr>
              <w:r w:rsidRPr="00D05D6C">
                <w:rPr>
                  <w:rFonts w:ascii="Arial" w:hAnsi="Arial" w:cs="Arial"/>
                  <w:sz w:val="18"/>
                  <w:szCs w:val="18"/>
                </w:rPr>
                <w:t>6/1/02</w:t>
              </w:r>
            </w:smartTag>
          </w:p>
        </w:tc>
      </w:tr>
      <w:tr w:rsidR="00CD4CAF" w:rsidRPr="00D05D6C" w14:paraId="161CA2A6" w14:textId="77777777" w:rsidTr="0052731D">
        <w:trPr>
          <w:cantSplit/>
        </w:trPr>
        <w:tc>
          <w:tcPr>
            <w:tcW w:w="5958" w:type="dxa"/>
            <w:vAlign w:val="bottom"/>
          </w:tcPr>
          <w:p w14:paraId="7531B7D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Polybutadiene rubber production (Polymers and Resins I)</w:t>
            </w:r>
          </w:p>
        </w:tc>
        <w:tc>
          <w:tcPr>
            <w:tcW w:w="1170" w:type="dxa"/>
            <w:vAlign w:val="bottom"/>
          </w:tcPr>
          <w:p w14:paraId="0F676664"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U</w:t>
            </w:r>
          </w:p>
        </w:tc>
        <w:tc>
          <w:tcPr>
            <w:tcW w:w="1710" w:type="dxa"/>
            <w:vAlign w:val="bottom"/>
          </w:tcPr>
          <w:p w14:paraId="0CCFBA5C"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6"/>
                <w:attr w:name="Day" w:val="5"/>
                <w:attr w:name="Month" w:val="9"/>
              </w:smartTagPr>
              <w:r w:rsidRPr="00D05D6C">
                <w:rPr>
                  <w:rFonts w:ascii="Arial" w:hAnsi="Arial" w:cs="Arial"/>
                  <w:sz w:val="18"/>
                  <w:szCs w:val="18"/>
                </w:rPr>
                <w:t>9/5/96</w:t>
              </w:r>
            </w:smartTag>
          </w:p>
        </w:tc>
        <w:tc>
          <w:tcPr>
            <w:tcW w:w="1530" w:type="dxa"/>
            <w:vAlign w:val="bottom"/>
          </w:tcPr>
          <w:p w14:paraId="182D1F7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7"/>
                <w:attr w:name="Day" w:val="5"/>
                <w:attr w:name="Month" w:val="3"/>
              </w:smartTagPr>
              <w:r w:rsidRPr="00D05D6C">
                <w:rPr>
                  <w:rFonts w:ascii="Arial" w:hAnsi="Arial" w:cs="Arial"/>
                  <w:sz w:val="18"/>
                  <w:szCs w:val="18"/>
                </w:rPr>
                <w:t>3/5/97</w:t>
              </w:r>
            </w:smartTag>
          </w:p>
        </w:tc>
      </w:tr>
      <w:tr w:rsidR="00CD4CAF" w:rsidRPr="00D05D6C" w14:paraId="6ABC3ED7" w14:textId="77777777" w:rsidTr="0052731D">
        <w:trPr>
          <w:cantSplit/>
        </w:trPr>
        <w:tc>
          <w:tcPr>
            <w:tcW w:w="5958" w:type="dxa"/>
            <w:vAlign w:val="bottom"/>
          </w:tcPr>
          <w:p w14:paraId="6398774B"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Polycarbonates production (Generic MACT)</w:t>
            </w:r>
          </w:p>
        </w:tc>
        <w:tc>
          <w:tcPr>
            <w:tcW w:w="1170" w:type="dxa"/>
            <w:vAlign w:val="bottom"/>
          </w:tcPr>
          <w:p w14:paraId="6B2572E7"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YY</w:t>
            </w:r>
          </w:p>
        </w:tc>
        <w:tc>
          <w:tcPr>
            <w:tcW w:w="1710" w:type="dxa"/>
            <w:vAlign w:val="bottom"/>
          </w:tcPr>
          <w:p w14:paraId="16B5EF0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9"/>
                <w:attr w:name="Day" w:val="29"/>
                <w:attr w:name="Month" w:val="6"/>
              </w:smartTagPr>
              <w:r w:rsidRPr="00D05D6C">
                <w:rPr>
                  <w:rFonts w:ascii="Arial" w:hAnsi="Arial" w:cs="Arial"/>
                  <w:sz w:val="18"/>
                  <w:szCs w:val="18"/>
                </w:rPr>
                <w:t>6/29/99</w:t>
              </w:r>
            </w:smartTag>
          </w:p>
        </w:tc>
        <w:tc>
          <w:tcPr>
            <w:tcW w:w="1530" w:type="dxa"/>
            <w:vAlign w:val="bottom"/>
          </w:tcPr>
          <w:p w14:paraId="5C9F6A42"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2"/>
                <w:attr w:name="Day" w:val="29"/>
                <w:attr w:name="Month" w:val="6"/>
              </w:smartTagPr>
              <w:r w:rsidRPr="00D05D6C">
                <w:rPr>
                  <w:rFonts w:ascii="Arial" w:hAnsi="Arial" w:cs="Arial"/>
                  <w:sz w:val="18"/>
                  <w:szCs w:val="18"/>
                </w:rPr>
                <w:t>6/29/02</w:t>
              </w:r>
            </w:smartTag>
          </w:p>
        </w:tc>
      </w:tr>
      <w:tr w:rsidR="00CD4CAF" w:rsidRPr="00D05D6C" w14:paraId="305D1FB6" w14:textId="77777777" w:rsidTr="0052731D">
        <w:trPr>
          <w:cantSplit/>
        </w:trPr>
        <w:tc>
          <w:tcPr>
            <w:tcW w:w="5958" w:type="dxa"/>
            <w:vAlign w:val="bottom"/>
          </w:tcPr>
          <w:p w14:paraId="52C3A847"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Polyester resins production (MON)</w:t>
            </w:r>
          </w:p>
        </w:tc>
        <w:tc>
          <w:tcPr>
            <w:tcW w:w="1170" w:type="dxa"/>
            <w:vAlign w:val="bottom"/>
          </w:tcPr>
          <w:p w14:paraId="371B946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3818B00C"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3"/>
                <w:attr w:name="Day" w:val="10"/>
                <w:attr w:name="Month" w:val="11"/>
              </w:smartTagPr>
              <w:r w:rsidRPr="00D05D6C">
                <w:rPr>
                  <w:rFonts w:ascii="Arial" w:hAnsi="Arial" w:cs="Arial"/>
                  <w:sz w:val="18"/>
                  <w:szCs w:val="18"/>
                </w:rPr>
                <w:t>11/10/03</w:t>
              </w:r>
            </w:smartTag>
          </w:p>
        </w:tc>
        <w:tc>
          <w:tcPr>
            <w:tcW w:w="1530" w:type="dxa"/>
            <w:vAlign w:val="bottom"/>
          </w:tcPr>
          <w:p w14:paraId="26268F88"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6"/>
                <w:attr w:name="Day" w:val="10"/>
                <w:attr w:name="Month" w:val="11"/>
              </w:smartTagPr>
              <w:r w:rsidRPr="00D05D6C">
                <w:rPr>
                  <w:rFonts w:ascii="Arial" w:hAnsi="Arial" w:cs="Arial"/>
                  <w:sz w:val="18"/>
                  <w:szCs w:val="18"/>
                </w:rPr>
                <w:t>11/10/06</w:t>
              </w:r>
            </w:smartTag>
          </w:p>
        </w:tc>
      </w:tr>
      <w:tr w:rsidR="00CD4CAF" w:rsidRPr="00D05D6C" w14:paraId="102FBF60" w14:textId="77777777" w:rsidTr="0052731D">
        <w:trPr>
          <w:cantSplit/>
        </w:trPr>
        <w:tc>
          <w:tcPr>
            <w:tcW w:w="5958" w:type="dxa"/>
            <w:vAlign w:val="bottom"/>
          </w:tcPr>
          <w:p w14:paraId="7F9651A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Polyethylene terephthalate production (Polymers and Resins IV)</w:t>
            </w:r>
          </w:p>
        </w:tc>
        <w:tc>
          <w:tcPr>
            <w:tcW w:w="1170" w:type="dxa"/>
            <w:vAlign w:val="bottom"/>
          </w:tcPr>
          <w:p w14:paraId="44C7208D"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JJJ</w:t>
            </w:r>
          </w:p>
        </w:tc>
        <w:tc>
          <w:tcPr>
            <w:tcW w:w="1710" w:type="dxa"/>
            <w:vAlign w:val="bottom"/>
          </w:tcPr>
          <w:p w14:paraId="26389392"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6"/>
                <w:attr w:name="Day" w:val="12"/>
                <w:attr w:name="Month" w:val="9"/>
              </w:smartTagPr>
              <w:r w:rsidRPr="00D05D6C">
                <w:rPr>
                  <w:rFonts w:ascii="Arial" w:hAnsi="Arial" w:cs="Arial"/>
                  <w:sz w:val="18"/>
                  <w:szCs w:val="18"/>
                </w:rPr>
                <w:t>9/12/96</w:t>
              </w:r>
            </w:smartTag>
          </w:p>
        </w:tc>
        <w:tc>
          <w:tcPr>
            <w:tcW w:w="1530" w:type="dxa"/>
            <w:vAlign w:val="bottom"/>
          </w:tcPr>
          <w:p w14:paraId="6382136A"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7"/>
                <w:attr w:name="Day" w:val="31"/>
                <w:attr w:name="Month" w:val="7"/>
              </w:smartTagPr>
              <w:r w:rsidRPr="00D05D6C">
                <w:rPr>
                  <w:rFonts w:ascii="Arial" w:hAnsi="Arial" w:cs="Arial"/>
                  <w:sz w:val="18"/>
                  <w:szCs w:val="18"/>
                </w:rPr>
                <w:t>7/31/97</w:t>
              </w:r>
            </w:smartTag>
          </w:p>
        </w:tc>
      </w:tr>
      <w:tr w:rsidR="00CD4CAF" w:rsidRPr="00D05D6C" w14:paraId="3A55093A" w14:textId="77777777" w:rsidTr="0052731D">
        <w:trPr>
          <w:cantSplit/>
        </w:trPr>
        <w:tc>
          <w:tcPr>
            <w:tcW w:w="5958" w:type="dxa"/>
            <w:vAlign w:val="bottom"/>
          </w:tcPr>
          <w:p w14:paraId="12CD6EA4"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Polymerized vinylidene chloride production (MON)</w:t>
            </w:r>
          </w:p>
        </w:tc>
        <w:tc>
          <w:tcPr>
            <w:tcW w:w="1170" w:type="dxa"/>
            <w:vAlign w:val="bottom"/>
          </w:tcPr>
          <w:p w14:paraId="6E1A35DC"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7E91202B"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3"/>
                <w:attr w:name="Day" w:val="10"/>
                <w:attr w:name="Month" w:val="11"/>
              </w:smartTagPr>
              <w:r w:rsidRPr="00D05D6C">
                <w:rPr>
                  <w:rFonts w:ascii="Arial" w:hAnsi="Arial" w:cs="Arial"/>
                  <w:sz w:val="18"/>
                  <w:szCs w:val="18"/>
                </w:rPr>
                <w:t>11/10/03</w:t>
              </w:r>
            </w:smartTag>
          </w:p>
        </w:tc>
        <w:tc>
          <w:tcPr>
            <w:tcW w:w="1530" w:type="dxa"/>
            <w:vAlign w:val="bottom"/>
          </w:tcPr>
          <w:p w14:paraId="208C1D84"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6"/>
                <w:attr w:name="Day" w:val="10"/>
                <w:attr w:name="Month" w:val="11"/>
              </w:smartTagPr>
              <w:r w:rsidRPr="00D05D6C">
                <w:rPr>
                  <w:rFonts w:ascii="Arial" w:hAnsi="Arial" w:cs="Arial"/>
                  <w:sz w:val="18"/>
                  <w:szCs w:val="18"/>
                </w:rPr>
                <w:t>11/10/06</w:t>
              </w:r>
            </w:smartTag>
          </w:p>
        </w:tc>
      </w:tr>
      <w:tr w:rsidR="00CD4CAF" w:rsidRPr="00D05D6C" w14:paraId="45EFDA9D" w14:textId="77777777" w:rsidTr="0052731D">
        <w:trPr>
          <w:cantSplit/>
        </w:trPr>
        <w:tc>
          <w:tcPr>
            <w:tcW w:w="5958" w:type="dxa"/>
            <w:vAlign w:val="bottom"/>
          </w:tcPr>
          <w:p w14:paraId="6B4FB95B"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Polymethyl methacrylate resins production (MON)</w:t>
            </w:r>
          </w:p>
        </w:tc>
        <w:tc>
          <w:tcPr>
            <w:tcW w:w="1170" w:type="dxa"/>
            <w:vAlign w:val="bottom"/>
          </w:tcPr>
          <w:p w14:paraId="6C86B63E"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070A4ECE"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3"/>
                <w:attr w:name="Day" w:val="10"/>
                <w:attr w:name="Month" w:val="11"/>
              </w:smartTagPr>
              <w:r w:rsidRPr="00D05D6C">
                <w:rPr>
                  <w:rFonts w:ascii="Arial" w:hAnsi="Arial" w:cs="Arial"/>
                  <w:sz w:val="18"/>
                  <w:szCs w:val="18"/>
                </w:rPr>
                <w:t>11/10/03</w:t>
              </w:r>
            </w:smartTag>
          </w:p>
        </w:tc>
        <w:tc>
          <w:tcPr>
            <w:tcW w:w="1530" w:type="dxa"/>
            <w:vAlign w:val="bottom"/>
          </w:tcPr>
          <w:p w14:paraId="317DE611"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6"/>
                <w:attr w:name="Day" w:val="10"/>
                <w:attr w:name="Month" w:val="11"/>
              </w:smartTagPr>
              <w:r w:rsidRPr="00D05D6C">
                <w:rPr>
                  <w:rFonts w:ascii="Arial" w:hAnsi="Arial" w:cs="Arial"/>
                  <w:sz w:val="18"/>
                  <w:szCs w:val="18"/>
                </w:rPr>
                <w:t>11/10/06</w:t>
              </w:r>
            </w:smartTag>
          </w:p>
        </w:tc>
      </w:tr>
      <w:tr w:rsidR="00CD4CAF" w:rsidRPr="00D05D6C" w14:paraId="53014A6D" w14:textId="77777777" w:rsidTr="0052731D">
        <w:trPr>
          <w:cantSplit/>
        </w:trPr>
        <w:tc>
          <w:tcPr>
            <w:tcW w:w="5958" w:type="dxa"/>
            <w:vAlign w:val="bottom"/>
          </w:tcPr>
          <w:p w14:paraId="1DA29AF8"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Polystyrene production (Polymers and Resins IV)</w:t>
            </w:r>
          </w:p>
        </w:tc>
        <w:tc>
          <w:tcPr>
            <w:tcW w:w="1170" w:type="dxa"/>
            <w:vAlign w:val="bottom"/>
          </w:tcPr>
          <w:p w14:paraId="021FDF15"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JJJ</w:t>
            </w:r>
          </w:p>
        </w:tc>
        <w:tc>
          <w:tcPr>
            <w:tcW w:w="1710" w:type="dxa"/>
            <w:vAlign w:val="bottom"/>
          </w:tcPr>
          <w:p w14:paraId="1BBDEAF1"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6"/>
                <w:attr w:name="Day" w:val="12"/>
                <w:attr w:name="Month" w:val="9"/>
              </w:smartTagPr>
              <w:r w:rsidRPr="00D05D6C">
                <w:rPr>
                  <w:rFonts w:ascii="Arial" w:hAnsi="Arial" w:cs="Arial"/>
                  <w:sz w:val="18"/>
                  <w:szCs w:val="18"/>
                </w:rPr>
                <w:t>9/12/96</w:t>
              </w:r>
            </w:smartTag>
          </w:p>
        </w:tc>
        <w:tc>
          <w:tcPr>
            <w:tcW w:w="1530" w:type="dxa"/>
            <w:vAlign w:val="bottom"/>
          </w:tcPr>
          <w:p w14:paraId="5FEAEFE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7"/>
                <w:attr w:name="Day" w:val="31"/>
                <w:attr w:name="Month" w:val="7"/>
              </w:smartTagPr>
              <w:r w:rsidRPr="00D05D6C">
                <w:rPr>
                  <w:rFonts w:ascii="Arial" w:hAnsi="Arial" w:cs="Arial"/>
                  <w:sz w:val="18"/>
                  <w:szCs w:val="18"/>
                </w:rPr>
                <w:t>7/31/97</w:t>
              </w:r>
            </w:smartTag>
          </w:p>
        </w:tc>
      </w:tr>
      <w:tr w:rsidR="00CD4CAF" w:rsidRPr="00D05D6C" w14:paraId="78B18BAB" w14:textId="77777777" w:rsidTr="0052731D">
        <w:trPr>
          <w:cantSplit/>
        </w:trPr>
        <w:tc>
          <w:tcPr>
            <w:tcW w:w="5958" w:type="dxa"/>
            <w:vAlign w:val="bottom"/>
          </w:tcPr>
          <w:p w14:paraId="73912092"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Polysulfide rubber production (Polymers and Resins I)</w:t>
            </w:r>
          </w:p>
        </w:tc>
        <w:tc>
          <w:tcPr>
            <w:tcW w:w="1170" w:type="dxa"/>
            <w:vAlign w:val="bottom"/>
          </w:tcPr>
          <w:p w14:paraId="219B6D3D"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U</w:t>
            </w:r>
          </w:p>
        </w:tc>
        <w:tc>
          <w:tcPr>
            <w:tcW w:w="1710" w:type="dxa"/>
            <w:vAlign w:val="bottom"/>
          </w:tcPr>
          <w:p w14:paraId="62BA7BB9"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6"/>
                <w:attr w:name="Day" w:val="5"/>
                <w:attr w:name="Month" w:val="9"/>
              </w:smartTagPr>
              <w:r w:rsidRPr="00D05D6C">
                <w:rPr>
                  <w:rFonts w:ascii="Arial" w:hAnsi="Arial" w:cs="Arial"/>
                  <w:sz w:val="18"/>
                  <w:szCs w:val="18"/>
                </w:rPr>
                <w:t>9/5/96</w:t>
              </w:r>
            </w:smartTag>
          </w:p>
        </w:tc>
        <w:tc>
          <w:tcPr>
            <w:tcW w:w="1530" w:type="dxa"/>
            <w:vAlign w:val="bottom"/>
          </w:tcPr>
          <w:p w14:paraId="27295BC0"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1997"/>
                <w:attr w:name="Day" w:val="5"/>
                <w:attr w:name="Month" w:val="3"/>
              </w:smartTagPr>
              <w:r w:rsidRPr="00D05D6C">
                <w:rPr>
                  <w:rFonts w:ascii="Arial" w:hAnsi="Arial" w:cs="Arial"/>
                  <w:sz w:val="18"/>
                  <w:szCs w:val="18"/>
                </w:rPr>
                <w:t>3/5/97</w:t>
              </w:r>
            </w:smartTag>
          </w:p>
        </w:tc>
      </w:tr>
      <w:tr w:rsidR="00CD4CAF" w:rsidRPr="00D05D6C" w14:paraId="4D8DB078" w14:textId="77777777" w:rsidTr="0052731D">
        <w:trPr>
          <w:cantSplit/>
        </w:trPr>
        <w:tc>
          <w:tcPr>
            <w:tcW w:w="5958" w:type="dxa"/>
            <w:vAlign w:val="bottom"/>
          </w:tcPr>
          <w:p w14:paraId="4E4824CB"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 xml:space="preserve">Polyvinyl acetate emulsions production </w:t>
            </w:r>
            <w:r w:rsidRPr="00D05D6C">
              <w:rPr>
                <w:rFonts w:ascii="Arial" w:hAnsi="Arial" w:cs="Arial"/>
                <w:bCs/>
                <w:sz w:val="18"/>
                <w:szCs w:val="18"/>
              </w:rPr>
              <w:t>(MON)</w:t>
            </w:r>
          </w:p>
        </w:tc>
        <w:tc>
          <w:tcPr>
            <w:tcW w:w="1170" w:type="dxa"/>
            <w:vAlign w:val="bottom"/>
          </w:tcPr>
          <w:p w14:paraId="40B85B62"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7B969E0F"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3"/>
                <w:attr w:name="Day" w:val="10"/>
                <w:attr w:name="Month" w:val="11"/>
              </w:smartTagPr>
              <w:r w:rsidRPr="00D05D6C">
                <w:rPr>
                  <w:rFonts w:ascii="Arial" w:hAnsi="Arial" w:cs="Arial"/>
                  <w:sz w:val="18"/>
                  <w:szCs w:val="18"/>
                </w:rPr>
                <w:t>11/10/03</w:t>
              </w:r>
            </w:smartTag>
          </w:p>
        </w:tc>
        <w:tc>
          <w:tcPr>
            <w:tcW w:w="1530" w:type="dxa"/>
            <w:vAlign w:val="bottom"/>
          </w:tcPr>
          <w:p w14:paraId="5C3A8F06"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6"/>
                <w:attr w:name="Day" w:val="10"/>
                <w:attr w:name="Month" w:val="11"/>
              </w:smartTagPr>
              <w:r w:rsidRPr="00D05D6C">
                <w:rPr>
                  <w:rFonts w:ascii="Arial" w:hAnsi="Arial" w:cs="Arial"/>
                  <w:sz w:val="18"/>
                  <w:szCs w:val="18"/>
                </w:rPr>
                <w:t>11/10/06</w:t>
              </w:r>
            </w:smartTag>
          </w:p>
        </w:tc>
      </w:tr>
      <w:tr w:rsidR="00CD4CAF" w:rsidRPr="00D05D6C" w14:paraId="0DD379D1" w14:textId="77777777" w:rsidTr="0052731D">
        <w:trPr>
          <w:cantSplit/>
        </w:trPr>
        <w:tc>
          <w:tcPr>
            <w:tcW w:w="5958" w:type="dxa"/>
            <w:vAlign w:val="bottom"/>
          </w:tcPr>
          <w:p w14:paraId="4FB7DCE2"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Polyvinyl alcohol production (MON)</w:t>
            </w:r>
          </w:p>
        </w:tc>
        <w:tc>
          <w:tcPr>
            <w:tcW w:w="1170" w:type="dxa"/>
            <w:vAlign w:val="bottom"/>
          </w:tcPr>
          <w:p w14:paraId="5BA1BC84" w14:textId="77777777" w:rsidR="00CD4CAF" w:rsidRPr="00D05D6C" w:rsidRDefault="00CD4CA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vAlign w:val="bottom"/>
          </w:tcPr>
          <w:p w14:paraId="66C9FBCD"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3"/>
                <w:attr w:name="Day" w:val="10"/>
                <w:attr w:name="Month" w:val="11"/>
              </w:smartTagPr>
              <w:r w:rsidRPr="00D05D6C">
                <w:rPr>
                  <w:rFonts w:ascii="Arial" w:hAnsi="Arial" w:cs="Arial"/>
                  <w:sz w:val="18"/>
                  <w:szCs w:val="18"/>
                </w:rPr>
                <w:t>11/10/03</w:t>
              </w:r>
            </w:smartTag>
          </w:p>
        </w:tc>
        <w:tc>
          <w:tcPr>
            <w:tcW w:w="1530" w:type="dxa"/>
            <w:vAlign w:val="bottom"/>
          </w:tcPr>
          <w:p w14:paraId="6DCDDE3B" w14:textId="77777777" w:rsidR="00CD4CAF" w:rsidRPr="00D05D6C" w:rsidRDefault="00CD4CAF" w:rsidP="0052731D">
            <w:pPr>
              <w:spacing w:line="240" w:lineRule="atLeast"/>
              <w:rPr>
                <w:rFonts w:ascii="Arial" w:hAnsi="Arial" w:cs="Arial"/>
                <w:sz w:val="18"/>
                <w:szCs w:val="18"/>
              </w:rPr>
            </w:pPr>
            <w:smartTag w:uri="urn:schemas-microsoft-com:office:smarttags" w:element="date">
              <w:smartTagPr>
                <w:attr w:name="Year" w:val="2006"/>
                <w:attr w:name="Day" w:val="10"/>
                <w:attr w:name="Month" w:val="11"/>
              </w:smartTagPr>
              <w:r w:rsidRPr="00D05D6C">
                <w:rPr>
                  <w:rFonts w:ascii="Arial" w:hAnsi="Arial" w:cs="Arial"/>
                  <w:sz w:val="18"/>
                  <w:szCs w:val="18"/>
                </w:rPr>
                <w:t>11/10/06</w:t>
              </w:r>
            </w:smartTag>
          </w:p>
        </w:tc>
      </w:tr>
      <w:tr w:rsidR="0018006F" w:rsidRPr="00D05D6C" w14:paraId="55D5A4AD" w14:textId="77777777" w:rsidTr="0052731D">
        <w:trPr>
          <w:cantSplit/>
        </w:trPr>
        <w:tc>
          <w:tcPr>
            <w:tcW w:w="5958" w:type="dxa"/>
            <w:tcBorders>
              <w:top w:val="single" w:sz="2" w:space="0" w:color="auto"/>
              <w:bottom w:val="single" w:sz="2" w:space="0" w:color="auto"/>
              <w:right w:val="single" w:sz="2" w:space="0" w:color="auto"/>
            </w:tcBorders>
            <w:vAlign w:val="bottom"/>
          </w:tcPr>
          <w:p w14:paraId="04F50E7C"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Polyvinyl butyral production (MON)</w:t>
            </w:r>
          </w:p>
        </w:tc>
        <w:tc>
          <w:tcPr>
            <w:tcW w:w="1170" w:type="dxa"/>
            <w:tcBorders>
              <w:top w:val="single" w:sz="2" w:space="0" w:color="auto"/>
              <w:left w:val="single" w:sz="2" w:space="0" w:color="auto"/>
              <w:bottom w:val="single" w:sz="2" w:space="0" w:color="auto"/>
              <w:right w:val="single" w:sz="2" w:space="0" w:color="auto"/>
            </w:tcBorders>
            <w:vAlign w:val="bottom"/>
          </w:tcPr>
          <w:p w14:paraId="4839706E"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FFFF</w:t>
            </w:r>
          </w:p>
        </w:tc>
        <w:tc>
          <w:tcPr>
            <w:tcW w:w="1710" w:type="dxa"/>
            <w:tcBorders>
              <w:top w:val="single" w:sz="2" w:space="0" w:color="auto"/>
              <w:left w:val="single" w:sz="2" w:space="0" w:color="auto"/>
              <w:bottom w:val="single" w:sz="2" w:space="0" w:color="auto"/>
              <w:right w:val="single" w:sz="2" w:space="0" w:color="auto"/>
            </w:tcBorders>
            <w:vAlign w:val="bottom"/>
          </w:tcPr>
          <w:p w14:paraId="5E9B0D71"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2003"/>
                <w:attr w:name="Day" w:val="10"/>
                <w:attr w:name="Month" w:val="11"/>
              </w:smartTagPr>
              <w:r w:rsidRPr="00D05D6C">
                <w:rPr>
                  <w:rFonts w:ascii="Arial" w:hAnsi="Arial" w:cs="Arial"/>
                  <w:sz w:val="18"/>
                  <w:szCs w:val="18"/>
                </w:rPr>
                <w:t>11/10/03</w:t>
              </w:r>
            </w:smartTag>
          </w:p>
        </w:tc>
        <w:tc>
          <w:tcPr>
            <w:tcW w:w="1530" w:type="dxa"/>
            <w:tcBorders>
              <w:top w:val="single" w:sz="2" w:space="0" w:color="auto"/>
              <w:left w:val="single" w:sz="2" w:space="0" w:color="auto"/>
              <w:bottom w:val="single" w:sz="2" w:space="0" w:color="auto"/>
            </w:tcBorders>
            <w:vAlign w:val="bottom"/>
          </w:tcPr>
          <w:p w14:paraId="7D5F8DF3"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2006"/>
                <w:attr w:name="Day" w:val="10"/>
                <w:attr w:name="Month" w:val="11"/>
              </w:smartTagPr>
              <w:r w:rsidRPr="00D05D6C">
                <w:rPr>
                  <w:rFonts w:ascii="Arial" w:hAnsi="Arial" w:cs="Arial"/>
                  <w:sz w:val="18"/>
                  <w:szCs w:val="18"/>
                </w:rPr>
                <w:t>11/10/06</w:t>
              </w:r>
            </w:smartTag>
          </w:p>
        </w:tc>
      </w:tr>
      <w:tr w:rsidR="0018006F" w:rsidRPr="00D05D6C" w14:paraId="1FF98EEB" w14:textId="77777777" w:rsidTr="0052731D">
        <w:trPr>
          <w:cantSplit/>
        </w:trPr>
        <w:tc>
          <w:tcPr>
            <w:tcW w:w="5958" w:type="dxa"/>
            <w:tcBorders>
              <w:top w:val="single" w:sz="2" w:space="0" w:color="auto"/>
              <w:bottom w:val="single" w:sz="2" w:space="0" w:color="auto"/>
              <w:right w:val="single" w:sz="2" w:space="0" w:color="auto"/>
            </w:tcBorders>
            <w:vAlign w:val="bottom"/>
          </w:tcPr>
          <w:p w14:paraId="001B755E"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Polyvinyl chloride and copolymers production</w:t>
            </w:r>
          </w:p>
        </w:tc>
        <w:tc>
          <w:tcPr>
            <w:tcW w:w="1170" w:type="dxa"/>
            <w:tcBorders>
              <w:top w:val="single" w:sz="2" w:space="0" w:color="auto"/>
              <w:left w:val="single" w:sz="2" w:space="0" w:color="auto"/>
              <w:bottom w:val="single" w:sz="2" w:space="0" w:color="auto"/>
              <w:right w:val="single" w:sz="2" w:space="0" w:color="auto"/>
            </w:tcBorders>
            <w:vAlign w:val="bottom"/>
          </w:tcPr>
          <w:p w14:paraId="38723592"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J</w:t>
            </w:r>
          </w:p>
        </w:tc>
        <w:tc>
          <w:tcPr>
            <w:tcW w:w="1710" w:type="dxa"/>
            <w:tcBorders>
              <w:top w:val="single" w:sz="2" w:space="0" w:color="auto"/>
              <w:left w:val="single" w:sz="2" w:space="0" w:color="auto"/>
              <w:bottom w:val="single" w:sz="2" w:space="0" w:color="auto"/>
              <w:right w:val="single" w:sz="2" w:space="0" w:color="auto"/>
            </w:tcBorders>
            <w:vAlign w:val="bottom"/>
          </w:tcPr>
          <w:p w14:paraId="107DF224"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2002"/>
                <w:attr w:name="Day" w:val="10"/>
                <w:attr w:name="Month" w:val="7"/>
              </w:smartTagPr>
              <w:r w:rsidRPr="00D05D6C">
                <w:rPr>
                  <w:rFonts w:ascii="Arial" w:hAnsi="Arial" w:cs="Arial"/>
                  <w:sz w:val="18"/>
                  <w:szCs w:val="18"/>
                </w:rPr>
                <w:t>7/10/02</w:t>
              </w:r>
            </w:smartTag>
          </w:p>
        </w:tc>
        <w:tc>
          <w:tcPr>
            <w:tcW w:w="1530" w:type="dxa"/>
            <w:tcBorders>
              <w:top w:val="single" w:sz="2" w:space="0" w:color="auto"/>
              <w:left w:val="single" w:sz="2" w:space="0" w:color="auto"/>
              <w:bottom w:val="single" w:sz="2" w:space="0" w:color="auto"/>
            </w:tcBorders>
            <w:vAlign w:val="bottom"/>
          </w:tcPr>
          <w:p w14:paraId="4ABF179C"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2005"/>
                <w:attr w:name="Day" w:val="10"/>
                <w:attr w:name="Month" w:val="7"/>
              </w:smartTagPr>
              <w:r w:rsidRPr="00D05D6C">
                <w:rPr>
                  <w:rFonts w:ascii="Arial" w:hAnsi="Arial" w:cs="Arial"/>
                  <w:sz w:val="18"/>
                  <w:szCs w:val="18"/>
                </w:rPr>
                <w:t>7/10/05</w:t>
              </w:r>
            </w:smartTag>
          </w:p>
        </w:tc>
      </w:tr>
      <w:tr w:rsidR="0018006F" w:rsidRPr="00D05D6C" w14:paraId="401A9384" w14:textId="77777777" w:rsidTr="0052731D">
        <w:trPr>
          <w:cantSplit/>
        </w:trPr>
        <w:tc>
          <w:tcPr>
            <w:tcW w:w="5958" w:type="dxa"/>
            <w:tcBorders>
              <w:top w:val="single" w:sz="2" w:space="0" w:color="auto"/>
              <w:bottom w:val="single" w:sz="2" w:space="0" w:color="auto"/>
              <w:right w:val="single" w:sz="2" w:space="0" w:color="auto"/>
            </w:tcBorders>
            <w:vAlign w:val="bottom"/>
          </w:tcPr>
          <w:p w14:paraId="43EC9FA4"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Portland cement manufacturing</w:t>
            </w:r>
          </w:p>
        </w:tc>
        <w:tc>
          <w:tcPr>
            <w:tcW w:w="1170" w:type="dxa"/>
            <w:tcBorders>
              <w:top w:val="single" w:sz="2" w:space="0" w:color="auto"/>
              <w:left w:val="single" w:sz="2" w:space="0" w:color="auto"/>
              <w:bottom w:val="single" w:sz="2" w:space="0" w:color="auto"/>
              <w:right w:val="single" w:sz="2" w:space="0" w:color="auto"/>
            </w:tcBorders>
            <w:vAlign w:val="bottom"/>
          </w:tcPr>
          <w:p w14:paraId="67B54159" w14:textId="77777777" w:rsidR="0018006F" w:rsidRPr="00D05D6C" w:rsidRDefault="0018006F" w:rsidP="0052731D">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LLL</w:t>
              </w:r>
            </w:smartTag>
          </w:p>
        </w:tc>
        <w:tc>
          <w:tcPr>
            <w:tcW w:w="1710" w:type="dxa"/>
            <w:tcBorders>
              <w:top w:val="single" w:sz="2" w:space="0" w:color="auto"/>
              <w:left w:val="single" w:sz="2" w:space="0" w:color="auto"/>
              <w:bottom w:val="single" w:sz="2" w:space="0" w:color="auto"/>
              <w:right w:val="single" w:sz="2" w:space="0" w:color="auto"/>
            </w:tcBorders>
            <w:vAlign w:val="bottom"/>
          </w:tcPr>
          <w:p w14:paraId="2F98ED51"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1999"/>
                <w:attr w:name="Day" w:val="14"/>
                <w:attr w:name="Month" w:val="6"/>
              </w:smartTagPr>
              <w:r w:rsidRPr="00D05D6C">
                <w:rPr>
                  <w:rFonts w:ascii="Arial" w:hAnsi="Arial" w:cs="Arial"/>
                  <w:sz w:val="18"/>
                  <w:szCs w:val="18"/>
                </w:rPr>
                <w:t>6/14/99</w:t>
              </w:r>
            </w:smartTag>
          </w:p>
        </w:tc>
        <w:tc>
          <w:tcPr>
            <w:tcW w:w="1530" w:type="dxa"/>
            <w:tcBorders>
              <w:top w:val="single" w:sz="2" w:space="0" w:color="auto"/>
              <w:left w:val="single" w:sz="2" w:space="0" w:color="auto"/>
              <w:bottom w:val="single" w:sz="2" w:space="0" w:color="auto"/>
            </w:tcBorders>
            <w:vAlign w:val="bottom"/>
          </w:tcPr>
          <w:p w14:paraId="18D50B2E"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2002"/>
                <w:attr w:name="Day" w:val="10"/>
                <w:attr w:name="Month" w:val="6"/>
              </w:smartTagPr>
              <w:r w:rsidRPr="00D05D6C">
                <w:rPr>
                  <w:rFonts w:ascii="Arial" w:hAnsi="Arial" w:cs="Arial"/>
                  <w:sz w:val="18"/>
                  <w:szCs w:val="18"/>
                </w:rPr>
                <w:t>6/10/02</w:t>
              </w:r>
            </w:smartTag>
          </w:p>
        </w:tc>
      </w:tr>
      <w:tr w:rsidR="0018006F" w:rsidRPr="00D05D6C" w14:paraId="54113DE5" w14:textId="77777777" w:rsidTr="0052731D">
        <w:trPr>
          <w:cantSplit/>
        </w:trPr>
        <w:tc>
          <w:tcPr>
            <w:tcW w:w="5958" w:type="dxa"/>
            <w:tcBorders>
              <w:top w:val="single" w:sz="2" w:space="0" w:color="auto"/>
              <w:bottom w:val="single" w:sz="2" w:space="0" w:color="auto"/>
              <w:right w:val="single" w:sz="2" w:space="0" w:color="auto"/>
            </w:tcBorders>
            <w:vAlign w:val="bottom"/>
          </w:tcPr>
          <w:p w14:paraId="569A0472"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Primary aluminum production</w:t>
            </w:r>
          </w:p>
        </w:tc>
        <w:tc>
          <w:tcPr>
            <w:tcW w:w="1170" w:type="dxa"/>
            <w:tcBorders>
              <w:top w:val="single" w:sz="2" w:space="0" w:color="auto"/>
              <w:left w:val="single" w:sz="2" w:space="0" w:color="auto"/>
              <w:bottom w:val="single" w:sz="2" w:space="0" w:color="auto"/>
              <w:right w:val="single" w:sz="2" w:space="0" w:color="auto"/>
            </w:tcBorders>
            <w:vAlign w:val="bottom"/>
          </w:tcPr>
          <w:p w14:paraId="6DA96CEB"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LL</w:t>
            </w:r>
          </w:p>
        </w:tc>
        <w:tc>
          <w:tcPr>
            <w:tcW w:w="1710" w:type="dxa"/>
            <w:tcBorders>
              <w:top w:val="single" w:sz="2" w:space="0" w:color="auto"/>
              <w:left w:val="single" w:sz="2" w:space="0" w:color="auto"/>
              <w:bottom w:val="single" w:sz="2" w:space="0" w:color="auto"/>
              <w:right w:val="single" w:sz="2" w:space="0" w:color="auto"/>
            </w:tcBorders>
            <w:vAlign w:val="bottom"/>
          </w:tcPr>
          <w:p w14:paraId="17C4559B"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1997"/>
                <w:attr w:name="Day" w:val="7"/>
                <w:attr w:name="Month" w:val="10"/>
              </w:smartTagPr>
              <w:r w:rsidRPr="00D05D6C">
                <w:rPr>
                  <w:rFonts w:ascii="Arial" w:hAnsi="Arial" w:cs="Arial"/>
                  <w:sz w:val="18"/>
                  <w:szCs w:val="18"/>
                </w:rPr>
                <w:t>10/7/97</w:t>
              </w:r>
            </w:smartTag>
          </w:p>
        </w:tc>
        <w:tc>
          <w:tcPr>
            <w:tcW w:w="1530" w:type="dxa"/>
            <w:tcBorders>
              <w:top w:val="single" w:sz="2" w:space="0" w:color="auto"/>
              <w:left w:val="single" w:sz="2" w:space="0" w:color="auto"/>
              <w:bottom w:val="single" w:sz="2" w:space="0" w:color="auto"/>
            </w:tcBorders>
            <w:vAlign w:val="bottom"/>
          </w:tcPr>
          <w:p w14:paraId="6214D3E1"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1999"/>
                <w:attr w:name="Day" w:val="7"/>
                <w:attr w:name="Month" w:val="10"/>
              </w:smartTagPr>
              <w:r w:rsidRPr="00D05D6C">
                <w:rPr>
                  <w:rFonts w:ascii="Arial" w:hAnsi="Arial" w:cs="Arial"/>
                  <w:sz w:val="18"/>
                  <w:szCs w:val="18"/>
                </w:rPr>
                <w:t>10/7/99</w:t>
              </w:r>
            </w:smartTag>
          </w:p>
        </w:tc>
      </w:tr>
      <w:tr w:rsidR="0018006F" w:rsidRPr="00D05D6C" w14:paraId="73CE9486" w14:textId="77777777" w:rsidTr="0052731D">
        <w:trPr>
          <w:cantSplit/>
        </w:trPr>
        <w:tc>
          <w:tcPr>
            <w:tcW w:w="5958" w:type="dxa"/>
            <w:tcBorders>
              <w:top w:val="single" w:sz="2" w:space="0" w:color="auto"/>
              <w:bottom w:val="single" w:sz="2" w:space="0" w:color="auto"/>
              <w:right w:val="single" w:sz="2" w:space="0" w:color="auto"/>
            </w:tcBorders>
            <w:vAlign w:val="bottom"/>
          </w:tcPr>
          <w:p w14:paraId="34806E42"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Primary copper smelting</w:t>
            </w:r>
          </w:p>
        </w:tc>
        <w:tc>
          <w:tcPr>
            <w:tcW w:w="1170" w:type="dxa"/>
            <w:tcBorders>
              <w:top w:val="single" w:sz="2" w:space="0" w:color="auto"/>
              <w:left w:val="single" w:sz="2" w:space="0" w:color="auto"/>
              <w:bottom w:val="single" w:sz="2" w:space="0" w:color="auto"/>
              <w:right w:val="single" w:sz="2" w:space="0" w:color="auto"/>
            </w:tcBorders>
            <w:vAlign w:val="bottom"/>
          </w:tcPr>
          <w:p w14:paraId="3E129B51" w14:textId="77777777" w:rsidR="0018006F" w:rsidRPr="00D05D6C" w:rsidRDefault="0018006F" w:rsidP="0052731D">
            <w:pPr>
              <w:spacing w:line="240" w:lineRule="atLeast"/>
              <w:rPr>
                <w:rFonts w:ascii="Arial" w:hAnsi="Arial" w:cs="Arial"/>
                <w:sz w:val="18"/>
                <w:szCs w:val="18"/>
              </w:rPr>
            </w:pPr>
            <w:smartTag w:uri="urn:schemas-microsoft-com:office:smarttags" w:element="stockticker">
              <w:r w:rsidRPr="00D05D6C">
                <w:rPr>
                  <w:rFonts w:ascii="Arial" w:hAnsi="Arial" w:cs="Arial"/>
                  <w:sz w:val="18"/>
                  <w:szCs w:val="18"/>
                </w:rPr>
                <w:t>QQQ</w:t>
              </w:r>
            </w:smartTag>
          </w:p>
        </w:tc>
        <w:tc>
          <w:tcPr>
            <w:tcW w:w="1710" w:type="dxa"/>
            <w:tcBorders>
              <w:top w:val="single" w:sz="2" w:space="0" w:color="auto"/>
              <w:left w:val="single" w:sz="2" w:space="0" w:color="auto"/>
              <w:bottom w:val="single" w:sz="2" w:space="0" w:color="auto"/>
              <w:right w:val="single" w:sz="2" w:space="0" w:color="auto"/>
            </w:tcBorders>
            <w:vAlign w:val="bottom"/>
          </w:tcPr>
          <w:p w14:paraId="6ADD34E3"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2002"/>
                <w:attr w:name="Day" w:val="12"/>
                <w:attr w:name="Month" w:val="6"/>
              </w:smartTagPr>
              <w:r w:rsidRPr="00D05D6C">
                <w:rPr>
                  <w:rFonts w:ascii="Arial" w:hAnsi="Arial" w:cs="Arial"/>
                  <w:sz w:val="18"/>
                  <w:szCs w:val="18"/>
                </w:rPr>
                <w:t>6/12/02</w:t>
              </w:r>
            </w:smartTag>
          </w:p>
        </w:tc>
        <w:tc>
          <w:tcPr>
            <w:tcW w:w="1530" w:type="dxa"/>
            <w:tcBorders>
              <w:top w:val="single" w:sz="2" w:space="0" w:color="auto"/>
              <w:left w:val="single" w:sz="2" w:space="0" w:color="auto"/>
              <w:bottom w:val="single" w:sz="2" w:space="0" w:color="auto"/>
            </w:tcBorders>
            <w:vAlign w:val="bottom"/>
          </w:tcPr>
          <w:p w14:paraId="4342C6BA"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2005"/>
                <w:attr w:name="Day" w:val="12"/>
                <w:attr w:name="Month" w:val="6"/>
              </w:smartTagPr>
              <w:r w:rsidRPr="00D05D6C">
                <w:rPr>
                  <w:rFonts w:ascii="Arial" w:hAnsi="Arial" w:cs="Arial"/>
                  <w:sz w:val="18"/>
                  <w:szCs w:val="18"/>
                </w:rPr>
                <w:t>6/12/05</w:t>
              </w:r>
            </w:smartTag>
          </w:p>
        </w:tc>
      </w:tr>
      <w:tr w:rsidR="0018006F" w:rsidRPr="00D05D6C" w14:paraId="0AEAD133" w14:textId="77777777" w:rsidTr="0052731D">
        <w:trPr>
          <w:cantSplit/>
        </w:trPr>
        <w:tc>
          <w:tcPr>
            <w:tcW w:w="5958" w:type="dxa"/>
            <w:tcBorders>
              <w:top w:val="single" w:sz="2" w:space="0" w:color="auto"/>
              <w:bottom w:val="single" w:sz="2" w:space="0" w:color="auto"/>
              <w:right w:val="single" w:sz="2" w:space="0" w:color="auto"/>
            </w:tcBorders>
            <w:vAlign w:val="bottom"/>
          </w:tcPr>
          <w:p w14:paraId="5724D968"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Primary lead smelting</w:t>
            </w:r>
          </w:p>
        </w:tc>
        <w:tc>
          <w:tcPr>
            <w:tcW w:w="1170" w:type="dxa"/>
            <w:tcBorders>
              <w:top w:val="single" w:sz="2" w:space="0" w:color="auto"/>
              <w:left w:val="single" w:sz="2" w:space="0" w:color="auto"/>
              <w:bottom w:val="single" w:sz="2" w:space="0" w:color="auto"/>
              <w:right w:val="single" w:sz="2" w:space="0" w:color="auto"/>
            </w:tcBorders>
            <w:vAlign w:val="bottom"/>
          </w:tcPr>
          <w:p w14:paraId="3BB54705"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TTT</w:t>
            </w:r>
          </w:p>
        </w:tc>
        <w:tc>
          <w:tcPr>
            <w:tcW w:w="1710" w:type="dxa"/>
            <w:tcBorders>
              <w:top w:val="single" w:sz="2" w:space="0" w:color="auto"/>
              <w:left w:val="single" w:sz="2" w:space="0" w:color="auto"/>
              <w:bottom w:val="single" w:sz="2" w:space="0" w:color="auto"/>
              <w:right w:val="single" w:sz="2" w:space="0" w:color="auto"/>
            </w:tcBorders>
            <w:vAlign w:val="bottom"/>
          </w:tcPr>
          <w:p w14:paraId="3472554C"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1999"/>
                <w:attr w:name="Day" w:val="4"/>
                <w:attr w:name="Month" w:val="6"/>
              </w:smartTagPr>
              <w:r w:rsidRPr="00D05D6C">
                <w:rPr>
                  <w:rFonts w:ascii="Arial" w:hAnsi="Arial" w:cs="Arial"/>
                  <w:sz w:val="18"/>
                  <w:szCs w:val="18"/>
                </w:rPr>
                <w:t>6/4/99</w:t>
              </w:r>
            </w:smartTag>
          </w:p>
        </w:tc>
        <w:tc>
          <w:tcPr>
            <w:tcW w:w="1530" w:type="dxa"/>
            <w:tcBorders>
              <w:top w:val="single" w:sz="2" w:space="0" w:color="auto"/>
              <w:left w:val="single" w:sz="2" w:space="0" w:color="auto"/>
              <w:bottom w:val="single" w:sz="2" w:space="0" w:color="auto"/>
            </w:tcBorders>
            <w:vAlign w:val="bottom"/>
          </w:tcPr>
          <w:p w14:paraId="213F0D38"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2001"/>
                <w:attr w:name="Day" w:val="4"/>
                <w:attr w:name="Month" w:val="5"/>
              </w:smartTagPr>
              <w:r w:rsidRPr="00D05D6C">
                <w:rPr>
                  <w:rFonts w:ascii="Arial" w:hAnsi="Arial" w:cs="Arial"/>
                  <w:sz w:val="18"/>
                  <w:szCs w:val="18"/>
                </w:rPr>
                <w:t>5/4/01</w:t>
              </w:r>
            </w:smartTag>
          </w:p>
        </w:tc>
      </w:tr>
      <w:tr w:rsidR="0018006F" w:rsidRPr="00D05D6C" w14:paraId="7161A1BB" w14:textId="77777777" w:rsidTr="0052731D">
        <w:trPr>
          <w:cantSplit/>
        </w:trPr>
        <w:tc>
          <w:tcPr>
            <w:tcW w:w="5958" w:type="dxa"/>
            <w:tcBorders>
              <w:top w:val="single" w:sz="2" w:space="0" w:color="auto"/>
              <w:bottom w:val="single" w:sz="2" w:space="0" w:color="auto"/>
              <w:right w:val="single" w:sz="2" w:space="0" w:color="auto"/>
            </w:tcBorders>
            <w:vAlign w:val="bottom"/>
          </w:tcPr>
          <w:p w14:paraId="6D683950"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Primary magnesium refining</w:t>
            </w:r>
          </w:p>
        </w:tc>
        <w:tc>
          <w:tcPr>
            <w:tcW w:w="1170" w:type="dxa"/>
            <w:tcBorders>
              <w:top w:val="single" w:sz="2" w:space="0" w:color="auto"/>
              <w:left w:val="single" w:sz="2" w:space="0" w:color="auto"/>
              <w:bottom w:val="single" w:sz="2" w:space="0" w:color="auto"/>
              <w:right w:val="single" w:sz="2" w:space="0" w:color="auto"/>
            </w:tcBorders>
            <w:vAlign w:val="bottom"/>
          </w:tcPr>
          <w:p w14:paraId="526B9D36" w14:textId="77777777" w:rsidR="0018006F" w:rsidRPr="00D05D6C" w:rsidRDefault="0018006F" w:rsidP="0052731D">
            <w:pPr>
              <w:spacing w:line="240" w:lineRule="atLeast"/>
              <w:rPr>
                <w:rFonts w:ascii="Arial" w:hAnsi="Arial" w:cs="Arial"/>
                <w:sz w:val="18"/>
                <w:szCs w:val="18"/>
              </w:rPr>
            </w:pPr>
            <w:r w:rsidRPr="00D05D6C">
              <w:rPr>
                <w:rFonts w:ascii="Arial" w:hAnsi="Arial" w:cs="Arial"/>
                <w:sz w:val="18"/>
                <w:szCs w:val="18"/>
              </w:rPr>
              <w:t>TTTTT</w:t>
            </w:r>
          </w:p>
        </w:tc>
        <w:tc>
          <w:tcPr>
            <w:tcW w:w="1710" w:type="dxa"/>
            <w:tcBorders>
              <w:top w:val="single" w:sz="2" w:space="0" w:color="auto"/>
              <w:left w:val="single" w:sz="2" w:space="0" w:color="auto"/>
              <w:bottom w:val="single" w:sz="2" w:space="0" w:color="auto"/>
              <w:right w:val="single" w:sz="2" w:space="0" w:color="auto"/>
            </w:tcBorders>
            <w:vAlign w:val="bottom"/>
          </w:tcPr>
          <w:p w14:paraId="057AF0DF"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2003"/>
                <w:attr w:name="Day" w:val="10"/>
                <w:attr w:name="Month" w:val="10"/>
              </w:smartTagPr>
              <w:r w:rsidRPr="00D05D6C">
                <w:rPr>
                  <w:rFonts w:ascii="Arial" w:hAnsi="Arial" w:cs="Arial"/>
                  <w:sz w:val="18"/>
                  <w:szCs w:val="18"/>
                </w:rPr>
                <w:t>10/10/03</w:t>
              </w:r>
            </w:smartTag>
          </w:p>
        </w:tc>
        <w:tc>
          <w:tcPr>
            <w:tcW w:w="1530" w:type="dxa"/>
            <w:tcBorders>
              <w:top w:val="single" w:sz="2" w:space="0" w:color="auto"/>
              <w:left w:val="single" w:sz="2" w:space="0" w:color="auto"/>
              <w:bottom w:val="single" w:sz="2" w:space="0" w:color="auto"/>
            </w:tcBorders>
            <w:vAlign w:val="bottom"/>
          </w:tcPr>
          <w:p w14:paraId="58773CBA" w14:textId="77777777" w:rsidR="0018006F" w:rsidRPr="00D05D6C" w:rsidRDefault="0018006F" w:rsidP="0052731D">
            <w:pPr>
              <w:spacing w:line="240" w:lineRule="atLeast"/>
              <w:rPr>
                <w:rFonts w:ascii="Arial" w:hAnsi="Arial" w:cs="Arial"/>
                <w:sz w:val="18"/>
                <w:szCs w:val="18"/>
              </w:rPr>
            </w:pPr>
            <w:smartTag w:uri="urn:schemas-microsoft-com:office:smarttags" w:element="date">
              <w:smartTagPr>
                <w:attr w:name="Year" w:val="2004"/>
                <w:attr w:name="Day" w:val="11"/>
                <w:attr w:name="Month" w:val="10"/>
              </w:smartTagPr>
              <w:r w:rsidRPr="00D05D6C">
                <w:rPr>
                  <w:rFonts w:ascii="Arial" w:hAnsi="Arial" w:cs="Arial"/>
                  <w:sz w:val="18"/>
                  <w:szCs w:val="18"/>
                </w:rPr>
                <w:t>10/11/04</w:t>
              </w:r>
            </w:smartTag>
          </w:p>
        </w:tc>
      </w:tr>
    </w:tbl>
    <w:p w14:paraId="49866DEE" w14:textId="77777777" w:rsidR="00526B1E" w:rsidRDefault="00526B1E" w:rsidP="00814A65">
      <w:pPr>
        <w:rPr>
          <w:rFonts w:ascii="Arial" w:hAnsi="Arial" w:cs="Arial"/>
          <w:sz w:val="18"/>
          <w:szCs w:val="18"/>
        </w:rPr>
        <w:sectPr w:rsidR="00526B1E" w:rsidSect="008931F3">
          <w:pgSz w:w="12240" w:h="15840"/>
          <w:pgMar w:top="720" w:right="864" w:bottom="720" w:left="864" w:header="720" w:footer="302" w:gutter="0"/>
          <w:cols w:space="720"/>
          <w:titlePg/>
        </w:sectPr>
      </w:pPr>
    </w:p>
    <w:tbl>
      <w:tblPr>
        <w:tblW w:w="1036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5958"/>
        <w:gridCol w:w="1170"/>
        <w:gridCol w:w="1710"/>
        <w:gridCol w:w="1530"/>
      </w:tblGrid>
      <w:tr w:rsidR="00526B1E" w:rsidRPr="000E498C" w14:paraId="080A24B8" w14:textId="77777777" w:rsidTr="006010D1">
        <w:trPr>
          <w:cantSplit/>
          <w:tblHeader/>
        </w:trPr>
        <w:tc>
          <w:tcPr>
            <w:tcW w:w="5958" w:type="dxa"/>
            <w:tcBorders>
              <w:top w:val="nil"/>
            </w:tcBorders>
            <w:vAlign w:val="bottom"/>
          </w:tcPr>
          <w:p w14:paraId="45342BFC" w14:textId="77777777" w:rsidR="00526B1E" w:rsidRPr="000E498C" w:rsidRDefault="00526B1E" w:rsidP="0052196F">
            <w:pPr>
              <w:jc w:val="center"/>
              <w:rPr>
                <w:rFonts w:ascii="Arial" w:hAnsi="Arial" w:cs="Arial"/>
                <w:b/>
                <w:sz w:val="16"/>
                <w:szCs w:val="16"/>
                <w:u w:val="single"/>
              </w:rPr>
            </w:pPr>
            <w:r w:rsidRPr="000E498C">
              <w:rPr>
                <w:rFonts w:ascii="Arial" w:hAnsi="Arial" w:cs="Arial"/>
                <w:b/>
                <w:sz w:val="16"/>
                <w:szCs w:val="16"/>
              </w:rPr>
              <w:lastRenderedPageBreak/>
              <w:t xml:space="preserve">Categories of </w:t>
            </w:r>
            <w:r w:rsidR="0052731D" w:rsidRPr="000E498C">
              <w:rPr>
                <w:rFonts w:ascii="Arial" w:hAnsi="Arial" w:cs="Arial"/>
                <w:b/>
                <w:sz w:val="16"/>
                <w:szCs w:val="16"/>
              </w:rPr>
              <w:t>major sources</w:t>
            </w:r>
          </w:p>
        </w:tc>
        <w:tc>
          <w:tcPr>
            <w:tcW w:w="1170" w:type="dxa"/>
            <w:tcBorders>
              <w:top w:val="nil"/>
            </w:tcBorders>
            <w:vAlign w:val="bottom"/>
          </w:tcPr>
          <w:p w14:paraId="7D884B4B" w14:textId="77777777" w:rsidR="00526B1E" w:rsidRPr="000E498C" w:rsidRDefault="00526B1E" w:rsidP="0052196F">
            <w:pPr>
              <w:jc w:val="center"/>
              <w:rPr>
                <w:rFonts w:ascii="Arial" w:hAnsi="Arial" w:cs="Arial"/>
                <w:b/>
                <w:sz w:val="16"/>
                <w:szCs w:val="16"/>
              </w:rPr>
            </w:pPr>
            <w:r w:rsidRPr="000E498C">
              <w:rPr>
                <w:rFonts w:ascii="Arial" w:hAnsi="Arial" w:cs="Arial"/>
                <w:b/>
                <w:sz w:val="16"/>
                <w:szCs w:val="16"/>
              </w:rPr>
              <w:t>Subpart</w:t>
            </w:r>
          </w:p>
        </w:tc>
        <w:tc>
          <w:tcPr>
            <w:tcW w:w="1710" w:type="dxa"/>
            <w:tcBorders>
              <w:top w:val="nil"/>
            </w:tcBorders>
            <w:vAlign w:val="bottom"/>
          </w:tcPr>
          <w:p w14:paraId="70BD79E6" w14:textId="77777777" w:rsidR="00526B1E" w:rsidRPr="000E498C" w:rsidRDefault="00526B1E" w:rsidP="0052196F">
            <w:pPr>
              <w:jc w:val="center"/>
              <w:rPr>
                <w:rFonts w:ascii="Arial" w:hAnsi="Arial" w:cs="Arial"/>
                <w:b/>
                <w:sz w:val="16"/>
                <w:szCs w:val="16"/>
              </w:rPr>
            </w:pPr>
            <w:r w:rsidRPr="000E498C">
              <w:rPr>
                <w:rFonts w:ascii="Arial" w:hAnsi="Arial" w:cs="Arial"/>
                <w:b/>
                <w:sz w:val="16"/>
                <w:szCs w:val="16"/>
              </w:rPr>
              <w:t xml:space="preserve">Rule </w:t>
            </w:r>
            <w:r w:rsidR="0052731D" w:rsidRPr="000E498C">
              <w:rPr>
                <w:rFonts w:ascii="Arial" w:hAnsi="Arial" w:cs="Arial"/>
                <w:b/>
                <w:sz w:val="16"/>
                <w:szCs w:val="16"/>
              </w:rPr>
              <w:t>promulgation date or scheduled promulgation dat</w:t>
            </w:r>
            <w:r w:rsidRPr="000E498C">
              <w:rPr>
                <w:rFonts w:ascii="Arial" w:hAnsi="Arial" w:cs="Arial"/>
                <w:b/>
                <w:sz w:val="16"/>
                <w:szCs w:val="16"/>
              </w:rPr>
              <w:t>e</w:t>
            </w:r>
          </w:p>
        </w:tc>
        <w:tc>
          <w:tcPr>
            <w:tcW w:w="1530" w:type="dxa"/>
            <w:tcBorders>
              <w:top w:val="nil"/>
            </w:tcBorders>
            <w:vAlign w:val="bottom"/>
          </w:tcPr>
          <w:p w14:paraId="2FFA5DEC" w14:textId="77777777" w:rsidR="00526B1E" w:rsidRPr="000E498C" w:rsidRDefault="00526B1E" w:rsidP="0052196F">
            <w:pPr>
              <w:jc w:val="center"/>
              <w:rPr>
                <w:rFonts w:ascii="Arial" w:hAnsi="Arial" w:cs="Arial"/>
                <w:b/>
                <w:sz w:val="16"/>
                <w:szCs w:val="16"/>
              </w:rPr>
            </w:pPr>
            <w:r w:rsidRPr="000E498C">
              <w:rPr>
                <w:rFonts w:ascii="Arial" w:hAnsi="Arial" w:cs="Arial"/>
                <w:b/>
                <w:sz w:val="16"/>
                <w:szCs w:val="16"/>
              </w:rPr>
              <w:t xml:space="preserve">Compliance </w:t>
            </w:r>
            <w:r w:rsidR="0052731D" w:rsidRPr="000E498C">
              <w:rPr>
                <w:rFonts w:ascii="Arial" w:hAnsi="Arial" w:cs="Arial"/>
                <w:b/>
                <w:sz w:val="16"/>
                <w:szCs w:val="16"/>
              </w:rPr>
              <w:t>date for existing sources</w:t>
            </w:r>
          </w:p>
          <w:p w14:paraId="32F1F9D5" w14:textId="77777777" w:rsidR="00526B1E" w:rsidRPr="000E498C" w:rsidRDefault="00526B1E" w:rsidP="0052196F">
            <w:pPr>
              <w:jc w:val="center"/>
              <w:rPr>
                <w:rFonts w:ascii="Arial" w:hAnsi="Arial" w:cs="Arial"/>
                <w:b/>
                <w:sz w:val="16"/>
                <w:szCs w:val="16"/>
              </w:rPr>
            </w:pPr>
            <w:r w:rsidRPr="000E498C">
              <w:rPr>
                <w:rFonts w:ascii="Arial" w:hAnsi="Arial" w:cs="Arial"/>
                <w:sz w:val="16"/>
                <w:szCs w:val="16"/>
              </w:rPr>
              <w:t>(if applicable)</w:t>
            </w:r>
          </w:p>
        </w:tc>
      </w:tr>
      <w:tr w:rsidR="00CD4CAF" w:rsidRPr="00D05D6C" w14:paraId="70FFF8B2" w14:textId="77777777" w:rsidTr="000E498C">
        <w:trPr>
          <w:cantSplit/>
        </w:trPr>
        <w:tc>
          <w:tcPr>
            <w:tcW w:w="5958" w:type="dxa"/>
          </w:tcPr>
          <w:p w14:paraId="082F4D23"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 xml:space="preserve">Printing/publishing </w:t>
            </w:r>
          </w:p>
        </w:tc>
        <w:tc>
          <w:tcPr>
            <w:tcW w:w="1170" w:type="dxa"/>
          </w:tcPr>
          <w:p w14:paraId="19AEE43A"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KK</w:t>
            </w:r>
          </w:p>
        </w:tc>
        <w:tc>
          <w:tcPr>
            <w:tcW w:w="1710" w:type="dxa"/>
          </w:tcPr>
          <w:p w14:paraId="6576347F"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5"/>
                <w:attr w:name="Day" w:val="30"/>
                <w:attr w:name="Year" w:val="1996"/>
              </w:smartTagPr>
              <w:r w:rsidRPr="00D05D6C">
                <w:rPr>
                  <w:rFonts w:ascii="Arial" w:hAnsi="Arial" w:cs="Arial"/>
                  <w:sz w:val="18"/>
                  <w:szCs w:val="18"/>
                </w:rPr>
                <w:t>5/30/96</w:t>
              </w:r>
            </w:smartTag>
          </w:p>
        </w:tc>
        <w:tc>
          <w:tcPr>
            <w:tcW w:w="1530" w:type="dxa"/>
          </w:tcPr>
          <w:p w14:paraId="02C8EB85"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5"/>
                <w:attr w:name="Day" w:val="30"/>
                <w:attr w:name="Year" w:val="1999"/>
              </w:smartTagPr>
              <w:r w:rsidRPr="00D05D6C">
                <w:rPr>
                  <w:rFonts w:ascii="Arial" w:hAnsi="Arial" w:cs="Arial"/>
                  <w:sz w:val="18"/>
                  <w:szCs w:val="18"/>
                </w:rPr>
                <w:t>5/30/99</w:t>
              </w:r>
            </w:smartTag>
          </w:p>
        </w:tc>
      </w:tr>
      <w:tr w:rsidR="00CD4CAF" w:rsidRPr="00D05D6C" w14:paraId="7C98097E" w14:textId="77777777" w:rsidTr="000E498C">
        <w:trPr>
          <w:cantSplit/>
        </w:trPr>
        <w:tc>
          <w:tcPr>
            <w:tcW w:w="5958" w:type="dxa"/>
          </w:tcPr>
          <w:p w14:paraId="26F4CB64"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Publicly owned treatment works</w:t>
            </w:r>
          </w:p>
        </w:tc>
        <w:tc>
          <w:tcPr>
            <w:tcW w:w="1170" w:type="dxa"/>
          </w:tcPr>
          <w:p w14:paraId="182B7626"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VVV</w:t>
            </w:r>
          </w:p>
        </w:tc>
        <w:tc>
          <w:tcPr>
            <w:tcW w:w="1710" w:type="dxa"/>
          </w:tcPr>
          <w:p w14:paraId="566059D5"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10"/>
                <w:attr w:name="Day" w:val="26"/>
                <w:attr w:name="Year" w:val="1999"/>
              </w:smartTagPr>
              <w:r w:rsidRPr="00D05D6C">
                <w:rPr>
                  <w:rFonts w:ascii="Arial" w:hAnsi="Arial" w:cs="Arial"/>
                  <w:sz w:val="18"/>
                  <w:szCs w:val="18"/>
                </w:rPr>
                <w:t>10/26/99</w:t>
              </w:r>
            </w:smartTag>
          </w:p>
        </w:tc>
        <w:tc>
          <w:tcPr>
            <w:tcW w:w="1530" w:type="dxa"/>
          </w:tcPr>
          <w:p w14:paraId="49632BE7"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10"/>
                <w:attr w:name="Day" w:val="26"/>
                <w:attr w:name="Year" w:val="2002"/>
              </w:smartTagPr>
              <w:r w:rsidRPr="00D05D6C">
                <w:rPr>
                  <w:rFonts w:ascii="Arial" w:hAnsi="Arial" w:cs="Arial"/>
                  <w:sz w:val="18"/>
                  <w:szCs w:val="18"/>
                </w:rPr>
                <w:t>10/26/02</w:t>
              </w:r>
            </w:smartTag>
          </w:p>
        </w:tc>
      </w:tr>
      <w:tr w:rsidR="00CD4CAF" w:rsidRPr="00D05D6C" w14:paraId="039CD622" w14:textId="77777777" w:rsidTr="000E498C">
        <w:trPr>
          <w:cantSplit/>
        </w:trPr>
        <w:tc>
          <w:tcPr>
            <w:tcW w:w="5958" w:type="dxa"/>
          </w:tcPr>
          <w:p w14:paraId="6FB11909"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Pulp and paper production (non-combust) MACT I</w:t>
            </w:r>
          </w:p>
        </w:tc>
        <w:tc>
          <w:tcPr>
            <w:tcW w:w="1170" w:type="dxa"/>
          </w:tcPr>
          <w:p w14:paraId="781A6E9E"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S</w:t>
            </w:r>
          </w:p>
        </w:tc>
        <w:tc>
          <w:tcPr>
            <w:tcW w:w="1710" w:type="dxa"/>
          </w:tcPr>
          <w:p w14:paraId="2912A972"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4"/>
                <w:attr w:name="Day" w:val="15"/>
                <w:attr w:name="Year" w:val="1998"/>
              </w:smartTagPr>
              <w:r w:rsidRPr="00D05D6C">
                <w:rPr>
                  <w:rFonts w:ascii="Arial" w:hAnsi="Arial" w:cs="Arial"/>
                  <w:sz w:val="18"/>
                  <w:szCs w:val="18"/>
                </w:rPr>
                <w:t>4/15/98</w:t>
              </w:r>
            </w:smartTag>
          </w:p>
        </w:tc>
        <w:tc>
          <w:tcPr>
            <w:tcW w:w="1530" w:type="dxa"/>
          </w:tcPr>
          <w:p w14:paraId="4BFB529B"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4"/>
                <w:attr w:name="Day" w:val="15"/>
                <w:attr w:name="Year" w:val="2001"/>
              </w:smartTagPr>
              <w:r w:rsidRPr="00D05D6C">
                <w:rPr>
                  <w:rFonts w:ascii="Arial" w:hAnsi="Arial" w:cs="Arial"/>
                  <w:sz w:val="18"/>
                  <w:szCs w:val="18"/>
                </w:rPr>
                <w:t>4/15/01</w:t>
              </w:r>
            </w:smartTag>
          </w:p>
        </w:tc>
      </w:tr>
      <w:tr w:rsidR="00CD4CAF" w:rsidRPr="00D05D6C" w14:paraId="49CF8F32" w14:textId="77777777" w:rsidTr="000E498C">
        <w:trPr>
          <w:cantSplit/>
        </w:trPr>
        <w:tc>
          <w:tcPr>
            <w:tcW w:w="5958" w:type="dxa"/>
          </w:tcPr>
          <w:p w14:paraId="32CF9751"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Pulp and paper production (combust) (Kraft, soda, sulfite) MACT II</w:t>
            </w:r>
          </w:p>
        </w:tc>
        <w:tc>
          <w:tcPr>
            <w:tcW w:w="1170" w:type="dxa"/>
          </w:tcPr>
          <w:p w14:paraId="60ECC468"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MM</w:t>
            </w:r>
          </w:p>
        </w:tc>
        <w:tc>
          <w:tcPr>
            <w:tcW w:w="1710" w:type="dxa"/>
          </w:tcPr>
          <w:p w14:paraId="7637BCA5"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1"/>
                <w:attr w:name="Day" w:val="12"/>
                <w:attr w:name="Year" w:val="2001"/>
              </w:smartTagPr>
              <w:r w:rsidRPr="00D05D6C">
                <w:rPr>
                  <w:rFonts w:ascii="Arial" w:hAnsi="Arial" w:cs="Arial"/>
                  <w:sz w:val="18"/>
                  <w:szCs w:val="18"/>
                </w:rPr>
                <w:t>1/12/01</w:t>
              </w:r>
            </w:smartTag>
          </w:p>
        </w:tc>
        <w:tc>
          <w:tcPr>
            <w:tcW w:w="1530" w:type="dxa"/>
          </w:tcPr>
          <w:p w14:paraId="534CF13D"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1"/>
                <w:attr w:name="Day" w:val="12"/>
                <w:attr w:name="Year" w:val="2004"/>
              </w:smartTagPr>
              <w:r w:rsidRPr="00D05D6C">
                <w:rPr>
                  <w:rFonts w:ascii="Arial" w:hAnsi="Arial" w:cs="Arial"/>
                  <w:sz w:val="18"/>
                  <w:szCs w:val="18"/>
                </w:rPr>
                <w:t>1/12/04</w:t>
              </w:r>
            </w:smartTag>
          </w:p>
        </w:tc>
      </w:tr>
      <w:tr w:rsidR="00CD4CAF" w:rsidRPr="00D05D6C" w14:paraId="6CF246C3" w14:textId="77777777" w:rsidTr="000E498C">
        <w:trPr>
          <w:cantSplit/>
        </w:trPr>
        <w:tc>
          <w:tcPr>
            <w:tcW w:w="5958" w:type="dxa"/>
          </w:tcPr>
          <w:p w14:paraId="3AB5496E"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 xml:space="preserve">Pulp and paper production (non-chemical) MACT </w:t>
            </w:r>
            <w:smartTag w:uri="urn:schemas-microsoft-com:office:smarttags" w:element="stockticker">
              <w:r w:rsidRPr="00D05D6C">
                <w:rPr>
                  <w:rFonts w:ascii="Arial" w:hAnsi="Arial" w:cs="Arial"/>
                  <w:sz w:val="18"/>
                  <w:szCs w:val="18"/>
                </w:rPr>
                <w:t>III</w:t>
              </w:r>
            </w:smartTag>
          </w:p>
        </w:tc>
        <w:tc>
          <w:tcPr>
            <w:tcW w:w="1170" w:type="dxa"/>
          </w:tcPr>
          <w:p w14:paraId="57CED9C0"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S</w:t>
            </w:r>
          </w:p>
        </w:tc>
        <w:tc>
          <w:tcPr>
            <w:tcW w:w="1710" w:type="dxa"/>
          </w:tcPr>
          <w:p w14:paraId="35847DF5"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3"/>
                <w:attr w:name="Day" w:val="8"/>
                <w:attr w:name="Year" w:val="1996"/>
              </w:smartTagPr>
              <w:r w:rsidRPr="00D05D6C">
                <w:rPr>
                  <w:rFonts w:ascii="Arial" w:hAnsi="Arial" w:cs="Arial"/>
                  <w:sz w:val="18"/>
                  <w:szCs w:val="18"/>
                </w:rPr>
                <w:t>3/8/96</w:t>
              </w:r>
            </w:smartTag>
          </w:p>
        </w:tc>
        <w:tc>
          <w:tcPr>
            <w:tcW w:w="1530" w:type="dxa"/>
          </w:tcPr>
          <w:p w14:paraId="36E0E65D"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4"/>
                <w:attr w:name="Day" w:val="16"/>
                <w:attr w:name="Year" w:val="2001"/>
              </w:smartTagPr>
              <w:r w:rsidRPr="00D05D6C">
                <w:rPr>
                  <w:rFonts w:ascii="Arial" w:hAnsi="Arial" w:cs="Arial"/>
                  <w:sz w:val="18"/>
                  <w:szCs w:val="18"/>
                </w:rPr>
                <w:t>4/16/01</w:t>
              </w:r>
            </w:smartTag>
          </w:p>
        </w:tc>
      </w:tr>
      <w:tr w:rsidR="00CD4CAF" w:rsidRPr="00D05D6C" w14:paraId="423C1662" w14:textId="77777777" w:rsidTr="000E498C">
        <w:trPr>
          <w:cantSplit/>
        </w:trPr>
        <w:tc>
          <w:tcPr>
            <w:tcW w:w="5958" w:type="dxa"/>
          </w:tcPr>
          <w:p w14:paraId="2591A3E6" w14:textId="77777777" w:rsidR="00CD4CAF" w:rsidRPr="00D05D6C" w:rsidRDefault="00CD4CAF" w:rsidP="00814A65">
            <w:pPr>
              <w:spacing w:line="240" w:lineRule="atLeast"/>
              <w:rPr>
                <w:rFonts w:ascii="Arial" w:hAnsi="Arial" w:cs="Arial"/>
                <w:sz w:val="18"/>
                <w:szCs w:val="18"/>
              </w:rPr>
            </w:pPr>
          </w:p>
        </w:tc>
        <w:tc>
          <w:tcPr>
            <w:tcW w:w="1170" w:type="dxa"/>
          </w:tcPr>
          <w:p w14:paraId="5F49682C" w14:textId="77777777" w:rsidR="00CD4CAF" w:rsidRPr="00D05D6C" w:rsidRDefault="00CD4CAF" w:rsidP="00814A65">
            <w:pPr>
              <w:spacing w:line="240" w:lineRule="atLeast"/>
              <w:jc w:val="center"/>
              <w:rPr>
                <w:rFonts w:ascii="Arial" w:hAnsi="Arial" w:cs="Arial"/>
                <w:sz w:val="18"/>
                <w:szCs w:val="18"/>
              </w:rPr>
            </w:pPr>
          </w:p>
        </w:tc>
        <w:tc>
          <w:tcPr>
            <w:tcW w:w="1710" w:type="dxa"/>
          </w:tcPr>
          <w:p w14:paraId="1E2E53FA" w14:textId="77777777" w:rsidR="00CD4CAF" w:rsidRPr="00D05D6C" w:rsidRDefault="00CD4CAF" w:rsidP="00814A65">
            <w:pPr>
              <w:spacing w:line="240" w:lineRule="atLeast"/>
              <w:jc w:val="center"/>
              <w:rPr>
                <w:rFonts w:ascii="Arial" w:hAnsi="Arial" w:cs="Arial"/>
                <w:sz w:val="18"/>
                <w:szCs w:val="18"/>
              </w:rPr>
            </w:pPr>
          </w:p>
        </w:tc>
        <w:tc>
          <w:tcPr>
            <w:tcW w:w="1530" w:type="dxa"/>
          </w:tcPr>
          <w:p w14:paraId="72585830" w14:textId="77777777" w:rsidR="00CD4CAF" w:rsidRPr="00D05D6C" w:rsidRDefault="00CD4CAF" w:rsidP="00814A65">
            <w:pPr>
              <w:spacing w:line="240" w:lineRule="atLeast"/>
              <w:jc w:val="center"/>
              <w:rPr>
                <w:rFonts w:ascii="Arial" w:hAnsi="Arial" w:cs="Arial"/>
                <w:sz w:val="18"/>
                <w:szCs w:val="18"/>
              </w:rPr>
            </w:pPr>
          </w:p>
        </w:tc>
      </w:tr>
      <w:tr w:rsidR="00CD4CAF" w:rsidRPr="00D05D6C" w14:paraId="2DB3759E" w14:textId="77777777" w:rsidTr="000E498C">
        <w:trPr>
          <w:cantSplit/>
        </w:trPr>
        <w:tc>
          <w:tcPr>
            <w:tcW w:w="5958" w:type="dxa"/>
          </w:tcPr>
          <w:p w14:paraId="16338BA4"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Quaternary ammonium compounds production (MON)</w:t>
            </w:r>
          </w:p>
        </w:tc>
        <w:tc>
          <w:tcPr>
            <w:tcW w:w="1170" w:type="dxa"/>
          </w:tcPr>
          <w:p w14:paraId="5280C47B"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FFFF</w:t>
            </w:r>
          </w:p>
        </w:tc>
        <w:tc>
          <w:tcPr>
            <w:tcW w:w="1710" w:type="dxa"/>
          </w:tcPr>
          <w:p w14:paraId="30FE7B7A"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tcPr>
          <w:p w14:paraId="2DD3B42A"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0562497A" w14:textId="77777777" w:rsidTr="000E498C">
        <w:trPr>
          <w:cantSplit/>
        </w:trPr>
        <w:tc>
          <w:tcPr>
            <w:tcW w:w="5958" w:type="dxa"/>
          </w:tcPr>
          <w:p w14:paraId="58B3F761" w14:textId="77777777" w:rsidR="00CD4CAF" w:rsidRPr="00D05D6C" w:rsidRDefault="00CD4CAF" w:rsidP="00814A65">
            <w:pPr>
              <w:spacing w:line="240" w:lineRule="atLeast"/>
              <w:rPr>
                <w:rFonts w:ascii="Arial" w:hAnsi="Arial" w:cs="Arial"/>
                <w:sz w:val="18"/>
                <w:szCs w:val="18"/>
              </w:rPr>
            </w:pPr>
          </w:p>
        </w:tc>
        <w:tc>
          <w:tcPr>
            <w:tcW w:w="1170" w:type="dxa"/>
          </w:tcPr>
          <w:p w14:paraId="0B261AEF" w14:textId="77777777" w:rsidR="00CD4CAF" w:rsidRPr="00D05D6C" w:rsidRDefault="00CD4CAF" w:rsidP="00814A65">
            <w:pPr>
              <w:spacing w:line="240" w:lineRule="atLeast"/>
              <w:jc w:val="center"/>
              <w:rPr>
                <w:rFonts w:ascii="Arial" w:hAnsi="Arial" w:cs="Arial"/>
                <w:sz w:val="18"/>
                <w:szCs w:val="18"/>
              </w:rPr>
            </w:pPr>
          </w:p>
        </w:tc>
        <w:tc>
          <w:tcPr>
            <w:tcW w:w="1710" w:type="dxa"/>
          </w:tcPr>
          <w:p w14:paraId="4FE3FC5E" w14:textId="77777777" w:rsidR="00CD4CAF" w:rsidRPr="00D05D6C" w:rsidRDefault="00CD4CAF" w:rsidP="00814A65">
            <w:pPr>
              <w:spacing w:line="240" w:lineRule="atLeast"/>
              <w:jc w:val="center"/>
              <w:rPr>
                <w:rFonts w:ascii="Arial" w:hAnsi="Arial" w:cs="Arial"/>
                <w:sz w:val="18"/>
                <w:szCs w:val="18"/>
              </w:rPr>
            </w:pPr>
          </w:p>
        </w:tc>
        <w:tc>
          <w:tcPr>
            <w:tcW w:w="1530" w:type="dxa"/>
          </w:tcPr>
          <w:p w14:paraId="78558F2A" w14:textId="77777777" w:rsidR="00CD4CAF" w:rsidRPr="00D05D6C" w:rsidRDefault="00CD4CAF" w:rsidP="00814A65">
            <w:pPr>
              <w:spacing w:line="240" w:lineRule="atLeast"/>
              <w:jc w:val="center"/>
              <w:rPr>
                <w:rFonts w:ascii="Arial" w:hAnsi="Arial" w:cs="Arial"/>
                <w:sz w:val="18"/>
                <w:szCs w:val="18"/>
              </w:rPr>
            </w:pPr>
          </w:p>
        </w:tc>
      </w:tr>
      <w:tr w:rsidR="00CD4CAF" w:rsidRPr="00D05D6C" w14:paraId="3E2FDE5D" w14:textId="77777777" w:rsidTr="000E498C">
        <w:trPr>
          <w:cantSplit/>
        </w:trPr>
        <w:tc>
          <w:tcPr>
            <w:tcW w:w="5958" w:type="dxa"/>
          </w:tcPr>
          <w:p w14:paraId="26A993AE"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Rayon production</w:t>
            </w:r>
          </w:p>
          <w:p w14:paraId="52934331"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(Cellulose Production Manufacturing)</w:t>
            </w:r>
          </w:p>
        </w:tc>
        <w:tc>
          <w:tcPr>
            <w:tcW w:w="1170" w:type="dxa"/>
          </w:tcPr>
          <w:p w14:paraId="7685857D"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UUUU</w:t>
            </w:r>
          </w:p>
        </w:tc>
        <w:tc>
          <w:tcPr>
            <w:tcW w:w="1710" w:type="dxa"/>
          </w:tcPr>
          <w:p w14:paraId="7B5F12AE"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6"/>
                <w:attr w:name="Day" w:val="11"/>
                <w:attr w:name="Year" w:val="2002"/>
              </w:smartTagPr>
              <w:r w:rsidRPr="00D05D6C">
                <w:rPr>
                  <w:rFonts w:ascii="Arial" w:hAnsi="Arial" w:cs="Arial"/>
                  <w:sz w:val="18"/>
                  <w:szCs w:val="18"/>
                </w:rPr>
                <w:t>6/11/02</w:t>
              </w:r>
            </w:smartTag>
          </w:p>
        </w:tc>
        <w:tc>
          <w:tcPr>
            <w:tcW w:w="1530" w:type="dxa"/>
          </w:tcPr>
          <w:p w14:paraId="095C8A3C"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6"/>
                <w:attr w:name="Day" w:val="11"/>
                <w:attr w:name="Year" w:val="2005"/>
              </w:smartTagPr>
              <w:r w:rsidRPr="00D05D6C">
                <w:rPr>
                  <w:rFonts w:ascii="Arial" w:hAnsi="Arial" w:cs="Arial"/>
                  <w:sz w:val="18"/>
                  <w:szCs w:val="18"/>
                </w:rPr>
                <w:t>6/11/05</w:t>
              </w:r>
            </w:smartTag>
          </w:p>
        </w:tc>
      </w:tr>
      <w:tr w:rsidR="00CD4CAF" w:rsidRPr="00D05D6C" w14:paraId="497CA2F6" w14:textId="77777777" w:rsidTr="000E498C">
        <w:trPr>
          <w:cantSplit/>
        </w:trPr>
        <w:tc>
          <w:tcPr>
            <w:tcW w:w="5958" w:type="dxa"/>
          </w:tcPr>
          <w:p w14:paraId="4D7262F6"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Reciprocating Internal Combustion Engines</w:t>
            </w:r>
          </w:p>
        </w:tc>
        <w:tc>
          <w:tcPr>
            <w:tcW w:w="1170" w:type="dxa"/>
          </w:tcPr>
          <w:p w14:paraId="384B54A7"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ZZZZ</w:t>
            </w:r>
          </w:p>
        </w:tc>
        <w:tc>
          <w:tcPr>
            <w:tcW w:w="1710" w:type="dxa"/>
          </w:tcPr>
          <w:p w14:paraId="3CFB69FA"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6"/>
                <w:attr w:name="Day" w:val="15"/>
                <w:attr w:name="Year" w:val="2004"/>
              </w:smartTagPr>
              <w:r w:rsidRPr="00D05D6C">
                <w:rPr>
                  <w:rFonts w:ascii="Arial" w:hAnsi="Arial" w:cs="Arial"/>
                  <w:sz w:val="18"/>
                  <w:szCs w:val="18"/>
                </w:rPr>
                <w:t>6/15/04</w:t>
              </w:r>
            </w:smartTag>
          </w:p>
        </w:tc>
        <w:tc>
          <w:tcPr>
            <w:tcW w:w="1530" w:type="dxa"/>
          </w:tcPr>
          <w:p w14:paraId="141D7776"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6"/>
                <w:attr w:name="Day" w:val="15"/>
                <w:attr w:name="Year" w:val="2007"/>
              </w:smartTagPr>
              <w:r w:rsidRPr="00D05D6C">
                <w:rPr>
                  <w:rFonts w:ascii="Arial" w:hAnsi="Arial" w:cs="Arial"/>
                  <w:sz w:val="18"/>
                  <w:szCs w:val="18"/>
                </w:rPr>
                <w:t>6/15/07</w:t>
              </w:r>
            </w:smartTag>
          </w:p>
        </w:tc>
      </w:tr>
      <w:tr w:rsidR="00CD4CAF" w:rsidRPr="00D05D6C" w14:paraId="690EB953" w14:textId="77777777" w:rsidTr="000E498C">
        <w:trPr>
          <w:cantSplit/>
        </w:trPr>
        <w:tc>
          <w:tcPr>
            <w:tcW w:w="5958" w:type="dxa"/>
          </w:tcPr>
          <w:p w14:paraId="4D84A0F1"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Refractory Products Manufacturing</w:t>
            </w:r>
          </w:p>
        </w:tc>
        <w:tc>
          <w:tcPr>
            <w:tcW w:w="1170" w:type="dxa"/>
          </w:tcPr>
          <w:p w14:paraId="741F14C4"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SSSSS</w:t>
            </w:r>
          </w:p>
        </w:tc>
        <w:tc>
          <w:tcPr>
            <w:tcW w:w="1710" w:type="dxa"/>
          </w:tcPr>
          <w:p w14:paraId="676C8D86"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4"/>
                <w:attr w:name="Day" w:val="16"/>
                <w:attr w:name="Year" w:val="2003"/>
              </w:smartTagPr>
              <w:r w:rsidRPr="00D05D6C">
                <w:rPr>
                  <w:rFonts w:ascii="Arial" w:hAnsi="Arial" w:cs="Arial"/>
                  <w:sz w:val="18"/>
                  <w:szCs w:val="18"/>
                </w:rPr>
                <w:t>4/16/03</w:t>
              </w:r>
            </w:smartTag>
          </w:p>
        </w:tc>
        <w:tc>
          <w:tcPr>
            <w:tcW w:w="1530" w:type="dxa"/>
          </w:tcPr>
          <w:p w14:paraId="4A7E444A"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4"/>
                <w:attr w:name="Day" w:val="17"/>
                <w:attr w:name="Year" w:val="2006"/>
              </w:smartTagPr>
              <w:r w:rsidRPr="00D05D6C">
                <w:rPr>
                  <w:rFonts w:ascii="Arial" w:hAnsi="Arial" w:cs="Arial"/>
                  <w:sz w:val="18"/>
                  <w:szCs w:val="18"/>
                </w:rPr>
                <w:t>4/17/06</w:t>
              </w:r>
            </w:smartTag>
          </w:p>
        </w:tc>
      </w:tr>
      <w:tr w:rsidR="00CD4CAF" w:rsidRPr="00D05D6C" w14:paraId="157A2F8C" w14:textId="77777777" w:rsidTr="000E498C">
        <w:trPr>
          <w:cantSplit/>
        </w:trPr>
        <w:tc>
          <w:tcPr>
            <w:tcW w:w="5958" w:type="dxa"/>
          </w:tcPr>
          <w:p w14:paraId="74E89B50"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Reinforced plastic composites production</w:t>
            </w:r>
          </w:p>
        </w:tc>
        <w:tc>
          <w:tcPr>
            <w:tcW w:w="1170" w:type="dxa"/>
          </w:tcPr>
          <w:p w14:paraId="1A9B3710"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WWWW</w:t>
            </w:r>
          </w:p>
        </w:tc>
        <w:tc>
          <w:tcPr>
            <w:tcW w:w="1710" w:type="dxa"/>
          </w:tcPr>
          <w:p w14:paraId="4F9C22F9"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4"/>
                <w:attr w:name="Day" w:val="21"/>
                <w:attr w:name="Year" w:val="2003"/>
              </w:smartTagPr>
              <w:r w:rsidRPr="00D05D6C">
                <w:rPr>
                  <w:rFonts w:ascii="Arial" w:hAnsi="Arial" w:cs="Arial"/>
                  <w:sz w:val="18"/>
                  <w:szCs w:val="18"/>
                </w:rPr>
                <w:t>4/21/03</w:t>
              </w:r>
            </w:smartTag>
          </w:p>
        </w:tc>
        <w:tc>
          <w:tcPr>
            <w:tcW w:w="1530" w:type="dxa"/>
          </w:tcPr>
          <w:p w14:paraId="33F69335"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4"/>
                <w:attr w:name="Day" w:val="21"/>
                <w:attr w:name="Year" w:val="2006"/>
              </w:smartTagPr>
              <w:r w:rsidRPr="00D05D6C">
                <w:rPr>
                  <w:rFonts w:ascii="Arial" w:hAnsi="Arial" w:cs="Arial"/>
                  <w:sz w:val="18"/>
                  <w:szCs w:val="18"/>
                </w:rPr>
                <w:t>4/21/06</w:t>
              </w:r>
            </w:smartTag>
          </w:p>
        </w:tc>
      </w:tr>
      <w:tr w:rsidR="00CD4CAF" w:rsidRPr="00D05D6C" w14:paraId="03011269" w14:textId="77777777" w:rsidTr="000E498C">
        <w:trPr>
          <w:cantSplit/>
        </w:trPr>
        <w:tc>
          <w:tcPr>
            <w:tcW w:w="5958" w:type="dxa"/>
          </w:tcPr>
          <w:p w14:paraId="0B7ED8CB"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Rubber chemicals manufacturing (MON)</w:t>
            </w:r>
          </w:p>
        </w:tc>
        <w:tc>
          <w:tcPr>
            <w:tcW w:w="1170" w:type="dxa"/>
          </w:tcPr>
          <w:p w14:paraId="1C4F8970"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FFFF</w:t>
            </w:r>
          </w:p>
        </w:tc>
        <w:tc>
          <w:tcPr>
            <w:tcW w:w="1710" w:type="dxa"/>
          </w:tcPr>
          <w:p w14:paraId="32584F2D"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11"/>
                <w:attr w:name="Day" w:val="10"/>
                <w:attr w:name="Year" w:val="2003"/>
              </w:smartTagPr>
              <w:r w:rsidRPr="00D05D6C">
                <w:rPr>
                  <w:rFonts w:ascii="Arial" w:hAnsi="Arial" w:cs="Arial"/>
                  <w:sz w:val="18"/>
                  <w:szCs w:val="18"/>
                </w:rPr>
                <w:t>11/10/03</w:t>
              </w:r>
            </w:smartTag>
          </w:p>
        </w:tc>
        <w:tc>
          <w:tcPr>
            <w:tcW w:w="1530" w:type="dxa"/>
          </w:tcPr>
          <w:p w14:paraId="00E241C0"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11"/>
                <w:attr w:name="Day" w:val="10"/>
                <w:attr w:name="Year" w:val="2006"/>
              </w:smartTagPr>
              <w:r w:rsidRPr="00D05D6C">
                <w:rPr>
                  <w:rFonts w:ascii="Arial" w:hAnsi="Arial" w:cs="Arial"/>
                  <w:sz w:val="18"/>
                  <w:szCs w:val="18"/>
                </w:rPr>
                <w:t>11/10/06</w:t>
              </w:r>
            </w:smartTag>
          </w:p>
        </w:tc>
      </w:tr>
      <w:tr w:rsidR="00CD4CAF" w:rsidRPr="00D05D6C" w14:paraId="0DB11C1C" w14:textId="77777777" w:rsidTr="000E498C">
        <w:trPr>
          <w:cantSplit/>
        </w:trPr>
        <w:tc>
          <w:tcPr>
            <w:tcW w:w="5958" w:type="dxa"/>
          </w:tcPr>
          <w:p w14:paraId="5B2BE756" w14:textId="77777777" w:rsidR="00CD4CAF" w:rsidRPr="00D05D6C" w:rsidRDefault="00CD4CAF" w:rsidP="00814A65">
            <w:pPr>
              <w:spacing w:line="240" w:lineRule="atLeast"/>
              <w:rPr>
                <w:rFonts w:ascii="Arial" w:hAnsi="Arial" w:cs="Arial"/>
                <w:sz w:val="18"/>
                <w:szCs w:val="18"/>
              </w:rPr>
            </w:pPr>
          </w:p>
        </w:tc>
        <w:tc>
          <w:tcPr>
            <w:tcW w:w="1170" w:type="dxa"/>
          </w:tcPr>
          <w:p w14:paraId="3E56C57D" w14:textId="77777777" w:rsidR="00CD4CAF" w:rsidRPr="00D05D6C" w:rsidRDefault="00CD4CAF" w:rsidP="00814A65">
            <w:pPr>
              <w:spacing w:line="240" w:lineRule="atLeast"/>
              <w:jc w:val="center"/>
              <w:rPr>
                <w:rFonts w:ascii="Arial" w:hAnsi="Arial" w:cs="Arial"/>
                <w:sz w:val="18"/>
                <w:szCs w:val="18"/>
              </w:rPr>
            </w:pPr>
          </w:p>
        </w:tc>
        <w:tc>
          <w:tcPr>
            <w:tcW w:w="1710" w:type="dxa"/>
          </w:tcPr>
          <w:p w14:paraId="21E32594" w14:textId="77777777" w:rsidR="00CD4CAF" w:rsidRPr="00D05D6C" w:rsidRDefault="00CD4CAF" w:rsidP="00814A65">
            <w:pPr>
              <w:spacing w:line="240" w:lineRule="atLeast"/>
              <w:jc w:val="center"/>
              <w:rPr>
                <w:rFonts w:ascii="Arial" w:hAnsi="Arial" w:cs="Arial"/>
                <w:sz w:val="18"/>
                <w:szCs w:val="18"/>
              </w:rPr>
            </w:pPr>
          </w:p>
        </w:tc>
        <w:tc>
          <w:tcPr>
            <w:tcW w:w="1530" w:type="dxa"/>
          </w:tcPr>
          <w:p w14:paraId="22255817" w14:textId="77777777" w:rsidR="00CD4CAF" w:rsidRPr="00D05D6C" w:rsidRDefault="00CD4CAF" w:rsidP="00814A65">
            <w:pPr>
              <w:spacing w:line="240" w:lineRule="atLeast"/>
              <w:jc w:val="center"/>
              <w:rPr>
                <w:rFonts w:ascii="Arial" w:hAnsi="Arial" w:cs="Arial"/>
                <w:sz w:val="18"/>
                <w:szCs w:val="18"/>
              </w:rPr>
            </w:pPr>
          </w:p>
        </w:tc>
      </w:tr>
      <w:tr w:rsidR="00CD4CAF" w:rsidRPr="00D05D6C" w14:paraId="76D2FC58" w14:textId="77777777" w:rsidTr="000E498C">
        <w:trPr>
          <w:cantSplit/>
        </w:trPr>
        <w:tc>
          <w:tcPr>
            <w:tcW w:w="5958" w:type="dxa"/>
          </w:tcPr>
          <w:p w14:paraId="5E902906"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2,4- salts and esters production (Pesticide Active Ingredient Production)</w:t>
            </w:r>
          </w:p>
        </w:tc>
        <w:tc>
          <w:tcPr>
            <w:tcW w:w="1170" w:type="dxa"/>
          </w:tcPr>
          <w:p w14:paraId="5B82B6A0"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stockticker">
              <w:r w:rsidRPr="00D05D6C">
                <w:rPr>
                  <w:rFonts w:ascii="Arial" w:hAnsi="Arial" w:cs="Arial"/>
                  <w:sz w:val="18"/>
                  <w:szCs w:val="18"/>
                </w:rPr>
                <w:t>MMM</w:t>
              </w:r>
            </w:smartTag>
          </w:p>
        </w:tc>
        <w:tc>
          <w:tcPr>
            <w:tcW w:w="1710" w:type="dxa"/>
          </w:tcPr>
          <w:p w14:paraId="40A50419"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6"/>
                <w:attr w:name="Day" w:val="23"/>
                <w:attr w:name="Year" w:val="1999"/>
              </w:smartTagPr>
              <w:r w:rsidRPr="00D05D6C">
                <w:rPr>
                  <w:rFonts w:ascii="Arial" w:hAnsi="Arial" w:cs="Arial"/>
                  <w:sz w:val="18"/>
                  <w:szCs w:val="18"/>
                </w:rPr>
                <w:t>6/23/99</w:t>
              </w:r>
            </w:smartTag>
          </w:p>
        </w:tc>
        <w:tc>
          <w:tcPr>
            <w:tcW w:w="1530" w:type="dxa"/>
          </w:tcPr>
          <w:p w14:paraId="159B031C"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Month" w:val="12"/>
                <w:attr w:name="Day" w:val="23"/>
                <w:attr w:name="Year" w:val="2003"/>
              </w:smartTagPr>
              <w:r w:rsidRPr="00D05D6C">
                <w:rPr>
                  <w:rFonts w:ascii="Arial" w:hAnsi="Arial" w:cs="Arial"/>
                  <w:sz w:val="18"/>
                  <w:szCs w:val="18"/>
                </w:rPr>
                <w:t>12/23/03</w:t>
              </w:r>
            </w:smartTag>
          </w:p>
        </w:tc>
      </w:tr>
      <w:tr w:rsidR="00CD4CAF" w:rsidRPr="00D05D6C" w14:paraId="140D578B" w14:textId="77777777" w:rsidTr="000E498C">
        <w:trPr>
          <w:cantSplit/>
        </w:trPr>
        <w:tc>
          <w:tcPr>
            <w:tcW w:w="5958" w:type="dxa"/>
          </w:tcPr>
          <w:p w14:paraId="1727BE7F"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Secondary aluminum prod.</w:t>
            </w:r>
          </w:p>
        </w:tc>
        <w:tc>
          <w:tcPr>
            <w:tcW w:w="1170" w:type="dxa"/>
          </w:tcPr>
          <w:p w14:paraId="6AC3D1CB"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RRR</w:t>
            </w:r>
          </w:p>
        </w:tc>
        <w:tc>
          <w:tcPr>
            <w:tcW w:w="1710" w:type="dxa"/>
          </w:tcPr>
          <w:p w14:paraId="755459C5"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0"/>
                <w:attr w:name="Day" w:val="23"/>
                <w:attr w:name="Month" w:val="3"/>
              </w:smartTagPr>
              <w:r w:rsidRPr="00D05D6C">
                <w:rPr>
                  <w:rFonts w:ascii="Arial" w:hAnsi="Arial" w:cs="Arial"/>
                  <w:sz w:val="18"/>
                  <w:szCs w:val="18"/>
                </w:rPr>
                <w:t>3/23/00</w:t>
              </w:r>
            </w:smartTag>
          </w:p>
        </w:tc>
        <w:tc>
          <w:tcPr>
            <w:tcW w:w="1530" w:type="dxa"/>
          </w:tcPr>
          <w:p w14:paraId="4004D287"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3"/>
                <w:attr w:name="Day" w:val="24"/>
                <w:attr w:name="Month" w:val="3"/>
              </w:smartTagPr>
              <w:r w:rsidRPr="00D05D6C">
                <w:rPr>
                  <w:rFonts w:ascii="Arial" w:hAnsi="Arial" w:cs="Arial"/>
                  <w:sz w:val="18"/>
                  <w:szCs w:val="18"/>
                </w:rPr>
                <w:t>3/24/03</w:t>
              </w:r>
            </w:smartTag>
          </w:p>
        </w:tc>
      </w:tr>
      <w:tr w:rsidR="00CD4CAF" w:rsidRPr="00D05D6C" w14:paraId="67E6E724" w14:textId="77777777" w:rsidTr="000E498C">
        <w:trPr>
          <w:cantSplit/>
        </w:trPr>
        <w:tc>
          <w:tcPr>
            <w:tcW w:w="5958" w:type="dxa"/>
          </w:tcPr>
          <w:p w14:paraId="5EE42272"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Secondary lead smelting</w:t>
            </w:r>
          </w:p>
        </w:tc>
        <w:tc>
          <w:tcPr>
            <w:tcW w:w="1170" w:type="dxa"/>
          </w:tcPr>
          <w:p w14:paraId="710A5D08"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X</w:t>
            </w:r>
          </w:p>
        </w:tc>
        <w:tc>
          <w:tcPr>
            <w:tcW w:w="1710" w:type="dxa"/>
          </w:tcPr>
          <w:p w14:paraId="359FF225"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5"/>
                <w:attr w:name="Day" w:val="23"/>
                <w:attr w:name="Month" w:val="6"/>
              </w:smartTagPr>
              <w:r w:rsidRPr="00D05D6C">
                <w:rPr>
                  <w:rFonts w:ascii="Arial" w:hAnsi="Arial" w:cs="Arial"/>
                  <w:sz w:val="18"/>
                  <w:szCs w:val="18"/>
                </w:rPr>
                <w:t>6/23/95</w:t>
              </w:r>
            </w:smartTag>
          </w:p>
        </w:tc>
        <w:tc>
          <w:tcPr>
            <w:tcW w:w="1530" w:type="dxa"/>
          </w:tcPr>
          <w:p w14:paraId="54194131"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7"/>
                <w:attr w:name="Day" w:val="23"/>
                <w:attr w:name="Month" w:val="6"/>
              </w:smartTagPr>
              <w:r w:rsidRPr="00D05D6C">
                <w:rPr>
                  <w:rFonts w:ascii="Arial" w:hAnsi="Arial" w:cs="Arial"/>
                  <w:sz w:val="18"/>
                  <w:szCs w:val="18"/>
                </w:rPr>
                <w:t>6/23/97</w:t>
              </w:r>
            </w:smartTag>
          </w:p>
        </w:tc>
      </w:tr>
      <w:tr w:rsidR="00CD4CAF" w:rsidRPr="00D05D6C" w14:paraId="1FE1293E" w14:textId="77777777" w:rsidTr="000E498C">
        <w:trPr>
          <w:cantSplit/>
        </w:trPr>
        <w:tc>
          <w:tcPr>
            <w:tcW w:w="5958" w:type="dxa"/>
          </w:tcPr>
          <w:p w14:paraId="203E30F6"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Semiconductor manufacturing</w:t>
            </w:r>
          </w:p>
        </w:tc>
        <w:tc>
          <w:tcPr>
            <w:tcW w:w="1170" w:type="dxa"/>
          </w:tcPr>
          <w:p w14:paraId="0CE921E4"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BBBBB</w:t>
            </w:r>
          </w:p>
        </w:tc>
        <w:tc>
          <w:tcPr>
            <w:tcW w:w="1710" w:type="dxa"/>
          </w:tcPr>
          <w:p w14:paraId="66C5D71B"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3"/>
                <w:attr w:name="Day" w:val="22"/>
                <w:attr w:name="Month" w:val="5"/>
              </w:smartTagPr>
              <w:r w:rsidRPr="00D05D6C">
                <w:rPr>
                  <w:rFonts w:ascii="Arial" w:hAnsi="Arial" w:cs="Arial"/>
                  <w:sz w:val="18"/>
                  <w:szCs w:val="18"/>
                </w:rPr>
                <w:t>5/22/03</w:t>
              </w:r>
            </w:smartTag>
          </w:p>
        </w:tc>
        <w:tc>
          <w:tcPr>
            <w:tcW w:w="1530" w:type="dxa"/>
          </w:tcPr>
          <w:p w14:paraId="4EDA1840"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6"/>
                <w:attr w:name="Day" w:val="22"/>
                <w:attr w:name="Month" w:val="5"/>
              </w:smartTagPr>
              <w:r w:rsidRPr="00D05D6C">
                <w:rPr>
                  <w:rFonts w:ascii="Arial" w:hAnsi="Arial" w:cs="Arial"/>
                  <w:sz w:val="18"/>
                  <w:szCs w:val="18"/>
                </w:rPr>
                <w:t>5/22/06</w:t>
              </w:r>
            </w:smartTag>
          </w:p>
        </w:tc>
      </w:tr>
      <w:tr w:rsidR="00CD4CAF" w:rsidRPr="00D05D6C" w14:paraId="106A691D" w14:textId="77777777" w:rsidTr="000E498C">
        <w:trPr>
          <w:cantSplit/>
        </w:trPr>
        <w:tc>
          <w:tcPr>
            <w:tcW w:w="5958" w:type="dxa"/>
          </w:tcPr>
          <w:p w14:paraId="1BF7E8C5"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 xml:space="preserve">Shipbuilding and ship repair </w:t>
            </w:r>
            <w:r w:rsidR="00476E82">
              <w:rPr>
                <w:rFonts w:ascii="Arial" w:hAnsi="Arial" w:cs="Arial"/>
                <w:sz w:val="18"/>
                <w:szCs w:val="18"/>
              </w:rPr>
              <w:t>(surface coating)</w:t>
            </w:r>
          </w:p>
        </w:tc>
        <w:tc>
          <w:tcPr>
            <w:tcW w:w="1170" w:type="dxa"/>
          </w:tcPr>
          <w:p w14:paraId="10A99EB8"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II</w:t>
            </w:r>
          </w:p>
        </w:tc>
        <w:tc>
          <w:tcPr>
            <w:tcW w:w="1710" w:type="dxa"/>
          </w:tcPr>
          <w:p w14:paraId="563AA174"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5"/>
                <w:attr w:name="Day" w:val="15"/>
                <w:attr w:name="Month" w:val="12"/>
              </w:smartTagPr>
              <w:r w:rsidRPr="00D05D6C">
                <w:rPr>
                  <w:rFonts w:ascii="Arial" w:hAnsi="Arial" w:cs="Arial"/>
                  <w:sz w:val="18"/>
                  <w:szCs w:val="18"/>
                </w:rPr>
                <w:t>12/15/95</w:t>
              </w:r>
            </w:smartTag>
          </w:p>
        </w:tc>
        <w:tc>
          <w:tcPr>
            <w:tcW w:w="1530" w:type="dxa"/>
          </w:tcPr>
          <w:p w14:paraId="2250CA37"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6"/>
                <w:attr w:name="Day" w:val="16"/>
                <w:attr w:name="Month" w:val="12"/>
              </w:smartTagPr>
              <w:r w:rsidRPr="00D05D6C">
                <w:rPr>
                  <w:rFonts w:ascii="Arial" w:hAnsi="Arial" w:cs="Arial"/>
                  <w:sz w:val="18"/>
                  <w:szCs w:val="18"/>
                </w:rPr>
                <w:t>12/16/96</w:t>
              </w:r>
            </w:smartTag>
          </w:p>
        </w:tc>
      </w:tr>
      <w:tr w:rsidR="00CD4CAF" w:rsidRPr="00D05D6C" w14:paraId="4F0CAC48" w14:textId="77777777" w:rsidTr="000E498C">
        <w:trPr>
          <w:cantSplit/>
        </w:trPr>
        <w:tc>
          <w:tcPr>
            <w:tcW w:w="5958" w:type="dxa"/>
          </w:tcPr>
          <w:p w14:paraId="5D4F3BCD"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Site remediation</w:t>
            </w:r>
          </w:p>
        </w:tc>
        <w:tc>
          <w:tcPr>
            <w:tcW w:w="1170" w:type="dxa"/>
          </w:tcPr>
          <w:p w14:paraId="43B5FF24"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GGGGG</w:t>
            </w:r>
          </w:p>
        </w:tc>
        <w:tc>
          <w:tcPr>
            <w:tcW w:w="1710" w:type="dxa"/>
          </w:tcPr>
          <w:p w14:paraId="3809CF7C"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3"/>
                <w:attr w:name="Day" w:val="8"/>
                <w:attr w:name="Month" w:val="10"/>
              </w:smartTagPr>
              <w:r w:rsidRPr="00D05D6C">
                <w:rPr>
                  <w:rFonts w:ascii="Arial" w:hAnsi="Arial" w:cs="Arial"/>
                  <w:sz w:val="18"/>
                  <w:szCs w:val="18"/>
                </w:rPr>
                <w:t>10/08/03</w:t>
              </w:r>
            </w:smartTag>
          </w:p>
        </w:tc>
        <w:tc>
          <w:tcPr>
            <w:tcW w:w="1530" w:type="dxa"/>
          </w:tcPr>
          <w:p w14:paraId="6B69A5DB"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6"/>
                <w:attr w:name="Day" w:val="9"/>
                <w:attr w:name="Month" w:val="10"/>
              </w:smartTagPr>
              <w:r w:rsidRPr="00D05D6C">
                <w:rPr>
                  <w:rFonts w:ascii="Arial" w:hAnsi="Arial" w:cs="Arial"/>
                  <w:sz w:val="18"/>
                  <w:szCs w:val="18"/>
                </w:rPr>
                <w:t>10/09/06</w:t>
              </w:r>
            </w:smartTag>
          </w:p>
        </w:tc>
      </w:tr>
      <w:tr w:rsidR="00CD4CAF" w:rsidRPr="00D05D6C" w14:paraId="7D87E6F7" w14:textId="77777777" w:rsidTr="000E498C">
        <w:trPr>
          <w:cantSplit/>
        </w:trPr>
        <w:tc>
          <w:tcPr>
            <w:tcW w:w="5958" w:type="dxa"/>
          </w:tcPr>
          <w:p w14:paraId="343A2B63"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 xml:space="preserve">Sodium </w:t>
            </w:r>
            <w:proofErr w:type="spellStart"/>
            <w:r w:rsidRPr="00D05D6C">
              <w:rPr>
                <w:rFonts w:ascii="Arial" w:hAnsi="Arial" w:cs="Arial"/>
                <w:sz w:val="18"/>
                <w:szCs w:val="18"/>
              </w:rPr>
              <w:t>pentachlorophenate</w:t>
            </w:r>
            <w:proofErr w:type="spellEnd"/>
            <w:r w:rsidRPr="00D05D6C">
              <w:rPr>
                <w:rFonts w:ascii="Arial" w:hAnsi="Arial" w:cs="Arial"/>
                <w:sz w:val="18"/>
                <w:szCs w:val="18"/>
              </w:rPr>
              <w:t xml:space="preserve"> production (Pesticide Active Ingredient Production)</w:t>
            </w:r>
          </w:p>
        </w:tc>
        <w:tc>
          <w:tcPr>
            <w:tcW w:w="1170" w:type="dxa"/>
          </w:tcPr>
          <w:p w14:paraId="369F37A7"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stockticker">
              <w:r w:rsidRPr="00D05D6C">
                <w:rPr>
                  <w:rFonts w:ascii="Arial" w:hAnsi="Arial" w:cs="Arial"/>
                  <w:sz w:val="18"/>
                  <w:szCs w:val="18"/>
                </w:rPr>
                <w:t>MMM</w:t>
              </w:r>
            </w:smartTag>
          </w:p>
        </w:tc>
        <w:tc>
          <w:tcPr>
            <w:tcW w:w="1710" w:type="dxa"/>
          </w:tcPr>
          <w:p w14:paraId="1526CE79"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9"/>
                <w:attr w:name="Day" w:val="23"/>
                <w:attr w:name="Month" w:val="6"/>
              </w:smartTagPr>
              <w:r w:rsidRPr="00D05D6C">
                <w:rPr>
                  <w:rFonts w:ascii="Arial" w:hAnsi="Arial" w:cs="Arial"/>
                  <w:sz w:val="18"/>
                  <w:szCs w:val="18"/>
                </w:rPr>
                <w:t>6/23/99</w:t>
              </w:r>
            </w:smartTag>
          </w:p>
        </w:tc>
        <w:tc>
          <w:tcPr>
            <w:tcW w:w="1530" w:type="dxa"/>
          </w:tcPr>
          <w:p w14:paraId="0CCBB268"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3"/>
                <w:attr w:name="Day" w:val="23"/>
                <w:attr w:name="Month" w:val="12"/>
              </w:smartTagPr>
              <w:r w:rsidRPr="00D05D6C">
                <w:rPr>
                  <w:rFonts w:ascii="Arial" w:hAnsi="Arial" w:cs="Arial"/>
                  <w:sz w:val="18"/>
                  <w:szCs w:val="18"/>
                </w:rPr>
                <w:t>12/23/03</w:t>
              </w:r>
            </w:smartTag>
          </w:p>
        </w:tc>
      </w:tr>
      <w:tr w:rsidR="00CD4CAF" w:rsidRPr="00D05D6C" w14:paraId="28CE64EF" w14:textId="77777777" w:rsidTr="000E498C">
        <w:trPr>
          <w:cantSplit/>
        </w:trPr>
        <w:tc>
          <w:tcPr>
            <w:tcW w:w="5958" w:type="dxa"/>
          </w:tcPr>
          <w:p w14:paraId="61B491DB"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Spandex production (Generic MACT)</w:t>
            </w:r>
          </w:p>
        </w:tc>
        <w:tc>
          <w:tcPr>
            <w:tcW w:w="1170" w:type="dxa"/>
          </w:tcPr>
          <w:p w14:paraId="674C6FC6"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YY</w:t>
            </w:r>
          </w:p>
        </w:tc>
        <w:tc>
          <w:tcPr>
            <w:tcW w:w="1710" w:type="dxa"/>
          </w:tcPr>
          <w:p w14:paraId="7A68EA60"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2"/>
                <w:attr w:name="Day" w:val="12"/>
                <w:attr w:name="Month" w:val="7"/>
              </w:smartTagPr>
              <w:r w:rsidRPr="00D05D6C">
                <w:rPr>
                  <w:rFonts w:ascii="Arial" w:hAnsi="Arial" w:cs="Arial"/>
                  <w:sz w:val="18"/>
                  <w:szCs w:val="18"/>
                </w:rPr>
                <w:t>7/12/02</w:t>
              </w:r>
            </w:smartTag>
          </w:p>
        </w:tc>
        <w:tc>
          <w:tcPr>
            <w:tcW w:w="1530" w:type="dxa"/>
          </w:tcPr>
          <w:p w14:paraId="25F450D9"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5"/>
                <w:attr w:name="Day" w:val="12"/>
                <w:attr w:name="Month" w:val="7"/>
              </w:smartTagPr>
              <w:r w:rsidRPr="00D05D6C">
                <w:rPr>
                  <w:rFonts w:ascii="Arial" w:hAnsi="Arial" w:cs="Arial"/>
                  <w:sz w:val="18"/>
                  <w:szCs w:val="18"/>
                </w:rPr>
                <w:t>7/12/05</w:t>
              </w:r>
            </w:smartTag>
          </w:p>
        </w:tc>
      </w:tr>
      <w:tr w:rsidR="00CD4CAF" w:rsidRPr="00D05D6C" w14:paraId="5EB8C066" w14:textId="77777777" w:rsidTr="000E498C">
        <w:trPr>
          <w:cantSplit/>
        </w:trPr>
        <w:tc>
          <w:tcPr>
            <w:tcW w:w="5958" w:type="dxa"/>
          </w:tcPr>
          <w:p w14:paraId="1102DEF9"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 xml:space="preserve">Stationary combustion turbines </w:t>
            </w:r>
          </w:p>
        </w:tc>
        <w:tc>
          <w:tcPr>
            <w:tcW w:w="1170" w:type="dxa"/>
          </w:tcPr>
          <w:p w14:paraId="3630A823"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YYYY</w:t>
            </w:r>
          </w:p>
        </w:tc>
        <w:tc>
          <w:tcPr>
            <w:tcW w:w="1710" w:type="dxa"/>
          </w:tcPr>
          <w:p w14:paraId="03AF0A9B"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4"/>
                <w:attr w:name="Day" w:val="5"/>
                <w:attr w:name="Month" w:val="3"/>
              </w:smartTagPr>
              <w:r w:rsidRPr="00D05D6C">
                <w:rPr>
                  <w:rFonts w:ascii="Arial" w:hAnsi="Arial" w:cs="Arial"/>
                  <w:sz w:val="18"/>
                  <w:szCs w:val="18"/>
                </w:rPr>
                <w:t>3/5/04</w:t>
              </w:r>
            </w:smartTag>
          </w:p>
        </w:tc>
        <w:tc>
          <w:tcPr>
            <w:tcW w:w="1530" w:type="dxa"/>
          </w:tcPr>
          <w:p w14:paraId="6D367F26"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7"/>
                <w:attr w:name="Day" w:val="5"/>
                <w:attr w:name="Month" w:val="3"/>
              </w:smartTagPr>
              <w:r w:rsidRPr="00D05D6C">
                <w:rPr>
                  <w:rFonts w:ascii="Arial" w:hAnsi="Arial" w:cs="Arial"/>
                  <w:sz w:val="18"/>
                  <w:szCs w:val="18"/>
                </w:rPr>
                <w:t>3/5/07</w:t>
              </w:r>
            </w:smartTag>
          </w:p>
        </w:tc>
      </w:tr>
      <w:tr w:rsidR="00CD4CAF" w:rsidRPr="00D05D6C" w14:paraId="2AF5945E" w14:textId="77777777" w:rsidTr="000E498C">
        <w:trPr>
          <w:cantSplit/>
        </w:trPr>
        <w:tc>
          <w:tcPr>
            <w:tcW w:w="5958" w:type="dxa"/>
          </w:tcPr>
          <w:p w14:paraId="70BA02F6"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Steel pickling</w:t>
            </w:r>
          </w:p>
        </w:tc>
        <w:tc>
          <w:tcPr>
            <w:tcW w:w="1170" w:type="dxa"/>
          </w:tcPr>
          <w:p w14:paraId="2B108583"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stockticker">
              <w:r w:rsidRPr="00D05D6C">
                <w:rPr>
                  <w:rFonts w:ascii="Arial" w:hAnsi="Arial" w:cs="Arial"/>
                  <w:sz w:val="18"/>
                  <w:szCs w:val="18"/>
                </w:rPr>
                <w:t>CCC</w:t>
              </w:r>
            </w:smartTag>
          </w:p>
        </w:tc>
        <w:tc>
          <w:tcPr>
            <w:tcW w:w="1710" w:type="dxa"/>
          </w:tcPr>
          <w:p w14:paraId="33DECD08"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9"/>
                <w:attr w:name="Day" w:val="22"/>
                <w:attr w:name="Month" w:val="6"/>
              </w:smartTagPr>
              <w:r w:rsidRPr="00D05D6C">
                <w:rPr>
                  <w:rFonts w:ascii="Arial" w:hAnsi="Arial" w:cs="Arial"/>
                  <w:sz w:val="18"/>
                  <w:szCs w:val="18"/>
                </w:rPr>
                <w:t>6/22/99</w:t>
              </w:r>
            </w:smartTag>
          </w:p>
        </w:tc>
        <w:tc>
          <w:tcPr>
            <w:tcW w:w="1530" w:type="dxa"/>
          </w:tcPr>
          <w:p w14:paraId="056C689A"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1"/>
                <w:attr w:name="Day" w:val="22"/>
                <w:attr w:name="Month" w:val="6"/>
              </w:smartTagPr>
              <w:r w:rsidRPr="00D05D6C">
                <w:rPr>
                  <w:rFonts w:ascii="Arial" w:hAnsi="Arial" w:cs="Arial"/>
                  <w:sz w:val="18"/>
                  <w:szCs w:val="18"/>
                </w:rPr>
                <w:t>6/22/01</w:t>
              </w:r>
            </w:smartTag>
          </w:p>
        </w:tc>
      </w:tr>
      <w:tr w:rsidR="00CD4CAF" w:rsidRPr="00D05D6C" w14:paraId="09CA4BD1" w14:textId="77777777" w:rsidTr="000E498C">
        <w:trPr>
          <w:cantSplit/>
        </w:trPr>
        <w:tc>
          <w:tcPr>
            <w:tcW w:w="5958" w:type="dxa"/>
          </w:tcPr>
          <w:p w14:paraId="2A49AB5F"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Styrene-acrylonitrile production (Polymers and Resins IV)</w:t>
            </w:r>
          </w:p>
        </w:tc>
        <w:tc>
          <w:tcPr>
            <w:tcW w:w="1170" w:type="dxa"/>
          </w:tcPr>
          <w:p w14:paraId="67403174"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JJJ</w:t>
            </w:r>
          </w:p>
        </w:tc>
        <w:tc>
          <w:tcPr>
            <w:tcW w:w="1710" w:type="dxa"/>
          </w:tcPr>
          <w:p w14:paraId="24B61618"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6"/>
                <w:attr w:name="Day" w:val="12"/>
                <w:attr w:name="Month" w:val="9"/>
              </w:smartTagPr>
              <w:r w:rsidRPr="00D05D6C">
                <w:rPr>
                  <w:rFonts w:ascii="Arial" w:hAnsi="Arial" w:cs="Arial"/>
                  <w:sz w:val="18"/>
                  <w:szCs w:val="18"/>
                </w:rPr>
                <w:t>9/12/96</w:t>
              </w:r>
            </w:smartTag>
          </w:p>
        </w:tc>
        <w:tc>
          <w:tcPr>
            <w:tcW w:w="1530" w:type="dxa"/>
          </w:tcPr>
          <w:p w14:paraId="787A6038"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7"/>
                <w:attr w:name="Day" w:val="31"/>
                <w:attr w:name="Month" w:val="7"/>
              </w:smartTagPr>
              <w:r w:rsidRPr="00D05D6C">
                <w:rPr>
                  <w:rFonts w:ascii="Arial" w:hAnsi="Arial" w:cs="Arial"/>
                  <w:sz w:val="18"/>
                  <w:szCs w:val="18"/>
                </w:rPr>
                <w:t>7/31/97</w:t>
              </w:r>
            </w:smartTag>
          </w:p>
        </w:tc>
      </w:tr>
      <w:tr w:rsidR="00CD4CAF" w:rsidRPr="00D05D6C" w14:paraId="09DB948B" w14:textId="77777777" w:rsidTr="000E498C">
        <w:trPr>
          <w:cantSplit/>
        </w:trPr>
        <w:tc>
          <w:tcPr>
            <w:tcW w:w="5958" w:type="dxa"/>
          </w:tcPr>
          <w:p w14:paraId="30CB53FD"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Styrene-butadiene rubber and latex prod. (Polymers and Resins I)</w:t>
            </w:r>
          </w:p>
        </w:tc>
        <w:tc>
          <w:tcPr>
            <w:tcW w:w="1170" w:type="dxa"/>
          </w:tcPr>
          <w:p w14:paraId="0361DA32"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U</w:t>
            </w:r>
          </w:p>
        </w:tc>
        <w:tc>
          <w:tcPr>
            <w:tcW w:w="1710" w:type="dxa"/>
          </w:tcPr>
          <w:p w14:paraId="5BFC5600"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6"/>
                <w:attr w:name="Day" w:val="5"/>
                <w:attr w:name="Month" w:val="9"/>
              </w:smartTagPr>
              <w:r w:rsidRPr="00D05D6C">
                <w:rPr>
                  <w:rFonts w:ascii="Arial" w:hAnsi="Arial" w:cs="Arial"/>
                  <w:sz w:val="18"/>
                  <w:szCs w:val="18"/>
                </w:rPr>
                <w:t>9/5/96</w:t>
              </w:r>
            </w:smartTag>
          </w:p>
        </w:tc>
        <w:tc>
          <w:tcPr>
            <w:tcW w:w="1530" w:type="dxa"/>
          </w:tcPr>
          <w:p w14:paraId="7A7C33C9"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7"/>
                <w:attr w:name="Day" w:val="5"/>
                <w:attr w:name="Month" w:val="3"/>
              </w:smartTagPr>
              <w:r w:rsidRPr="00D05D6C">
                <w:rPr>
                  <w:rFonts w:ascii="Arial" w:hAnsi="Arial" w:cs="Arial"/>
                  <w:sz w:val="18"/>
                  <w:szCs w:val="18"/>
                </w:rPr>
                <w:t>3/5/97</w:t>
              </w:r>
            </w:smartTag>
          </w:p>
        </w:tc>
      </w:tr>
      <w:tr w:rsidR="00CD4CAF" w:rsidRPr="00D05D6C" w14:paraId="07DFDD3A" w14:textId="77777777" w:rsidTr="000E498C">
        <w:trPr>
          <w:cantSplit/>
        </w:trPr>
        <w:tc>
          <w:tcPr>
            <w:tcW w:w="5958" w:type="dxa"/>
          </w:tcPr>
          <w:p w14:paraId="47DE48F9"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 xml:space="preserve">Symmetrical </w:t>
            </w:r>
            <w:proofErr w:type="spellStart"/>
            <w:r w:rsidRPr="00D05D6C">
              <w:rPr>
                <w:rFonts w:ascii="Arial" w:hAnsi="Arial" w:cs="Arial"/>
                <w:sz w:val="18"/>
                <w:szCs w:val="18"/>
              </w:rPr>
              <w:t>tetrachloropyridine</w:t>
            </w:r>
            <w:proofErr w:type="spellEnd"/>
            <w:r w:rsidRPr="00D05D6C">
              <w:rPr>
                <w:rFonts w:ascii="Arial" w:hAnsi="Arial" w:cs="Arial"/>
                <w:sz w:val="18"/>
                <w:szCs w:val="18"/>
              </w:rPr>
              <w:t xml:space="preserve"> production (MON)</w:t>
            </w:r>
          </w:p>
        </w:tc>
        <w:tc>
          <w:tcPr>
            <w:tcW w:w="1170" w:type="dxa"/>
          </w:tcPr>
          <w:p w14:paraId="35A2664E"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FFFF</w:t>
            </w:r>
          </w:p>
        </w:tc>
        <w:tc>
          <w:tcPr>
            <w:tcW w:w="1710" w:type="dxa"/>
          </w:tcPr>
          <w:p w14:paraId="323B7CC1"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3"/>
                <w:attr w:name="Day" w:val="10"/>
                <w:attr w:name="Month" w:val="11"/>
              </w:smartTagPr>
              <w:r w:rsidRPr="00D05D6C">
                <w:rPr>
                  <w:rFonts w:ascii="Arial" w:hAnsi="Arial" w:cs="Arial"/>
                  <w:sz w:val="18"/>
                  <w:szCs w:val="18"/>
                </w:rPr>
                <w:t>11/10/03</w:t>
              </w:r>
            </w:smartTag>
          </w:p>
        </w:tc>
        <w:tc>
          <w:tcPr>
            <w:tcW w:w="1530" w:type="dxa"/>
          </w:tcPr>
          <w:p w14:paraId="2F2DB75B"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6"/>
                <w:attr w:name="Day" w:val="10"/>
                <w:attr w:name="Month" w:val="11"/>
              </w:smartTagPr>
              <w:r w:rsidRPr="00D05D6C">
                <w:rPr>
                  <w:rFonts w:ascii="Arial" w:hAnsi="Arial" w:cs="Arial"/>
                  <w:sz w:val="18"/>
                  <w:szCs w:val="18"/>
                </w:rPr>
                <w:t>11/10/06</w:t>
              </w:r>
            </w:smartTag>
          </w:p>
        </w:tc>
      </w:tr>
      <w:tr w:rsidR="00CD4CAF" w:rsidRPr="00D05D6C" w14:paraId="57E05251" w14:textId="77777777" w:rsidTr="000E498C">
        <w:trPr>
          <w:cantSplit/>
        </w:trPr>
        <w:tc>
          <w:tcPr>
            <w:tcW w:w="5958" w:type="dxa"/>
          </w:tcPr>
          <w:p w14:paraId="3236B245" w14:textId="77777777" w:rsidR="00CD4CAF" w:rsidRPr="00D05D6C" w:rsidRDefault="00CD4CAF" w:rsidP="00814A65">
            <w:pPr>
              <w:spacing w:line="240" w:lineRule="atLeast"/>
              <w:rPr>
                <w:rFonts w:ascii="Arial" w:hAnsi="Arial" w:cs="Arial"/>
                <w:sz w:val="18"/>
                <w:szCs w:val="18"/>
              </w:rPr>
            </w:pPr>
          </w:p>
        </w:tc>
        <w:tc>
          <w:tcPr>
            <w:tcW w:w="1170" w:type="dxa"/>
          </w:tcPr>
          <w:p w14:paraId="7761BD61" w14:textId="77777777" w:rsidR="00CD4CAF" w:rsidRPr="00D05D6C" w:rsidRDefault="00CD4CAF" w:rsidP="00814A65">
            <w:pPr>
              <w:spacing w:line="240" w:lineRule="atLeast"/>
              <w:jc w:val="center"/>
              <w:rPr>
                <w:rFonts w:ascii="Arial" w:hAnsi="Arial" w:cs="Arial"/>
                <w:sz w:val="18"/>
                <w:szCs w:val="18"/>
              </w:rPr>
            </w:pPr>
          </w:p>
        </w:tc>
        <w:tc>
          <w:tcPr>
            <w:tcW w:w="1710" w:type="dxa"/>
          </w:tcPr>
          <w:p w14:paraId="7BAB3AE7" w14:textId="77777777" w:rsidR="00CD4CAF" w:rsidRPr="00D05D6C" w:rsidRDefault="00CD4CAF" w:rsidP="00814A65">
            <w:pPr>
              <w:spacing w:line="240" w:lineRule="atLeast"/>
              <w:jc w:val="center"/>
              <w:rPr>
                <w:rFonts w:ascii="Arial" w:hAnsi="Arial" w:cs="Arial"/>
                <w:sz w:val="18"/>
                <w:szCs w:val="18"/>
              </w:rPr>
            </w:pPr>
          </w:p>
        </w:tc>
        <w:tc>
          <w:tcPr>
            <w:tcW w:w="1530" w:type="dxa"/>
          </w:tcPr>
          <w:p w14:paraId="72FFBC1B" w14:textId="77777777" w:rsidR="00CD4CAF" w:rsidRPr="00D05D6C" w:rsidRDefault="00CD4CAF" w:rsidP="00814A65">
            <w:pPr>
              <w:spacing w:line="240" w:lineRule="atLeast"/>
              <w:jc w:val="center"/>
              <w:rPr>
                <w:rFonts w:ascii="Arial" w:hAnsi="Arial" w:cs="Arial"/>
                <w:sz w:val="18"/>
                <w:szCs w:val="18"/>
              </w:rPr>
            </w:pPr>
          </w:p>
        </w:tc>
      </w:tr>
      <w:tr w:rsidR="00CD4CAF" w:rsidRPr="00D05D6C" w14:paraId="16017E36" w14:textId="77777777" w:rsidTr="000E498C">
        <w:trPr>
          <w:cantSplit/>
        </w:trPr>
        <w:tc>
          <w:tcPr>
            <w:tcW w:w="5958" w:type="dxa"/>
          </w:tcPr>
          <w:p w14:paraId="53C2C6AA"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Taconite iron ore processing</w:t>
            </w:r>
          </w:p>
        </w:tc>
        <w:tc>
          <w:tcPr>
            <w:tcW w:w="1170" w:type="dxa"/>
          </w:tcPr>
          <w:p w14:paraId="724C4E68"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RRRRR</w:t>
            </w:r>
          </w:p>
        </w:tc>
        <w:tc>
          <w:tcPr>
            <w:tcW w:w="1710" w:type="dxa"/>
          </w:tcPr>
          <w:p w14:paraId="7468E623"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3"/>
                <w:attr w:name="Day" w:val="30"/>
                <w:attr w:name="Month" w:val="10"/>
              </w:smartTagPr>
              <w:r w:rsidRPr="00D05D6C">
                <w:rPr>
                  <w:rFonts w:ascii="Arial" w:hAnsi="Arial" w:cs="Arial"/>
                  <w:sz w:val="18"/>
                  <w:szCs w:val="18"/>
                </w:rPr>
                <w:t>10/30/03</w:t>
              </w:r>
            </w:smartTag>
          </w:p>
        </w:tc>
        <w:tc>
          <w:tcPr>
            <w:tcW w:w="1530" w:type="dxa"/>
          </w:tcPr>
          <w:p w14:paraId="7751BE61"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6"/>
                <w:attr w:name="Day" w:val="30"/>
                <w:attr w:name="Month" w:val="10"/>
              </w:smartTagPr>
              <w:r w:rsidRPr="00D05D6C">
                <w:rPr>
                  <w:rFonts w:ascii="Arial" w:hAnsi="Arial" w:cs="Arial"/>
                  <w:sz w:val="18"/>
                  <w:szCs w:val="18"/>
                </w:rPr>
                <w:t>10/30/06</w:t>
              </w:r>
            </w:smartTag>
          </w:p>
        </w:tc>
      </w:tr>
      <w:tr w:rsidR="00CD4CAF" w:rsidRPr="00D05D6C" w14:paraId="0CB65774" w14:textId="77777777" w:rsidTr="000E498C">
        <w:trPr>
          <w:cantSplit/>
        </w:trPr>
        <w:tc>
          <w:tcPr>
            <w:tcW w:w="5958" w:type="dxa"/>
          </w:tcPr>
          <w:p w14:paraId="5253918B" w14:textId="77777777" w:rsidR="00CD4CAF" w:rsidRPr="00D05D6C" w:rsidRDefault="00CD4CAF" w:rsidP="00814A65">
            <w:pPr>
              <w:spacing w:line="240" w:lineRule="atLeast"/>
              <w:rPr>
                <w:rFonts w:ascii="Arial" w:hAnsi="Arial" w:cs="Arial"/>
                <w:sz w:val="18"/>
                <w:szCs w:val="18"/>
              </w:rPr>
            </w:pPr>
            <w:proofErr w:type="spellStart"/>
            <w:r w:rsidRPr="00D05D6C">
              <w:rPr>
                <w:rFonts w:ascii="Arial" w:hAnsi="Arial" w:cs="Arial"/>
                <w:sz w:val="18"/>
                <w:szCs w:val="18"/>
              </w:rPr>
              <w:t>Tetrahydrobenzaldehyde</w:t>
            </w:r>
            <w:proofErr w:type="spellEnd"/>
            <w:r w:rsidRPr="00D05D6C">
              <w:rPr>
                <w:rFonts w:ascii="Arial" w:hAnsi="Arial" w:cs="Arial"/>
                <w:sz w:val="18"/>
                <w:szCs w:val="18"/>
              </w:rPr>
              <w:t xml:space="preserve"> manufacture</w:t>
            </w:r>
          </w:p>
        </w:tc>
        <w:tc>
          <w:tcPr>
            <w:tcW w:w="1170" w:type="dxa"/>
          </w:tcPr>
          <w:p w14:paraId="6B03569D"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F</w:t>
            </w:r>
          </w:p>
        </w:tc>
        <w:tc>
          <w:tcPr>
            <w:tcW w:w="1710" w:type="dxa"/>
          </w:tcPr>
          <w:p w14:paraId="7A1EAC0F"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8"/>
                <w:attr w:name="Day" w:val="12"/>
                <w:attr w:name="Month" w:val="5"/>
              </w:smartTagPr>
              <w:r w:rsidRPr="00D05D6C">
                <w:rPr>
                  <w:rFonts w:ascii="Arial" w:hAnsi="Arial" w:cs="Arial"/>
                  <w:sz w:val="18"/>
                  <w:szCs w:val="18"/>
                </w:rPr>
                <w:t>5/12/98</w:t>
              </w:r>
            </w:smartTag>
          </w:p>
        </w:tc>
        <w:tc>
          <w:tcPr>
            <w:tcW w:w="1530" w:type="dxa"/>
          </w:tcPr>
          <w:p w14:paraId="05BBB25D"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1"/>
                <w:attr w:name="Day" w:val="12"/>
                <w:attr w:name="Month" w:val="5"/>
              </w:smartTagPr>
              <w:r w:rsidRPr="00D05D6C">
                <w:rPr>
                  <w:rFonts w:ascii="Arial" w:hAnsi="Arial" w:cs="Arial"/>
                  <w:sz w:val="18"/>
                  <w:szCs w:val="18"/>
                </w:rPr>
                <w:t>5/12/01</w:t>
              </w:r>
            </w:smartTag>
          </w:p>
        </w:tc>
      </w:tr>
      <w:tr w:rsidR="00CD4CAF" w:rsidRPr="00D05D6C" w14:paraId="7FBC3B4E" w14:textId="77777777" w:rsidTr="000E498C">
        <w:trPr>
          <w:cantSplit/>
        </w:trPr>
        <w:tc>
          <w:tcPr>
            <w:tcW w:w="5958" w:type="dxa"/>
          </w:tcPr>
          <w:p w14:paraId="4A45C36C"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Tire manufacturing</w:t>
            </w:r>
          </w:p>
        </w:tc>
        <w:tc>
          <w:tcPr>
            <w:tcW w:w="1170" w:type="dxa"/>
          </w:tcPr>
          <w:p w14:paraId="7166EE9B"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XXXX</w:t>
            </w:r>
          </w:p>
        </w:tc>
        <w:tc>
          <w:tcPr>
            <w:tcW w:w="1710" w:type="dxa"/>
          </w:tcPr>
          <w:p w14:paraId="14DCB17D"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2"/>
                <w:attr w:name="Day" w:val="9"/>
                <w:attr w:name="Month" w:val="7"/>
              </w:smartTagPr>
              <w:r w:rsidRPr="00D05D6C">
                <w:rPr>
                  <w:rFonts w:ascii="Arial" w:hAnsi="Arial" w:cs="Arial"/>
                  <w:sz w:val="18"/>
                  <w:szCs w:val="18"/>
                </w:rPr>
                <w:t>7/9/02</w:t>
              </w:r>
            </w:smartTag>
          </w:p>
        </w:tc>
        <w:tc>
          <w:tcPr>
            <w:tcW w:w="1530" w:type="dxa"/>
          </w:tcPr>
          <w:p w14:paraId="7191C194"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5"/>
                <w:attr w:name="Day" w:val="11"/>
                <w:attr w:name="Month" w:val="7"/>
              </w:smartTagPr>
              <w:r w:rsidRPr="00D05D6C">
                <w:rPr>
                  <w:rFonts w:ascii="Arial" w:hAnsi="Arial" w:cs="Arial"/>
                  <w:sz w:val="18"/>
                  <w:szCs w:val="18"/>
                </w:rPr>
                <w:t>7/11/05</w:t>
              </w:r>
            </w:smartTag>
          </w:p>
        </w:tc>
      </w:tr>
      <w:tr w:rsidR="00CD4CAF" w:rsidRPr="00D05D6C" w14:paraId="53C0A791" w14:textId="77777777" w:rsidTr="000E498C">
        <w:trPr>
          <w:cantSplit/>
        </w:trPr>
        <w:tc>
          <w:tcPr>
            <w:tcW w:w="5958" w:type="dxa"/>
          </w:tcPr>
          <w:p w14:paraId="733C18F1" w14:textId="77777777" w:rsidR="00CD4CAF" w:rsidRPr="00D05D6C" w:rsidRDefault="00044211" w:rsidP="00814A65">
            <w:pPr>
              <w:spacing w:line="240" w:lineRule="atLeast"/>
              <w:rPr>
                <w:rFonts w:ascii="Arial" w:hAnsi="Arial" w:cs="Arial"/>
                <w:sz w:val="18"/>
                <w:szCs w:val="18"/>
              </w:rPr>
            </w:pPr>
            <w:proofErr w:type="spellStart"/>
            <w:r>
              <w:rPr>
                <w:rFonts w:ascii="Arial" w:hAnsi="Arial" w:cs="Arial"/>
                <w:sz w:val="18"/>
                <w:szCs w:val="18"/>
              </w:rPr>
              <w:t>Tordon</w:t>
            </w:r>
            <w:r w:rsidR="00CD4CAF" w:rsidRPr="00D05D6C">
              <w:rPr>
                <w:rFonts w:ascii="Arial" w:hAnsi="Arial" w:cs="Arial"/>
                <w:sz w:val="18"/>
                <w:szCs w:val="18"/>
                <w:vertAlign w:val="superscript"/>
              </w:rPr>
              <w:t>TM</w:t>
            </w:r>
            <w:proofErr w:type="spellEnd"/>
            <w:r w:rsidR="00CD4CAF" w:rsidRPr="00D05D6C">
              <w:rPr>
                <w:rFonts w:ascii="Arial" w:hAnsi="Arial" w:cs="Arial"/>
                <w:sz w:val="18"/>
                <w:szCs w:val="18"/>
              </w:rPr>
              <w:t xml:space="preserve"> acid production</w:t>
            </w:r>
          </w:p>
          <w:p w14:paraId="6395CE42"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(Pesticide Active Ingredient Production)</w:t>
            </w:r>
          </w:p>
        </w:tc>
        <w:tc>
          <w:tcPr>
            <w:tcW w:w="1170" w:type="dxa"/>
          </w:tcPr>
          <w:p w14:paraId="0516ABCC"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stockticker">
              <w:r w:rsidRPr="00D05D6C">
                <w:rPr>
                  <w:rFonts w:ascii="Arial" w:hAnsi="Arial" w:cs="Arial"/>
                  <w:sz w:val="18"/>
                  <w:szCs w:val="18"/>
                </w:rPr>
                <w:t>MMM</w:t>
              </w:r>
            </w:smartTag>
          </w:p>
        </w:tc>
        <w:tc>
          <w:tcPr>
            <w:tcW w:w="1710" w:type="dxa"/>
          </w:tcPr>
          <w:p w14:paraId="51C96136"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9"/>
                <w:attr w:name="Day" w:val="23"/>
                <w:attr w:name="Month" w:val="6"/>
              </w:smartTagPr>
              <w:r w:rsidRPr="00D05D6C">
                <w:rPr>
                  <w:rFonts w:ascii="Arial" w:hAnsi="Arial" w:cs="Arial"/>
                  <w:sz w:val="18"/>
                  <w:szCs w:val="18"/>
                </w:rPr>
                <w:t>6/23/99</w:t>
              </w:r>
            </w:smartTag>
          </w:p>
        </w:tc>
        <w:tc>
          <w:tcPr>
            <w:tcW w:w="1530" w:type="dxa"/>
          </w:tcPr>
          <w:p w14:paraId="35A345FC"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3"/>
                <w:attr w:name="Day" w:val="23"/>
                <w:attr w:name="Month" w:val="12"/>
              </w:smartTagPr>
              <w:r w:rsidRPr="00D05D6C">
                <w:rPr>
                  <w:rFonts w:ascii="Arial" w:hAnsi="Arial" w:cs="Arial"/>
                  <w:sz w:val="18"/>
                  <w:szCs w:val="18"/>
                </w:rPr>
                <w:t>12/23/03</w:t>
              </w:r>
            </w:smartTag>
          </w:p>
        </w:tc>
      </w:tr>
      <w:tr w:rsidR="00CD4CAF" w:rsidRPr="00D05D6C" w14:paraId="54BE522C" w14:textId="77777777" w:rsidTr="000E498C">
        <w:trPr>
          <w:cantSplit/>
        </w:trPr>
        <w:tc>
          <w:tcPr>
            <w:tcW w:w="5958" w:type="dxa"/>
          </w:tcPr>
          <w:p w14:paraId="20E94968" w14:textId="77777777" w:rsidR="00CD4CAF" w:rsidRPr="00D05D6C" w:rsidRDefault="00CD4CAF" w:rsidP="00814A65">
            <w:pPr>
              <w:spacing w:line="240" w:lineRule="atLeast"/>
              <w:rPr>
                <w:rFonts w:ascii="Arial" w:hAnsi="Arial" w:cs="Arial"/>
                <w:sz w:val="18"/>
                <w:szCs w:val="18"/>
              </w:rPr>
            </w:pPr>
          </w:p>
        </w:tc>
        <w:tc>
          <w:tcPr>
            <w:tcW w:w="1170" w:type="dxa"/>
          </w:tcPr>
          <w:p w14:paraId="30B1EB8E" w14:textId="77777777" w:rsidR="00CD4CAF" w:rsidRPr="00D05D6C" w:rsidRDefault="00CD4CAF" w:rsidP="00814A65">
            <w:pPr>
              <w:spacing w:line="240" w:lineRule="atLeast"/>
              <w:jc w:val="center"/>
              <w:rPr>
                <w:rFonts w:ascii="Arial" w:hAnsi="Arial" w:cs="Arial"/>
                <w:sz w:val="18"/>
                <w:szCs w:val="18"/>
              </w:rPr>
            </w:pPr>
          </w:p>
        </w:tc>
        <w:tc>
          <w:tcPr>
            <w:tcW w:w="1710" w:type="dxa"/>
          </w:tcPr>
          <w:p w14:paraId="34A67915" w14:textId="77777777" w:rsidR="00CD4CAF" w:rsidRPr="00D05D6C" w:rsidRDefault="00CD4CAF" w:rsidP="00814A65">
            <w:pPr>
              <w:spacing w:line="240" w:lineRule="atLeast"/>
              <w:jc w:val="center"/>
              <w:rPr>
                <w:rFonts w:ascii="Arial" w:hAnsi="Arial" w:cs="Arial"/>
                <w:sz w:val="18"/>
                <w:szCs w:val="18"/>
              </w:rPr>
            </w:pPr>
          </w:p>
        </w:tc>
        <w:tc>
          <w:tcPr>
            <w:tcW w:w="1530" w:type="dxa"/>
          </w:tcPr>
          <w:p w14:paraId="717FF3F1" w14:textId="77777777" w:rsidR="00CD4CAF" w:rsidRPr="00D05D6C" w:rsidRDefault="00CD4CAF" w:rsidP="00814A65">
            <w:pPr>
              <w:spacing w:line="240" w:lineRule="atLeast"/>
              <w:jc w:val="center"/>
              <w:rPr>
                <w:rFonts w:ascii="Arial" w:hAnsi="Arial" w:cs="Arial"/>
                <w:sz w:val="18"/>
                <w:szCs w:val="18"/>
              </w:rPr>
            </w:pPr>
          </w:p>
        </w:tc>
      </w:tr>
      <w:tr w:rsidR="00476E82" w:rsidRPr="00C80C7A" w14:paraId="035AFE42" w14:textId="77777777" w:rsidTr="00476E82">
        <w:trPr>
          <w:cantSplit/>
        </w:trPr>
        <w:tc>
          <w:tcPr>
            <w:tcW w:w="5958" w:type="dxa"/>
          </w:tcPr>
          <w:p w14:paraId="246331EF" w14:textId="77777777" w:rsidR="00476E82" w:rsidRPr="00C80C7A" w:rsidRDefault="00476E82" w:rsidP="00814A65">
            <w:pPr>
              <w:rPr>
                <w:rFonts w:ascii="Arial" w:hAnsi="Arial" w:cs="Arial"/>
                <w:sz w:val="18"/>
                <w:szCs w:val="18"/>
              </w:rPr>
            </w:pPr>
            <w:r>
              <w:rPr>
                <w:rFonts w:ascii="Arial" w:hAnsi="Arial" w:cs="Arial"/>
                <w:sz w:val="18"/>
                <w:szCs w:val="18"/>
              </w:rPr>
              <w:t>Utility NESHAP</w:t>
            </w:r>
          </w:p>
        </w:tc>
        <w:tc>
          <w:tcPr>
            <w:tcW w:w="1170" w:type="dxa"/>
          </w:tcPr>
          <w:p w14:paraId="0C7F7066" w14:textId="77777777" w:rsidR="00476E82" w:rsidRPr="00C80C7A" w:rsidRDefault="00476E82" w:rsidP="00814A65">
            <w:pPr>
              <w:jc w:val="center"/>
              <w:rPr>
                <w:rFonts w:ascii="Arial" w:hAnsi="Arial" w:cs="Arial"/>
                <w:sz w:val="18"/>
                <w:szCs w:val="18"/>
              </w:rPr>
            </w:pPr>
            <w:r>
              <w:rPr>
                <w:rFonts w:ascii="Arial" w:hAnsi="Arial" w:cs="Arial"/>
                <w:sz w:val="18"/>
                <w:szCs w:val="18"/>
              </w:rPr>
              <w:t>UUUUU</w:t>
            </w:r>
          </w:p>
        </w:tc>
        <w:tc>
          <w:tcPr>
            <w:tcW w:w="1710" w:type="dxa"/>
          </w:tcPr>
          <w:p w14:paraId="1007B2FA" w14:textId="77777777" w:rsidR="00476E82" w:rsidRPr="00C80C7A" w:rsidRDefault="00476E82" w:rsidP="00814A65">
            <w:pPr>
              <w:jc w:val="center"/>
              <w:rPr>
                <w:rFonts w:ascii="Arial" w:hAnsi="Arial" w:cs="Arial"/>
                <w:sz w:val="18"/>
                <w:szCs w:val="18"/>
              </w:rPr>
            </w:pPr>
            <w:r>
              <w:rPr>
                <w:rFonts w:ascii="Arial" w:hAnsi="Arial" w:cs="Arial"/>
                <w:sz w:val="18"/>
                <w:szCs w:val="18"/>
              </w:rPr>
              <w:t>2/16/12</w:t>
            </w:r>
          </w:p>
        </w:tc>
        <w:tc>
          <w:tcPr>
            <w:tcW w:w="1530" w:type="dxa"/>
          </w:tcPr>
          <w:p w14:paraId="1269E3F6" w14:textId="77777777" w:rsidR="00476E82" w:rsidRPr="00C80C7A" w:rsidRDefault="00476E82" w:rsidP="00814A65">
            <w:pPr>
              <w:jc w:val="center"/>
              <w:rPr>
                <w:rFonts w:ascii="Arial" w:hAnsi="Arial" w:cs="Arial"/>
                <w:sz w:val="18"/>
                <w:szCs w:val="18"/>
              </w:rPr>
            </w:pPr>
            <w:r>
              <w:rPr>
                <w:rFonts w:ascii="Arial" w:hAnsi="Arial" w:cs="Arial"/>
                <w:sz w:val="18"/>
                <w:szCs w:val="18"/>
              </w:rPr>
              <w:t>4/16/15</w:t>
            </w:r>
          </w:p>
        </w:tc>
      </w:tr>
      <w:tr w:rsidR="00476E82" w:rsidRPr="00D05D6C" w14:paraId="4C136406" w14:textId="77777777" w:rsidTr="000E498C">
        <w:trPr>
          <w:cantSplit/>
        </w:trPr>
        <w:tc>
          <w:tcPr>
            <w:tcW w:w="5958" w:type="dxa"/>
          </w:tcPr>
          <w:p w14:paraId="54D8CBB1" w14:textId="77777777" w:rsidR="00476E82" w:rsidRPr="00D05D6C" w:rsidRDefault="00476E82" w:rsidP="00814A65">
            <w:pPr>
              <w:spacing w:line="240" w:lineRule="atLeast"/>
              <w:rPr>
                <w:rFonts w:ascii="Arial" w:hAnsi="Arial" w:cs="Arial"/>
                <w:sz w:val="18"/>
                <w:szCs w:val="18"/>
              </w:rPr>
            </w:pPr>
          </w:p>
        </w:tc>
        <w:tc>
          <w:tcPr>
            <w:tcW w:w="1170" w:type="dxa"/>
          </w:tcPr>
          <w:p w14:paraId="1C0B3B77" w14:textId="77777777" w:rsidR="00476E82" w:rsidRPr="00D05D6C" w:rsidRDefault="00476E82" w:rsidP="00814A65">
            <w:pPr>
              <w:spacing w:line="240" w:lineRule="atLeast"/>
              <w:jc w:val="center"/>
              <w:rPr>
                <w:rFonts w:ascii="Arial" w:hAnsi="Arial" w:cs="Arial"/>
                <w:sz w:val="18"/>
                <w:szCs w:val="18"/>
              </w:rPr>
            </w:pPr>
          </w:p>
        </w:tc>
        <w:tc>
          <w:tcPr>
            <w:tcW w:w="1710" w:type="dxa"/>
          </w:tcPr>
          <w:p w14:paraId="75F508DD" w14:textId="77777777" w:rsidR="00476E82" w:rsidRPr="00D05D6C" w:rsidRDefault="00476E82" w:rsidP="00814A65">
            <w:pPr>
              <w:spacing w:line="240" w:lineRule="atLeast"/>
              <w:jc w:val="center"/>
              <w:rPr>
                <w:rFonts w:ascii="Arial" w:hAnsi="Arial" w:cs="Arial"/>
                <w:sz w:val="18"/>
                <w:szCs w:val="18"/>
              </w:rPr>
            </w:pPr>
          </w:p>
        </w:tc>
        <w:tc>
          <w:tcPr>
            <w:tcW w:w="1530" w:type="dxa"/>
          </w:tcPr>
          <w:p w14:paraId="5461EECF" w14:textId="77777777" w:rsidR="00476E82" w:rsidRPr="00D05D6C" w:rsidRDefault="00476E82" w:rsidP="00814A65">
            <w:pPr>
              <w:spacing w:line="240" w:lineRule="atLeast"/>
              <w:jc w:val="center"/>
              <w:rPr>
                <w:rFonts w:ascii="Arial" w:hAnsi="Arial" w:cs="Arial"/>
                <w:sz w:val="18"/>
                <w:szCs w:val="18"/>
              </w:rPr>
            </w:pPr>
          </w:p>
        </w:tc>
      </w:tr>
      <w:tr w:rsidR="00CD4CAF" w:rsidRPr="00D05D6C" w14:paraId="64654C8C" w14:textId="77777777" w:rsidTr="000E498C">
        <w:trPr>
          <w:cantSplit/>
        </w:trPr>
        <w:tc>
          <w:tcPr>
            <w:tcW w:w="5958" w:type="dxa"/>
          </w:tcPr>
          <w:p w14:paraId="1EF11871"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Vegetable oil production – solvent extraction</w:t>
            </w:r>
          </w:p>
        </w:tc>
        <w:tc>
          <w:tcPr>
            <w:tcW w:w="1170" w:type="dxa"/>
          </w:tcPr>
          <w:p w14:paraId="22436DDC"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GGGG</w:t>
            </w:r>
          </w:p>
        </w:tc>
        <w:tc>
          <w:tcPr>
            <w:tcW w:w="1710" w:type="dxa"/>
          </w:tcPr>
          <w:p w14:paraId="0FDA5D5A"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1"/>
                <w:attr w:name="Day" w:val="12"/>
                <w:attr w:name="Month" w:val="4"/>
              </w:smartTagPr>
              <w:r w:rsidRPr="00D05D6C">
                <w:rPr>
                  <w:rFonts w:ascii="Arial" w:hAnsi="Arial" w:cs="Arial"/>
                  <w:sz w:val="18"/>
                  <w:szCs w:val="18"/>
                </w:rPr>
                <w:t>4/12/01</w:t>
              </w:r>
            </w:smartTag>
          </w:p>
        </w:tc>
        <w:tc>
          <w:tcPr>
            <w:tcW w:w="1530" w:type="dxa"/>
          </w:tcPr>
          <w:p w14:paraId="473C03A9"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4"/>
                <w:attr w:name="Day" w:val="12"/>
                <w:attr w:name="Month" w:val="4"/>
              </w:smartTagPr>
              <w:r w:rsidRPr="00D05D6C">
                <w:rPr>
                  <w:rFonts w:ascii="Arial" w:hAnsi="Arial" w:cs="Arial"/>
                  <w:sz w:val="18"/>
                  <w:szCs w:val="18"/>
                </w:rPr>
                <w:t>4/12/04</w:t>
              </w:r>
            </w:smartTag>
          </w:p>
        </w:tc>
      </w:tr>
      <w:tr w:rsidR="00CD4CAF" w:rsidRPr="00D05D6C" w14:paraId="2E57332B" w14:textId="77777777" w:rsidTr="000E498C">
        <w:trPr>
          <w:cantSplit/>
        </w:trPr>
        <w:tc>
          <w:tcPr>
            <w:tcW w:w="5958" w:type="dxa"/>
          </w:tcPr>
          <w:p w14:paraId="1D36951E" w14:textId="77777777" w:rsidR="00CD4CAF" w:rsidRPr="00D05D6C" w:rsidRDefault="00CD4CAF" w:rsidP="00814A65">
            <w:pPr>
              <w:spacing w:line="240" w:lineRule="atLeast"/>
              <w:rPr>
                <w:rFonts w:ascii="Arial" w:hAnsi="Arial" w:cs="Arial"/>
                <w:sz w:val="18"/>
                <w:szCs w:val="18"/>
              </w:rPr>
            </w:pPr>
          </w:p>
        </w:tc>
        <w:tc>
          <w:tcPr>
            <w:tcW w:w="1170" w:type="dxa"/>
          </w:tcPr>
          <w:p w14:paraId="520355D9" w14:textId="77777777" w:rsidR="00CD4CAF" w:rsidRPr="00D05D6C" w:rsidRDefault="00CD4CAF" w:rsidP="00814A65">
            <w:pPr>
              <w:spacing w:line="240" w:lineRule="atLeast"/>
              <w:jc w:val="center"/>
              <w:rPr>
                <w:rFonts w:ascii="Arial" w:hAnsi="Arial" w:cs="Arial"/>
                <w:sz w:val="18"/>
                <w:szCs w:val="18"/>
              </w:rPr>
            </w:pPr>
          </w:p>
        </w:tc>
        <w:tc>
          <w:tcPr>
            <w:tcW w:w="1710" w:type="dxa"/>
          </w:tcPr>
          <w:p w14:paraId="65013747" w14:textId="77777777" w:rsidR="00CD4CAF" w:rsidRPr="00D05D6C" w:rsidRDefault="00CD4CAF" w:rsidP="00814A65">
            <w:pPr>
              <w:spacing w:line="240" w:lineRule="atLeast"/>
              <w:jc w:val="center"/>
              <w:rPr>
                <w:rFonts w:ascii="Arial" w:hAnsi="Arial" w:cs="Arial"/>
                <w:sz w:val="18"/>
                <w:szCs w:val="18"/>
              </w:rPr>
            </w:pPr>
          </w:p>
        </w:tc>
        <w:tc>
          <w:tcPr>
            <w:tcW w:w="1530" w:type="dxa"/>
          </w:tcPr>
          <w:p w14:paraId="7AB289A3" w14:textId="77777777" w:rsidR="00CD4CAF" w:rsidRPr="00D05D6C" w:rsidRDefault="00CD4CAF" w:rsidP="00814A65">
            <w:pPr>
              <w:spacing w:line="240" w:lineRule="atLeast"/>
              <w:jc w:val="center"/>
              <w:rPr>
                <w:rFonts w:ascii="Arial" w:hAnsi="Arial" w:cs="Arial"/>
                <w:sz w:val="18"/>
                <w:szCs w:val="18"/>
              </w:rPr>
            </w:pPr>
          </w:p>
        </w:tc>
      </w:tr>
      <w:tr w:rsidR="00CD4CAF" w:rsidRPr="00D05D6C" w14:paraId="1775AAA6" w14:textId="77777777" w:rsidTr="000E498C">
        <w:trPr>
          <w:cantSplit/>
        </w:trPr>
        <w:tc>
          <w:tcPr>
            <w:tcW w:w="5958" w:type="dxa"/>
          </w:tcPr>
          <w:p w14:paraId="6252C353"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Wood building products (surface coating)</w:t>
            </w:r>
          </w:p>
        </w:tc>
        <w:tc>
          <w:tcPr>
            <w:tcW w:w="1170" w:type="dxa"/>
          </w:tcPr>
          <w:p w14:paraId="1C1C24AA"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QQQQ</w:t>
            </w:r>
          </w:p>
        </w:tc>
        <w:tc>
          <w:tcPr>
            <w:tcW w:w="1710" w:type="dxa"/>
          </w:tcPr>
          <w:p w14:paraId="7EB75B9B"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3"/>
                <w:attr w:name="Day" w:val="28"/>
                <w:attr w:name="Month" w:val="5"/>
              </w:smartTagPr>
              <w:r w:rsidRPr="00D05D6C">
                <w:rPr>
                  <w:rFonts w:ascii="Arial" w:hAnsi="Arial" w:cs="Arial"/>
                  <w:sz w:val="18"/>
                  <w:szCs w:val="18"/>
                </w:rPr>
                <w:t>5/28/03</w:t>
              </w:r>
            </w:smartTag>
          </w:p>
        </w:tc>
        <w:tc>
          <w:tcPr>
            <w:tcW w:w="1530" w:type="dxa"/>
          </w:tcPr>
          <w:p w14:paraId="5B423EF2"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6"/>
                <w:attr w:name="Day" w:val="28"/>
                <w:attr w:name="Month" w:val="5"/>
              </w:smartTagPr>
              <w:r w:rsidRPr="00D05D6C">
                <w:rPr>
                  <w:rFonts w:ascii="Arial" w:hAnsi="Arial" w:cs="Arial"/>
                  <w:sz w:val="18"/>
                  <w:szCs w:val="18"/>
                </w:rPr>
                <w:t>5/28/06</w:t>
              </w:r>
            </w:smartTag>
          </w:p>
        </w:tc>
      </w:tr>
      <w:tr w:rsidR="00CD4CAF" w:rsidRPr="00D05D6C" w14:paraId="4C745613" w14:textId="77777777" w:rsidTr="000E498C">
        <w:trPr>
          <w:cantSplit/>
        </w:trPr>
        <w:tc>
          <w:tcPr>
            <w:tcW w:w="5958" w:type="dxa"/>
          </w:tcPr>
          <w:p w14:paraId="182068E4"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Wood furniture</w:t>
            </w:r>
          </w:p>
        </w:tc>
        <w:tc>
          <w:tcPr>
            <w:tcW w:w="1170" w:type="dxa"/>
          </w:tcPr>
          <w:p w14:paraId="2E64AA5A" w14:textId="77777777" w:rsidR="00CD4CAF" w:rsidRPr="00D05D6C" w:rsidRDefault="00CD4CAF" w:rsidP="00814A65">
            <w:pPr>
              <w:spacing w:line="240" w:lineRule="atLeast"/>
              <w:jc w:val="center"/>
              <w:rPr>
                <w:rFonts w:ascii="Arial" w:hAnsi="Arial" w:cs="Arial"/>
                <w:sz w:val="18"/>
                <w:szCs w:val="18"/>
              </w:rPr>
            </w:pPr>
            <w:r w:rsidRPr="00D05D6C">
              <w:rPr>
                <w:rFonts w:ascii="Arial" w:hAnsi="Arial" w:cs="Arial"/>
                <w:sz w:val="18"/>
                <w:szCs w:val="18"/>
              </w:rPr>
              <w:t>JJ</w:t>
            </w:r>
          </w:p>
        </w:tc>
        <w:tc>
          <w:tcPr>
            <w:tcW w:w="1710" w:type="dxa"/>
          </w:tcPr>
          <w:p w14:paraId="66E80906"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5"/>
                <w:attr w:name="Day" w:val="7"/>
                <w:attr w:name="Month" w:val="12"/>
              </w:smartTagPr>
              <w:r w:rsidRPr="00D05D6C">
                <w:rPr>
                  <w:rFonts w:ascii="Arial" w:hAnsi="Arial" w:cs="Arial"/>
                  <w:sz w:val="18"/>
                  <w:szCs w:val="18"/>
                </w:rPr>
                <w:t>12/7/95</w:t>
              </w:r>
            </w:smartTag>
          </w:p>
        </w:tc>
        <w:tc>
          <w:tcPr>
            <w:tcW w:w="1530" w:type="dxa"/>
          </w:tcPr>
          <w:p w14:paraId="6EAF0C36"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7"/>
                <w:attr w:name="Day" w:val="21"/>
                <w:attr w:name="Month" w:val="11"/>
              </w:smartTagPr>
              <w:r w:rsidRPr="00D05D6C">
                <w:rPr>
                  <w:rFonts w:ascii="Arial" w:hAnsi="Arial" w:cs="Arial"/>
                  <w:sz w:val="18"/>
                  <w:szCs w:val="18"/>
                </w:rPr>
                <w:t>11/21/97</w:t>
              </w:r>
            </w:smartTag>
          </w:p>
        </w:tc>
      </w:tr>
      <w:tr w:rsidR="00CD4CAF" w:rsidRPr="00D05D6C" w14:paraId="7BA1534C" w14:textId="77777777" w:rsidTr="000E498C">
        <w:trPr>
          <w:cantSplit/>
        </w:trPr>
        <w:tc>
          <w:tcPr>
            <w:tcW w:w="5958" w:type="dxa"/>
          </w:tcPr>
          <w:p w14:paraId="2616E474" w14:textId="77777777" w:rsidR="00CD4CAF" w:rsidRPr="00D05D6C" w:rsidRDefault="00CD4CAF" w:rsidP="00814A65">
            <w:pPr>
              <w:spacing w:line="240" w:lineRule="atLeast"/>
              <w:rPr>
                <w:rFonts w:ascii="Arial" w:hAnsi="Arial" w:cs="Arial"/>
                <w:sz w:val="18"/>
                <w:szCs w:val="18"/>
              </w:rPr>
            </w:pPr>
            <w:r w:rsidRPr="00D05D6C">
              <w:rPr>
                <w:rFonts w:ascii="Arial" w:hAnsi="Arial" w:cs="Arial"/>
                <w:sz w:val="18"/>
                <w:szCs w:val="18"/>
              </w:rPr>
              <w:t>Wool fiberglass manufacturing</w:t>
            </w:r>
          </w:p>
        </w:tc>
        <w:tc>
          <w:tcPr>
            <w:tcW w:w="1170" w:type="dxa"/>
          </w:tcPr>
          <w:p w14:paraId="57470FE7"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stockticker">
              <w:r w:rsidRPr="00D05D6C">
                <w:rPr>
                  <w:rFonts w:ascii="Arial" w:hAnsi="Arial" w:cs="Arial"/>
                  <w:sz w:val="18"/>
                  <w:szCs w:val="18"/>
                </w:rPr>
                <w:t>NNN</w:t>
              </w:r>
            </w:smartTag>
          </w:p>
        </w:tc>
        <w:tc>
          <w:tcPr>
            <w:tcW w:w="1710" w:type="dxa"/>
          </w:tcPr>
          <w:p w14:paraId="5C3A01FC"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1999"/>
                <w:attr w:name="Day" w:val="14"/>
                <w:attr w:name="Month" w:val="6"/>
              </w:smartTagPr>
              <w:r w:rsidRPr="00D05D6C">
                <w:rPr>
                  <w:rFonts w:ascii="Arial" w:hAnsi="Arial" w:cs="Arial"/>
                  <w:sz w:val="18"/>
                  <w:szCs w:val="18"/>
                </w:rPr>
                <w:t>6/14/99</w:t>
              </w:r>
            </w:smartTag>
          </w:p>
        </w:tc>
        <w:tc>
          <w:tcPr>
            <w:tcW w:w="1530" w:type="dxa"/>
          </w:tcPr>
          <w:p w14:paraId="386AFE0F" w14:textId="77777777" w:rsidR="00CD4CAF" w:rsidRPr="00D05D6C" w:rsidRDefault="00CD4CAF" w:rsidP="00814A65">
            <w:pPr>
              <w:spacing w:line="240" w:lineRule="atLeast"/>
              <w:jc w:val="center"/>
              <w:rPr>
                <w:rFonts w:ascii="Arial" w:hAnsi="Arial" w:cs="Arial"/>
                <w:sz w:val="18"/>
                <w:szCs w:val="18"/>
              </w:rPr>
            </w:pPr>
            <w:smartTag w:uri="urn:schemas-microsoft-com:office:smarttags" w:element="date">
              <w:smartTagPr>
                <w:attr w:name="Year" w:val="2002"/>
                <w:attr w:name="Day" w:val="14"/>
                <w:attr w:name="Month" w:val="6"/>
              </w:smartTagPr>
              <w:r w:rsidRPr="00D05D6C">
                <w:rPr>
                  <w:rFonts w:ascii="Arial" w:hAnsi="Arial" w:cs="Arial"/>
                  <w:sz w:val="18"/>
                  <w:szCs w:val="18"/>
                </w:rPr>
                <w:t>6/14/02</w:t>
              </w:r>
            </w:smartTag>
          </w:p>
        </w:tc>
      </w:tr>
    </w:tbl>
    <w:p w14:paraId="7705803E" w14:textId="77777777" w:rsidR="00CD4CAF" w:rsidRPr="003A6CAB" w:rsidRDefault="00CD4CAF" w:rsidP="006B160B">
      <w:pPr>
        <w:rPr>
          <w:rFonts w:ascii="Arial" w:hAnsi="Arial" w:cs="Arial"/>
          <w:sz w:val="12"/>
          <w:szCs w:val="12"/>
        </w:rPr>
      </w:pPr>
    </w:p>
    <w:sectPr w:rsidR="00CD4CAF" w:rsidRPr="003A6CAB" w:rsidSect="008931F3">
      <w:pgSz w:w="12240" w:h="15840"/>
      <w:pgMar w:top="720" w:right="864" w:bottom="720" w:left="864" w:header="720" w:footer="3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1DF5" w14:textId="77777777" w:rsidR="00E13E59" w:rsidRDefault="00E13E59" w:rsidP="00B9292A">
      <w:r>
        <w:separator/>
      </w:r>
    </w:p>
  </w:endnote>
  <w:endnote w:type="continuationSeparator" w:id="0">
    <w:p w14:paraId="0E02F9B1" w14:textId="77777777" w:rsidR="00E13E59" w:rsidRDefault="00E13E59" w:rsidP="00B9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BCFF" w14:textId="77777777" w:rsidR="00A56B63" w:rsidRPr="00A56B63" w:rsidRDefault="00A56B63" w:rsidP="00A56B63">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6CF559A0" w14:textId="77777777" w:rsidR="00A56B63" w:rsidRPr="00A56B63" w:rsidRDefault="00A56B63" w:rsidP="00A56B63">
    <w:pPr>
      <w:pBdr>
        <w:top w:val="single" w:sz="2" w:space="1" w:color="auto"/>
      </w:pBdr>
      <w:tabs>
        <w:tab w:val="left" w:pos="2250"/>
        <w:tab w:val="left" w:pos="2610"/>
        <w:tab w:val="left" w:pos="3870"/>
        <w:tab w:val="left" w:pos="4230"/>
        <w:tab w:val="left" w:pos="5400"/>
        <w:tab w:val="left" w:pos="5760"/>
        <w:tab w:val="left" w:pos="8100"/>
        <w:tab w:val="right" w:pos="10627"/>
      </w:tabs>
      <w:overflowPunct/>
      <w:autoSpaceDE/>
      <w:autoSpaceDN/>
      <w:adjustRightInd/>
      <w:ind w:right="-115"/>
      <w:jc w:val="both"/>
      <w:textAlignment w:val="auto"/>
      <w:rPr>
        <w:rFonts w:ascii="Calibri" w:hAnsi="Calibri"/>
        <w:iCs/>
        <w:sz w:val="16"/>
        <w:szCs w:val="16"/>
      </w:rPr>
    </w:pPr>
    <w:r w:rsidRPr="00A56B63">
      <w:rPr>
        <w:rFonts w:ascii="Calibri" w:hAnsi="Calibri"/>
        <w:iCs/>
        <w:sz w:val="16"/>
        <w:szCs w:val="16"/>
      </w:rPr>
      <w:t>https://www.pca.state.mn.us</w:t>
    </w:r>
    <w:r w:rsidRPr="00A56B63">
      <w:rPr>
        <w:rFonts w:ascii="Calibri" w:hAnsi="Calibri"/>
        <w:iCs/>
        <w:sz w:val="16"/>
        <w:szCs w:val="16"/>
      </w:rPr>
      <w:tab/>
      <w:t>•</w:t>
    </w:r>
    <w:r w:rsidRPr="00A56B63">
      <w:rPr>
        <w:rFonts w:ascii="Calibri" w:hAnsi="Calibri"/>
        <w:iCs/>
        <w:sz w:val="16"/>
        <w:szCs w:val="16"/>
      </w:rPr>
      <w:tab/>
      <w:t>651-296-6300</w:t>
    </w:r>
    <w:r w:rsidRPr="00A56B63">
      <w:rPr>
        <w:rFonts w:ascii="Calibri" w:hAnsi="Calibri"/>
        <w:iCs/>
        <w:sz w:val="16"/>
        <w:szCs w:val="16"/>
      </w:rPr>
      <w:tab/>
      <w:t>•</w:t>
    </w:r>
    <w:r w:rsidRPr="00A56B63">
      <w:rPr>
        <w:rFonts w:ascii="Calibri" w:hAnsi="Calibri"/>
        <w:iCs/>
        <w:sz w:val="16"/>
        <w:szCs w:val="16"/>
      </w:rPr>
      <w:tab/>
      <w:t>800-657-3864</w:t>
    </w:r>
    <w:r w:rsidRPr="00A56B63">
      <w:rPr>
        <w:rFonts w:ascii="Calibri" w:hAnsi="Calibri"/>
        <w:iCs/>
        <w:sz w:val="16"/>
        <w:szCs w:val="16"/>
      </w:rPr>
      <w:tab/>
      <w:t>•</w:t>
    </w:r>
    <w:r w:rsidRPr="00A56B63">
      <w:rPr>
        <w:rFonts w:ascii="Calibri" w:hAnsi="Calibri"/>
        <w:iCs/>
        <w:sz w:val="16"/>
        <w:szCs w:val="16"/>
      </w:rPr>
      <w:tab/>
      <w:t>Use your preferred relay service</w:t>
    </w:r>
    <w:r w:rsidRPr="00A56B63">
      <w:rPr>
        <w:rFonts w:ascii="Calibri" w:hAnsi="Calibri"/>
        <w:iCs/>
        <w:sz w:val="16"/>
        <w:szCs w:val="16"/>
      </w:rPr>
      <w:tab/>
      <w:t>•</w:t>
    </w:r>
    <w:r w:rsidRPr="00A56B63">
      <w:rPr>
        <w:rFonts w:ascii="Calibri" w:hAnsi="Calibri"/>
        <w:iCs/>
        <w:sz w:val="16"/>
        <w:szCs w:val="16"/>
      </w:rPr>
      <w:tab/>
      <w:t>Available in alternative formats</w:t>
    </w:r>
  </w:p>
  <w:p w14:paraId="1B7C4AE9" w14:textId="717B6AE2" w:rsidR="005379DF" w:rsidRPr="0014693C" w:rsidRDefault="00A56B63" w:rsidP="000C51CD">
    <w:pPr>
      <w:tabs>
        <w:tab w:val="right" w:pos="10627"/>
      </w:tabs>
      <w:overflowPunct/>
      <w:autoSpaceDE/>
      <w:autoSpaceDN/>
      <w:adjustRightInd/>
      <w:spacing w:before="40"/>
      <w:ind w:right="-115"/>
      <w:textAlignment w:val="auto"/>
      <w:rPr>
        <w:rFonts w:ascii="Calibri" w:hAnsi="Calibri" w:cs="Calibri"/>
        <w:i/>
        <w:iCs/>
        <w:sz w:val="16"/>
        <w:szCs w:val="16"/>
      </w:rPr>
    </w:pPr>
    <w:r>
      <w:rPr>
        <w:rFonts w:ascii="Calibri" w:hAnsi="Calibri" w:cs="Arial"/>
        <w:i/>
        <w:sz w:val="16"/>
        <w:szCs w:val="16"/>
      </w:rPr>
      <w:t>aq-f2-ch07</w:t>
    </w:r>
    <w:r w:rsidRPr="00A56B63">
      <w:rPr>
        <w:rFonts w:ascii="Calibri" w:hAnsi="Calibri" w:cs="Arial"/>
        <w:i/>
        <w:sz w:val="16"/>
        <w:szCs w:val="16"/>
      </w:rPr>
      <w:t xml:space="preserve">  •  </w:t>
    </w:r>
    <w:r w:rsidR="00100F8D">
      <w:rPr>
        <w:rFonts w:ascii="Calibri" w:hAnsi="Calibri" w:cs="Arial"/>
        <w:i/>
        <w:sz w:val="16"/>
        <w:szCs w:val="16"/>
      </w:rPr>
      <w:t>12/</w:t>
    </w:r>
    <w:r w:rsidR="007C7A9F">
      <w:rPr>
        <w:rFonts w:ascii="Calibri" w:hAnsi="Calibri" w:cs="Arial"/>
        <w:i/>
        <w:sz w:val="16"/>
        <w:szCs w:val="16"/>
      </w:rPr>
      <w:t>29</w:t>
    </w:r>
    <w:r w:rsidR="00100F8D">
      <w:rPr>
        <w:rFonts w:ascii="Calibri" w:hAnsi="Calibri" w:cs="Arial"/>
        <w:i/>
        <w:sz w:val="16"/>
        <w:szCs w:val="16"/>
      </w:rPr>
      <w:t>/22</w:t>
    </w:r>
    <w:r w:rsidRPr="00A56B63">
      <w:rPr>
        <w:rFonts w:ascii="Calibri" w:hAnsi="Calibri" w:cs="Arial"/>
        <w:sz w:val="16"/>
        <w:szCs w:val="16"/>
      </w:rPr>
      <w:tab/>
    </w:r>
    <w:r w:rsidRPr="0014693C">
      <w:rPr>
        <w:rFonts w:ascii="Calibri" w:hAnsi="Calibri" w:cs="Calibri"/>
        <w:i/>
        <w:iCs/>
        <w:sz w:val="16"/>
        <w:szCs w:val="16"/>
      </w:rPr>
      <w:t xml:space="preserve">Page </w:t>
    </w:r>
    <w:r w:rsidRPr="0014693C">
      <w:rPr>
        <w:rFonts w:ascii="Calibri" w:hAnsi="Calibri" w:cs="Calibri"/>
        <w:i/>
        <w:iCs/>
        <w:sz w:val="16"/>
        <w:szCs w:val="16"/>
      </w:rPr>
      <w:fldChar w:fldCharType="begin"/>
    </w:r>
    <w:r w:rsidRPr="0014693C">
      <w:rPr>
        <w:rFonts w:ascii="Calibri" w:hAnsi="Calibri" w:cs="Calibri"/>
        <w:i/>
        <w:iCs/>
        <w:sz w:val="16"/>
        <w:szCs w:val="16"/>
      </w:rPr>
      <w:instrText xml:space="preserve"> PAGE </w:instrText>
    </w:r>
    <w:r w:rsidRPr="0014693C">
      <w:rPr>
        <w:rFonts w:ascii="Calibri" w:hAnsi="Calibri" w:cs="Calibri"/>
        <w:i/>
        <w:iCs/>
        <w:sz w:val="16"/>
        <w:szCs w:val="16"/>
      </w:rPr>
      <w:fldChar w:fldCharType="separate"/>
    </w:r>
    <w:r w:rsidR="00B33AD9">
      <w:rPr>
        <w:rFonts w:ascii="Calibri" w:hAnsi="Calibri" w:cs="Calibri"/>
        <w:i/>
        <w:iCs/>
        <w:noProof/>
        <w:sz w:val="16"/>
        <w:szCs w:val="16"/>
      </w:rPr>
      <w:t>1</w:t>
    </w:r>
    <w:r w:rsidRPr="0014693C">
      <w:rPr>
        <w:rFonts w:ascii="Calibri" w:hAnsi="Calibri" w:cs="Calibri"/>
        <w:i/>
        <w:iCs/>
        <w:sz w:val="16"/>
        <w:szCs w:val="16"/>
      </w:rPr>
      <w:fldChar w:fldCharType="end"/>
    </w:r>
    <w:r w:rsidRPr="0014693C">
      <w:rPr>
        <w:rFonts w:ascii="Calibri" w:hAnsi="Calibri" w:cs="Calibri"/>
        <w:i/>
        <w:iCs/>
        <w:sz w:val="16"/>
        <w:szCs w:val="16"/>
      </w:rPr>
      <w:t xml:space="preserve"> of </w:t>
    </w:r>
    <w:r w:rsidRPr="0014693C">
      <w:rPr>
        <w:rFonts w:ascii="Calibri" w:hAnsi="Calibri" w:cs="Calibri"/>
        <w:i/>
        <w:sz w:val="16"/>
        <w:szCs w:val="16"/>
      </w:rPr>
      <w:fldChar w:fldCharType="begin"/>
    </w:r>
    <w:r w:rsidRPr="0014693C">
      <w:rPr>
        <w:rFonts w:ascii="Calibri" w:hAnsi="Calibri" w:cs="Calibri"/>
        <w:i/>
        <w:sz w:val="16"/>
        <w:szCs w:val="16"/>
      </w:rPr>
      <w:instrText xml:space="preserve"> NUMPAGES </w:instrText>
    </w:r>
    <w:r w:rsidRPr="0014693C">
      <w:rPr>
        <w:rFonts w:ascii="Calibri" w:hAnsi="Calibri" w:cs="Calibri"/>
        <w:i/>
        <w:sz w:val="16"/>
        <w:szCs w:val="16"/>
      </w:rPr>
      <w:fldChar w:fldCharType="separate"/>
    </w:r>
    <w:r w:rsidR="00B33AD9">
      <w:rPr>
        <w:rFonts w:ascii="Calibri" w:hAnsi="Calibri" w:cs="Calibri"/>
        <w:i/>
        <w:noProof/>
        <w:sz w:val="16"/>
        <w:szCs w:val="16"/>
      </w:rPr>
      <w:t>9</w:t>
    </w:r>
    <w:r w:rsidRPr="0014693C">
      <w:rPr>
        <w:rFonts w:ascii="Calibri" w:hAnsi="Calibri" w:cs="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7248" w14:textId="77777777" w:rsidR="005379DF" w:rsidRDefault="00B6381A" w:rsidP="00694A52">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16"/>
        <w:szCs w:val="16"/>
      </w:rPr>
    </w:pPr>
    <w:hyperlink r:id="rId1" w:history="1">
      <w:r w:rsidR="005379DF" w:rsidRPr="00315BEB">
        <w:rPr>
          <w:rStyle w:val="Hyperlink"/>
          <w:rFonts w:ascii="Trebuchet MS" w:hAnsi="Trebuchet MS"/>
          <w:iCs/>
          <w:sz w:val="16"/>
          <w:szCs w:val="16"/>
          <w:u w:val="none"/>
        </w:rPr>
        <w:t>www.pca.state.mn.us</w:t>
      </w:r>
    </w:hyperlink>
    <w:r w:rsidR="005379DF">
      <w:rPr>
        <w:rFonts w:ascii="Trebuchet MS" w:hAnsi="Trebuchet MS"/>
        <w:iCs/>
        <w:sz w:val="16"/>
        <w:szCs w:val="16"/>
      </w:rPr>
      <w:tab/>
    </w:r>
    <w:r w:rsidR="005379DF" w:rsidRPr="003E1EC1">
      <w:rPr>
        <w:rFonts w:ascii="Trebuchet MS" w:hAnsi="Trebuchet MS"/>
        <w:iCs/>
        <w:sz w:val="16"/>
        <w:szCs w:val="16"/>
      </w:rPr>
      <w:t>•</w:t>
    </w:r>
    <w:r w:rsidR="005379DF">
      <w:rPr>
        <w:rFonts w:ascii="Trebuchet MS" w:hAnsi="Trebuchet MS"/>
        <w:iCs/>
        <w:sz w:val="16"/>
        <w:szCs w:val="16"/>
      </w:rPr>
      <w:tab/>
    </w:r>
    <w:r w:rsidR="005379DF" w:rsidRPr="003E1EC1">
      <w:rPr>
        <w:rFonts w:ascii="Trebuchet MS" w:hAnsi="Trebuchet MS"/>
        <w:iCs/>
        <w:sz w:val="16"/>
        <w:szCs w:val="16"/>
      </w:rPr>
      <w:t>651-296-6300</w:t>
    </w:r>
    <w:r w:rsidR="005379DF">
      <w:rPr>
        <w:rFonts w:ascii="Trebuchet MS" w:hAnsi="Trebuchet MS"/>
        <w:iCs/>
        <w:sz w:val="16"/>
        <w:szCs w:val="16"/>
      </w:rPr>
      <w:tab/>
    </w:r>
    <w:r w:rsidR="005379DF" w:rsidRPr="003E1EC1">
      <w:rPr>
        <w:rFonts w:ascii="Trebuchet MS" w:hAnsi="Trebuchet MS"/>
        <w:iCs/>
        <w:sz w:val="16"/>
        <w:szCs w:val="16"/>
      </w:rPr>
      <w:t>•</w:t>
    </w:r>
    <w:r w:rsidR="005379DF">
      <w:rPr>
        <w:rFonts w:ascii="Trebuchet MS" w:hAnsi="Trebuchet MS"/>
        <w:iCs/>
        <w:sz w:val="16"/>
        <w:szCs w:val="16"/>
      </w:rPr>
      <w:tab/>
    </w:r>
    <w:r w:rsidR="005379DF" w:rsidRPr="003E1EC1">
      <w:rPr>
        <w:rFonts w:ascii="Trebuchet MS" w:hAnsi="Trebuchet MS"/>
        <w:iCs/>
        <w:sz w:val="16"/>
        <w:szCs w:val="16"/>
      </w:rPr>
      <w:t>800-657-3864</w:t>
    </w:r>
    <w:r w:rsidR="005379DF">
      <w:rPr>
        <w:rFonts w:ascii="Trebuchet MS" w:hAnsi="Trebuchet MS"/>
        <w:iCs/>
        <w:sz w:val="16"/>
        <w:szCs w:val="16"/>
      </w:rPr>
      <w:tab/>
    </w:r>
    <w:r w:rsidR="005379DF" w:rsidRPr="003E1EC1">
      <w:rPr>
        <w:rFonts w:ascii="Trebuchet MS" w:hAnsi="Trebuchet MS"/>
        <w:iCs/>
        <w:sz w:val="16"/>
        <w:szCs w:val="16"/>
      </w:rPr>
      <w:t>•</w:t>
    </w:r>
    <w:r w:rsidR="005379DF">
      <w:rPr>
        <w:rFonts w:ascii="Trebuchet MS" w:hAnsi="Trebuchet MS"/>
        <w:iCs/>
        <w:sz w:val="16"/>
        <w:szCs w:val="16"/>
      </w:rPr>
      <w:tab/>
    </w:r>
    <w:r w:rsidR="005379DF" w:rsidRPr="003E1EC1">
      <w:rPr>
        <w:rFonts w:ascii="Trebuchet MS" w:hAnsi="Trebuchet MS"/>
        <w:iCs/>
        <w:sz w:val="16"/>
        <w:szCs w:val="16"/>
      </w:rPr>
      <w:t>TTY 651-282-5332 or 800-657-3864</w:t>
    </w:r>
    <w:r w:rsidR="005379DF">
      <w:rPr>
        <w:rFonts w:ascii="Trebuchet MS" w:hAnsi="Trebuchet MS"/>
        <w:iCs/>
        <w:sz w:val="16"/>
        <w:szCs w:val="16"/>
      </w:rPr>
      <w:tab/>
    </w:r>
    <w:r w:rsidR="005379DF" w:rsidRPr="003E1EC1">
      <w:rPr>
        <w:rFonts w:ascii="Trebuchet MS" w:hAnsi="Trebuchet MS"/>
        <w:iCs/>
        <w:sz w:val="16"/>
        <w:szCs w:val="16"/>
      </w:rPr>
      <w:t>•</w:t>
    </w:r>
    <w:r w:rsidR="005379DF">
      <w:rPr>
        <w:rFonts w:ascii="Trebuchet MS" w:hAnsi="Trebuchet MS"/>
        <w:iCs/>
        <w:sz w:val="16"/>
        <w:szCs w:val="16"/>
      </w:rPr>
      <w:tab/>
    </w:r>
    <w:r w:rsidR="005379DF" w:rsidRPr="003E1EC1">
      <w:rPr>
        <w:rFonts w:ascii="Trebuchet MS" w:hAnsi="Trebuchet MS"/>
        <w:iCs/>
        <w:sz w:val="16"/>
        <w:szCs w:val="16"/>
      </w:rPr>
      <w:t>Available in alternative formats</w:t>
    </w:r>
  </w:p>
  <w:p w14:paraId="0D39EC48" w14:textId="77777777" w:rsidR="005379DF" w:rsidRPr="003E1EC1" w:rsidRDefault="005379DF" w:rsidP="00694A52">
    <w:pPr>
      <w:pStyle w:val="Footer"/>
      <w:tabs>
        <w:tab w:val="clear" w:pos="4320"/>
        <w:tab w:val="clear" w:pos="8640"/>
        <w:tab w:val="right" w:pos="10530"/>
      </w:tabs>
      <w:spacing w:before="40"/>
      <w:ind w:right="-115"/>
      <w:rPr>
        <w:rFonts w:ascii="Trebuchet MS" w:hAnsi="Trebuchet MS"/>
        <w:i/>
        <w:iCs/>
        <w:sz w:val="16"/>
        <w:szCs w:val="16"/>
      </w:rPr>
    </w:pPr>
    <w:r>
      <w:rPr>
        <w:rFonts w:ascii="Trebuchet MS" w:hAnsi="Trebuchet MS" w:cs="Arial"/>
        <w:i/>
        <w:sz w:val="16"/>
        <w:szCs w:val="16"/>
      </w:rPr>
      <w:t>aq-f2-ch07</w:t>
    </w:r>
    <w:r w:rsidRPr="00A83853">
      <w:rPr>
        <w:rFonts w:ascii="Trebuchet MS" w:hAnsi="Trebuchet MS" w:cs="Arial"/>
        <w:i/>
        <w:sz w:val="16"/>
        <w:szCs w:val="16"/>
      </w:rPr>
      <w:t xml:space="preserve">  •  </w:t>
    </w:r>
    <w:smartTag w:uri="urn:schemas-microsoft-com:office:smarttags" w:element="date">
      <w:smartTagPr>
        <w:attr w:name="Year" w:val="2008"/>
        <w:attr w:name="Day" w:val="5"/>
        <w:attr w:name="Month" w:val="6"/>
      </w:smartTagPr>
      <w:r>
        <w:rPr>
          <w:rFonts w:ascii="Trebuchet MS" w:hAnsi="Trebuchet MS" w:cs="Arial"/>
          <w:i/>
          <w:sz w:val="16"/>
          <w:szCs w:val="16"/>
        </w:rPr>
        <w:t>06/05/08</w:t>
      </w:r>
    </w:smartTag>
    <w:r w:rsidRPr="003E1EC1">
      <w:rPr>
        <w:rFonts w:ascii="Trebuchet MS" w:hAnsi="Trebuchet MS" w:cs="Arial"/>
        <w:sz w:val="16"/>
        <w:szCs w:val="16"/>
      </w:rPr>
      <w:tab/>
    </w:r>
    <w:r w:rsidRPr="003E1EC1">
      <w:rPr>
        <w:rFonts w:ascii="Trebuchet MS" w:hAnsi="Trebuchet MS"/>
        <w:i/>
        <w:iCs/>
        <w:sz w:val="16"/>
        <w:szCs w:val="16"/>
      </w:rPr>
      <w:t xml:space="preserve">Page </w:t>
    </w:r>
    <w:r w:rsidRPr="003E1EC1">
      <w:rPr>
        <w:rStyle w:val="PageNumber"/>
        <w:rFonts w:ascii="Trebuchet MS" w:hAnsi="Trebuchet MS"/>
        <w:i/>
        <w:iCs/>
        <w:sz w:val="16"/>
        <w:szCs w:val="16"/>
      </w:rPr>
      <w:fldChar w:fldCharType="begin"/>
    </w:r>
    <w:r w:rsidRPr="003E1EC1">
      <w:rPr>
        <w:rStyle w:val="PageNumber"/>
        <w:rFonts w:ascii="Trebuchet MS" w:hAnsi="Trebuchet MS"/>
        <w:i/>
        <w:iCs/>
        <w:sz w:val="16"/>
        <w:szCs w:val="16"/>
      </w:rPr>
      <w:instrText xml:space="preserve"> PAGE </w:instrText>
    </w:r>
    <w:r w:rsidRPr="003E1EC1">
      <w:rPr>
        <w:rStyle w:val="PageNumber"/>
        <w:rFonts w:ascii="Trebuchet MS" w:hAnsi="Trebuchet MS"/>
        <w:i/>
        <w:iCs/>
        <w:sz w:val="16"/>
        <w:szCs w:val="16"/>
      </w:rPr>
      <w:fldChar w:fldCharType="separate"/>
    </w:r>
    <w:r>
      <w:rPr>
        <w:rStyle w:val="PageNumber"/>
        <w:rFonts w:ascii="Trebuchet MS" w:hAnsi="Trebuchet MS"/>
        <w:i/>
        <w:iCs/>
        <w:noProof/>
        <w:sz w:val="16"/>
        <w:szCs w:val="16"/>
      </w:rPr>
      <w:t>9</w:t>
    </w:r>
    <w:r w:rsidRPr="003E1EC1">
      <w:rPr>
        <w:rStyle w:val="PageNumber"/>
        <w:rFonts w:ascii="Trebuchet MS" w:hAnsi="Trebuchet MS"/>
        <w:i/>
        <w:iCs/>
        <w:sz w:val="16"/>
        <w:szCs w:val="16"/>
      </w:rPr>
      <w:fldChar w:fldCharType="end"/>
    </w:r>
    <w:r w:rsidRPr="003E1EC1">
      <w:rPr>
        <w:rFonts w:ascii="Trebuchet MS" w:hAnsi="Trebuchet MS"/>
        <w:i/>
        <w:iCs/>
        <w:sz w:val="16"/>
        <w:szCs w:val="16"/>
      </w:rPr>
      <w:t xml:space="preserve"> of </w:t>
    </w:r>
    <w:r w:rsidRPr="003E1EC1">
      <w:rPr>
        <w:rStyle w:val="PageNumber"/>
        <w:rFonts w:ascii="Trebuchet MS" w:hAnsi="Trebuchet MS"/>
        <w:i/>
        <w:sz w:val="16"/>
        <w:szCs w:val="16"/>
      </w:rPr>
      <w:fldChar w:fldCharType="begin"/>
    </w:r>
    <w:r w:rsidRPr="003E1EC1">
      <w:rPr>
        <w:rStyle w:val="PageNumber"/>
        <w:rFonts w:ascii="Trebuchet MS" w:hAnsi="Trebuchet MS"/>
        <w:i/>
        <w:sz w:val="16"/>
        <w:szCs w:val="16"/>
      </w:rPr>
      <w:instrText xml:space="preserve"> NUMPAGES </w:instrText>
    </w:r>
    <w:r w:rsidRPr="003E1EC1">
      <w:rPr>
        <w:rStyle w:val="PageNumber"/>
        <w:rFonts w:ascii="Trebuchet MS" w:hAnsi="Trebuchet MS"/>
        <w:i/>
        <w:sz w:val="16"/>
        <w:szCs w:val="16"/>
      </w:rPr>
      <w:fldChar w:fldCharType="separate"/>
    </w:r>
    <w:r w:rsidR="00A56B63">
      <w:rPr>
        <w:rStyle w:val="PageNumber"/>
        <w:rFonts w:ascii="Trebuchet MS" w:hAnsi="Trebuchet MS"/>
        <w:i/>
        <w:noProof/>
        <w:sz w:val="16"/>
        <w:szCs w:val="16"/>
      </w:rPr>
      <w:t>9</w:t>
    </w:r>
    <w:r w:rsidRPr="003E1EC1">
      <w:rPr>
        <w:rStyle w:val="PageNumber"/>
        <w:rFonts w:ascii="Trebuchet MS" w:hAnsi="Trebuchet M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2E31" w14:textId="77777777" w:rsidR="00E07615" w:rsidRPr="00A56B63" w:rsidRDefault="00E07615" w:rsidP="00E07615">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6420F02E" w14:textId="77777777" w:rsidR="00E07615" w:rsidRPr="00A56B63" w:rsidRDefault="00E07615" w:rsidP="00E07615">
    <w:pPr>
      <w:pBdr>
        <w:top w:val="single" w:sz="2" w:space="1" w:color="auto"/>
      </w:pBdr>
      <w:tabs>
        <w:tab w:val="left" w:pos="2250"/>
        <w:tab w:val="left" w:pos="2610"/>
        <w:tab w:val="left" w:pos="3870"/>
        <w:tab w:val="left" w:pos="4230"/>
        <w:tab w:val="left" w:pos="5400"/>
        <w:tab w:val="left" w:pos="5760"/>
        <w:tab w:val="left" w:pos="8100"/>
        <w:tab w:val="right" w:pos="10627"/>
      </w:tabs>
      <w:overflowPunct/>
      <w:autoSpaceDE/>
      <w:autoSpaceDN/>
      <w:adjustRightInd/>
      <w:ind w:right="-115"/>
      <w:jc w:val="both"/>
      <w:textAlignment w:val="auto"/>
      <w:rPr>
        <w:rFonts w:ascii="Calibri" w:hAnsi="Calibri"/>
        <w:iCs/>
        <w:sz w:val="16"/>
        <w:szCs w:val="16"/>
      </w:rPr>
    </w:pPr>
    <w:r w:rsidRPr="00A56B63">
      <w:rPr>
        <w:rFonts w:ascii="Calibri" w:hAnsi="Calibri"/>
        <w:iCs/>
        <w:sz w:val="16"/>
        <w:szCs w:val="16"/>
      </w:rPr>
      <w:t>https://www.pca.state.mn.us</w:t>
    </w:r>
    <w:r w:rsidRPr="00A56B63">
      <w:rPr>
        <w:rFonts w:ascii="Calibri" w:hAnsi="Calibri"/>
        <w:iCs/>
        <w:sz w:val="16"/>
        <w:szCs w:val="16"/>
      </w:rPr>
      <w:tab/>
      <w:t>•</w:t>
    </w:r>
    <w:r w:rsidRPr="00A56B63">
      <w:rPr>
        <w:rFonts w:ascii="Calibri" w:hAnsi="Calibri"/>
        <w:iCs/>
        <w:sz w:val="16"/>
        <w:szCs w:val="16"/>
      </w:rPr>
      <w:tab/>
      <w:t>651-296-6300</w:t>
    </w:r>
    <w:r w:rsidRPr="00A56B63">
      <w:rPr>
        <w:rFonts w:ascii="Calibri" w:hAnsi="Calibri"/>
        <w:iCs/>
        <w:sz w:val="16"/>
        <w:szCs w:val="16"/>
      </w:rPr>
      <w:tab/>
      <w:t>•</w:t>
    </w:r>
    <w:r w:rsidRPr="00A56B63">
      <w:rPr>
        <w:rFonts w:ascii="Calibri" w:hAnsi="Calibri"/>
        <w:iCs/>
        <w:sz w:val="16"/>
        <w:szCs w:val="16"/>
      </w:rPr>
      <w:tab/>
      <w:t>800-657-3864</w:t>
    </w:r>
    <w:r w:rsidRPr="00A56B63">
      <w:rPr>
        <w:rFonts w:ascii="Calibri" w:hAnsi="Calibri"/>
        <w:iCs/>
        <w:sz w:val="16"/>
        <w:szCs w:val="16"/>
      </w:rPr>
      <w:tab/>
      <w:t>•</w:t>
    </w:r>
    <w:r w:rsidRPr="00A56B63">
      <w:rPr>
        <w:rFonts w:ascii="Calibri" w:hAnsi="Calibri"/>
        <w:iCs/>
        <w:sz w:val="16"/>
        <w:szCs w:val="16"/>
      </w:rPr>
      <w:tab/>
      <w:t>Use your preferred relay service</w:t>
    </w:r>
    <w:r w:rsidRPr="00A56B63">
      <w:rPr>
        <w:rFonts w:ascii="Calibri" w:hAnsi="Calibri"/>
        <w:iCs/>
        <w:sz w:val="16"/>
        <w:szCs w:val="16"/>
      </w:rPr>
      <w:tab/>
      <w:t>•</w:t>
    </w:r>
    <w:r w:rsidRPr="00A56B63">
      <w:rPr>
        <w:rFonts w:ascii="Calibri" w:hAnsi="Calibri"/>
        <w:iCs/>
        <w:sz w:val="16"/>
        <w:szCs w:val="16"/>
      </w:rPr>
      <w:tab/>
      <w:t>Available in alternative formats</w:t>
    </w:r>
  </w:p>
  <w:p w14:paraId="5EAB0181" w14:textId="502C375B" w:rsidR="005379DF" w:rsidRPr="00E07615" w:rsidRDefault="00E07615" w:rsidP="00E07615">
    <w:pPr>
      <w:tabs>
        <w:tab w:val="right" w:pos="10627"/>
      </w:tabs>
      <w:overflowPunct/>
      <w:autoSpaceDE/>
      <w:autoSpaceDN/>
      <w:adjustRightInd/>
      <w:spacing w:before="40"/>
      <w:ind w:right="-115"/>
      <w:textAlignment w:val="auto"/>
      <w:rPr>
        <w:rFonts w:ascii="Calibri" w:hAnsi="Calibri" w:cs="Calibri"/>
        <w:i/>
        <w:iCs/>
        <w:sz w:val="16"/>
        <w:szCs w:val="16"/>
      </w:rPr>
    </w:pPr>
    <w:r>
      <w:rPr>
        <w:rFonts w:ascii="Calibri" w:hAnsi="Calibri" w:cs="Arial"/>
        <w:i/>
        <w:sz w:val="16"/>
        <w:szCs w:val="16"/>
      </w:rPr>
      <w:t>aq-f2-ch07</w:t>
    </w:r>
    <w:r w:rsidRPr="00A56B63">
      <w:rPr>
        <w:rFonts w:ascii="Calibri" w:hAnsi="Calibri" w:cs="Arial"/>
        <w:i/>
        <w:sz w:val="16"/>
        <w:szCs w:val="16"/>
      </w:rPr>
      <w:t xml:space="preserve">  •  </w:t>
    </w:r>
    <w:r w:rsidR="00814A65">
      <w:rPr>
        <w:rFonts w:ascii="Calibri" w:hAnsi="Calibri" w:cs="Arial"/>
        <w:i/>
        <w:sz w:val="16"/>
        <w:szCs w:val="16"/>
      </w:rPr>
      <w:t>12/16/22</w:t>
    </w:r>
    <w:r w:rsidRPr="00A56B63">
      <w:rPr>
        <w:rFonts w:ascii="Calibri" w:hAnsi="Calibri" w:cs="Arial"/>
        <w:sz w:val="16"/>
        <w:szCs w:val="16"/>
      </w:rPr>
      <w:tab/>
    </w:r>
    <w:r w:rsidRPr="00E07615">
      <w:rPr>
        <w:rFonts w:ascii="Calibri" w:hAnsi="Calibri" w:cs="Calibri"/>
        <w:i/>
        <w:iCs/>
        <w:sz w:val="16"/>
        <w:szCs w:val="16"/>
      </w:rPr>
      <w:t xml:space="preserve">Page </w:t>
    </w:r>
    <w:r w:rsidRPr="00E07615">
      <w:rPr>
        <w:rFonts w:ascii="Calibri" w:hAnsi="Calibri" w:cs="Calibri"/>
        <w:i/>
        <w:iCs/>
        <w:sz w:val="16"/>
        <w:szCs w:val="16"/>
      </w:rPr>
      <w:fldChar w:fldCharType="begin"/>
    </w:r>
    <w:r w:rsidRPr="00E07615">
      <w:rPr>
        <w:rFonts w:ascii="Calibri" w:hAnsi="Calibri" w:cs="Calibri"/>
        <w:i/>
        <w:iCs/>
        <w:sz w:val="16"/>
        <w:szCs w:val="16"/>
      </w:rPr>
      <w:instrText xml:space="preserve"> PAGE </w:instrText>
    </w:r>
    <w:r w:rsidRPr="00E07615">
      <w:rPr>
        <w:rFonts w:ascii="Calibri" w:hAnsi="Calibri" w:cs="Calibri"/>
        <w:i/>
        <w:iCs/>
        <w:sz w:val="16"/>
        <w:szCs w:val="16"/>
      </w:rPr>
      <w:fldChar w:fldCharType="separate"/>
    </w:r>
    <w:r w:rsidR="00B33AD9">
      <w:rPr>
        <w:rFonts w:ascii="Calibri" w:hAnsi="Calibri" w:cs="Calibri"/>
        <w:i/>
        <w:iCs/>
        <w:noProof/>
        <w:sz w:val="16"/>
        <w:szCs w:val="16"/>
      </w:rPr>
      <w:t>9</w:t>
    </w:r>
    <w:r w:rsidRPr="00E07615">
      <w:rPr>
        <w:rFonts w:ascii="Calibri" w:hAnsi="Calibri" w:cs="Calibri"/>
        <w:i/>
        <w:iCs/>
        <w:sz w:val="16"/>
        <w:szCs w:val="16"/>
      </w:rPr>
      <w:fldChar w:fldCharType="end"/>
    </w:r>
    <w:r w:rsidRPr="00E07615">
      <w:rPr>
        <w:rFonts w:ascii="Calibri" w:hAnsi="Calibri" w:cs="Calibri"/>
        <w:i/>
        <w:iCs/>
        <w:sz w:val="16"/>
        <w:szCs w:val="16"/>
      </w:rPr>
      <w:t xml:space="preserve"> of </w:t>
    </w:r>
    <w:r w:rsidRPr="00E07615">
      <w:rPr>
        <w:rFonts w:ascii="Calibri" w:hAnsi="Calibri" w:cs="Calibri"/>
        <w:i/>
        <w:sz w:val="16"/>
        <w:szCs w:val="16"/>
      </w:rPr>
      <w:fldChar w:fldCharType="begin"/>
    </w:r>
    <w:r w:rsidRPr="00E07615">
      <w:rPr>
        <w:rFonts w:ascii="Calibri" w:hAnsi="Calibri" w:cs="Calibri"/>
        <w:i/>
        <w:sz w:val="16"/>
        <w:szCs w:val="16"/>
      </w:rPr>
      <w:instrText xml:space="preserve"> NUMPAGES </w:instrText>
    </w:r>
    <w:r w:rsidRPr="00E07615">
      <w:rPr>
        <w:rFonts w:ascii="Calibri" w:hAnsi="Calibri" w:cs="Calibri"/>
        <w:i/>
        <w:sz w:val="16"/>
        <w:szCs w:val="16"/>
      </w:rPr>
      <w:fldChar w:fldCharType="separate"/>
    </w:r>
    <w:r w:rsidR="00B33AD9">
      <w:rPr>
        <w:rFonts w:ascii="Calibri" w:hAnsi="Calibri" w:cs="Calibri"/>
        <w:i/>
        <w:noProof/>
        <w:sz w:val="16"/>
        <w:szCs w:val="16"/>
      </w:rPr>
      <w:t>9</w:t>
    </w:r>
    <w:r w:rsidRPr="00E07615">
      <w:rPr>
        <w:rFonts w:ascii="Calibri" w:hAnsi="Calibri" w:cs="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876B" w14:textId="77777777" w:rsidR="00E13E59" w:rsidRDefault="00E13E59" w:rsidP="00B9292A">
      <w:r>
        <w:separator/>
      </w:r>
    </w:p>
  </w:footnote>
  <w:footnote w:type="continuationSeparator" w:id="0">
    <w:p w14:paraId="16FCBDC8" w14:textId="77777777" w:rsidR="00E13E59" w:rsidRDefault="00E13E59" w:rsidP="00B9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AA4B" w14:textId="77777777" w:rsidR="005379DF" w:rsidRDefault="00537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D7D6" w14:textId="77777777" w:rsidR="005379DF" w:rsidRPr="00A120DB" w:rsidRDefault="005379DF">
    <w:pPr>
      <w:pStyle w:val="Header"/>
      <w:jc w:val="center"/>
      <w:rPr>
        <w:rFonts w:ascii="Arial" w:hAnsi="Arial" w:cs="Arial"/>
        <w:b/>
      </w:rPr>
    </w:pPr>
    <w:r w:rsidRPr="00A120DB">
      <w:rPr>
        <w:rFonts w:ascii="Arial" w:hAnsi="Arial" w:cs="Arial"/>
        <w:b/>
      </w:rPr>
      <w:t>Table A</w:t>
    </w:r>
    <w:r>
      <w:rPr>
        <w:rFonts w:ascii="Arial" w:hAnsi="Arial" w:cs="Arial"/>
        <w:b/>
      </w:rPr>
      <w:t>.</w:t>
    </w:r>
    <w:r w:rsidRPr="00A120DB">
      <w:rPr>
        <w:rFonts w:ascii="Arial" w:hAnsi="Arial" w:cs="Arial"/>
        <w:b/>
      </w:rPr>
      <w:t xml:space="preserve"> Hazardous </w:t>
    </w:r>
    <w:r w:rsidR="009D3992" w:rsidRPr="00A120DB">
      <w:rPr>
        <w:rFonts w:ascii="Arial" w:hAnsi="Arial" w:cs="Arial"/>
        <w:b/>
      </w:rPr>
      <w:t>air p</w:t>
    </w:r>
    <w:r w:rsidRPr="00A120DB">
      <w:rPr>
        <w:rFonts w:ascii="Arial" w:hAnsi="Arial" w:cs="Arial"/>
        <w:b/>
      </w:rPr>
      <w:t>ollutants</w:t>
    </w:r>
  </w:p>
  <w:p w14:paraId="40650A7A" w14:textId="77777777" w:rsidR="005379DF" w:rsidRPr="00A120DB" w:rsidRDefault="005379D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3B2D" w14:textId="77777777" w:rsidR="005379DF" w:rsidRDefault="00537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4067" w14:textId="77777777" w:rsidR="005379DF" w:rsidRDefault="00537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1508" w14:textId="77777777" w:rsidR="005379DF" w:rsidRDefault="005379DF" w:rsidP="0052196F">
    <w:pPr>
      <w:spacing w:after="60" w:line="240" w:lineRule="atLeast"/>
      <w:jc w:val="center"/>
      <w:rPr>
        <w:rFonts w:ascii="Arial" w:hAnsi="Arial" w:cs="Arial"/>
        <w:b/>
      </w:rPr>
    </w:pPr>
    <w:r w:rsidRPr="00D05D6C">
      <w:rPr>
        <w:rFonts w:ascii="Arial" w:hAnsi="Arial" w:cs="Arial"/>
        <w:b/>
      </w:rPr>
      <w:t>Table B</w:t>
    </w:r>
    <w:r w:rsidR="0052731D">
      <w:rPr>
        <w:rFonts w:ascii="Arial" w:hAnsi="Arial" w:cs="Arial"/>
        <w:b/>
      </w:rPr>
      <w:t>. Source c</w:t>
    </w:r>
    <w:r>
      <w:rPr>
        <w:rFonts w:ascii="Arial" w:hAnsi="Arial" w:cs="Arial"/>
        <w:b/>
      </w:rPr>
      <w:t>ategories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9087" w14:textId="77777777" w:rsidR="005379DF" w:rsidRDefault="005379DF" w:rsidP="0052196F">
    <w:pPr>
      <w:spacing w:after="60" w:line="240" w:lineRule="atLeast"/>
      <w:jc w:val="center"/>
      <w:rPr>
        <w:rFonts w:ascii="Arial" w:hAnsi="Arial" w:cs="Arial"/>
        <w:b/>
      </w:rPr>
    </w:pPr>
    <w:r w:rsidRPr="00D05D6C">
      <w:rPr>
        <w:rFonts w:ascii="Arial" w:hAnsi="Arial" w:cs="Arial"/>
        <w:b/>
      </w:rPr>
      <w:t>Table B</w:t>
    </w:r>
    <w:r w:rsidR="009D3992">
      <w:rPr>
        <w:rFonts w:ascii="Arial" w:hAnsi="Arial" w:cs="Arial"/>
        <w:b/>
      </w:rPr>
      <w:t>. Source c</w:t>
    </w:r>
    <w:r>
      <w:rPr>
        <w:rFonts w:ascii="Arial" w:hAnsi="Arial" w:cs="Arial"/>
        <w:b/>
      </w:rPr>
      <w:t>ategories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70757"/>
    <w:multiLevelType w:val="hybridMultilevel"/>
    <w:tmpl w:val="2CB0AEB0"/>
    <w:lvl w:ilvl="0" w:tplc="A02E7A3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W/MSt1IxJFJm2GXmvTwkNIpS4HC8C4b8OMMzT4Pym8zmLZIUaara5iozPToXsdDBQWJ8YZprU062ITQEKWSdQ==" w:salt="/oij+lMEk4ogQ0mOWhQf7g=="/>
  <w:styleLockTheme/>
  <w:styleLockQFSet/>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AF"/>
    <w:rsid w:val="00017B8C"/>
    <w:rsid w:val="000204CE"/>
    <w:rsid w:val="00033A56"/>
    <w:rsid w:val="00034B12"/>
    <w:rsid w:val="00041D97"/>
    <w:rsid w:val="00044211"/>
    <w:rsid w:val="00053163"/>
    <w:rsid w:val="00066B7E"/>
    <w:rsid w:val="000835FC"/>
    <w:rsid w:val="0008441C"/>
    <w:rsid w:val="00093175"/>
    <w:rsid w:val="000A627D"/>
    <w:rsid w:val="000C51CD"/>
    <w:rsid w:val="000E36BC"/>
    <w:rsid w:val="000E498C"/>
    <w:rsid w:val="000E7C01"/>
    <w:rsid w:val="000F6E0F"/>
    <w:rsid w:val="00100F8D"/>
    <w:rsid w:val="00137D41"/>
    <w:rsid w:val="001433E5"/>
    <w:rsid w:val="0014693C"/>
    <w:rsid w:val="00152EB1"/>
    <w:rsid w:val="0015498A"/>
    <w:rsid w:val="00173C99"/>
    <w:rsid w:val="00177FDA"/>
    <w:rsid w:val="0018006F"/>
    <w:rsid w:val="00180B2F"/>
    <w:rsid w:val="001837DB"/>
    <w:rsid w:val="0019006B"/>
    <w:rsid w:val="001A319E"/>
    <w:rsid w:val="001B05E0"/>
    <w:rsid w:val="001F15DD"/>
    <w:rsid w:val="001F2900"/>
    <w:rsid w:val="0020043F"/>
    <w:rsid w:val="00205932"/>
    <w:rsid w:val="00224A45"/>
    <w:rsid w:val="0027050E"/>
    <w:rsid w:val="00276342"/>
    <w:rsid w:val="00297BE3"/>
    <w:rsid w:val="002A65FE"/>
    <w:rsid w:val="002A6CBF"/>
    <w:rsid w:val="002E3BD0"/>
    <w:rsid w:val="003124B8"/>
    <w:rsid w:val="00315BEB"/>
    <w:rsid w:val="00323CBC"/>
    <w:rsid w:val="00327829"/>
    <w:rsid w:val="00331FB0"/>
    <w:rsid w:val="00336CB6"/>
    <w:rsid w:val="00344D18"/>
    <w:rsid w:val="00361578"/>
    <w:rsid w:val="0037237E"/>
    <w:rsid w:val="0038410E"/>
    <w:rsid w:val="00385305"/>
    <w:rsid w:val="003861ED"/>
    <w:rsid w:val="003A0A36"/>
    <w:rsid w:val="003A4187"/>
    <w:rsid w:val="003A6CAB"/>
    <w:rsid w:val="003A7850"/>
    <w:rsid w:val="003B08AB"/>
    <w:rsid w:val="003C5BB7"/>
    <w:rsid w:val="003F2450"/>
    <w:rsid w:val="003F407F"/>
    <w:rsid w:val="003F489F"/>
    <w:rsid w:val="004034B0"/>
    <w:rsid w:val="00404F5B"/>
    <w:rsid w:val="00412F34"/>
    <w:rsid w:val="00430282"/>
    <w:rsid w:val="00472E8D"/>
    <w:rsid w:val="0047440E"/>
    <w:rsid w:val="00476E82"/>
    <w:rsid w:val="004A6D62"/>
    <w:rsid w:val="004B5274"/>
    <w:rsid w:val="004C545B"/>
    <w:rsid w:val="004C5A1A"/>
    <w:rsid w:val="004D2BCF"/>
    <w:rsid w:val="004D5748"/>
    <w:rsid w:val="004E1664"/>
    <w:rsid w:val="0050167D"/>
    <w:rsid w:val="005056DA"/>
    <w:rsid w:val="0052196F"/>
    <w:rsid w:val="00526B1E"/>
    <w:rsid w:val="0052731D"/>
    <w:rsid w:val="005379DF"/>
    <w:rsid w:val="00541E7D"/>
    <w:rsid w:val="00550FD5"/>
    <w:rsid w:val="005661FE"/>
    <w:rsid w:val="00596CB4"/>
    <w:rsid w:val="005A13E0"/>
    <w:rsid w:val="005A6A1F"/>
    <w:rsid w:val="005B6BDE"/>
    <w:rsid w:val="005C1B50"/>
    <w:rsid w:val="005C7639"/>
    <w:rsid w:val="005D27E1"/>
    <w:rsid w:val="00600CEA"/>
    <w:rsid w:val="006010D1"/>
    <w:rsid w:val="00603EB3"/>
    <w:rsid w:val="0061186A"/>
    <w:rsid w:val="006155E0"/>
    <w:rsid w:val="006164A0"/>
    <w:rsid w:val="00620BD9"/>
    <w:rsid w:val="0062160A"/>
    <w:rsid w:val="0063071A"/>
    <w:rsid w:val="006340E5"/>
    <w:rsid w:val="00637A00"/>
    <w:rsid w:val="00642761"/>
    <w:rsid w:val="00653B01"/>
    <w:rsid w:val="00691C9C"/>
    <w:rsid w:val="00694A52"/>
    <w:rsid w:val="006A406F"/>
    <w:rsid w:val="006B160B"/>
    <w:rsid w:val="006B5712"/>
    <w:rsid w:val="006B60F1"/>
    <w:rsid w:val="006C366D"/>
    <w:rsid w:val="006C396F"/>
    <w:rsid w:val="006C3ADB"/>
    <w:rsid w:val="006C5EE0"/>
    <w:rsid w:val="006E03B1"/>
    <w:rsid w:val="006E4BF2"/>
    <w:rsid w:val="00712A28"/>
    <w:rsid w:val="007332F3"/>
    <w:rsid w:val="0074560A"/>
    <w:rsid w:val="0074737C"/>
    <w:rsid w:val="00752B52"/>
    <w:rsid w:val="00764E6A"/>
    <w:rsid w:val="00764ED5"/>
    <w:rsid w:val="00766610"/>
    <w:rsid w:val="00785DFE"/>
    <w:rsid w:val="00786D6A"/>
    <w:rsid w:val="007A517D"/>
    <w:rsid w:val="007A5B7A"/>
    <w:rsid w:val="007C26FE"/>
    <w:rsid w:val="007C7A9F"/>
    <w:rsid w:val="007D63C0"/>
    <w:rsid w:val="007E4920"/>
    <w:rsid w:val="007E6695"/>
    <w:rsid w:val="007F7F5A"/>
    <w:rsid w:val="0080769F"/>
    <w:rsid w:val="00814A65"/>
    <w:rsid w:val="008732DF"/>
    <w:rsid w:val="0087332F"/>
    <w:rsid w:val="008750B8"/>
    <w:rsid w:val="00876CE8"/>
    <w:rsid w:val="008846EB"/>
    <w:rsid w:val="0089161E"/>
    <w:rsid w:val="008931F3"/>
    <w:rsid w:val="008A230F"/>
    <w:rsid w:val="008C33DE"/>
    <w:rsid w:val="008E56E4"/>
    <w:rsid w:val="008F04F5"/>
    <w:rsid w:val="009072CF"/>
    <w:rsid w:val="0091684E"/>
    <w:rsid w:val="009272B2"/>
    <w:rsid w:val="0093009E"/>
    <w:rsid w:val="00936F6F"/>
    <w:rsid w:val="0095110C"/>
    <w:rsid w:val="00952DD9"/>
    <w:rsid w:val="009575FA"/>
    <w:rsid w:val="009702B3"/>
    <w:rsid w:val="009B0CAC"/>
    <w:rsid w:val="009B28FE"/>
    <w:rsid w:val="009B69A8"/>
    <w:rsid w:val="009C1191"/>
    <w:rsid w:val="009D17E7"/>
    <w:rsid w:val="009D3992"/>
    <w:rsid w:val="009E4843"/>
    <w:rsid w:val="009E4E98"/>
    <w:rsid w:val="009F1A56"/>
    <w:rsid w:val="009F4DDF"/>
    <w:rsid w:val="00A0477D"/>
    <w:rsid w:val="00A120DB"/>
    <w:rsid w:val="00A20C40"/>
    <w:rsid w:val="00A31FB7"/>
    <w:rsid w:val="00A32286"/>
    <w:rsid w:val="00A329F9"/>
    <w:rsid w:val="00A342C5"/>
    <w:rsid w:val="00A36518"/>
    <w:rsid w:val="00A40A0F"/>
    <w:rsid w:val="00A42201"/>
    <w:rsid w:val="00A52165"/>
    <w:rsid w:val="00A56B63"/>
    <w:rsid w:val="00A64305"/>
    <w:rsid w:val="00A94D12"/>
    <w:rsid w:val="00AA6DD0"/>
    <w:rsid w:val="00AB0F38"/>
    <w:rsid w:val="00AB4087"/>
    <w:rsid w:val="00AB6224"/>
    <w:rsid w:val="00AC0F44"/>
    <w:rsid w:val="00AC4A87"/>
    <w:rsid w:val="00AD027E"/>
    <w:rsid w:val="00AD5316"/>
    <w:rsid w:val="00AE383F"/>
    <w:rsid w:val="00AE741A"/>
    <w:rsid w:val="00AF46CE"/>
    <w:rsid w:val="00AF4702"/>
    <w:rsid w:val="00B23E70"/>
    <w:rsid w:val="00B24DA1"/>
    <w:rsid w:val="00B33AD9"/>
    <w:rsid w:val="00B33D4A"/>
    <w:rsid w:val="00B40D19"/>
    <w:rsid w:val="00B43343"/>
    <w:rsid w:val="00B6381A"/>
    <w:rsid w:val="00B713A1"/>
    <w:rsid w:val="00B81BB6"/>
    <w:rsid w:val="00B84677"/>
    <w:rsid w:val="00B85BA1"/>
    <w:rsid w:val="00B864DD"/>
    <w:rsid w:val="00B9292A"/>
    <w:rsid w:val="00BA16A6"/>
    <w:rsid w:val="00BA4587"/>
    <w:rsid w:val="00BB03F3"/>
    <w:rsid w:val="00BB5C5D"/>
    <w:rsid w:val="00BB7B92"/>
    <w:rsid w:val="00BC0DB2"/>
    <w:rsid w:val="00BC1301"/>
    <w:rsid w:val="00BD6817"/>
    <w:rsid w:val="00BF2FCC"/>
    <w:rsid w:val="00BF4A11"/>
    <w:rsid w:val="00C014DC"/>
    <w:rsid w:val="00C02E37"/>
    <w:rsid w:val="00C21AFB"/>
    <w:rsid w:val="00C23798"/>
    <w:rsid w:val="00C2557D"/>
    <w:rsid w:val="00C25DAB"/>
    <w:rsid w:val="00C3180A"/>
    <w:rsid w:val="00C37C70"/>
    <w:rsid w:val="00C459A3"/>
    <w:rsid w:val="00C526DA"/>
    <w:rsid w:val="00C6064F"/>
    <w:rsid w:val="00C707E4"/>
    <w:rsid w:val="00C9374E"/>
    <w:rsid w:val="00C9504C"/>
    <w:rsid w:val="00C96294"/>
    <w:rsid w:val="00CC2B1E"/>
    <w:rsid w:val="00CC351A"/>
    <w:rsid w:val="00CD20F2"/>
    <w:rsid w:val="00CD4CAF"/>
    <w:rsid w:val="00CD5979"/>
    <w:rsid w:val="00CE363C"/>
    <w:rsid w:val="00CE4A0F"/>
    <w:rsid w:val="00CE6BDD"/>
    <w:rsid w:val="00CF635F"/>
    <w:rsid w:val="00D05D6C"/>
    <w:rsid w:val="00D139DB"/>
    <w:rsid w:val="00D57798"/>
    <w:rsid w:val="00D85623"/>
    <w:rsid w:val="00DA654A"/>
    <w:rsid w:val="00DD3AEE"/>
    <w:rsid w:val="00DD701C"/>
    <w:rsid w:val="00DE243D"/>
    <w:rsid w:val="00DF05B3"/>
    <w:rsid w:val="00DF0968"/>
    <w:rsid w:val="00DF3B7D"/>
    <w:rsid w:val="00DF4B7A"/>
    <w:rsid w:val="00E07615"/>
    <w:rsid w:val="00E11C06"/>
    <w:rsid w:val="00E13E59"/>
    <w:rsid w:val="00E37CC9"/>
    <w:rsid w:val="00E52210"/>
    <w:rsid w:val="00E5722C"/>
    <w:rsid w:val="00E6616B"/>
    <w:rsid w:val="00E72D02"/>
    <w:rsid w:val="00E73054"/>
    <w:rsid w:val="00E854A4"/>
    <w:rsid w:val="00E9632C"/>
    <w:rsid w:val="00EA199B"/>
    <w:rsid w:val="00EB37E6"/>
    <w:rsid w:val="00EC3FE8"/>
    <w:rsid w:val="00EC5A31"/>
    <w:rsid w:val="00EC5BEE"/>
    <w:rsid w:val="00ED3945"/>
    <w:rsid w:val="00ED5CD7"/>
    <w:rsid w:val="00ED6253"/>
    <w:rsid w:val="00EE4DE0"/>
    <w:rsid w:val="00EE5234"/>
    <w:rsid w:val="00EF3384"/>
    <w:rsid w:val="00EF39C0"/>
    <w:rsid w:val="00EF642A"/>
    <w:rsid w:val="00F05CC5"/>
    <w:rsid w:val="00F06785"/>
    <w:rsid w:val="00F12339"/>
    <w:rsid w:val="00F13D65"/>
    <w:rsid w:val="00F32010"/>
    <w:rsid w:val="00F36590"/>
    <w:rsid w:val="00F50EB8"/>
    <w:rsid w:val="00F660D7"/>
    <w:rsid w:val="00F81996"/>
    <w:rsid w:val="00F85939"/>
    <w:rsid w:val="00F925F1"/>
    <w:rsid w:val="00F94C5B"/>
    <w:rsid w:val="00F95E2A"/>
    <w:rsid w:val="00FC60C8"/>
    <w:rsid w:val="00FE1A52"/>
    <w:rsid w:val="00FF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0CF0A32C"/>
  <w15:chartTrackingRefBased/>
  <w15:docId w15:val="{4EDCBA93-B39F-4C98-85DF-2FD3512F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C9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F3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5110C"/>
    <w:pPr>
      <w:overflowPunct/>
      <w:autoSpaceDE/>
      <w:autoSpaceDN/>
      <w:adjustRightInd/>
      <w:spacing w:after="120"/>
      <w:textAlignment w:val="auto"/>
    </w:pPr>
    <w:rPr>
      <w:sz w:val="21"/>
    </w:rPr>
  </w:style>
  <w:style w:type="character" w:styleId="FollowedHyperlink">
    <w:name w:val="FollowedHyperlink"/>
    <w:rsid w:val="00AC4A87"/>
    <w:rPr>
      <w:color w:val="800080"/>
      <w:u w:val="single"/>
    </w:rPr>
  </w:style>
  <w:style w:type="character" w:styleId="CommentReference">
    <w:name w:val="annotation reference"/>
    <w:uiPriority w:val="99"/>
    <w:semiHidden/>
    <w:unhideWhenUsed/>
    <w:rsid w:val="00476E82"/>
    <w:rPr>
      <w:sz w:val="16"/>
      <w:szCs w:val="16"/>
    </w:rPr>
  </w:style>
  <w:style w:type="paragraph" w:styleId="CommentText">
    <w:name w:val="annotation text"/>
    <w:basedOn w:val="Normal"/>
    <w:link w:val="CommentTextChar"/>
    <w:uiPriority w:val="99"/>
    <w:semiHidden/>
    <w:unhideWhenUsed/>
    <w:rsid w:val="00476E82"/>
  </w:style>
  <w:style w:type="character" w:customStyle="1" w:styleId="CommentTextChar">
    <w:name w:val="Comment Text Char"/>
    <w:basedOn w:val="DefaultParagraphFont"/>
    <w:link w:val="CommentText"/>
    <w:uiPriority w:val="99"/>
    <w:semiHidden/>
    <w:rsid w:val="00476E82"/>
  </w:style>
  <w:style w:type="paragraph" w:styleId="CommentSubject">
    <w:name w:val="annotation subject"/>
    <w:basedOn w:val="CommentText"/>
    <w:next w:val="CommentText"/>
    <w:link w:val="CommentSubjectChar"/>
    <w:uiPriority w:val="99"/>
    <w:semiHidden/>
    <w:unhideWhenUsed/>
    <w:rsid w:val="00476E82"/>
    <w:rPr>
      <w:b/>
      <w:bCs/>
    </w:rPr>
  </w:style>
  <w:style w:type="character" w:customStyle="1" w:styleId="CommentSubjectChar">
    <w:name w:val="Comment Subject Char"/>
    <w:link w:val="CommentSubject"/>
    <w:uiPriority w:val="99"/>
    <w:semiHidden/>
    <w:rsid w:val="00476E82"/>
    <w:rPr>
      <w:b/>
      <w:bCs/>
    </w:rPr>
  </w:style>
  <w:style w:type="table" w:customStyle="1" w:styleId="TableGrid1">
    <w:name w:val="Table Grid1"/>
    <w:basedOn w:val="TableNormal"/>
    <w:next w:val="TableGrid"/>
    <w:rsid w:val="00DF05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2"/>
    <w:basedOn w:val="Normal"/>
    <w:rsid w:val="00C96294"/>
    <w:pPr>
      <w:overflowPunct/>
      <w:autoSpaceDE/>
      <w:autoSpaceDN/>
      <w:adjustRightInd/>
      <w:spacing w:before="100" w:beforeAutospacing="1" w:after="100" w:afterAutospacing="1"/>
      <w:textAlignment w:val="auto"/>
    </w:pPr>
    <w:rPr>
      <w:sz w:val="24"/>
      <w:szCs w:val="24"/>
    </w:rPr>
  </w:style>
  <w:style w:type="character" w:customStyle="1" w:styleId="paragraph-hierarchy">
    <w:name w:val="paragraph-hierarchy"/>
    <w:rsid w:val="00C96294"/>
  </w:style>
  <w:style w:type="character" w:customStyle="1" w:styleId="paren">
    <w:name w:val="paren"/>
    <w:rsid w:val="00C96294"/>
  </w:style>
  <w:style w:type="paragraph" w:customStyle="1" w:styleId="indent-1">
    <w:name w:val="indent-1"/>
    <w:basedOn w:val="Normal"/>
    <w:rsid w:val="00C9629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12341">
      <w:bodyDiv w:val="1"/>
      <w:marLeft w:val="0"/>
      <w:marRight w:val="0"/>
      <w:marTop w:val="0"/>
      <w:marBottom w:val="0"/>
      <w:divBdr>
        <w:top w:val="none" w:sz="0" w:space="0" w:color="auto"/>
        <w:left w:val="none" w:sz="0" w:space="0" w:color="auto"/>
        <w:bottom w:val="none" w:sz="0" w:space="0" w:color="auto"/>
        <w:right w:val="none" w:sz="0" w:space="0" w:color="auto"/>
      </w:divBdr>
      <w:divsChild>
        <w:div w:id="13388766">
          <w:marLeft w:val="0"/>
          <w:marRight w:val="-11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0/chapter-I/subchapter-C/part-63/subpart-B"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pa.gov/technical-air-pollution-resourc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4336</Words>
  <Characters>24718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CH-07 Applicability of Part 63 NESHAP - Air Quality Permit Program - form</vt:lpstr>
    </vt:vector>
  </TitlesOfParts>
  <Manager>Chris Klucas (SS)</Manager>
  <Company>PCA</Company>
  <LinksUpToDate>false</LinksUpToDate>
  <CharactersWithSpaces>28997</CharactersWithSpaces>
  <SharedDoc>false</SharedDoc>
  <HLinks>
    <vt:vector size="18" baseType="variant">
      <vt:variant>
        <vt:i4>1179721</vt:i4>
      </vt:variant>
      <vt:variant>
        <vt:i4>203</vt:i4>
      </vt:variant>
      <vt:variant>
        <vt:i4>0</vt:i4>
      </vt:variant>
      <vt:variant>
        <vt:i4>5</vt:i4>
      </vt:variant>
      <vt:variant>
        <vt:lpwstr>https://www.epa.gov/technical-air-pollution-resources</vt:lpwstr>
      </vt:variant>
      <vt:variant>
        <vt:lpwstr/>
      </vt:variant>
      <vt:variant>
        <vt:i4>2162726</vt:i4>
      </vt:variant>
      <vt:variant>
        <vt:i4>110</vt:i4>
      </vt:variant>
      <vt:variant>
        <vt:i4>0</vt:i4>
      </vt:variant>
      <vt:variant>
        <vt:i4>5</vt:i4>
      </vt:variant>
      <vt:variant>
        <vt:lpwstr>https://www.ecfr.gov/current/title-40/chapter-I/subchapter-C/part-63/subpart-B</vt:lpwstr>
      </vt:variant>
      <vt:variant>
        <vt:lpwstr/>
      </vt:variant>
      <vt:variant>
        <vt:i4>8192040</vt:i4>
      </vt:variant>
      <vt:variant>
        <vt:i4>6</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CH-07 Applicability of Part 63 NESHAP - Air Quality Permit Program - form</dc:title>
  <dc:subject>Form used to determine applicability of part 63 NESHAPs when modifying a facility</dc:subject>
  <dc:creator>Minnesota Pollution Control Agency - C.Meyer, T.Volkmeier (Chris Klucas)</dc:creator>
  <cp:keywords>Minnesota Pollution Control Agency,aq-f2-ch07,MPCA,air quality,permits,NESHAP,MACT</cp:keywords>
  <cp:lastModifiedBy>Simbeck, Sandra (MPCA)</cp:lastModifiedBy>
  <cp:revision>10</cp:revision>
  <cp:lastPrinted>2017-07-18T20:02:00Z</cp:lastPrinted>
  <dcterms:created xsi:type="dcterms:W3CDTF">2022-12-16T17:30:00Z</dcterms:created>
  <dcterms:modified xsi:type="dcterms:W3CDTF">2022-12-29T20:09:00Z</dcterms:modified>
  <cp:category>air quality, permitting</cp:category>
</cp:coreProperties>
</file>