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4FE6" w14:textId="77777777" w:rsidR="00CC61B3" w:rsidRPr="003F58B8" w:rsidRDefault="00CC61B3" w:rsidP="00CC61B3">
      <w:pPr>
        <w:jc w:val="center"/>
        <w:rPr>
          <w:rFonts w:asciiTheme="minorHAnsi" w:hAnsiTheme="minorHAnsi" w:cstheme="minorHAnsi"/>
          <w:b/>
          <w:sz w:val="28"/>
          <w:szCs w:val="28"/>
        </w:rPr>
      </w:pPr>
    </w:p>
    <w:p w14:paraId="2DBFDD48" w14:textId="77777777" w:rsidR="00112917" w:rsidRPr="003F58B8" w:rsidRDefault="009E555B" w:rsidP="00112917">
      <w:pPr>
        <w:jc w:val="center"/>
        <w:rPr>
          <w:rFonts w:asciiTheme="minorHAnsi" w:hAnsiTheme="minorHAnsi" w:cstheme="minorHAnsi"/>
          <w:b/>
          <w:sz w:val="28"/>
          <w:szCs w:val="28"/>
        </w:rPr>
      </w:pPr>
      <w:r w:rsidRPr="003F58B8">
        <w:rPr>
          <w:rFonts w:asciiTheme="minorHAnsi" w:hAnsiTheme="minorHAnsi" w:cstheme="minorHAnsi"/>
          <w:b/>
          <w:sz w:val="28"/>
          <w:szCs w:val="28"/>
        </w:rPr>
        <w:t xml:space="preserve">Template Letter to the </w:t>
      </w:r>
      <w:r w:rsidR="009E0FD4" w:rsidRPr="003F58B8">
        <w:rPr>
          <w:rFonts w:asciiTheme="minorHAnsi" w:hAnsiTheme="minorHAnsi" w:cstheme="minorHAnsi"/>
          <w:b/>
          <w:sz w:val="28"/>
          <w:szCs w:val="28"/>
        </w:rPr>
        <w:t xml:space="preserve">State </w:t>
      </w:r>
      <w:r w:rsidRPr="003F58B8">
        <w:rPr>
          <w:rFonts w:asciiTheme="minorHAnsi" w:hAnsiTheme="minorHAnsi" w:cstheme="minorHAnsi"/>
          <w:b/>
          <w:sz w:val="28"/>
          <w:szCs w:val="28"/>
        </w:rPr>
        <w:t>Historic Preservation Office</w:t>
      </w:r>
    </w:p>
    <w:p w14:paraId="3498EBE0" w14:textId="77777777" w:rsidR="00CC61B3" w:rsidRPr="00EA7E40" w:rsidRDefault="00CC61B3" w:rsidP="00112917">
      <w:pPr>
        <w:rPr>
          <w:rFonts w:ascii="Arial" w:hAnsi="Arial" w:cs="Arial"/>
          <w:sz w:val="20"/>
          <w:szCs w:val="20"/>
        </w:rPr>
      </w:pPr>
    </w:p>
    <w:p w14:paraId="699DBD40" w14:textId="77777777" w:rsidR="00112917" w:rsidRPr="00EA7E40" w:rsidRDefault="001D4119" w:rsidP="002A21AD">
      <w:pPr>
        <w:rPr>
          <w:rFonts w:ascii="Arial" w:hAnsi="Arial" w:cs="Arial"/>
          <w:sz w:val="20"/>
          <w:szCs w:val="20"/>
        </w:rPr>
      </w:pPr>
      <w:sdt>
        <w:sdtPr>
          <w:rPr>
            <w:rFonts w:ascii="Arial" w:hAnsi="Arial" w:cs="Arial"/>
            <w:sz w:val="20"/>
            <w:szCs w:val="20"/>
          </w:rPr>
          <w:id w:val="-1705789011"/>
          <w:placeholder>
            <w:docPart w:val="A8AD12F2ED3D4A3882DD14B89231B237"/>
          </w:placeholder>
          <w:showingPlcHdr/>
          <w:date>
            <w:dateFormat w:val="MMMM d, yyyy"/>
            <w:lid w:val="en-US"/>
            <w:storeMappedDataAs w:val="dateTime"/>
            <w:calendar w:val="gregorian"/>
          </w:date>
        </w:sdtPr>
        <w:sdtEndPr/>
        <w:sdtContent>
          <w:r w:rsidR="002A21AD" w:rsidRPr="00EA7E40">
            <w:rPr>
              <w:rStyle w:val="PlaceholderText"/>
              <w:rFonts w:ascii="Arial" w:hAnsi="Arial" w:cs="Arial"/>
              <w:sz w:val="20"/>
              <w:szCs w:val="20"/>
            </w:rPr>
            <w:t>Select date</w:t>
          </w:r>
        </w:sdtContent>
      </w:sdt>
    </w:p>
    <w:p w14:paraId="63722806" w14:textId="77777777" w:rsidR="00F81970" w:rsidRPr="00EA7E40" w:rsidRDefault="00F81970" w:rsidP="00112917">
      <w:pPr>
        <w:rPr>
          <w:rFonts w:ascii="Arial" w:hAnsi="Arial" w:cs="Arial"/>
          <w:sz w:val="20"/>
          <w:szCs w:val="20"/>
        </w:rPr>
      </w:pPr>
    </w:p>
    <w:p w14:paraId="2D765DF9" w14:textId="77777777" w:rsidR="002A21AD" w:rsidRPr="003F58B8" w:rsidRDefault="002A21AD" w:rsidP="00112917">
      <w:pPr>
        <w:rPr>
          <w:rFonts w:ascii="Arial" w:hAnsi="Arial" w:cs="Arial"/>
          <w:sz w:val="18"/>
          <w:szCs w:val="18"/>
        </w:rPr>
      </w:pPr>
    </w:p>
    <w:p w14:paraId="30FFF399" w14:textId="175706F9" w:rsidR="009D6BA9" w:rsidRPr="003F58B8" w:rsidRDefault="009D6BA9" w:rsidP="009D6BA9">
      <w:pPr>
        <w:rPr>
          <w:rFonts w:ascii="Arial" w:hAnsi="Arial" w:cs="Arial"/>
          <w:sz w:val="18"/>
          <w:szCs w:val="18"/>
        </w:rPr>
      </w:pPr>
      <w:r w:rsidRPr="003F58B8">
        <w:rPr>
          <w:rFonts w:ascii="Arial" w:hAnsi="Arial" w:cs="Arial"/>
          <w:sz w:val="18"/>
          <w:szCs w:val="18"/>
        </w:rPr>
        <w:t>Attention:</w:t>
      </w:r>
      <w:r w:rsidR="00702A7C">
        <w:rPr>
          <w:rFonts w:ascii="Arial" w:hAnsi="Arial" w:cs="Arial"/>
          <w:sz w:val="18"/>
          <w:szCs w:val="18"/>
        </w:rPr>
        <w:t xml:space="preserve"> </w:t>
      </w:r>
      <w:r w:rsidR="00F17A74" w:rsidRPr="003F58B8">
        <w:rPr>
          <w:rFonts w:ascii="Arial" w:hAnsi="Arial" w:cs="Arial"/>
          <w:sz w:val="18"/>
          <w:szCs w:val="18"/>
        </w:rPr>
        <w:t>Amy Spong</w:t>
      </w:r>
      <w:r w:rsidRPr="003F58B8">
        <w:rPr>
          <w:rFonts w:ascii="Arial" w:hAnsi="Arial" w:cs="Arial"/>
          <w:sz w:val="18"/>
          <w:szCs w:val="18"/>
        </w:rPr>
        <w:t xml:space="preserve">, </w:t>
      </w:r>
      <w:r w:rsidR="00765F20" w:rsidRPr="003F58B8">
        <w:rPr>
          <w:rFonts w:ascii="Arial" w:hAnsi="Arial" w:cs="Arial"/>
          <w:sz w:val="18"/>
          <w:szCs w:val="18"/>
        </w:rPr>
        <w:t>Deputy State Historic Preservation Officer</w:t>
      </w:r>
    </w:p>
    <w:p w14:paraId="6BE38AC7" w14:textId="4FEDB799" w:rsidR="00F17A74" w:rsidRPr="003F58B8" w:rsidRDefault="00F17A74" w:rsidP="00112917">
      <w:pPr>
        <w:rPr>
          <w:rFonts w:ascii="Arial" w:hAnsi="Arial" w:cs="Arial"/>
          <w:sz w:val="18"/>
          <w:szCs w:val="18"/>
        </w:rPr>
      </w:pPr>
      <w:r w:rsidRPr="003F58B8">
        <w:rPr>
          <w:rFonts w:ascii="Arial" w:hAnsi="Arial" w:cs="Arial"/>
          <w:sz w:val="18"/>
          <w:szCs w:val="18"/>
        </w:rPr>
        <w:t>Minnesota Department of Administration</w:t>
      </w:r>
    </w:p>
    <w:p w14:paraId="6630FBC3" w14:textId="57261AEB" w:rsidR="00E45FA0" w:rsidRPr="003F58B8" w:rsidRDefault="009E0FD4" w:rsidP="00112917">
      <w:pPr>
        <w:rPr>
          <w:rFonts w:ascii="Arial" w:hAnsi="Arial" w:cs="Arial"/>
          <w:sz w:val="18"/>
          <w:szCs w:val="18"/>
        </w:rPr>
      </w:pPr>
      <w:r w:rsidRPr="003F58B8">
        <w:rPr>
          <w:rFonts w:ascii="Arial" w:hAnsi="Arial" w:cs="Arial"/>
          <w:sz w:val="18"/>
          <w:szCs w:val="18"/>
        </w:rPr>
        <w:t>State Historic Preservation Office</w:t>
      </w:r>
    </w:p>
    <w:p w14:paraId="0037571D" w14:textId="77777777" w:rsidR="00112917" w:rsidRPr="003F58B8" w:rsidRDefault="009E0FD4" w:rsidP="00112917">
      <w:pPr>
        <w:rPr>
          <w:rFonts w:ascii="Arial" w:hAnsi="Arial" w:cs="Arial"/>
          <w:sz w:val="18"/>
          <w:szCs w:val="18"/>
        </w:rPr>
      </w:pPr>
      <w:r w:rsidRPr="003F58B8">
        <w:rPr>
          <w:rFonts w:ascii="Arial" w:hAnsi="Arial" w:cs="Arial"/>
          <w:sz w:val="18"/>
          <w:szCs w:val="18"/>
        </w:rPr>
        <w:t>50 Sherburne Ave</w:t>
      </w:r>
      <w:r w:rsidR="002A21AD" w:rsidRPr="003F58B8">
        <w:rPr>
          <w:rFonts w:ascii="Arial" w:hAnsi="Arial" w:cs="Arial"/>
          <w:sz w:val="18"/>
          <w:szCs w:val="18"/>
        </w:rPr>
        <w:t>nue</w:t>
      </w:r>
      <w:r w:rsidRPr="003F58B8">
        <w:rPr>
          <w:rFonts w:ascii="Arial" w:hAnsi="Arial" w:cs="Arial"/>
          <w:sz w:val="18"/>
          <w:szCs w:val="18"/>
        </w:rPr>
        <w:t>, Suite 203</w:t>
      </w:r>
    </w:p>
    <w:p w14:paraId="66159CE5" w14:textId="77777777" w:rsidR="00112917" w:rsidRPr="003F58B8" w:rsidRDefault="009E555B" w:rsidP="00112917">
      <w:pPr>
        <w:rPr>
          <w:rFonts w:ascii="Arial" w:hAnsi="Arial" w:cs="Arial"/>
          <w:sz w:val="18"/>
          <w:szCs w:val="18"/>
        </w:rPr>
      </w:pPr>
      <w:r w:rsidRPr="003F58B8">
        <w:rPr>
          <w:rFonts w:ascii="Arial" w:hAnsi="Arial" w:cs="Arial"/>
          <w:sz w:val="18"/>
          <w:szCs w:val="18"/>
        </w:rPr>
        <w:t xml:space="preserve">St. Paul, </w:t>
      </w:r>
      <w:r w:rsidR="00F81970" w:rsidRPr="003F58B8">
        <w:rPr>
          <w:rFonts w:ascii="Arial" w:hAnsi="Arial" w:cs="Arial"/>
          <w:sz w:val="18"/>
          <w:szCs w:val="18"/>
        </w:rPr>
        <w:t>MN</w:t>
      </w:r>
      <w:r w:rsidR="002A21AD" w:rsidRPr="003F58B8">
        <w:rPr>
          <w:rFonts w:ascii="Arial" w:hAnsi="Arial" w:cs="Arial"/>
          <w:sz w:val="18"/>
          <w:szCs w:val="18"/>
        </w:rPr>
        <w:t xml:space="preserve"> </w:t>
      </w:r>
      <w:r w:rsidR="009E0FD4" w:rsidRPr="003F58B8">
        <w:rPr>
          <w:rFonts w:ascii="Arial" w:hAnsi="Arial" w:cs="Arial"/>
          <w:sz w:val="18"/>
          <w:szCs w:val="18"/>
        </w:rPr>
        <w:t>55155</w:t>
      </w:r>
    </w:p>
    <w:p w14:paraId="6630E138" w14:textId="77777777" w:rsidR="00112917" w:rsidRPr="003F58B8" w:rsidRDefault="00112917" w:rsidP="00112917">
      <w:pPr>
        <w:rPr>
          <w:rFonts w:ascii="Arial" w:hAnsi="Arial" w:cs="Arial"/>
          <w:sz w:val="18"/>
          <w:szCs w:val="18"/>
        </w:rPr>
      </w:pPr>
    </w:p>
    <w:p w14:paraId="7C3D1C5F" w14:textId="77777777" w:rsidR="00F71AF8" w:rsidRPr="003F58B8" w:rsidRDefault="009D6BA9" w:rsidP="002A21AD">
      <w:pPr>
        <w:tabs>
          <w:tab w:val="left" w:pos="540"/>
        </w:tabs>
        <w:rPr>
          <w:rFonts w:ascii="Arial" w:hAnsi="Arial" w:cs="Arial"/>
          <w:sz w:val="18"/>
          <w:szCs w:val="18"/>
        </w:rPr>
      </w:pPr>
      <w:r w:rsidRPr="003F58B8">
        <w:rPr>
          <w:rFonts w:ascii="Arial" w:hAnsi="Arial" w:cs="Arial"/>
          <w:sz w:val="18"/>
          <w:szCs w:val="18"/>
        </w:rPr>
        <w:t>RE</w:t>
      </w:r>
      <w:r w:rsidR="009E555B" w:rsidRPr="003F58B8">
        <w:rPr>
          <w:rFonts w:ascii="Arial" w:hAnsi="Arial" w:cs="Arial"/>
          <w:sz w:val="18"/>
          <w:szCs w:val="18"/>
        </w:rPr>
        <w:t>:</w:t>
      </w:r>
      <w:r w:rsidR="009E555B" w:rsidRPr="003F58B8">
        <w:rPr>
          <w:rFonts w:ascii="Arial" w:hAnsi="Arial" w:cs="Arial"/>
          <w:sz w:val="18"/>
          <w:szCs w:val="18"/>
        </w:rPr>
        <w:tab/>
      </w:r>
      <w:sdt>
        <w:sdtPr>
          <w:rPr>
            <w:rFonts w:ascii="Arial" w:hAnsi="Arial" w:cs="Arial"/>
            <w:sz w:val="18"/>
            <w:szCs w:val="18"/>
          </w:rPr>
          <w:id w:val="-581368907"/>
          <w:placeholder>
            <w:docPart w:val="000690104DEA4BC4BA87C24E330B4588"/>
          </w:placeholder>
          <w:showingPlcHdr/>
        </w:sdtPr>
        <w:sdtEndPr/>
        <w:sdtContent>
          <w:r w:rsidR="002A21AD" w:rsidRPr="003F58B8">
            <w:rPr>
              <w:rStyle w:val="PlaceholderText"/>
              <w:rFonts w:ascii="Arial" w:hAnsi="Arial" w:cs="Arial"/>
              <w:sz w:val="18"/>
              <w:szCs w:val="18"/>
            </w:rPr>
            <w:t>Enter Project Title</w:t>
          </w:r>
        </w:sdtContent>
      </w:sdt>
    </w:p>
    <w:p w14:paraId="4F767274" w14:textId="77777777" w:rsidR="002A21AD" w:rsidRPr="003F58B8" w:rsidRDefault="002A21AD" w:rsidP="002A21AD">
      <w:pPr>
        <w:tabs>
          <w:tab w:val="left" w:pos="540"/>
        </w:tabs>
        <w:rPr>
          <w:rFonts w:ascii="Arial" w:hAnsi="Arial" w:cs="Arial"/>
          <w:sz w:val="18"/>
          <w:szCs w:val="18"/>
        </w:rPr>
      </w:pPr>
      <w:r w:rsidRPr="003F58B8">
        <w:rPr>
          <w:rFonts w:ascii="Arial" w:hAnsi="Arial" w:cs="Arial"/>
          <w:sz w:val="18"/>
          <w:szCs w:val="18"/>
        </w:rPr>
        <w:tab/>
      </w:r>
      <w:sdt>
        <w:sdtPr>
          <w:rPr>
            <w:rFonts w:ascii="Arial" w:hAnsi="Arial" w:cs="Arial"/>
            <w:sz w:val="18"/>
            <w:szCs w:val="18"/>
          </w:rPr>
          <w:id w:val="325710591"/>
          <w:placeholder>
            <w:docPart w:val="E209B515A27D411A828C251A57A8D65A"/>
          </w:placeholder>
          <w:showingPlcHdr/>
        </w:sdtPr>
        <w:sdtEndPr/>
        <w:sdtContent>
          <w:r w:rsidRPr="003F58B8">
            <w:rPr>
              <w:rStyle w:val="PlaceholderText"/>
              <w:rFonts w:ascii="Arial" w:hAnsi="Arial" w:cs="Arial"/>
              <w:sz w:val="18"/>
              <w:szCs w:val="18"/>
            </w:rPr>
            <w:t>Enter City/Township, County</w:t>
          </w:r>
        </w:sdtContent>
      </w:sdt>
    </w:p>
    <w:p w14:paraId="0E11B56B" w14:textId="77777777" w:rsidR="00112917" w:rsidRPr="003F58B8" w:rsidRDefault="00112917" w:rsidP="00112917">
      <w:pPr>
        <w:rPr>
          <w:rFonts w:ascii="Arial" w:hAnsi="Arial" w:cs="Arial"/>
          <w:sz w:val="18"/>
          <w:szCs w:val="18"/>
        </w:rPr>
      </w:pPr>
    </w:p>
    <w:p w14:paraId="58698537" w14:textId="03BC8986" w:rsidR="00112917" w:rsidRPr="003F58B8" w:rsidRDefault="009E555B" w:rsidP="00112917">
      <w:pPr>
        <w:rPr>
          <w:rFonts w:ascii="Arial" w:hAnsi="Arial" w:cs="Arial"/>
          <w:sz w:val="18"/>
          <w:szCs w:val="18"/>
        </w:rPr>
      </w:pPr>
      <w:r w:rsidRPr="003F58B8">
        <w:rPr>
          <w:rFonts w:ascii="Arial" w:hAnsi="Arial" w:cs="Arial"/>
          <w:sz w:val="18"/>
          <w:szCs w:val="18"/>
        </w:rPr>
        <w:t>Dear</w:t>
      </w:r>
      <w:r w:rsidR="00EA7E40" w:rsidRPr="003F58B8">
        <w:rPr>
          <w:rFonts w:ascii="Arial" w:hAnsi="Arial" w:cs="Arial"/>
          <w:sz w:val="18"/>
          <w:szCs w:val="18"/>
        </w:rPr>
        <w:t xml:space="preserve"> </w:t>
      </w:r>
      <w:r w:rsidR="00F17A74" w:rsidRPr="003F58B8">
        <w:rPr>
          <w:rFonts w:ascii="Arial" w:hAnsi="Arial" w:cs="Arial"/>
          <w:sz w:val="18"/>
          <w:szCs w:val="18"/>
        </w:rPr>
        <w:t>Amy Spong</w:t>
      </w:r>
      <w:r w:rsidRPr="003F58B8">
        <w:rPr>
          <w:rFonts w:ascii="Arial" w:hAnsi="Arial" w:cs="Arial"/>
          <w:sz w:val="18"/>
          <w:szCs w:val="18"/>
        </w:rPr>
        <w:t>:</w:t>
      </w:r>
    </w:p>
    <w:p w14:paraId="6328636C" w14:textId="77777777" w:rsidR="00F71AF8" w:rsidRPr="003F58B8" w:rsidRDefault="00F71AF8" w:rsidP="00112917">
      <w:pPr>
        <w:rPr>
          <w:rFonts w:ascii="Arial" w:hAnsi="Arial" w:cs="Arial"/>
          <w:sz w:val="18"/>
          <w:szCs w:val="18"/>
        </w:rPr>
      </w:pPr>
    </w:p>
    <w:p w14:paraId="1F7B1B46" w14:textId="1CA482BC" w:rsidR="00112917" w:rsidRPr="003F58B8" w:rsidRDefault="009E555B" w:rsidP="00112917">
      <w:pPr>
        <w:rPr>
          <w:rFonts w:ascii="Arial" w:hAnsi="Arial" w:cs="Arial"/>
          <w:sz w:val="18"/>
          <w:szCs w:val="18"/>
        </w:rPr>
      </w:pPr>
      <w:r w:rsidRPr="003F58B8">
        <w:rPr>
          <w:rFonts w:ascii="Arial" w:hAnsi="Arial" w:cs="Arial"/>
          <w:sz w:val="18"/>
          <w:szCs w:val="18"/>
        </w:rPr>
        <w:t xml:space="preserve">We are initiating consultation on this project under Section 106 of the National Historic Preservation Act and implementing </w:t>
      </w:r>
      <w:r w:rsidR="00765F20" w:rsidRPr="003F58B8">
        <w:rPr>
          <w:rFonts w:ascii="Arial" w:hAnsi="Arial" w:cs="Arial"/>
          <w:sz w:val="18"/>
          <w:szCs w:val="18"/>
        </w:rPr>
        <w:t xml:space="preserve">federal </w:t>
      </w:r>
      <w:r w:rsidRPr="003F58B8">
        <w:rPr>
          <w:rFonts w:ascii="Arial" w:hAnsi="Arial" w:cs="Arial"/>
          <w:sz w:val="18"/>
          <w:szCs w:val="18"/>
        </w:rPr>
        <w:t>regulations at 36 C</w:t>
      </w:r>
      <w:r w:rsidR="005B75B0">
        <w:rPr>
          <w:rFonts w:ascii="Arial" w:hAnsi="Arial" w:cs="Arial"/>
          <w:sz w:val="18"/>
          <w:szCs w:val="18"/>
        </w:rPr>
        <w:t>.</w:t>
      </w:r>
      <w:r w:rsidRPr="003F58B8">
        <w:rPr>
          <w:rFonts w:ascii="Arial" w:hAnsi="Arial" w:cs="Arial"/>
          <w:sz w:val="18"/>
          <w:szCs w:val="18"/>
        </w:rPr>
        <w:t>F</w:t>
      </w:r>
      <w:r w:rsidR="005B75B0">
        <w:rPr>
          <w:rFonts w:ascii="Arial" w:hAnsi="Arial" w:cs="Arial"/>
          <w:sz w:val="18"/>
          <w:szCs w:val="18"/>
        </w:rPr>
        <w:t>.</w:t>
      </w:r>
      <w:r w:rsidRPr="003F58B8">
        <w:rPr>
          <w:rFonts w:ascii="Arial" w:hAnsi="Arial" w:cs="Arial"/>
          <w:sz w:val="18"/>
          <w:szCs w:val="18"/>
        </w:rPr>
        <w:t>R</w:t>
      </w:r>
      <w:r w:rsidR="005B75B0">
        <w:rPr>
          <w:rFonts w:ascii="Arial" w:hAnsi="Arial" w:cs="Arial"/>
          <w:sz w:val="18"/>
          <w:szCs w:val="18"/>
        </w:rPr>
        <w:t>.</w:t>
      </w:r>
      <w:r w:rsidRPr="003F58B8">
        <w:rPr>
          <w:rFonts w:ascii="Arial" w:hAnsi="Arial" w:cs="Arial"/>
          <w:sz w:val="18"/>
          <w:szCs w:val="18"/>
        </w:rPr>
        <w:t xml:space="preserve"> 800</w:t>
      </w:r>
      <w:r w:rsidR="009E0FD4" w:rsidRPr="003F58B8">
        <w:rPr>
          <w:rFonts w:ascii="Arial" w:hAnsi="Arial" w:cs="Arial"/>
          <w:sz w:val="18"/>
          <w:szCs w:val="18"/>
        </w:rPr>
        <w:t xml:space="preserve"> </w:t>
      </w:r>
      <w:r w:rsidR="00F72B7F" w:rsidRPr="003F58B8">
        <w:rPr>
          <w:rFonts w:ascii="Arial" w:hAnsi="Arial" w:cs="Arial"/>
          <w:sz w:val="18"/>
          <w:szCs w:val="18"/>
        </w:rPr>
        <w:t xml:space="preserve">and pursuant to the </w:t>
      </w:r>
      <w:r w:rsidR="00765F20" w:rsidRPr="003F58B8">
        <w:rPr>
          <w:rFonts w:ascii="Arial" w:hAnsi="Arial" w:cs="Arial"/>
          <w:sz w:val="18"/>
          <w:szCs w:val="18"/>
        </w:rPr>
        <w:t>amended 2021</w:t>
      </w:r>
      <w:r w:rsidR="00F72B7F" w:rsidRPr="003F58B8">
        <w:rPr>
          <w:rFonts w:ascii="Arial" w:hAnsi="Arial" w:cs="Arial"/>
          <w:sz w:val="18"/>
          <w:szCs w:val="18"/>
        </w:rPr>
        <w:t xml:space="preserve"> Memorandum of Understanding between the Minnesota Pollution Control Agency and the Minnesota </w:t>
      </w:r>
      <w:r w:rsidR="00B1728B" w:rsidRPr="003F58B8">
        <w:rPr>
          <w:rFonts w:ascii="Arial" w:hAnsi="Arial" w:cs="Arial"/>
          <w:sz w:val="18"/>
          <w:szCs w:val="18"/>
        </w:rPr>
        <w:t xml:space="preserve">State </w:t>
      </w:r>
      <w:r w:rsidR="00F72B7F" w:rsidRPr="003F58B8">
        <w:rPr>
          <w:rFonts w:ascii="Arial" w:hAnsi="Arial" w:cs="Arial"/>
          <w:sz w:val="18"/>
          <w:szCs w:val="18"/>
        </w:rPr>
        <w:t>Historic Preservation Office</w:t>
      </w:r>
      <w:r w:rsidR="00663FA0" w:rsidRPr="003F58B8">
        <w:rPr>
          <w:rFonts w:ascii="Arial" w:hAnsi="Arial" w:cs="Arial"/>
          <w:sz w:val="18"/>
          <w:szCs w:val="18"/>
        </w:rPr>
        <w:t xml:space="preserve"> (</w:t>
      </w:r>
      <w:r w:rsidR="00B1728B" w:rsidRPr="003F58B8">
        <w:rPr>
          <w:rFonts w:ascii="Arial" w:hAnsi="Arial" w:cs="Arial"/>
          <w:sz w:val="18"/>
          <w:szCs w:val="18"/>
        </w:rPr>
        <w:t>SHPO</w:t>
      </w:r>
      <w:r w:rsidR="00663FA0" w:rsidRPr="003F58B8">
        <w:rPr>
          <w:rFonts w:ascii="Arial" w:hAnsi="Arial" w:cs="Arial"/>
          <w:sz w:val="18"/>
          <w:szCs w:val="18"/>
        </w:rPr>
        <w:t>)</w:t>
      </w:r>
      <w:r w:rsidRPr="003F58B8">
        <w:rPr>
          <w:rFonts w:ascii="Arial" w:hAnsi="Arial" w:cs="Arial"/>
          <w:sz w:val="18"/>
          <w:szCs w:val="18"/>
        </w:rPr>
        <w:t xml:space="preserve">. This project is being funded under the </w:t>
      </w:r>
      <w:r w:rsidR="0091494B" w:rsidRPr="003F58B8">
        <w:rPr>
          <w:rFonts w:ascii="Arial" w:hAnsi="Arial" w:cs="Arial"/>
          <w:sz w:val="18"/>
          <w:szCs w:val="18"/>
        </w:rPr>
        <w:t>Clean</w:t>
      </w:r>
      <w:r w:rsidR="009B523D" w:rsidRPr="003F58B8">
        <w:rPr>
          <w:rFonts w:ascii="Arial" w:hAnsi="Arial" w:cs="Arial"/>
          <w:sz w:val="18"/>
          <w:szCs w:val="18"/>
        </w:rPr>
        <w:t xml:space="preserve"> </w:t>
      </w:r>
      <w:r w:rsidRPr="003F58B8">
        <w:rPr>
          <w:rFonts w:ascii="Arial" w:hAnsi="Arial" w:cs="Arial"/>
          <w:sz w:val="18"/>
          <w:szCs w:val="18"/>
        </w:rPr>
        <w:t>W</w:t>
      </w:r>
      <w:r w:rsidR="009B523D" w:rsidRPr="003F58B8">
        <w:rPr>
          <w:rFonts w:ascii="Arial" w:hAnsi="Arial" w:cs="Arial"/>
          <w:sz w:val="18"/>
          <w:szCs w:val="18"/>
        </w:rPr>
        <w:t xml:space="preserve">ater </w:t>
      </w:r>
      <w:r w:rsidRPr="003F58B8">
        <w:rPr>
          <w:rFonts w:ascii="Arial" w:hAnsi="Arial" w:cs="Arial"/>
          <w:sz w:val="18"/>
          <w:szCs w:val="18"/>
        </w:rPr>
        <w:t>S</w:t>
      </w:r>
      <w:r w:rsidR="009B523D" w:rsidRPr="003F58B8">
        <w:rPr>
          <w:rFonts w:ascii="Arial" w:hAnsi="Arial" w:cs="Arial"/>
          <w:sz w:val="18"/>
          <w:szCs w:val="18"/>
        </w:rPr>
        <w:t xml:space="preserve">tate </w:t>
      </w:r>
      <w:r w:rsidRPr="003F58B8">
        <w:rPr>
          <w:rFonts w:ascii="Arial" w:hAnsi="Arial" w:cs="Arial"/>
          <w:sz w:val="18"/>
          <w:szCs w:val="18"/>
        </w:rPr>
        <w:t>R</w:t>
      </w:r>
      <w:r w:rsidR="009B523D" w:rsidRPr="003F58B8">
        <w:rPr>
          <w:rFonts w:ascii="Arial" w:hAnsi="Arial" w:cs="Arial"/>
          <w:sz w:val="18"/>
          <w:szCs w:val="18"/>
        </w:rPr>
        <w:t xml:space="preserve">evolving </w:t>
      </w:r>
      <w:r w:rsidRPr="003F58B8">
        <w:rPr>
          <w:rFonts w:ascii="Arial" w:hAnsi="Arial" w:cs="Arial"/>
          <w:sz w:val="18"/>
          <w:szCs w:val="18"/>
        </w:rPr>
        <w:t>F</w:t>
      </w:r>
      <w:r w:rsidR="00DA2340" w:rsidRPr="003F58B8">
        <w:rPr>
          <w:rFonts w:ascii="Arial" w:hAnsi="Arial" w:cs="Arial"/>
          <w:sz w:val="18"/>
          <w:szCs w:val="18"/>
        </w:rPr>
        <w:t>und</w:t>
      </w:r>
      <w:r w:rsidRPr="003F58B8">
        <w:rPr>
          <w:rFonts w:ascii="Arial" w:hAnsi="Arial" w:cs="Arial"/>
          <w:sz w:val="18"/>
          <w:szCs w:val="18"/>
        </w:rPr>
        <w:t xml:space="preserve"> administered by the Minnesota </w:t>
      </w:r>
      <w:r w:rsidR="00CC61B3" w:rsidRPr="003F58B8">
        <w:rPr>
          <w:rFonts w:ascii="Arial" w:hAnsi="Arial" w:cs="Arial"/>
          <w:sz w:val="18"/>
          <w:szCs w:val="18"/>
        </w:rPr>
        <w:t>Public Facilities Authority</w:t>
      </w:r>
      <w:r w:rsidR="009B523D" w:rsidRPr="003F58B8">
        <w:rPr>
          <w:rFonts w:ascii="Arial" w:hAnsi="Arial" w:cs="Arial"/>
          <w:sz w:val="18"/>
          <w:szCs w:val="18"/>
        </w:rPr>
        <w:t xml:space="preserve"> </w:t>
      </w:r>
      <w:r w:rsidR="00CC61B3" w:rsidRPr="003F58B8">
        <w:rPr>
          <w:rFonts w:ascii="Arial" w:hAnsi="Arial" w:cs="Arial"/>
          <w:sz w:val="18"/>
          <w:szCs w:val="18"/>
        </w:rPr>
        <w:t xml:space="preserve">and the Minnesota </w:t>
      </w:r>
      <w:r w:rsidR="004D124D" w:rsidRPr="003F58B8">
        <w:rPr>
          <w:rFonts w:ascii="Arial" w:hAnsi="Arial" w:cs="Arial"/>
          <w:sz w:val="18"/>
          <w:szCs w:val="18"/>
        </w:rPr>
        <w:t>Pollution Control Agency</w:t>
      </w:r>
      <w:r w:rsidRPr="003F58B8">
        <w:rPr>
          <w:rFonts w:ascii="Arial" w:hAnsi="Arial" w:cs="Arial"/>
          <w:sz w:val="18"/>
          <w:szCs w:val="18"/>
        </w:rPr>
        <w:t>. Below is the information about this project:</w:t>
      </w:r>
    </w:p>
    <w:p w14:paraId="5E323D9F" w14:textId="721D0254" w:rsidR="00381795" w:rsidRPr="00381795" w:rsidRDefault="00381795" w:rsidP="00F20EF4">
      <w:pPr>
        <w:numPr>
          <w:ilvl w:val="0"/>
          <w:numId w:val="5"/>
        </w:numPr>
        <w:spacing w:before="120"/>
        <w:rPr>
          <w:rFonts w:ascii="Arial" w:hAnsi="Arial" w:cs="Arial"/>
          <w:sz w:val="18"/>
          <w:szCs w:val="18"/>
        </w:rPr>
      </w:pPr>
      <w:r w:rsidRPr="00381795">
        <w:rPr>
          <w:rFonts w:ascii="Arial" w:hAnsi="Arial" w:cs="Arial"/>
          <w:sz w:val="18"/>
          <w:szCs w:val="18"/>
        </w:rPr>
        <w:t>Project title</w:t>
      </w:r>
      <w:r w:rsidR="00AC003A">
        <w:rPr>
          <w:rFonts w:ascii="Arial" w:hAnsi="Arial" w:cs="Arial"/>
          <w:sz w:val="18"/>
          <w:szCs w:val="18"/>
        </w:rPr>
        <w:t>;</w:t>
      </w:r>
    </w:p>
    <w:p w14:paraId="4872E669" w14:textId="03AE505F"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 xml:space="preserve">Agency Project Number (if applicable) and SHPO </w:t>
      </w:r>
      <w:r w:rsidR="00CB0D6E">
        <w:rPr>
          <w:rFonts w:ascii="Arial" w:hAnsi="Arial" w:cs="Arial"/>
          <w:sz w:val="18"/>
          <w:szCs w:val="18"/>
        </w:rPr>
        <w:t xml:space="preserve">Project </w:t>
      </w:r>
      <w:r w:rsidRPr="00381795">
        <w:rPr>
          <w:rFonts w:ascii="Arial" w:hAnsi="Arial" w:cs="Arial"/>
          <w:sz w:val="18"/>
          <w:szCs w:val="18"/>
        </w:rPr>
        <w:t>Number (if one has been assigned)</w:t>
      </w:r>
      <w:r w:rsidR="00AC003A">
        <w:rPr>
          <w:rFonts w:ascii="Arial" w:hAnsi="Arial" w:cs="Arial"/>
          <w:sz w:val="18"/>
          <w:szCs w:val="18"/>
        </w:rPr>
        <w:t>;</w:t>
      </w:r>
    </w:p>
    <w:p w14:paraId="7AFE2853" w14:textId="6733FF4E"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County</w:t>
      </w:r>
      <w:r w:rsidR="00AC003A">
        <w:rPr>
          <w:rFonts w:ascii="Arial" w:hAnsi="Arial" w:cs="Arial"/>
          <w:sz w:val="18"/>
          <w:szCs w:val="18"/>
        </w:rPr>
        <w:t>;</w:t>
      </w:r>
    </w:p>
    <w:p w14:paraId="035E04B9" w14:textId="46C32429"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City or Township</w:t>
      </w:r>
      <w:r w:rsidR="00AC003A">
        <w:rPr>
          <w:rFonts w:ascii="Arial" w:hAnsi="Arial" w:cs="Arial"/>
          <w:sz w:val="18"/>
          <w:szCs w:val="18"/>
        </w:rPr>
        <w:t>;</w:t>
      </w:r>
    </w:p>
    <w:p w14:paraId="48E7D764" w14:textId="41B38F45"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Street address (if within a municipal boundary) or Township, Range, and Section of project location (if outside of a municipal boundary)</w:t>
      </w:r>
      <w:r w:rsidR="00AC003A">
        <w:rPr>
          <w:rFonts w:ascii="Arial" w:hAnsi="Arial" w:cs="Arial"/>
          <w:sz w:val="18"/>
          <w:szCs w:val="18"/>
        </w:rPr>
        <w:t>;</w:t>
      </w:r>
    </w:p>
    <w:p w14:paraId="013EFB49" w14:textId="1BF302E8"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Detailed description of the project including the extent of above-ground impacts and ground-disturbing activities</w:t>
      </w:r>
      <w:r w:rsidR="005B75B0">
        <w:rPr>
          <w:rFonts w:ascii="Arial" w:hAnsi="Arial" w:cs="Arial"/>
          <w:sz w:val="18"/>
          <w:szCs w:val="18"/>
        </w:rPr>
        <w:t>;</w:t>
      </w:r>
    </w:p>
    <w:p w14:paraId="683ADED5" w14:textId="54C3446A"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A clearly defined—in both narrative and on a map (see below)—project area boundary and/or a boundary delineating the Area of Potential Effects (APE), the latter of which is required for all Section 106 project review request submissions</w:t>
      </w:r>
      <w:r w:rsidR="00AC003A">
        <w:rPr>
          <w:rFonts w:ascii="Arial" w:hAnsi="Arial" w:cs="Arial"/>
          <w:sz w:val="18"/>
          <w:szCs w:val="18"/>
        </w:rPr>
        <w:t>;</w:t>
      </w:r>
    </w:p>
    <w:p w14:paraId="35837DE1" w14:textId="6F66482E" w:rsidR="00381795" w:rsidRPr="00381795" w:rsidRDefault="00381795" w:rsidP="00381795">
      <w:pPr>
        <w:numPr>
          <w:ilvl w:val="0"/>
          <w:numId w:val="5"/>
        </w:numPr>
        <w:rPr>
          <w:rFonts w:ascii="Arial" w:hAnsi="Arial" w:cs="Arial"/>
          <w:sz w:val="18"/>
          <w:szCs w:val="18"/>
        </w:rPr>
      </w:pPr>
      <w:r w:rsidRPr="00381795">
        <w:rPr>
          <w:rFonts w:ascii="Arial" w:hAnsi="Arial" w:cs="Arial"/>
          <w:sz w:val="18"/>
          <w:szCs w:val="18"/>
        </w:rPr>
        <w:t xml:space="preserve">Names of all government agencies involved (due to permits, </w:t>
      </w:r>
      <w:r w:rsidR="003C4092" w:rsidRPr="00381795">
        <w:rPr>
          <w:rFonts w:ascii="Arial" w:hAnsi="Arial" w:cs="Arial"/>
          <w:sz w:val="18"/>
          <w:szCs w:val="18"/>
        </w:rPr>
        <w:t>funding,</w:t>
      </w:r>
      <w:r w:rsidRPr="00381795">
        <w:rPr>
          <w:rFonts w:ascii="Arial" w:hAnsi="Arial" w:cs="Arial"/>
          <w:sz w:val="18"/>
          <w:szCs w:val="18"/>
        </w:rPr>
        <w:t xml:space="preserve"> or licensing)</w:t>
      </w:r>
      <w:r w:rsidR="00AC003A">
        <w:rPr>
          <w:rFonts w:ascii="Arial" w:hAnsi="Arial" w:cs="Arial"/>
          <w:sz w:val="18"/>
          <w:szCs w:val="18"/>
        </w:rPr>
        <w:t>;</w:t>
      </w:r>
      <w:r w:rsidRPr="00381795">
        <w:rPr>
          <w:rFonts w:ascii="Arial" w:hAnsi="Arial" w:cs="Arial"/>
          <w:sz w:val="18"/>
          <w:szCs w:val="18"/>
        </w:rPr>
        <w:t xml:space="preserve"> and</w:t>
      </w:r>
    </w:p>
    <w:p w14:paraId="1080E048" w14:textId="14E99F17" w:rsidR="00381795" w:rsidRDefault="00381795" w:rsidP="00381795">
      <w:pPr>
        <w:numPr>
          <w:ilvl w:val="0"/>
          <w:numId w:val="5"/>
        </w:numPr>
        <w:rPr>
          <w:rFonts w:ascii="Arial" w:hAnsi="Arial" w:cs="Arial"/>
          <w:sz w:val="18"/>
          <w:szCs w:val="18"/>
        </w:rPr>
      </w:pPr>
      <w:r w:rsidRPr="00381795">
        <w:rPr>
          <w:rFonts w:ascii="Arial" w:hAnsi="Arial" w:cs="Arial"/>
          <w:sz w:val="18"/>
          <w:szCs w:val="18"/>
        </w:rPr>
        <w:t>Name and email address of the government agency contact or authorized contact who should receive the SHPO</w:t>
      </w:r>
      <w:r w:rsidR="00AC003A">
        <w:rPr>
          <w:rFonts w:ascii="Arial" w:hAnsi="Arial" w:cs="Arial"/>
          <w:sz w:val="18"/>
          <w:szCs w:val="18"/>
        </w:rPr>
        <w:t> </w:t>
      </w:r>
      <w:r w:rsidRPr="00381795">
        <w:rPr>
          <w:rFonts w:ascii="Arial" w:hAnsi="Arial" w:cs="Arial"/>
          <w:sz w:val="18"/>
          <w:szCs w:val="18"/>
        </w:rPr>
        <w:t>comment letter.</w:t>
      </w:r>
    </w:p>
    <w:p w14:paraId="717470FC" w14:textId="77777777" w:rsidR="00381795" w:rsidRPr="00381795" w:rsidRDefault="00381795" w:rsidP="00381795">
      <w:pPr>
        <w:ind w:left="720"/>
        <w:rPr>
          <w:rFonts w:ascii="Arial" w:hAnsi="Arial" w:cs="Arial"/>
          <w:sz w:val="18"/>
          <w:szCs w:val="18"/>
        </w:rPr>
      </w:pPr>
    </w:p>
    <w:p w14:paraId="3B28DED5" w14:textId="77777777" w:rsidR="00381795" w:rsidRPr="00381795" w:rsidRDefault="00381795" w:rsidP="00381795">
      <w:pPr>
        <w:rPr>
          <w:rFonts w:ascii="Arial" w:hAnsi="Arial" w:cs="Arial"/>
          <w:sz w:val="18"/>
          <w:szCs w:val="18"/>
        </w:rPr>
      </w:pPr>
      <w:r w:rsidRPr="00381795">
        <w:rPr>
          <w:rFonts w:ascii="Arial" w:hAnsi="Arial" w:cs="Arial"/>
          <w:sz w:val="18"/>
          <w:szCs w:val="18"/>
        </w:rPr>
        <w:t>And attachments that consist of:</w:t>
      </w:r>
    </w:p>
    <w:p w14:paraId="29F95F75" w14:textId="2CC71328" w:rsidR="00381795" w:rsidRPr="009A4CE6" w:rsidRDefault="00381795" w:rsidP="00F20EF4">
      <w:pPr>
        <w:numPr>
          <w:ilvl w:val="0"/>
          <w:numId w:val="6"/>
        </w:numPr>
        <w:spacing w:before="120"/>
        <w:rPr>
          <w:rFonts w:ascii="Arial" w:hAnsi="Arial" w:cs="Arial"/>
          <w:sz w:val="18"/>
          <w:szCs w:val="18"/>
        </w:rPr>
      </w:pPr>
      <w:r w:rsidRPr="009A4CE6">
        <w:rPr>
          <w:rFonts w:ascii="Arial" w:hAnsi="Arial" w:cs="Arial"/>
          <w:sz w:val="18"/>
          <w:szCs w:val="18"/>
        </w:rPr>
        <w:t>High-resolution color photographs</w:t>
      </w:r>
      <w:r w:rsidR="005B75B0">
        <w:rPr>
          <w:rFonts w:ascii="Arial" w:hAnsi="Arial" w:cs="Arial"/>
          <w:sz w:val="18"/>
          <w:szCs w:val="18"/>
        </w:rPr>
        <w:t xml:space="preserve"> </w:t>
      </w:r>
      <w:r w:rsidRPr="009A4CE6">
        <w:rPr>
          <w:rFonts w:ascii="Arial" w:hAnsi="Arial" w:cs="Arial"/>
          <w:sz w:val="18"/>
          <w:szCs w:val="18"/>
        </w:rPr>
        <w:t>of the project site including all buildings and structures within the project’s boundary or APE. Photos should be keyed to a map.</w:t>
      </w:r>
    </w:p>
    <w:p w14:paraId="5ECFC951" w14:textId="09CBC309" w:rsidR="00381795" w:rsidRPr="009A4CE6" w:rsidRDefault="00381795" w:rsidP="00381795">
      <w:pPr>
        <w:numPr>
          <w:ilvl w:val="0"/>
          <w:numId w:val="6"/>
        </w:numPr>
        <w:rPr>
          <w:rFonts w:ascii="Arial" w:hAnsi="Arial" w:cs="Arial"/>
          <w:sz w:val="18"/>
          <w:szCs w:val="18"/>
        </w:rPr>
      </w:pPr>
      <w:r w:rsidRPr="009A4CE6">
        <w:rPr>
          <w:rFonts w:ascii="Arial" w:hAnsi="Arial" w:cs="Arial"/>
          <w:sz w:val="18"/>
          <w:szCs w:val="18"/>
        </w:rPr>
        <w:t>Dates of construction for all buildings and structures</w:t>
      </w:r>
      <w:r w:rsidR="005B75B0">
        <w:rPr>
          <w:rFonts w:ascii="Arial" w:hAnsi="Arial" w:cs="Arial"/>
          <w:sz w:val="18"/>
          <w:szCs w:val="18"/>
        </w:rPr>
        <w:t xml:space="preserve"> </w:t>
      </w:r>
      <w:r w:rsidRPr="009A4CE6">
        <w:rPr>
          <w:rFonts w:ascii="Arial" w:hAnsi="Arial" w:cs="Arial"/>
          <w:sz w:val="18"/>
          <w:szCs w:val="18"/>
        </w:rPr>
        <w:t>for which photographs have been provided (see previous bullet point). This is not necessary to include if inventory forms are being submitted for the buildings and structures (see below).</w:t>
      </w:r>
    </w:p>
    <w:p w14:paraId="646B2302" w14:textId="70A9BA66" w:rsidR="00381795" w:rsidRPr="009A4CE6" w:rsidRDefault="00381795" w:rsidP="00381795">
      <w:pPr>
        <w:numPr>
          <w:ilvl w:val="0"/>
          <w:numId w:val="6"/>
        </w:numPr>
        <w:rPr>
          <w:rFonts w:ascii="Arial" w:hAnsi="Arial" w:cs="Arial"/>
          <w:sz w:val="18"/>
          <w:szCs w:val="18"/>
        </w:rPr>
      </w:pPr>
      <w:r w:rsidRPr="009A4CE6">
        <w:rPr>
          <w:rFonts w:ascii="Arial" w:hAnsi="Arial" w:cs="Arial"/>
          <w:sz w:val="18"/>
          <w:szCs w:val="18"/>
        </w:rPr>
        <w:t xml:space="preserve">Maps indicating the project's location and APE. City maps are acceptable for rehabilitation and demolitions, but all projects involving ground disturbances require a copy of a </w:t>
      </w:r>
      <w:r w:rsidR="00AC003A">
        <w:rPr>
          <w:rFonts w:ascii="Arial" w:hAnsi="Arial" w:cs="Arial"/>
          <w:sz w:val="18"/>
          <w:szCs w:val="18"/>
        </w:rPr>
        <w:t>United States Geological Survey (</w:t>
      </w:r>
      <w:r w:rsidRPr="009A4CE6">
        <w:rPr>
          <w:rFonts w:ascii="Arial" w:hAnsi="Arial" w:cs="Arial"/>
          <w:sz w:val="18"/>
          <w:szCs w:val="18"/>
        </w:rPr>
        <w:t>USGS</w:t>
      </w:r>
      <w:r w:rsidR="00AC003A">
        <w:rPr>
          <w:rFonts w:ascii="Arial" w:hAnsi="Arial" w:cs="Arial"/>
          <w:sz w:val="18"/>
          <w:szCs w:val="18"/>
        </w:rPr>
        <w:t>)</w:t>
      </w:r>
      <w:r w:rsidRPr="009A4CE6">
        <w:rPr>
          <w:rFonts w:ascii="Arial" w:hAnsi="Arial" w:cs="Arial"/>
          <w:sz w:val="18"/>
          <w:szCs w:val="18"/>
        </w:rPr>
        <w:t xml:space="preserve"> topographic map and/or aerial map with the project location and APE, if applicable, clearly marked.</w:t>
      </w:r>
    </w:p>
    <w:p w14:paraId="7D2AE3DB" w14:textId="77777777" w:rsidR="00381795" w:rsidRPr="009A4CE6" w:rsidRDefault="00381795" w:rsidP="00381795">
      <w:pPr>
        <w:numPr>
          <w:ilvl w:val="0"/>
          <w:numId w:val="6"/>
        </w:numPr>
        <w:rPr>
          <w:rFonts w:ascii="Arial" w:hAnsi="Arial" w:cs="Arial"/>
          <w:sz w:val="18"/>
          <w:szCs w:val="18"/>
        </w:rPr>
      </w:pPr>
      <w:r w:rsidRPr="009A4CE6">
        <w:rPr>
          <w:rFonts w:ascii="Arial" w:hAnsi="Arial" w:cs="Arial"/>
          <w:sz w:val="18"/>
          <w:szCs w:val="18"/>
        </w:rPr>
        <w:t>Archaeological and architecture-history survey reports, as applicable. Reports must be submitted via email or an FTP site; they cannot be uploaded to MnSHIP.</w:t>
      </w:r>
    </w:p>
    <w:p w14:paraId="71744A7B" w14:textId="20EAF47A" w:rsidR="00381795" w:rsidRPr="009A4CE6" w:rsidRDefault="00381795" w:rsidP="00381795">
      <w:pPr>
        <w:numPr>
          <w:ilvl w:val="0"/>
          <w:numId w:val="6"/>
        </w:numPr>
        <w:rPr>
          <w:rFonts w:ascii="Arial" w:hAnsi="Arial" w:cs="Arial"/>
          <w:sz w:val="18"/>
          <w:szCs w:val="18"/>
        </w:rPr>
      </w:pPr>
      <w:r w:rsidRPr="009A4CE6">
        <w:rPr>
          <w:rFonts w:ascii="Arial" w:hAnsi="Arial" w:cs="Arial"/>
          <w:sz w:val="18"/>
          <w:szCs w:val="18"/>
        </w:rPr>
        <w:t>Architectural/engineering design plans</w:t>
      </w:r>
      <w:r w:rsidR="005B75B0">
        <w:rPr>
          <w:rFonts w:ascii="Arial" w:hAnsi="Arial" w:cs="Arial"/>
          <w:sz w:val="18"/>
          <w:szCs w:val="18"/>
        </w:rPr>
        <w:t xml:space="preserve"> </w:t>
      </w:r>
      <w:r w:rsidRPr="009A4CE6">
        <w:rPr>
          <w:rFonts w:ascii="Arial" w:hAnsi="Arial" w:cs="Arial"/>
          <w:sz w:val="18"/>
          <w:szCs w:val="18"/>
        </w:rPr>
        <w:t>for proposed rehabilitation or construction projects.</w:t>
      </w:r>
    </w:p>
    <w:p w14:paraId="4CEADA71" w14:textId="77777777" w:rsidR="006146AB" w:rsidRPr="003F58B8" w:rsidRDefault="006146AB" w:rsidP="001179DD">
      <w:pPr>
        <w:rPr>
          <w:rFonts w:ascii="Arial" w:hAnsi="Arial" w:cs="Arial"/>
          <w:sz w:val="18"/>
          <w:szCs w:val="18"/>
        </w:rPr>
      </w:pPr>
    </w:p>
    <w:p w14:paraId="68CAF2A5" w14:textId="77777777" w:rsidR="00682FBD" w:rsidRPr="003F58B8" w:rsidRDefault="009E555B" w:rsidP="001179DD">
      <w:pPr>
        <w:rPr>
          <w:rFonts w:ascii="Arial" w:hAnsi="Arial" w:cs="Arial"/>
          <w:sz w:val="18"/>
          <w:szCs w:val="18"/>
        </w:rPr>
      </w:pPr>
      <w:r w:rsidRPr="003F58B8">
        <w:rPr>
          <w:rFonts w:ascii="Arial" w:hAnsi="Arial" w:cs="Arial"/>
          <w:sz w:val="18"/>
          <w:szCs w:val="18"/>
        </w:rPr>
        <w:t>Sincerely,</w:t>
      </w:r>
    </w:p>
    <w:p w14:paraId="4CCB9CBA" w14:textId="77777777" w:rsidR="00F81970" w:rsidRPr="003F58B8" w:rsidRDefault="00F81970" w:rsidP="001179DD">
      <w:pPr>
        <w:rPr>
          <w:rFonts w:ascii="Arial" w:hAnsi="Arial" w:cs="Arial"/>
          <w:sz w:val="18"/>
          <w:szCs w:val="18"/>
        </w:rPr>
      </w:pPr>
    </w:p>
    <w:p w14:paraId="3A485DEB" w14:textId="77777777" w:rsidR="00F81970" w:rsidRPr="003F58B8" w:rsidRDefault="00F81970" w:rsidP="001179DD">
      <w:pPr>
        <w:rPr>
          <w:rFonts w:ascii="Arial" w:hAnsi="Arial" w:cs="Arial"/>
          <w:sz w:val="18"/>
          <w:szCs w:val="18"/>
        </w:rPr>
      </w:pPr>
    </w:p>
    <w:p w14:paraId="0547CBC1" w14:textId="77777777" w:rsidR="00F81970" w:rsidRPr="003F58B8" w:rsidRDefault="00F81970" w:rsidP="001179DD">
      <w:pPr>
        <w:rPr>
          <w:rFonts w:ascii="Arial" w:hAnsi="Arial" w:cs="Arial"/>
          <w:sz w:val="18"/>
          <w:szCs w:val="18"/>
        </w:rPr>
      </w:pPr>
    </w:p>
    <w:p w14:paraId="2E605440" w14:textId="77777777" w:rsidR="00682FBD" w:rsidRPr="003F58B8" w:rsidRDefault="001D4119" w:rsidP="001179DD">
      <w:pPr>
        <w:rPr>
          <w:rFonts w:ascii="Arial" w:hAnsi="Arial" w:cs="Arial"/>
          <w:sz w:val="18"/>
          <w:szCs w:val="18"/>
        </w:rPr>
      </w:pPr>
      <w:sdt>
        <w:sdtPr>
          <w:rPr>
            <w:rFonts w:ascii="Arial" w:hAnsi="Arial" w:cs="Arial"/>
            <w:sz w:val="18"/>
            <w:szCs w:val="18"/>
          </w:rPr>
          <w:id w:val="251704683"/>
          <w:placeholder>
            <w:docPart w:val="EFB690984ECE4349944F366CE141FE4C"/>
          </w:placeholder>
          <w:showingPlcHdr/>
        </w:sdtPr>
        <w:sdtEndPr/>
        <w:sdtContent>
          <w:r w:rsidR="001179DD" w:rsidRPr="003F58B8">
            <w:rPr>
              <w:rStyle w:val="PlaceholderText"/>
              <w:rFonts w:ascii="Arial" w:hAnsi="Arial" w:cs="Arial"/>
              <w:sz w:val="18"/>
              <w:szCs w:val="18"/>
            </w:rPr>
            <w:t>Enter Project Manager name, Title</w:t>
          </w:r>
        </w:sdtContent>
      </w:sdt>
    </w:p>
    <w:p w14:paraId="408CEA60" w14:textId="77777777" w:rsidR="00682FBD" w:rsidRPr="003F58B8" w:rsidRDefault="001D4119" w:rsidP="001179DD">
      <w:pPr>
        <w:rPr>
          <w:rFonts w:ascii="Arial" w:hAnsi="Arial" w:cs="Arial"/>
          <w:sz w:val="18"/>
          <w:szCs w:val="18"/>
        </w:rPr>
      </w:pPr>
      <w:sdt>
        <w:sdtPr>
          <w:rPr>
            <w:rFonts w:ascii="Arial" w:hAnsi="Arial" w:cs="Arial"/>
            <w:sz w:val="18"/>
            <w:szCs w:val="18"/>
          </w:rPr>
          <w:id w:val="1878666960"/>
          <w:placeholder>
            <w:docPart w:val="8DFE35DD7A124180B8D5BD491866256B"/>
          </w:placeholder>
          <w:showingPlcHdr/>
        </w:sdtPr>
        <w:sdtEndPr/>
        <w:sdtContent>
          <w:r w:rsidR="001179DD" w:rsidRPr="003F58B8">
            <w:rPr>
              <w:rStyle w:val="PlaceholderText"/>
              <w:rFonts w:ascii="Arial" w:hAnsi="Arial" w:cs="Arial"/>
              <w:sz w:val="18"/>
              <w:szCs w:val="18"/>
            </w:rPr>
            <w:t>Enter Company name</w:t>
          </w:r>
        </w:sdtContent>
      </w:sdt>
    </w:p>
    <w:p w14:paraId="79083785" w14:textId="77777777" w:rsidR="00682FBD" w:rsidRPr="003F58B8" w:rsidRDefault="001D4119" w:rsidP="001179DD">
      <w:pPr>
        <w:rPr>
          <w:rFonts w:ascii="Arial" w:hAnsi="Arial" w:cs="Arial"/>
          <w:sz w:val="18"/>
          <w:szCs w:val="18"/>
        </w:rPr>
      </w:pPr>
      <w:sdt>
        <w:sdtPr>
          <w:rPr>
            <w:rFonts w:ascii="Arial" w:hAnsi="Arial" w:cs="Arial"/>
            <w:sz w:val="18"/>
            <w:szCs w:val="18"/>
          </w:rPr>
          <w:id w:val="-1412079625"/>
          <w:placeholder>
            <w:docPart w:val="DEABC225F97644BD95DC64C5593E76C5"/>
          </w:placeholder>
          <w:showingPlcHdr/>
        </w:sdtPr>
        <w:sdtEndPr/>
        <w:sdtContent>
          <w:r w:rsidR="001179DD" w:rsidRPr="003F58B8">
            <w:rPr>
              <w:rStyle w:val="PlaceholderText"/>
              <w:rFonts w:ascii="Arial" w:hAnsi="Arial" w:cs="Arial"/>
              <w:sz w:val="18"/>
              <w:szCs w:val="18"/>
            </w:rPr>
            <w:t>Enter Company mailing address</w:t>
          </w:r>
        </w:sdtContent>
      </w:sdt>
    </w:p>
    <w:p w14:paraId="4B46D091" w14:textId="77777777" w:rsidR="00CC61B3" w:rsidRPr="003F58B8" w:rsidRDefault="001D4119" w:rsidP="001179DD">
      <w:pPr>
        <w:rPr>
          <w:rFonts w:ascii="Arial" w:hAnsi="Arial" w:cs="Arial"/>
          <w:sz w:val="18"/>
          <w:szCs w:val="18"/>
        </w:rPr>
      </w:pPr>
      <w:sdt>
        <w:sdtPr>
          <w:rPr>
            <w:rFonts w:ascii="Arial" w:hAnsi="Arial" w:cs="Arial"/>
            <w:sz w:val="18"/>
            <w:szCs w:val="18"/>
          </w:rPr>
          <w:id w:val="-370150667"/>
          <w:placeholder>
            <w:docPart w:val="F1569270C300493994FD9062C6B668D2"/>
          </w:placeholder>
          <w:showingPlcHdr/>
        </w:sdtPr>
        <w:sdtEndPr/>
        <w:sdtContent>
          <w:r w:rsidR="001179DD" w:rsidRPr="003F58B8">
            <w:rPr>
              <w:rStyle w:val="PlaceholderText"/>
              <w:rFonts w:ascii="Arial" w:hAnsi="Arial" w:cs="Arial"/>
              <w:sz w:val="18"/>
              <w:szCs w:val="18"/>
            </w:rPr>
            <w:t>Enter Contact email address</w:t>
          </w:r>
        </w:sdtContent>
      </w:sdt>
    </w:p>
    <w:p w14:paraId="76BC3033" w14:textId="77777777" w:rsidR="00682FBD" w:rsidRPr="003F58B8" w:rsidRDefault="001D4119" w:rsidP="001179DD">
      <w:pPr>
        <w:rPr>
          <w:rFonts w:ascii="Arial" w:hAnsi="Arial" w:cs="Arial"/>
          <w:sz w:val="18"/>
          <w:szCs w:val="18"/>
        </w:rPr>
      </w:pPr>
      <w:sdt>
        <w:sdtPr>
          <w:rPr>
            <w:rFonts w:ascii="Arial" w:hAnsi="Arial" w:cs="Arial"/>
            <w:sz w:val="18"/>
            <w:szCs w:val="18"/>
          </w:rPr>
          <w:id w:val="1949969511"/>
          <w:placeholder>
            <w:docPart w:val="01B03FC4A41E429FB536A190CDEEA3B3"/>
          </w:placeholder>
          <w:showingPlcHdr/>
        </w:sdtPr>
        <w:sdtEndPr/>
        <w:sdtContent>
          <w:r w:rsidR="001179DD" w:rsidRPr="003F58B8">
            <w:rPr>
              <w:rStyle w:val="PlaceholderText"/>
              <w:rFonts w:ascii="Arial" w:hAnsi="Arial" w:cs="Arial"/>
              <w:sz w:val="18"/>
              <w:szCs w:val="18"/>
            </w:rPr>
            <w:t>Enter Contact phone number</w:t>
          </w:r>
        </w:sdtContent>
      </w:sdt>
    </w:p>
    <w:p w14:paraId="2C921974" w14:textId="77777777" w:rsidR="00CC61B3" w:rsidRPr="003F58B8" w:rsidRDefault="00CC61B3" w:rsidP="001179DD">
      <w:pPr>
        <w:rPr>
          <w:rFonts w:ascii="Arial" w:hAnsi="Arial" w:cs="Arial"/>
          <w:sz w:val="18"/>
          <w:szCs w:val="18"/>
        </w:rPr>
      </w:pPr>
    </w:p>
    <w:p w14:paraId="7BE7339B" w14:textId="102556F9" w:rsidR="006D2D69" w:rsidRPr="003F58B8" w:rsidRDefault="001179DD" w:rsidP="001179DD">
      <w:pPr>
        <w:tabs>
          <w:tab w:val="left" w:pos="540"/>
        </w:tabs>
        <w:rPr>
          <w:rFonts w:ascii="Arial" w:hAnsi="Arial" w:cs="Arial"/>
          <w:sz w:val="18"/>
          <w:szCs w:val="18"/>
        </w:rPr>
      </w:pPr>
      <w:r w:rsidRPr="003F58B8">
        <w:rPr>
          <w:rFonts w:ascii="Arial" w:hAnsi="Arial" w:cs="Arial"/>
          <w:sz w:val="18"/>
          <w:szCs w:val="18"/>
        </w:rPr>
        <w:t>cc:</w:t>
      </w:r>
      <w:r w:rsidRPr="003F58B8">
        <w:rPr>
          <w:rFonts w:ascii="Arial" w:hAnsi="Arial" w:cs="Arial"/>
          <w:sz w:val="18"/>
          <w:szCs w:val="18"/>
        </w:rPr>
        <w:tab/>
      </w:r>
      <w:hyperlink r:id="rId7" w:history="1">
        <w:r w:rsidR="00F17A74" w:rsidRPr="003F58B8">
          <w:rPr>
            <w:rStyle w:val="Hyperlink"/>
            <w:rFonts w:ascii="Arial" w:hAnsi="Arial" w:cs="Arial"/>
            <w:sz w:val="18"/>
            <w:szCs w:val="18"/>
          </w:rPr>
          <w:t>Pam Foster</w:t>
        </w:r>
      </w:hyperlink>
      <w:r w:rsidR="0091494B" w:rsidRPr="003F58B8">
        <w:rPr>
          <w:rFonts w:ascii="Arial" w:hAnsi="Arial" w:cs="Arial"/>
          <w:sz w:val="18"/>
          <w:szCs w:val="18"/>
        </w:rPr>
        <w:t>, Minnesota Pollution Control Agency</w:t>
      </w:r>
    </w:p>
    <w:p w14:paraId="6FB3B18C" w14:textId="77777777" w:rsidR="006146AB" w:rsidRPr="003F58B8" w:rsidRDefault="00663FA0" w:rsidP="00663FA0">
      <w:pPr>
        <w:pBdr>
          <w:bottom w:val="single" w:sz="2" w:space="1" w:color="auto"/>
        </w:pBdr>
        <w:rPr>
          <w:rFonts w:asciiTheme="minorHAnsi" w:hAnsiTheme="minorHAnsi" w:cstheme="minorHAnsi"/>
          <w:b/>
          <w:sz w:val="28"/>
          <w:szCs w:val="28"/>
        </w:rPr>
      </w:pPr>
      <w:r w:rsidRPr="003F58B8">
        <w:rPr>
          <w:rFonts w:ascii="Arial" w:hAnsi="Arial" w:cs="Arial"/>
          <w:b/>
          <w:sz w:val="18"/>
          <w:szCs w:val="18"/>
        </w:rPr>
        <w:br w:type="page"/>
      </w:r>
      <w:r w:rsidR="009E555B" w:rsidRPr="003F58B8">
        <w:rPr>
          <w:rFonts w:asciiTheme="minorHAnsi" w:hAnsiTheme="minorHAnsi" w:cstheme="minorHAnsi"/>
          <w:b/>
          <w:sz w:val="28"/>
          <w:szCs w:val="28"/>
        </w:rPr>
        <w:lastRenderedPageBreak/>
        <w:t xml:space="preserve">Supplemental instructions for the </w:t>
      </w:r>
      <w:r w:rsidRPr="003F58B8">
        <w:rPr>
          <w:rFonts w:asciiTheme="minorHAnsi" w:hAnsiTheme="minorHAnsi" w:cstheme="minorHAnsi"/>
          <w:b/>
          <w:sz w:val="28"/>
          <w:szCs w:val="28"/>
        </w:rPr>
        <w:t>template letter</w:t>
      </w:r>
    </w:p>
    <w:p w14:paraId="5BAF4BF5" w14:textId="24327F90" w:rsidR="00335C66" w:rsidRPr="003F58B8" w:rsidRDefault="00335C66" w:rsidP="00335C66">
      <w:pPr>
        <w:spacing w:before="240"/>
        <w:rPr>
          <w:rFonts w:ascii="Arial" w:hAnsi="Arial" w:cs="Arial"/>
          <w:sz w:val="18"/>
          <w:szCs w:val="18"/>
        </w:rPr>
      </w:pPr>
      <w:r w:rsidRPr="003F58B8">
        <w:rPr>
          <w:rFonts w:ascii="Arial" w:hAnsi="Arial" w:cs="Arial"/>
          <w:b/>
          <w:sz w:val="18"/>
          <w:szCs w:val="18"/>
        </w:rPr>
        <w:t>Detailed project description</w:t>
      </w:r>
      <w:r w:rsidRPr="00F20EF4">
        <w:rPr>
          <w:rFonts w:ascii="Arial" w:hAnsi="Arial" w:cs="Arial"/>
          <w:b/>
          <w:bCs/>
          <w:sz w:val="18"/>
          <w:szCs w:val="18"/>
        </w:rPr>
        <w:t>:</w:t>
      </w:r>
      <w:r w:rsidRPr="003F58B8">
        <w:rPr>
          <w:rFonts w:ascii="Arial" w:hAnsi="Arial" w:cs="Arial"/>
          <w:sz w:val="18"/>
          <w:szCs w:val="18"/>
        </w:rPr>
        <w:t xml:space="preserve"> </w:t>
      </w:r>
      <w:r w:rsidR="00AC003A">
        <w:rPr>
          <w:rFonts w:ascii="Arial" w:hAnsi="Arial" w:cs="Arial"/>
          <w:sz w:val="18"/>
          <w:szCs w:val="18"/>
        </w:rPr>
        <w:t xml:space="preserve"> </w:t>
      </w:r>
      <w:r w:rsidRPr="003F58B8">
        <w:rPr>
          <w:rFonts w:ascii="Arial" w:hAnsi="Arial" w:cs="Arial"/>
          <w:sz w:val="18"/>
          <w:szCs w:val="18"/>
        </w:rPr>
        <w:t xml:space="preserve">Describe the </w:t>
      </w:r>
      <w:r w:rsidRPr="003F58B8">
        <w:rPr>
          <w:rFonts w:ascii="Arial" w:hAnsi="Arial" w:cs="Arial"/>
          <w:bCs/>
          <w:sz w:val="18"/>
          <w:szCs w:val="18"/>
        </w:rPr>
        <w:t xml:space="preserve">entire </w:t>
      </w:r>
      <w:r w:rsidRPr="003F58B8">
        <w:rPr>
          <w:rFonts w:ascii="Arial" w:hAnsi="Arial" w:cs="Arial"/>
          <w:sz w:val="18"/>
          <w:szCs w:val="18"/>
        </w:rPr>
        <w:t xml:space="preserve">project, </w:t>
      </w:r>
      <w:r w:rsidR="005B75B0">
        <w:rPr>
          <w:rFonts w:ascii="Arial" w:hAnsi="Arial" w:cs="Arial"/>
          <w:sz w:val="18"/>
          <w:szCs w:val="18"/>
        </w:rPr>
        <w:t xml:space="preserve">including </w:t>
      </w:r>
      <w:r w:rsidRPr="003F58B8">
        <w:rPr>
          <w:rFonts w:ascii="Arial" w:hAnsi="Arial" w:cs="Arial"/>
          <w:sz w:val="18"/>
          <w:szCs w:val="18"/>
        </w:rPr>
        <w:t>all components.</w:t>
      </w:r>
    </w:p>
    <w:p w14:paraId="34E8539F" w14:textId="02E87C00" w:rsidR="00335C66" w:rsidRPr="003F58B8" w:rsidRDefault="00335C66" w:rsidP="002A21AD">
      <w:pPr>
        <w:spacing w:before="240"/>
        <w:rPr>
          <w:rFonts w:ascii="Arial" w:hAnsi="Arial" w:cs="Arial"/>
          <w:sz w:val="18"/>
          <w:szCs w:val="18"/>
        </w:rPr>
      </w:pPr>
      <w:r w:rsidRPr="003F58B8">
        <w:rPr>
          <w:rFonts w:ascii="Arial" w:hAnsi="Arial" w:cs="Arial"/>
          <w:b/>
          <w:sz w:val="18"/>
          <w:szCs w:val="18"/>
        </w:rPr>
        <w:t>Area of Potential Effects (APE):</w:t>
      </w:r>
      <w:r w:rsidRPr="00AC003A">
        <w:rPr>
          <w:rFonts w:ascii="Arial" w:hAnsi="Arial" w:cs="Arial"/>
          <w:bCs/>
          <w:sz w:val="18"/>
          <w:szCs w:val="18"/>
        </w:rPr>
        <w:t xml:space="preserve"> </w:t>
      </w:r>
      <w:r w:rsidR="00AC003A">
        <w:rPr>
          <w:rFonts w:ascii="Arial" w:hAnsi="Arial" w:cs="Arial"/>
          <w:bCs/>
          <w:sz w:val="18"/>
          <w:szCs w:val="18"/>
        </w:rPr>
        <w:t xml:space="preserve"> </w:t>
      </w:r>
      <w:r w:rsidRPr="003F58B8">
        <w:rPr>
          <w:rFonts w:ascii="Arial" w:hAnsi="Arial" w:cs="Arial"/>
          <w:sz w:val="18"/>
          <w:szCs w:val="18"/>
        </w:rPr>
        <w:t xml:space="preserve">Define the geographic area or </w:t>
      </w:r>
      <w:r w:rsidRPr="0071261F">
        <w:rPr>
          <w:rFonts w:ascii="Arial" w:hAnsi="Arial" w:cs="Arial"/>
          <w:sz w:val="18"/>
          <w:szCs w:val="18"/>
        </w:rPr>
        <w:t>areas which</w:t>
      </w:r>
      <w:r w:rsidRPr="003F58B8">
        <w:rPr>
          <w:rFonts w:ascii="Arial" w:hAnsi="Arial" w:cs="Arial"/>
          <w:sz w:val="18"/>
          <w:szCs w:val="18"/>
        </w:rPr>
        <w:t xml:space="preserve"> a project may directly or indirectly cause alterations in the character or use of historic properties, if any such properties exist. The area of potential effects is influenced by the scale and nature of the project and may </w:t>
      </w:r>
      <w:r w:rsidR="005B75B0" w:rsidRPr="0071261F">
        <w:rPr>
          <w:rFonts w:ascii="Arial" w:hAnsi="Arial" w:cs="Arial"/>
          <w:sz w:val="18"/>
          <w:szCs w:val="18"/>
        </w:rPr>
        <w:t xml:space="preserve">vary </w:t>
      </w:r>
      <w:r w:rsidRPr="0071261F">
        <w:rPr>
          <w:rFonts w:ascii="Arial" w:hAnsi="Arial" w:cs="Arial"/>
          <w:sz w:val="18"/>
          <w:szCs w:val="18"/>
        </w:rPr>
        <w:t>for</w:t>
      </w:r>
      <w:r w:rsidRPr="003F58B8">
        <w:rPr>
          <w:rFonts w:ascii="Arial" w:hAnsi="Arial" w:cs="Arial"/>
          <w:sz w:val="18"/>
          <w:szCs w:val="18"/>
        </w:rPr>
        <w:t xml:space="preserve"> different kinds of effects caused by the project (</w:t>
      </w:r>
      <w:r w:rsidRPr="003F58B8">
        <w:rPr>
          <w:rFonts w:ascii="Arial" w:hAnsi="Arial" w:cs="Arial"/>
          <w:bCs/>
          <w:sz w:val="18"/>
          <w:szCs w:val="18"/>
        </w:rPr>
        <w:t>direct</w:t>
      </w:r>
      <w:r w:rsidR="00E269F7">
        <w:rPr>
          <w:rFonts w:ascii="Arial" w:hAnsi="Arial" w:cs="Arial"/>
          <w:bCs/>
          <w:sz w:val="18"/>
          <w:szCs w:val="18"/>
        </w:rPr>
        <w:t> </w:t>
      </w:r>
      <w:r w:rsidRPr="003F58B8">
        <w:rPr>
          <w:rFonts w:ascii="Arial" w:hAnsi="Arial" w:cs="Arial"/>
          <w:bCs/>
          <w:sz w:val="18"/>
          <w:szCs w:val="18"/>
        </w:rPr>
        <w:t>effects</w:t>
      </w:r>
      <w:r w:rsidRPr="003F58B8">
        <w:rPr>
          <w:rFonts w:ascii="Arial" w:hAnsi="Arial" w:cs="Arial"/>
          <w:sz w:val="18"/>
          <w:szCs w:val="18"/>
        </w:rPr>
        <w:t xml:space="preserve"> include physical effects to a historic property</w:t>
      </w:r>
      <w:r w:rsidR="00E269F7">
        <w:rPr>
          <w:rFonts w:ascii="Arial" w:hAnsi="Arial" w:cs="Arial"/>
          <w:sz w:val="18"/>
          <w:szCs w:val="18"/>
        </w:rPr>
        <w:t>;</w:t>
      </w:r>
      <w:r w:rsidRPr="003F58B8">
        <w:rPr>
          <w:rFonts w:ascii="Arial" w:hAnsi="Arial" w:cs="Arial"/>
          <w:sz w:val="18"/>
          <w:szCs w:val="18"/>
        </w:rPr>
        <w:t xml:space="preserve"> and </w:t>
      </w:r>
      <w:r w:rsidRPr="003F58B8">
        <w:rPr>
          <w:rFonts w:ascii="Arial" w:hAnsi="Arial" w:cs="Arial"/>
          <w:bCs/>
          <w:sz w:val="18"/>
          <w:szCs w:val="18"/>
        </w:rPr>
        <w:t>indirect effects</w:t>
      </w:r>
      <w:r w:rsidRPr="003F58B8">
        <w:rPr>
          <w:rFonts w:ascii="Arial" w:hAnsi="Arial" w:cs="Arial"/>
          <w:sz w:val="18"/>
          <w:szCs w:val="18"/>
        </w:rPr>
        <w:t xml:space="preserve"> can </w:t>
      </w:r>
      <w:proofErr w:type="gramStart"/>
      <w:r w:rsidRPr="003F58B8">
        <w:rPr>
          <w:rFonts w:ascii="Arial" w:hAnsi="Arial" w:cs="Arial"/>
          <w:sz w:val="18"/>
          <w:szCs w:val="18"/>
        </w:rPr>
        <w:t>include</w:t>
      </w:r>
      <w:r w:rsidR="00E269F7">
        <w:rPr>
          <w:rFonts w:ascii="Arial" w:hAnsi="Arial" w:cs="Arial"/>
          <w:sz w:val="18"/>
          <w:szCs w:val="18"/>
        </w:rPr>
        <w:t>:</w:t>
      </w:r>
      <w:proofErr w:type="gramEnd"/>
      <w:r w:rsidRPr="003F58B8">
        <w:rPr>
          <w:rFonts w:ascii="Arial" w:hAnsi="Arial" w:cs="Arial"/>
          <w:sz w:val="18"/>
          <w:szCs w:val="18"/>
        </w:rPr>
        <w:t xml:space="preserve"> visual effects to a historic property</w:t>
      </w:r>
      <w:r w:rsidR="00E269F7">
        <w:rPr>
          <w:rFonts w:ascii="Arial" w:hAnsi="Arial" w:cs="Arial"/>
          <w:sz w:val="18"/>
          <w:szCs w:val="18"/>
        </w:rPr>
        <w:t>,</w:t>
      </w:r>
      <w:r w:rsidRPr="003F58B8">
        <w:rPr>
          <w:rFonts w:ascii="Arial" w:hAnsi="Arial" w:cs="Arial"/>
          <w:sz w:val="18"/>
          <w:szCs w:val="18"/>
        </w:rPr>
        <w:t xml:space="preserve"> a change in the use or access to a historic property</w:t>
      </w:r>
      <w:r w:rsidR="00E269F7">
        <w:rPr>
          <w:rFonts w:ascii="Arial" w:hAnsi="Arial" w:cs="Arial"/>
          <w:sz w:val="18"/>
          <w:szCs w:val="18"/>
        </w:rPr>
        <w:t>,</w:t>
      </w:r>
      <w:r w:rsidRPr="003F58B8">
        <w:rPr>
          <w:rFonts w:ascii="Arial" w:hAnsi="Arial" w:cs="Arial"/>
          <w:sz w:val="18"/>
          <w:szCs w:val="18"/>
        </w:rPr>
        <w:t xml:space="preserve"> or cumulative effects due to major development, etc.). The APE must be delineated </w:t>
      </w:r>
      <w:r w:rsidR="009E09EC" w:rsidRPr="003F58B8">
        <w:rPr>
          <w:rFonts w:ascii="Arial" w:hAnsi="Arial" w:cs="Arial"/>
          <w:sz w:val="18"/>
          <w:szCs w:val="18"/>
        </w:rPr>
        <w:t xml:space="preserve">and clearly marked </w:t>
      </w:r>
      <w:r w:rsidRPr="003F58B8">
        <w:rPr>
          <w:rFonts w:ascii="Arial" w:hAnsi="Arial" w:cs="Arial"/>
          <w:sz w:val="18"/>
          <w:szCs w:val="18"/>
        </w:rPr>
        <w:t>on a USGS map or city/county map, depending on the scale of the project.</w:t>
      </w:r>
      <w:r w:rsidR="009E09EC" w:rsidRPr="003F58B8">
        <w:rPr>
          <w:rFonts w:ascii="Arial" w:hAnsi="Arial" w:cs="Arial"/>
          <w:sz w:val="18"/>
          <w:szCs w:val="18"/>
        </w:rPr>
        <w:t xml:space="preserve"> Aerial photographs with same APE marked are acceptable as support</w:t>
      </w:r>
      <w:r w:rsidR="00B36C94" w:rsidRPr="003F58B8">
        <w:rPr>
          <w:rFonts w:ascii="Arial" w:hAnsi="Arial" w:cs="Arial"/>
          <w:sz w:val="18"/>
          <w:szCs w:val="18"/>
        </w:rPr>
        <w:t>ing documentation.</w:t>
      </w:r>
    </w:p>
    <w:p w14:paraId="7E6B2336" w14:textId="6F32D15D" w:rsidR="00446919" w:rsidRPr="003F58B8" w:rsidRDefault="00335C66" w:rsidP="00037878">
      <w:pPr>
        <w:spacing w:before="240" w:after="120"/>
        <w:rPr>
          <w:rFonts w:ascii="Arial" w:hAnsi="Arial" w:cs="Arial"/>
          <w:b/>
          <w:bCs/>
          <w:sz w:val="18"/>
          <w:szCs w:val="18"/>
        </w:rPr>
      </w:pPr>
      <w:r w:rsidRPr="003F58B8">
        <w:rPr>
          <w:rFonts w:ascii="Arial" w:hAnsi="Arial" w:cs="Arial"/>
          <w:b/>
          <w:bCs/>
          <w:sz w:val="18"/>
          <w:szCs w:val="18"/>
        </w:rPr>
        <w:t xml:space="preserve">Submit a copy of the project plans </w:t>
      </w:r>
      <w:r w:rsidR="003F02BD" w:rsidRPr="003F58B8">
        <w:rPr>
          <w:rFonts w:ascii="Arial" w:hAnsi="Arial" w:cs="Arial"/>
          <w:b/>
          <w:bCs/>
          <w:sz w:val="18"/>
          <w:szCs w:val="18"/>
        </w:rPr>
        <w:t>including</w:t>
      </w:r>
      <w:r w:rsidRPr="003F58B8">
        <w:rPr>
          <w:rFonts w:ascii="Arial" w:hAnsi="Arial" w:cs="Arial"/>
          <w:b/>
          <w:bCs/>
          <w:sz w:val="18"/>
          <w:szCs w:val="18"/>
        </w:rPr>
        <w:t xml:space="preserve"> the following</w:t>
      </w:r>
      <w:r w:rsidR="003F02BD" w:rsidRPr="003F58B8">
        <w:rPr>
          <w:rFonts w:ascii="Arial" w:hAnsi="Arial" w:cs="Arial"/>
          <w:b/>
          <w:bCs/>
          <w:sz w:val="18"/>
          <w:szCs w:val="18"/>
        </w:rPr>
        <w:t xml:space="preserve"> information</w:t>
      </w:r>
      <w:r w:rsidR="00446919" w:rsidRPr="003F58B8">
        <w:rPr>
          <w:rFonts w:ascii="Arial" w:hAnsi="Arial" w:cs="Arial"/>
          <w:b/>
          <w:bCs/>
          <w:sz w:val="18"/>
          <w:szCs w:val="18"/>
        </w:rPr>
        <w:t>:</w:t>
      </w:r>
    </w:p>
    <w:p w14:paraId="666A62E4" w14:textId="3EC9922E" w:rsidR="00335C66" w:rsidRPr="003F58B8" w:rsidRDefault="00335C66" w:rsidP="00E269F7">
      <w:pPr>
        <w:spacing w:before="120" w:after="120"/>
        <w:rPr>
          <w:rFonts w:ascii="Arial" w:hAnsi="Arial" w:cs="Arial"/>
          <w:sz w:val="18"/>
          <w:szCs w:val="18"/>
        </w:rPr>
      </w:pPr>
      <w:r w:rsidRPr="003F58B8">
        <w:rPr>
          <w:rFonts w:ascii="Arial" w:hAnsi="Arial" w:cs="Arial"/>
          <w:b/>
          <w:bCs/>
          <w:sz w:val="18"/>
          <w:szCs w:val="18"/>
        </w:rPr>
        <w:t>Site plan</w:t>
      </w:r>
      <w:r w:rsidR="00AF4A76" w:rsidRPr="00F20EF4">
        <w:rPr>
          <w:rFonts w:ascii="Arial" w:hAnsi="Arial" w:cs="Arial"/>
          <w:b/>
          <w:bCs/>
          <w:sz w:val="18"/>
          <w:szCs w:val="18"/>
        </w:rPr>
        <w:t>s:</w:t>
      </w:r>
      <w:r w:rsidR="00AF4A76" w:rsidRPr="003F58B8">
        <w:rPr>
          <w:rFonts w:ascii="Arial" w:hAnsi="Arial" w:cs="Arial"/>
          <w:sz w:val="18"/>
          <w:szCs w:val="18"/>
        </w:rPr>
        <w:t xml:space="preserve"> </w:t>
      </w:r>
      <w:r w:rsidR="00AC003A">
        <w:rPr>
          <w:rFonts w:ascii="Arial" w:hAnsi="Arial" w:cs="Arial"/>
          <w:sz w:val="18"/>
          <w:szCs w:val="18"/>
        </w:rPr>
        <w:t xml:space="preserve"> </w:t>
      </w:r>
      <w:r w:rsidR="00AF4A76" w:rsidRPr="003F58B8">
        <w:rPr>
          <w:rFonts w:ascii="Arial" w:hAnsi="Arial" w:cs="Arial"/>
          <w:sz w:val="18"/>
          <w:szCs w:val="18"/>
        </w:rPr>
        <w:t>Submit a copy of the site plans and/or construction plans</w:t>
      </w:r>
      <w:r w:rsidR="005B75B0">
        <w:rPr>
          <w:rFonts w:ascii="Arial" w:hAnsi="Arial" w:cs="Arial"/>
          <w:sz w:val="18"/>
          <w:szCs w:val="18"/>
        </w:rPr>
        <w:t>,</w:t>
      </w:r>
      <w:r w:rsidR="00AF4A76" w:rsidRPr="003F58B8">
        <w:rPr>
          <w:rFonts w:ascii="Arial" w:hAnsi="Arial" w:cs="Arial"/>
          <w:sz w:val="18"/>
          <w:szCs w:val="18"/>
        </w:rPr>
        <w:t xml:space="preserve"> if available</w:t>
      </w:r>
      <w:r w:rsidR="005B75B0">
        <w:rPr>
          <w:rFonts w:ascii="Arial" w:hAnsi="Arial" w:cs="Arial"/>
          <w:sz w:val="18"/>
          <w:szCs w:val="18"/>
        </w:rPr>
        <w:t>,</w:t>
      </w:r>
      <w:r w:rsidRPr="003F58B8">
        <w:rPr>
          <w:rFonts w:ascii="Arial" w:hAnsi="Arial" w:cs="Arial"/>
          <w:sz w:val="18"/>
          <w:szCs w:val="18"/>
        </w:rPr>
        <w:t xml:space="preserve"> showing the footprint</w:t>
      </w:r>
      <w:r w:rsidR="009E09EC" w:rsidRPr="003F58B8">
        <w:rPr>
          <w:rFonts w:ascii="Arial" w:hAnsi="Arial" w:cs="Arial"/>
          <w:sz w:val="18"/>
          <w:szCs w:val="18"/>
        </w:rPr>
        <w:t>/extent</w:t>
      </w:r>
      <w:r w:rsidRPr="003F58B8">
        <w:rPr>
          <w:rFonts w:ascii="Arial" w:hAnsi="Arial" w:cs="Arial"/>
          <w:sz w:val="18"/>
          <w:szCs w:val="18"/>
        </w:rPr>
        <w:t xml:space="preserve"> of the new</w:t>
      </w:r>
      <w:r w:rsidR="005B75B0">
        <w:rPr>
          <w:rFonts w:ascii="Arial" w:hAnsi="Arial" w:cs="Arial"/>
          <w:sz w:val="18"/>
          <w:szCs w:val="18"/>
        </w:rPr>
        <w:t> </w:t>
      </w:r>
      <w:r w:rsidRPr="003F58B8">
        <w:rPr>
          <w:rFonts w:ascii="Arial" w:hAnsi="Arial" w:cs="Arial"/>
          <w:sz w:val="18"/>
          <w:szCs w:val="18"/>
        </w:rPr>
        <w:t>construction.</w:t>
      </w:r>
    </w:p>
    <w:p w14:paraId="37A1BEFB" w14:textId="77777777" w:rsidR="00335C66" w:rsidRPr="003F58B8" w:rsidRDefault="00335C66" w:rsidP="002A21AD">
      <w:pPr>
        <w:spacing w:before="240"/>
        <w:rPr>
          <w:rFonts w:ascii="Arial" w:hAnsi="Arial" w:cs="Arial"/>
          <w:sz w:val="18"/>
          <w:szCs w:val="18"/>
        </w:rPr>
      </w:pPr>
      <w:r w:rsidRPr="003F58B8">
        <w:rPr>
          <w:rFonts w:ascii="Arial" w:hAnsi="Arial" w:cs="Arial"/>
          <w:b/>
          <w:sz w:val="18"/>
          <w:szCs w:val="18"/>
        </w:rPr>
        <w:t>Photos:</w:t>
      </w:r>
      <w:r w:rsidRPr="003F58B8">
        <w:rPr>
          <w:rFonts w:ascii="Arial" w:hAnsi="Arial" w:cs="Arial"/>
          <w:sz w:val="18"/>
          <w:szCs w:val="18"/>
        </w:rPr>
        <w:t xml:space="preserve">  Submit photos of the project location and photos of the surrounding project area (360 degrees from project location).</w:t>
      </w:r>
    </w:p>
    <w:p w14:paraId="532867AB" w14:textId="77777777" w:rsidR="00335C66" w:rsidRPr="003F58B8" w:rsidRDefault="00335C66" w:rsidP="001179DD">
      <w:pPr>
        <w:spacing w:before="240" w:after="120"/>
        <w:rPr>
          <w:rFonts w:ascii="Arial" w:hAnsi="Arial" w:cs="Arial"/>
          <w:sz w:val="18"/>
          <w:szCs w:val="18"/>
        </w:rPr>
      </w:pPr>
      <w:r w:rsidRPr="003F58B8">
        <w:rPr>
          <w:rFonts w:ascii="Arial" w:hAnsi="Arial" w:cs="Arial"/>
          <w:b/>
          <w:sz w:val="18"/>
          <w:szCs w:val="18"/>
        </w:rPr>
        <w:t>Identification of historic properties within the project APE:</w:t>
      </w:r>
      <w:r w:rsidRPr="003F58B8">
        <w:rPr>
          <w:rFonts w:ascii="Arial" w:hAnsi="Arial" w:cs="Arial"/>
          <w:sz w:val="18"/>
          <w:szCs w:val="18"/>
        </w:rPr>
        <w:t xml:space="preserve">  Historic properties are defined as any prehistoric or historic district, site, building, structure, or object included in, or eligible for inclusion in, the National Register of Historic Places.</w:t>
      </w:r>
    </w:p>
    <w:p w14:paraId="501DE5B5" w14:textId="3EAE0EC2" w:rsidR="00335C66" w:rsidRPr="003F58B8" w:rsidRDefault="00AF4A76" w:rsidP="00335C66">
      <w:pPr>
        <w:rPr>
          <w:rFonts w:ascii="Arial" w:hAnsi="Arial" w:cs="Arial"/>
          <w:sz w:val="18"/>
          <w:szCs w:val="18"/>
        </w:rPr>
      </w:pPr>
      <w:r w:rsidRPr="003F58B8">
        <w:rPr>
          <w:rFonts w:ascii="Arial" w:hAnsi="Arial" w:cs="Arial"/>
          <w:sz w:val="18"/>
          <w:szCs w:val="18"/>
        </w:rPr>
        <w:t xml:space="preserve">The SHPO has an online application, MNSHIP, that can help you identify previously recorded historic properties within your project area. Information regarding SHPO files can be found on the Minnesota Department of Administration’s website at </w:t>
      </w:r>
      <w:hyperlink r:id="rId8" w:history="1">
        <w:r w:rsidRPr="003F58B8">
          <w:rPr>
            <w:rStyle w:val="Hyperlink"/>
            <w:rFonts w:ascii="Arial" w:hAnsi="Arial" w:cs="Arial"/>
            <w:sz w:val="18"/>
            <w:szCs w:val="18"/>
          </w:rPr>
          <w:t>https://mn.gov/admin/shpo/surveyandinventory/research/</w:t>
        </w:r>
      </w:hyperlink>
      <w:r w:rsidR="00AC003A">
        <w:rPr>
          <w:rFonts w:ascii="Arial" w:hAnsi="Arial" w:cs="Arial"/>
          <w:sz w:val="18"/>
          <w:szCs w:val="18"/>
        </w:rPr>
        <w:t xml:space="preserve">. </w:t>
      </w:r>
      <w:r w:rsidR="00335C66" w:rsidRPr="003F58B8">
        <w:rPr>
          <w:rFonts w:ascii="Arial" w:hAnsi="Arial" w:cs="Arial"/>
          <w:sz w:val="18"/>
          <w:szCs w:val="18"/>
        </w:rPr>
        <w:t xml:space="preserve">Please be aware that the database searches and files are for known archaeological sites and historic </w:t>
      </w:r>
      <w:r w:rsidRPr="003F58B8">
        <w:rPr>
          <w:rFonts w:ascii="Arial" w:hAnsi="Arial" w:cs="Arial"/>
          <w:sz w:val="18"/>
          <w:szCs w:val="18"/>
        </w:rPr>
        <w:t xml:space="preserve">above ground </w:t>
      </w:r>
      <w:r w:rsidR="00335C66" w:rsidRPr="003F58B8">
        <w:rPr>
          <w:rFonts w:ascii="Arial" w:hAnsi="Arial" w:cs="Arial"/>
          <w:sz w:val="18"/>
          <w:szCs w:val="18"/>
        </w:rPr>
        <w:t xml:space="preserve">structures only. There may be other historic </w:t>
      </w:r>
      <w:r w:rsidRPr="003F58B8">
        <w:rPr>
          <w:rFonts w:ascii="Arial" w:hAnsi="Arial" w:cs="Arial"/>
          <w:sz w:val="18"/>
          <w:szCs w:val="18"/>
        </w:rPr>
        <w:t xml:space="preserve">or cultural resources </w:t>
      </w:r>
      <w:r w:rsidR="00335C66" w:rsidRPr="003F58B8">
        <w:rPr>
          <w:rFonts w:ascii="Arial" w:hAnsi="Arial" w:cs="Arial"/>
          <w:sz w:val="18"/>
          <w:szCs w:val="18"/>
        </w:rPr>
        <w:t>within your project area that have not been previously identified. The photos included with your submittal may help with identifying additional</w:t>
      </w:r>
      <w:r w:rsidR="00F26720" w:rsidRPr="003F58B8">
        <w:rPr>
          <w:rFonts w:ascii="Arial" w:hAnsi="Arial" w:cs="Arial"/>
          <w:sz w:val="18"/>
          <w:szCs w:val="18"/>
        </w:rPr>
        <w:t xml:space="preserve">, potential </w:t>
      </w:r>
      <w:r w:rsidR="00335C66" w:rsidRPr="003F58B8">
        <w:rPr>
          <w:rFonts w:ascii="Arial" w:hAnsi="Arial" w:cs="Arial"/>
          <w:sz w:val="18"/>
          <w:szCs w:val="18"/>
        </w:rPr>
        <w:t>historic properties within the project APE.</w:t>
      </w:r>
    </w:p>
    <w:p w14:paraId="6012C928" w14:textId="0C8182DF" w:rsidR="00AF4A76" w:rsidRPr="003F58B8" w:rsidRDefault="00AF4A76" w:rsidP="005B75B0">
      <w:pPr>
        <w:spacing w:before="120"/>
        <w:rPr>
          <w:rFonts w:ascii="Arial" w:hAnsi="Arial" w:cs="Arial"/>
          <w:sz w:val="18"/>
          <w:szCs w:val="18"/>
        </w:rPr>
      </w:pPr>
      <w:r w:rsidRPr="003F58B8">
        <w:rPr>
          <w:rFonts w:ascii="Arial" w:hAnsi="Arial" w:cs="Arial"/>
          <w:sz w:val="18"/>
          <w:szCs w:val="18"/>
        </w:rPr>
        <w:t>All projects with ground disturbance will be reviewed by the SHPO Environmental Review Archaeologist. The SHPO</w:t>
      </w:r>
      <w:r w:rsidR="00AC003A">
        <w:rPr>
          <w:rFonts w:ascii="Arial" w:hAnsi="Arial" w:cs="Arial"/>
          <w:sz w:val="18"/>
          <w:szCs w:val="18"/>
        </w:rPr>
        <w:t> </w:t>
      </w:r>
      <w:r w:rsidRPr="003F58B8">
        <w:rPr>
          <w:rFonts w:ascii="Arial" w:hAnsi="Arial" w:cs="Arial"/>
          <w:sz w:val="18"/>
          <w:szCs w:val="18"/>
        </w:rPr>
        <w:t>comment letter will address whether or not an archaeological survey is recommended for the project.</w:t>
      </w:r>
    </w:p>
    <w:p w14:paraId="0709B651" w14:textId="3574E9FC" w:rsidR="00C64816" w:rsidRPr="003F58B8" w:rsidRDefault="00335C66" w:rsidP="005B75B0">
      <w:pPr>
        <w:spacing w:before="240"/>
        <w:rPr>
          <w:rFonts w:ascii="Arial" w:hAnsi="Arial" w:cs="Arial"/>
          <w:sz w:val="18"/>
          <w:szCs w:val="18"/>
        </w:rPr>
      </w:pPr>
      <w:r w:rsidRPr="003F58B8">
        <w:rPr>
          <w:rFonts w:ascii="Arial" w:hAnsi="Arial" w:cs="Arial"/>
          <w:b/>
          <w:sz w:val="18"/>
          <w:szCs w:val="18"/>
        </w:rPr>
        <w:t>Preliminary determination of effect on historic properties</w:t>
      </w:r>
      <w:r w:rsidRPr="00F20EF4">
        <w:rPr>
          <w:rFonts w:ascii="Arial" w:hAnsi="Arial" w:cs="Arial"/>
          <w:b/>
          <w:bCs/>
          <w:sz w:val="18"/>
          <w:szCs w:val="18"/>
        </w:rPr>
        <w:t xml:space="preserve">: </w:t>
      </w:r>
      <w:r w:rsidRPr="003F58B8">
        <w:rPr>
          <w:rFonts w:ascii="Arial" w:hAnsi="Arial" w:cs="Arial"/>
          <w:sz w:val="18"/>
          <w:szCs w:val="18"/>
        </w:rPr>
        <w:t xml:space="preserve"> Any information gathered regarding historic properties within the project APE should be incorporated into your review submittal along with an initial determination of whether any of the properties will be affected by the proposed project.</w:t>
      </w:r>
    </w:p>
    <w:p w14:paraId="40FD8646" w14:textId="0B96DBA4" w:rsidR="00D6346B" w:rsidRPr="003F58B8" w:rsidRDefault="00D6346B" w:rsidP="00D6346B">
      <w:pPr>
        <w:spacing w:before="240"/>
        <w:rPr>
          <w:rFonts w:ascii="Arial" w:hAnsi="Arial" w:cs="Arial"/>
          <w:b/>
          <w:bCs/>
          <w:sz w:val="18"/>
          <w:szCs w:val="18"/>
        </w:rPr>
      </w:pPr>
      <w:r w:rsidRPr="003F58B8">
        <w:rPr>
          <w:rFonts w:ascii="Arial" w:hAnsi="Arial" w:cs="Arial"/>
          <w:b/>
          <w:bCs/>
          <w:sz w:val="18"/>
          <w:szCs w:val="18"/>
        </w:rPr>
        <w:t>Directions for Submitting Projects to the SHPO Environmental Review Program</w:t>
      </w:r>
    </w:p>
    <w:p w14:paraId="41D4EFDF" w14:textId="646E15CC" w:rsidR="00E269F7" w:rsidRDefault="00D6346B" w:rsidP="005B75B0">
      <w:pPr>
        <w:numPr>
          <w:ilvl w:val="0"/>
          <w:numId w:val="4"/>
        </w:numPr>
        <w:spacing w:before="120"/>
        <w:rPr>
          <w:rFonts w:ascii="Arial" w:hAnsi="Arial" w:cs="Arial"/>
          <w:sz w:val="18"/>
          <w:szCs w:val="18"/>
        </w:rPr>
      </w:pPr>
      <w:r w:rsidRPr="003F58B8">
        <w:rPr>
          <w:rFonts w:ascii="Arial" w:hAnsi="Arial" w:cs="Arial"/>
          <w:sz w:val="18"/>
          <w:szCs w:val="18"/>
        </w:rPr>
        <w:t xml:space="preserve">A copy of the project letter with all attachments should be submitted to the following email address: </w:t>
      </w:r>
      <w:hyperlink r:id="rId9" w:history="1">
        <w:r w:rsidRPr="003F58B8">
          <w:rPr>
            <w:rStyle w:val="Hyperlink"/>
            <w:rFonts w:ascii="Arial" w:hAnsi="Arial" w:cs="Arial"/>
            <w:sz w:val="18"/>
            <w:szCs w:val="18"/>
          </w:rPr>
          <w:t>ENReviewSHPO@state.mn.us</w:t>
        </w:r>
      </w:hyperlink>
      <w:r w:rsidRPr="003F58B8">
        <w:rPr>
          <w:rFonts w:ascii="Arial" w:hAnsi="Arial" w:cs="Arial"/>
          <w:b/>
          <w:bCs/>
          <w:sz w:val="18"/>
          <w:szCs w:val="18"/>
        </w:rPr>
        <w:t>.</w:t>
      </w:r>
      <w:r w:rsidRPr="003F58B8">
        <w:rPr>
          <w:rFonts w:ascii="Arial" w:hAnsi="Arial" w:cs="Arial"/>
          <w:sz w:val="18"/>
          <w:szCs w:val="18"/>
        </w:rPr>
        <w:t xml:space="preserve"> Please follow the guidance provided on the SHPOs website: </w:t>
      </w:r>
      <w:hyperlink r:id="rId10" w:history="1">
        <w:r w:rsidR="00AF5D34" w:rsidRPr="003F58B8">
          <w:rPr>
            <w:rStyle w:val="Hyperlink"/>
            <w:rFonts w:ascii="Arial" w:hAnsi="Arial" w:cs="Arial"/>
            <w:sz w:val="18"/>
            <w:szCs w:val="18"/>
          </w:rPr>
          <w:t>https://mn.gov/admin/shpo/environmental-review/submit/</w:t>
        </w:r>
      </w:hyperlink>
      <w:r w:rsidR="00E269F7" w:rsidRPr="00E269F7">
        <w:rPr>
          <w:rFonts w:ascii="Arial" w:hAnsi="Arial" w:cs="Arial"/>
          <w:sz w:val="18"/>
          <w:szCs w:val="18"/>
        </w:rPr>
        <w:t>.</w:t>
      </w:r>
    </w:p>
    <w:p w14:paraId="59150B90" w14:textId="5F8664C6" w:rsidR="00D6346B" w:rsidRPr="003F58B8" w:rsidRDefault="00D6346B" w:rsidP="005B75B0">
      <w:pPr>
        <w:numPr>
          <w:ilvl w:val="0"/>
          <w:numId w:val="4"/>
        </w:numPr>
        <w:spacing w:before="120"/>
        <w:rPr>
          <w:rFonts w:ascii="Arial" w:hAnsi="Arial" w:cs="Arial"/>
          <w:sz w:val="18"/>
          <w:szCs w:val="18"/>
        </w:rPr>
      </w:pPr>
      <w:r w:rsidRPr="003F58B8">
        <w:rPr>
          <w:rFonts w:ascii="Arial" w:hAnsi="Arial" w:cs="Arial"/>
          <w:sz w:val="18"/>
          <w:szCs w:val="18"/>
        </w:rPr>
        <w:t>All materials submitted to SHPO should be in standard Portable Document Format (PDF).</w:t>
      </w:r>
    </w:p>
    <w:p w14:paraId="17696EE1" w14:textId="4D7CF765" w:rsidR="00D6346B" w:rsidRPr="003F58B8" w:rsidRDefault="00D6346B" w:rsidP="005B75B0">
      <w:pPr>
        <w:numPr>
          <w:ilvl w:val="0"/>
          <w:numId w:val="4"/>
        </w:numPr>
        <w:spacing w:before="120"/>
        <w:rPr>
          <w:rFonts w:ascii="Arial" w:hAnsi="Arial" w:cs="Arial"/>
          <w:sz w:val="18"/>
          <w:szCs w:val="18"/>
        </w:rPr>
      </w:pPr>
      <w:r w:rsidRPr="003F58B8">
        <w:rPr>
          <w:rFonts w:ascii="Arial" w:hAnsi="Arial" w:cs="Arial"/>
          <w:sz w:val="18"/>
          <w:szCs w:val="18"/>
        </w:rPr>
        <w:t>Attachment sizes up to 15MB total per email can be accepted in the E</w:t>
      </w:r>
      <w:r w:rsidR="00E269F7">
        <w:rPr>
          <w:rFonts w:ascii="Arial" w:hAnsi="Arial" w:cs="Arial"/>
          <w:sz w:val="18"/>
          <w:szCs w:val="18"/>
        </w:rPr>
        <w:t xml:space="preserve">nvironmental </w:t>
      </w:r>
      <w:r w:rsidRPr="003F58B8">
        <w:rPr>
          <w:rFonts w:ascii="Arial" w:hAnsi="Arial" w:cs="Arial"/>
          <w:sz w:val="18"/>
          <w:szCs w:val="18"/>
        </w:rPr>
        <w:t>R</w:t>
      </w:r>
      <w:r w:rsidR="00E269F7">
        <w:rPr>
          <w:rFonts w:ascii="Arial" w:hAnsi="Arial" w:cs="Arial"/>
          <w:sz w:val="18"/>
          <w:szCs w:val="18"/>
        </w:rPr>
        <w:t>eview</w:t>
      </w:r>
      <w:r w:rsidRPr="003F58B8">
        <w:rPr>
          <w:rFonts w:ascii="Arial" w:hAnsi="Arial" w:cs="Arial"/>
          <w:sz w:val="18"/>
          <w:szCs w:val="18"/>
        </w:rPr>
        <w:t xml:space="preserve"> inbox. If </w:t>
      </w:r>
      <w:r w:rsidR="00E269F7">
        <w:rPr>
          <w:rFonts w:ascii="Arial" w:hAnsi="Arial" w:cs="Arial"/>
          <w:sz w:val="18"/>
          <w:szCs w:val="18"/>
        </w:rPr>
        <w:t xml:space="preserve">the </w:t>
      </w:r>
      <w:r w:rsidRPr="003F58B8">
        <w:rPr>
          <w:rFonts w:ascii="Arial" w:hAnsi="Arial" w:cs="Arial"/>
          <w:sz w:val="18"/>
          <w:szCs w:val="18"/>
        </w:rPr>
        <w:t>PDF attachment is larger than 15MB</w:t>
      </w:r>
      <w:r w:rsidR="005B75B0">
        <w:rPr>
          <w:rFonts w:ascii="Arial" w:hAnsi="Arial" w:cs="Arial"/>
          <w:sz w:val="18"/>
          <w:szCs w:val="18"/>
        </w:rPr>
        <w:t>,</w:t>
      </w:r>
      <w:r w:rsidRPr="003F58B8">
        <w:rPr>
          <w:rFonts w:ascii="Arial" w:hAnsi="Arial" w:cs="Arial"/>
          <w:sz w:val="18"/>
          <w:szCs w:val="18"/>
        </w:rPr>
        <w:t xml:space="preserve"> the submitter will need to separate the documents </w:t>
      </w:r>
      <w:r w:rsidR="00E269F7">
        <w:rPr>
          <w:rFonts w:ascii="Arial" w:hAnsi="Arial" w:cs="Arial"/>
          <w:sz w:val="18"/>
          <w:szCs w:val="18"/>
        </w:rPr>
        <w:t xml:space="preserve">and send </w:t>
      </w:r>
      <w:r w:rsidRPr="003F58B8">
        <w:rPr>
          <w:rFonts w:ascii="Arial" w:hAnsi="Arial" w:cs="Arial"/>
          <w:sz w:val="18"/>
          <w:szCs w:val="18"/>
        </w:rPr>
        <w:t>more than one email</w:t>
      </w:r>
      <w:r w:rsidR="00E269F7">
        <w:rPr>
          <w:rFonts w:ascii="Arial" w:hAnsi="Arial" w:cs="Arial"/>
          <w:sz w:val="18"/>
          <w:szCs w:val="18"/>
        </w:rPr>
        <w:t>,</w:t>
      </w:r>
      <w:r w:rsidRPr="003F58B8">
        <w:rPr>
          <w:rFonts w:ascii="Arial" w:hAnsi="Arial" w:cs="Arial"/>
          <w:sz w:val="18"/>
          <w:szCs w:val="18"/>
        </w:rPr>
        <w:t xml:space="preserve"> or provide an FTP link so that SHPO ERP staff can download files. If the </w:t>
      </w:r>
      <w:r w:rsidR="00E269F7">
        <w:rPr>
          <w:rFonts w:ascii="Arial" w:hAnsi="Arial" w:cs="Arial"/>
          <w:sz w:val="18"/>
          <w:szCs w:val="18"/>
        </w:rPr>
        <w:t xml:space="preserve">FTP link </w:t>
      </w:r>
      <w:r w:rsidRPr="003F58B8">
        <w:rPr>
          <w:rFonts w:ascii="Arial" w:hAnsi="Arial" w:cs="Arial"/>
          <w:sz w:val="18"/>
          <w:szCs w:val="18"/>
        </w:rPr>
        <w:t>method is preferred by the submitter, then please send a personalized, separate notification email to</w:t>
      </w:r>
      <w:r w:rsidR="00E269F7">
        <w:rPr>
          <w:rFonts w:ascii="Arial" w:hAnsi="Arial" w:cs="Arial"/>
          <w:sz w:val="18"/>
          <w:szCs w:val="18"/>
        </w:rPr>
        <w:t xml:space="preserve"> </w:t>
      </w:r>
      <w:hyperlink r:id="rId11" w:history="1">
        <w:r w:rsidRPr="003F58B8">
          <w:rPr>
            <w:rStyle w:val="Hyperlink"/>
            <w:rFonts w:ascii="Arial" w:hAnsi="Arial" w:cs="Arial"/>
            <w:sz w:val="18"/>
            <w:szCs w:val="18"/>
          </w:rPr>
          <w:t>ENReviewSHPO@state.mn.us</w:t>
        </w:r>
      </w:hyperlink>
      <w:r w:rsidR="00E269F7">
        <w:rPr>
          <w:rFonts w:ascii="Arial" w:hAnsi="Arial" w:cs="Arial"/>
          <w:sz w:val="18"/>
          <w:szCs w:val="18"/>
        </w:rPr>
        <w:t xml:space="preserve"> </w:t>
      </w:r>
      <w:r w:rsidRPr="003F58B8">
        <w:rPr>
          <w:rFonts w:ascii="Arial" w:hAnsi="Arial" w:cs="Arial"/>
          <w:sz w:val="18"/>
          <w:szCs w:val="18"/>
        </w:rPr>
        <w:t xml:space="preserve">notifying SHPO ERP staff of </w:t>
      </w:r>
      <w:r w:rsidR="00E269F7">
        <w:rPr>
          <w:rFonts w:ascii="Arial" w:hAnsi="Arial" w:cs="Arial"/>
          <w:sz w:val="18"/>
          <w:szCs w:val="18"/>
        </w:rPr>
        <w:t xml:space="preserve">the </w:t>
      </w:r>
      <w:r w:rsidRPr="003F58B8">
        <w:rPr>
          <w:rFonts w:ascii="Arial" w:hAnsi="Arial" w:cs="Arial"/>
          <w:sz w:val="18"/>
          <w:szCs w:val="18"/>
        </w:rPr>
        <w:t>impending</w:t>
      </w:r>
      <w:r w:rsidR="00E269F7">
        <w:rPr>
          <w:rFonts w:ascii="Arial" w:hAnsi="Arial" w:cs="Arial"/>
          <w:sz w:val="18"/>
          <w:szCs w:val="18"/>
        </w:rPr>
        <w:t xml:space="preserve"> email containing the</w:t>
      </w:r>
      <w:r w:rsidRPr="003F58B8">
        <w:rPr>
          <w:rFonts w:ascii="Arial" w:hAnsi="Arial" w:cs="Arial"/>
          <w:sz w:val="18"/>
          <w:szCs w:val="18"/>
        </w:rPr>
        <w:t xml:space="preserve"> Dropbox or FTP link. </w:t>
      </w:r>
    </w:p>
    <w:p w14:paraId="42CF5FDE" w14:textId="233297CD" w:rsidR="00D6346B" w:rsidRPr="003F58B8" w:rsidRDefault="00D6346B" w:rsidP="005B75B0">
      <w:pPr>
        <w:numPr>
          <w:ilvl w:val="0"/>
          <w:numId w:val="4"/>
        </w:numPr>
        <w:spacing w:before="120"/>
        <w:rPr>
          <w:rFonts w:ascii="Arial" w:hAnsi="Arial" w:cs="Arial"/>
          <w:sz w:val="18"/>
          <w:szCs w:val="18"/>
        </w:rPr>
      </w:pPr>
      <w:r w:rsidRPr="003F58B8">
        <w:rPr>
          <w:rFonts w:ascii="Arial" w:hAnsi="Arial" w:cs="Arial"/>
          <w:sz w:val="18"/>
          <w:szCs w:val="18"/>
        </w:rPr>
        <w:t>Once a project is submitted to the ER inbox, you will receive an auto-reply providing notification of receipt. If you do not receive an auto-reply receipt message within 24 hours of your email submission, then please reach out to appropriate SHPO ERP staff (see staff contact information at the bottom of this page). Project review requests submitted to SHPO</w:t>
      </w:r>
      <w:r w:rsidR="00E269F7">
        <w:rPr>
          <w:rFonts w:ascii="Arial" w:hAnsi="Arial" w:cs="Arial"/>
          <w:sz w:val="18"/>
          <w:szCs w:val="18"/>
        </w:rPr>
        <w:t>,</w:t>
      </w:r>
      <w:r w:rsidRPr="003F58B8">
        <w:rPr>
          <w:rFonts w:ascii="Arial" w:hAnsi="Arial" w:cs="Arial"/>
          <w:sz w:val="18"/>
          <w:szCs w:val="18"/>
        </w:rPr>
        <w:t xml:space="preserve"> which include surveyed property inventory forms</w:t>
      </w:r>
      <w:r w:rsidR="00E269F7">
        <w:rPr>
          <w:rFonts w:ascii="Arial" w:hAnsi="Arial" w:cs="Arial"/>
          <w:sz w:val="18"/>
          <w:szCs w:val="18"/>
        </w:rPr>
        <w:t>,</w:t>
      </w:r>
      <w:r w:rsidRPr="003F58B8">
        <w:rPr>
          <w:rFonts w:ascii="Arial" w:hAnsi="Arial" w:cs="Arial"/>
          <w:sz w:val="18"/>
          <w:szCs w:val="18"/>
        </w:rPr>
        <w:t xml:space="preserve"> will not be considered complete until the forms have also been uploaded to </w:t>
      </w:r>
      <w:r w:rsidRPr="00381795">
        <w:rPr>
          <w:rFonts w:ascii="Arial" w:hAnsi="Arial" w:cs="Arial"/>
          <w:sz w:val="18"/>
          <w:szCs w:val="18"/>
        </w:rPr>
        <w:t>MnSHIP.</w:t>
      </w:r>
    </w:p>
    <w:p w14:paraId="62F8BBA9" w14:textId="428ECF67" w:rsidR="00D6346B" w:rsidRPr="003F58B8" w:rsidRDefault="00D6346B" w:rsidP="00E269F7">
      <w:pPr>
        <w:spacing w:before="240"/>
        <w:rPr>
          <w:rFonts w:ascii="Arial" w:hAnsi="Arial" w:cs="Arial"/>
          <w:sz w:val="18"/>
          <w:szCs w:val="18"/>
        </w:rPr>
      </w:pPr>
      <w:r w:rsidRPr="003F58B8">
        <w:rPr>
          <w:rFonts w:ascii="Arial" w:hAnsi="Arial" w:cs="Arial"/>
          <w:b/>
          <w:bCs/>
          <w:sz w:val="18"/>
          <w:szCs w:val="18"/>
        </w:rPr>
        <w:t>Questions:</w:t>
      </w:r>
      <w:r w:rsidRPr="003F58B8">
        <w:rPr>
          <w:rFonts w:ascii="Arial" w:hAnsi="Arial" w:cs="Arial"/>
          <w:sz w:val="18"/>
          <w:szCs w:val="18"/>
        </w:rPr>
        <w:t xml:space="preserve"> </w:t>
      </w:r>
      <w:r w:rsidR="001D4119">
        <w:rPr>
          <w:rFonts w:ascii="Arial" w:hAnsi="Arial" w:cs="Arial"/>
          <w:sz w:val="18"/>
          <w:szCs w:val="18"/>
        </w:rPr>
        <w:t xml:space="preserve"> </w:t>
      </w:r>
      <w:r w:rsidRPr="003F58B8">
        <w:rPr>
          <w:rFonts w:ascii="Arial" w:hAnsi="Arial" w:cs="Arial"/>
          <w:sz w:val="18"/>
          <w:szCs w:val="18"/>
        </w:rPr>
        <w:t xml:space="preserve">Contact Kelly Gragg-Johnson, Environmental Review Program Specialist, at the Minnesota State Historic Preservation Office (SHPO) at 651-201-3285 or </w:t>
      </w:r>
      <w:hyperlink r:id="rId12" w:history="1">
        <w:r w:rsidRPr="003F58B8">
          <w:rPr>
            <w:rStyle w:val="Hyperlink"/>
            <w:rFonts w:ascii="Arial" w:hAnsi="Arial" w:cs="Arial"/>
            <w:sz w:val="18"/>
            <w:szCs w:val="18"/>
          </w:rPr>
          <w:t>kelly.graggjohnson@state.mn.us</w:t>
        </w:r>
      </w:hyperlink>
      <w:r w:rsidRPr="003F58B8">
        <w:rPr>
          <w:rFonts w:ascii="Arial" w:hAnsi="Arial" w:cs="Arial"/>
          <w:sz w:val="18"/>
          <w:szCs w:val="18"/>
        </w:rPr>
        <w:t xml:space="preserve"> with any questions regarding project submission or the SHPO review process.</w:t>
      </w:r>
    </w:p>
    <w:sectPr w:rsidR="00D6346B" w:rsidRPr="003F58B8" w:rsidSect="00D1776E">
      <w:footerReference w:type="default" r:id="rId13"/>
      <w:pgSz w:w="12240" w:h="15840" w:code="1"/>
      <w:pgMar w:top="720" w:right="1152" w:bottom="576" w:left="1152"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8B16" w14:textId="77777777" w:rsidR="00FB7FE2" w:rsidRDefault="00FB7FE2" w:rsidP="003B47D9">
      <w:r>
        <w:separator/>
      </w:r>
    </w:p>
  </w:endnote>
  <w:endnote w:type="continuationSeparator" w:id="0">
    <w:p w14:paraId="724712DC" w14:textId="77777777" w:rsidR="00FB7FE2" w:rsidRDefault="00FB7FE2" w:rsidP="003B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1975" w14:textId="7923C031" w:rsidR="007B79A2" w:rsidRPr="002A21AD" w:rsidRDefault="00221636" w:rsidP="00221636">
    <w:pPr>
      <w:rPr>
        <w:rFonts w:asciiTheme="minorHAnsi" w:hAnsiTheme="minorHAnsi"/>
      </w:rPr>
    </w:pPr>
    <w:r w:rsidRPr="002A21AD">
      <w:rPr>
        <w:rFonts w:asciiTheme="minorHAnsi" w:hAnsiTheme="minorHAnsi"/>
        <w:i/>
        <w:sz w:val="16"/>
        <w:szCs w:val="16"/>
      </w:rPr>
      <w:t>wq-wwtp2-49</w:t>
    </w:r>
    <w:r w:rsidR="004D124D" w:rsidRPr="002A21AD">
      <w:rPr>
        <w:rFonts w:asciiTheme="minorHAnsi" w:hAnsiTheme="minorHAnsi"/>
        <w:i/>
        <w:sz w:val="16"/>
        <w:szCs w:val="16"/>
      </w:rPr>
      <w:t xml:space="preserve">  ·  </w:t>
    </w:r>
    <w:r w:rsidR="00AC003A">
      <w:rPr>
        <w:rFonts w:asciiTheme="minorHAnsi" w:hAnsiTheme="minorHAnsi"/>
        <w:i/>
        <w:sz w:val="16"/>
        <w:szCs w:val="16"/>
      </w:rPr>
      <w:t>1</w:t>
    </w:r>
    <w:r w:rsidR="0071261F">
      <w:rPr>
        <w:rFonts w:asciiTheme="minorHAnsi" w:hAnsiTheme="minorHAnsi"/>
        <w:i/>
        <w:sz w:val="16"/>
        <w:szCs w:val="16"/>
      </w:rPr>
      <w:t>/</w:t>
    </w:r>
    <w:r w:rsidR="00F20EF4">
      <w:rPr>
        <w:rFonts w:asciiTheme="minorHAnsi" w:hAnsiTheme="minorHAnsi"/>
        <w:i/>
        <w:sz w:val="16"/>
        <w:szCs w:val="16"/>
      </w:rPr>
      <w:t>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DB05" w14:textId="77777777" w:rsidR="00FB7FE2" w:rsidRDefault="00FB7FE2" w:rsidP="003B47D9">
      <w:r>
        <w:separator/>
      </w:r>
    </w:p>
  </w:footnote>
  <w:footnote w:type="continuationSeparator" w:id="0">
    <w:p w14:paraId="70D35B3F" w14:textId="77777777" w:rsidR="00FB7FE2" w:rsidRDefault="00FB7FE2" w:rsidP="003B4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D89"/>
    <w:multiLevelType w:val="multilevel"/>
    <w:tmpl w:val="9CA2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4B91"/>
    <w:multiLevelType w:val="hybridMultilevel"/>
    <w:tmpl w:val="3E84D8D4"/>
    <w:lvl w:ilvl="0" w:tplc="635065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C47CF4"/>
    <w:multiLevelType w:val="hybridMultilevel"/>
    <w:tmpl w:val="C7A0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428A3"/>
    <w:multiLevelType w:val="multilevel"/>
    <w:tmpl w:val="7C5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418F6"/>
    <w:multiLevelType w:val="multilevel"/>
    <w:tmpl w:val="A32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40CDE"/>
    <w:multiLevelType w:val="hybridMultilevel"/>
    <w:tmpl w:val="ACF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999657">
    <w:abstractNumId w:val="5"/>
  </w:num>
  <w:num w:numId="2" w16cid:durableId="1100567456">
    <w:abstractNumId w:val="2"/>
  </w:num>
  <w:num w:numId="3" w16cid:durableId="922756839">
    <w:abstractNumId w:val="1"/>
  </w:num>
  <w:num w:numId="4" w16cid:durableId="272710157">
    <w:abstractNumId w:val="3"/>
  </w:num>
  <w:num w:numId="5" w16cid:durableId="1337152090">
    <w:abstractNumId w:val="4"/>
  </w:num>
  <w:num w:numId="6" w16cid:durableId="17696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17"/>
    <w:rsid w:val="0002497E"/>
    <w:rsid w:val="00037878"/>
    <w:rsid w:val="00080856"/>
    <w:rsid w:val="00080E0C"/>
    <w:rsid w:val="00083965"/>
    <w:rsid w:val="000A1712"/>
    <w:rsid w:val="000D7258"/>
    <w:rsid w:val="00102915"/>
    <w:rsid w:val="00112917"/>
    <w:rsid w:val="001179DD"/>
    <w:rsid w:val="001D4119"/>
    <w:rsid w:val="001E092A"/>
    <w:rsid w:val="00221636"/>
    <w:rsid w:val="002248C2"/>
    <w:rsid w:val="0029236F"/>
    <w:rsid w:val="002A21AD"/>
    <w:rsid w:val="00335C66"/>
    <w:rsid w:val="00346DF3"/>
    <w:rsid w:val="00381795"/>
    <w:rsid w:val="003B47D9"/>
    <w:rsid w:val="003B6F62"/>
    <w:rsid w:val="003C4092"/>
    <w:rsid w:val="003F02BD"/>
    <w:rsid w:val="003F58B8"/>
    <w:rsid w:val="00415135"/>
    <w:rsid w:val="00433FC9"/>
    <w:rsid w:val="00446919"/>
    <w:rsid w:val="00454335"/>
    <w:rsid w:val="00461799"/>
    <w:rsid w:val="00465B74"/>
    <w:rsid w:val="004D124D"/>
    <w:rsid w:val="005201A6"/>
    <w:rsid w:val="00534D0C"/>
    <w:rsid w:val="005A13A9"/>
    <w:rsid w:val="005B3CCE"/>
    <w:rsid w:val="005B75B0"/>
    <w:rsid w:val="005C7F35"/>
    <w:rsid w:val="005F0952"/>
    <w:rsid w:val="005F4587"/>
    <w:rsid w:val="006146AB"/>
    <w:rsid w:val="0063524E"/>
    <w:rsid w:val="00663FA0"/>
    <w:rsid w:val="00682FBD"/>
    <w:rsid w:val="0069573D"/>
    <w:rsid w:val="006D2D69"/>
    <w:rsid w:val="006F0965"/>
    <w:rsid w:val="00702A7C"/>
    <w:rsid w:val="007073B7"/>
    <w:rsid w:val="0071261F"/>
    <w:rsid w:val="007147E7"/>
    <w:rsid w:val="00765F20"/>
    <w:rsid w:val="00776BEF"/>
    <w:rsid w:val="007A1C67"/>
    <w:rsid w:val="007B79A2"/>
    <w:rsid w:val="007D6524"/>
    <w:rsid w:val="007E289C"/>
    <w:rsid w:val="007E2DDF"/>
    <w:rsid w:val="007E4CB6"/>
    <w:rsid w:val="007E4EEC"/>
    <w:rsid w:val="00804D0F"/>
    <w:rsid w:val="00837D8E"/>
    <w:rsid w:val="0084161C"/>
    <w:rsid w:val="00864079"/>
    <w:rsid w:val="0088248B"/>
    <w:rsid w:val="008953E1"/>
    <w:rsid w:val="00896D07"/>
    <w:rsid w:val="00902045"/>
    <w:rsid w:val="0091494B"/>
    <w:rsid w:val="009661F1"/>
    <w:rsid w:val="00985EC8"/>
    <w:rsid w:val="009873CA"/>
    <w:rsid w:val="009A4CE6"/>
    <w:rsid w:val="009A6066"/>
    <w:rsid w:val="009B523D"/>
    <w:rsid w:val="009D46F3"/>
    <w:rsid w:val="009D6BA9"/>
    <w:rsid w:val="009E09EC"/>
    <w:rsid w:val="009E0FD4"/>
    <w:rsid w:val="009E1651"/>
    <w:rsid w:val="009E2251"/>
    <w:rsid w:val="009E555B"/>
    <w:rsid w:val="00A35693"/>
    <w:rsid w:val="00A74655"/>
    <w:rsid w:val="00A81072"/>
    <w:rsid w:val="00A9395F"/>
    <w:rsid w:val="00AA5891"/>
    <w:rsid w:val="00AC003A"/>
    <w:rsid w:val="00AE425D"/>
    <w:rsid w:val="00AF4A76"/>
    <w:rsid w:val="00AF5D34"/>
    <w:rsid w:val="00B05595"/>
    <w:rsid w:val="00B1728B"/>
    <w:rsid w:val="00B232F8"/>
    <w:rsid w:val="00B26C66"/>
    <w:rsid w:val="00B31D3A"/>
    <w:rsid w:val="00B35345"/>
    <w:rsid w:val="00B36C94"/>
    <w:rsid w:val="00B60380"/>
    <w:rsid w:val="00B7297B"/>
    <w:rsid w:val="00B800DD"/>
    <w:rsid w:val="00B93684"/>
    <w:rsid w:val="00BB0149"/>
    <w:rsid w:val="00C14371"/>
    <w:rsid w:val="00C37FAD"/>
    <w:rsid w:val="00C57E60"/>
    <w:rsid w:val="00C64816"/>
    <w:rsid w:val="00C775FE"/>
    <w:rsid w:val="00CB0D6E"/>
    <w:rsid w:val="00CC61B3"/>
    <w:rsid w:val="00CE228F"/>
    <w:rsid w:val="00D1776E"/>
    <w:rsid w:val="00D3326D"/>
    <w:rsid w:val="00D6346B"/>
    <w:rsid w:val="00D7677A"/>
    <w:rsid w:val="00DA2340"/>
    <w:rsid w:val="00DD7FA3"/>
    <w:rsid w:val="00E269F7"/>
    <w:rsid w:val="00E45FA0"/>
    <w:rsid w:val="00EA7E40"/>
    <w:rsid w:val="00ED3F46"/>
    <w:rsid w:val="00F17A74"/>
    <w:rsid w:val="00F204B4"/>
    <w:rsid w:val="00F20EF4"/>
    <w:rsid w:val="00F26720"/>
    <w:rsid w:val="00F71AF8"/>
    <w:rsid w:val="00F72B79"/>
    <w:rsid w:val="00F72B7F"/>
    <w:rsid w:val="00F81970"/>
    <w:rsid w:val="00F9179F"/>
    <w:rsid w:val="00F929AB"/>
    <w:rsid w:val="00FB1E89"/>
    <w:rsid w:val="00FB4360"/>
    <w:rsid w:val="00FB7FE2"/>
    <w:rsid w:val="00FF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2E5051"/>
  <w15:chartTrackingRefBased/>
  <w15:docId w15:val="{BA48A073-84A9-4009-9250-5B74732F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12917"/>
    <w:rPr>
      <w:color w:val="0000FF"/>
      <w:u w:val="single"/>
    </w:rPr>
  </w:style>
  <w:style w:type="paragraph" w:styleId="Header">
    <w:name w:val="header"/>
    <w:basedOn w:val="Normal"/>
    <w:link w:val="HeaderChar"/>
    <w:rsid w:val="003B47D9"/>
    <w:pPr>
      <w:tabs>
        <w:tab w:val="center" w:pos="4680"/>
        <w:tab w:val="right" w:pos="9360"/>
      </w:tabs>
    </w:pPr>
  </w:style>
  <w:style w:type="character" w:customStyle="1" w:styleId="HeaderChar">
    <w:name w:val="Header Char"/>
    <w:link w:val="Header"/>
    <w:rsid w:val="003B47D9"/>
    <w:rPr>
      <w:sz w:val="24"/>
      <w:szCs w:val="24"/>
    </w:rPr>
  </w:style>
  <w:style w:type="paragraph" w:styleId="Footer">
    <w:name w:val="footer"/>
    <w:basedOn w:val="Normal"/>
    <w:link w:val="FooterChar"/>
    <w:uiPriority w:val="99"/>
    <w:rsid w:val="003B47D9"/>
    <w:pPr>
      <w:tabs>
        <w:tab w:val="center" w:pos="4680"/>
        <w:tab w:val="right" w:pos="9360"/>
      </w:tabs>
    </w:pPr>
  </w:style>
  <w:style w:type="character" w:customStyle="1" w:styleId="FooterChar">
    <w:name w:val="Footer Char"/>
    <w:link w:val="Footer"/>
    <w:uiPriority w:val="99"/>
    <w:rsid w:val="003B47D9"/>
    <w:rPr>
      <w:sz w:val="24"/>
      <w:szCs w:val="24"/>
    </w:rPr>
  </w:style>
  <w:style w:type="paragraph" w:styleId="BalloonText">
    <w:name w:val="Balloon Text"/>
    <w:basedOn w:val="Normal"/>
    <w:link w:val="BalloonTextChar"/>
    <w:rsid w:val="003B47D9"/>
    <w:rPr>
      <w:rFonts w:ascii="Tahoma" w:hAnsi="Tahoma" w:cs="Tahoma"/>
      <w:sz w:val="16"/>
      <w:szCs w:val="16"/>
    </w:rPr>
  </w:style>
  <w:style w:type="character" w:customStyle="1" w:styleId="BalloonTextChar">
    <w:name w:val="Balloon Text Char"/>
    <w:link w:val="BalloonText"/>
    <w:rsid w:val="003B47D9"/>
    <w:rPr>
      <w:rFonts w:ascii="Tahoma" w:hAnsi="Tahoma" w:cs="Tahoma"/>
      <w:sz w:val="16"/>
      <w:szCs w:val="16"/>
    </w:rPr>
  </w:style>
  <w:style w:type="character" w:styleId="FollowedHyperlink">
    <w:name w:val="FollowedHyperlink"/>
    <w:semiHidden/>
    <w:unhideWhenUsed/>
    <w:rsid w:val="00C775FE"/>
    <w:rPr>
      <w:color w:val="800080"/>
      <w:u w:val="single"/>
    </w:rPr>
  </w:style>
  <w:style w:type="paragraph" w:styleId="NormalWeb">
    <w:name w:val="Normal (Web)"/>
    <w:basedOn w:val="Normal"/>
    <w:uiPriority w:val="99"/>
    <w:unhideWhenUsed/>
    <w:rsid w:val="000D7258"/>
    <w:pPr>
      <w:spacing w:before="100" w:beforeAutospacing="1" w:after="100" w:afterAutospacing="1"/>
    </w:pPr>
    <w:rPr>
      <w:rFonts w:ascii="Times" w:hAnsi="Times"/>
      <w:sz w:val="20"/>
      <w:szCs w:val="20"/>
    </w:rPr>
  </w:style>
  <w:style w:type="character" w:styleId="PlaceholderText">
    <w:name w:val="Placeholder Text"/>
    <w:basedOn w:val="DefaultParagraphFont"/>
    <w:uiPriority w:val="99"/>
    <w:semiHidden/>
    <w:rsid w:val="002A21AD"/>
    <w:rPr>
      <w:color w:val="808080"/>
    </w:rPr>
  </w:style>
  <w:style w:type="character" w:customStyle="1" w:styleId="UnresolvedMention1">
    <w:name w:val="Unresolved Mention1"/>
    <w:basedOn w:val="DefaultParagraphFont"/>
    <w:uiPriority w:val="99"/>
    <w:semiHidden/>
    <w:unhideWhenUsed/>
    <w:rsid w:val="00F26720"/>
    <w:rPr>
      <w:color w:val="605E5C"/>
      <w:shd w:val="clear" w:color="auto" w:fill="E1DFDD"/>
    </w:rPr>
  </w:style>
  <w:style w:type="character" w:styleId="CommentReference">
    <w:name w:val="annotation reference"/>
    <w:basedOn w:val="DefaultParagraphFont"/>
    <w:semiHidden/>
    <w:unhideWhenUsed/>
    <w:rsid w:val="00F26720"/>
    <w:rPr>
      <w:sz w:val="16"/>
      <w:szCs w:val="16"/>
    </w:rPr>
  </w:style>
  <w:style w:type="paragraph" w:styleId="CommentText">
    <w:name w:val="annotation text"/>
    <w:basedOn w:val="Normal"/>
    <w:link w:val="CommentTextChar"/>
    <w:unhideWhenUsed/>
    <w:rsid w:val="00F26720"/>
    <w:rPr>
      <w:sz w:val="20"/>
      <w:szCs w:val="20"/>
    </w:rPr>
  </w:style>
  <w:style w:type="character" w:customStyle="1" w:styleId="CommentTextChar">
    <w:name w:val="Comment Text Char"/>
    <w:basedOn w:val="DefaultParagraphFont"/>
    <w:link w:val="CommentText"/>
    <w:rsid w:val="00F26720"/>
  </w:style>
  <w:style w:type="paragraph" w:styleId="CommentSubject">
    <w:name w:val="annotation subject"/>
    <w:basedOn w:val="CommentText"/>
    <w:next w:val="CommentText"/>
    <w:link w:val="CommentSubjectChar"/>
    <w:semiHidden/>
    <w:unhideWhenUsed/>
    <w:rsid w:val="00F26720"/>
    <w:rPr>
      <w:b/>
      <w:bCs/>
    </w:rPr>
  </w:style>
  <w:style w:type="character" w:customStyle="1" w:styleId="CommentSubjectChar">
    <w:name w:val="Comment Subject Char"/>
    <w:basedOn w:val="CommentTextChar"/>
    <w:link w:val="CommentSubject"/>
    <w:semiHidden/>
    <w:rsid w:val="00F26720"/>
    <w:rPr>
      <w:b/>
      <w:bCs/>
    </w:rPr>
  </w:style>
  <w:style w:type="paragraph" w:styleId="Revision">
    <w:name w:val="Revision"/>
    <w:hidden/>
    <w:uiPriority w:val="99"/>
    <w:semiHidden/>
    <w:rsid w:val="00F17A74"/>
    <w:rPr>
      <w:sz w:val="24"/>
      <w:szCs w:val="24"/>
    </w:rPr>
  </w:style>
  <w:style w:type="character" w:styleId="UnresolvedMention">
    <w:name w:val="Unresolved Mention"/>
    <w:basedOn w:val="DefaultParagraphFont"/>
    <w:uiPriority w:val="99"/>
    <w:semiHidden/>
    <w:unhideWhenUsed/>
    <w:rsid w:val="00F17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40507">
      <w:bodyDiv w:val="1"/>
      <w:marLeft w:val="0"/>
      <w:marRight w:val="0"/>
      <w:marTop w:val="0"/>
      <w:marBottom w:val="0"/>
      <w:divBdr>
        <w:top w:val="none" w:sz="0" w:space="0" w:color="auto"/>
        <w:left w:val="none" w:sz="0" w:space="0" w:color="auto"/>
        <w:bottom w:val="none" w:sz="0" w:space="0" w:color="auto"/>
        <w:right w:val="none" w:sz="0" w:space="0" w:color="auto"/>
      </w:divBdr>
    </w:div>
    <w:div w:id="784235881">
      <w:bodyDiv w:val="1"/>
      <w:marLeft w:val="0"/>
      <w:marRight w:val="0"/>
      <w:marTop w:val="0"/>
      <w:marBottom w:val="0"/>
      <w:divBdr>
        <w:top w:val="none" w:sz="0" w:space="0" w:color="auto"/>
        <w:left w:val="none" w:sz="0" w:space="0" w:color="auto"/>
        <w:bottom w:val="none" w:sz="0" w:space="0" w:color="auto"/>
        <w:right w:val="none" w:sz="0" w:space="0" w:color="auto"/>
      </w:divBdr>
    </w:div>
    <w:div w:id="1454589816">
      <w:bodyDiv w:val="1"/>
      <w:marLeft w:val="0"/>
      <w:marRight w:val="0"/>
      <w:marTop w:val="0"/>
      <w:marBottom w:val="0"/>
      <w:divBdr>
        <w:top w:val="none" w:sz="0" w:space="0" w:color="auto"/>
        <w:left w:val="none" w:sz="0" w:space="0" w:color="auto"/>
        <w:bottom w:val="none" w:sz="0" w:space="0" w:color="auto"/>
        <w:right w:val="none" w:sz="0" w:space="0" w:color="auto"/>
      </w:divBdr>
      <w:divsChild>
        <w:div w:id="1110734949">
          <w:marLeft w:val="0"/>
          <w:marRight w:val="0"/>
          <w:marTop w:val="0"/>
          <w:marBottom w:val="0"/>
          <w:divBdr>
            <w:top w:val="none" w:sz="0" w:space="0" w:color="auto"/>
            <w:left w:val="none" w:sz="0" w:space="0" w:color="auto"/>
            <w:bottom w:val="none" w:sz="0" w:space="0" w:color="auto"/>
            <w:right w:val="none" w:sz="0" w:space="0" w:color="auto"/>
          </w:divBdr>
          <w:divsChild>
            <w:div w:id="1739283731">
              <w:marLeft w:val="0"/>
              <w:marRight w:val="0"/>
              <w:marTop w:val="0"/>
              <w:marBottom w:val="0"/>
              <w:divBdr>
                <w:top w:val="none" w:sz="0" w:space="0" w:color="auto"/>
                <w:left w:val="none" w:sz="0" w:space="0" w:color="auto"/>
                <w:bottom w:val="none" w:sz="0" w:space="0" w:color="auto"/>
                <w:right w:val="none" w:sz="0" w:space="0" w:color="auto"/>
              </w:divBdr>
              <w:divsChild>
                <w:div w:id="8878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shpo/surveyandinventory/resear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mela.foster@state.mn.us" TargetMode="External"/><Relationship Id="rId12" Type="http://schemas.openxmlformats.org/officeDocument/2006/relationships/hyperlink" Target="mailto:kelly.graggjohnson@state.m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ReviewSHPO@state.mn.u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mn.gov/admin/shpo/environmental-review/submit/" TargetMode="External"/><Relationship Id="rId4" Type="http://schemas.openxmlformats.org/officeDocument/2006/relationships/webSettings" Target="webSettings.xml"/><Relationship Id="rId9" Type="http://schemas.openxmlformats.org/officeDocument/2006/relationships/hyperlink" Target="mailto:ENReviewSHPO@state.mn.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9B515A27D411A828C251A57A8D65A"/>
        <w:category>
          <w:name w:val="General"/>
          <w:gallery w:val="placeholder"/>
        </w:category>
        <w:types>
          <w:type w:val="bbPlcHdr"/>
        </w:types>
        <w:behaviors>
          <w:behavior w:val="content"/>
        </w:behaviors>
        <w:guid w:val="{58F780D8-02A2-4BF1-BBBA-9756355A97A8}"/>
      </w:docPartPr>
      <w:docPartBody>
        <w:p w:rsidR="00251E10" w:rsidRDefault="008F6611" w:rsidP="008F6611">
          <w:pPr>
            <w:pStyle w:val="E209B515A27D411A828C251A57A8D65A3"/>
          </w:pPr>
          <w:r>
            <w:rPr>
              <w:rStyle w:val="PlaceholderText"/>
              <w:rFonts w:asciiTheme="minorHAnsi" w:hAnsiTheme="minorHAnsi"/>
              <w:sz w:val="22"/>
              <w:szCs w:val="22"/>
            </w:rPr>
            <w:t>Enter City/Township, County</w:t>
          </w:r>
        </w:p>
      </w:docPartBody>
    </w:docPart>
    <w:docPart>
      <w:docPartPr>
        <w:name w:val="A8AD12F2ED3D4A3882DD14B89231B237"/>
        <w:category>
          <w:name w:val="General"/>
          <w:gallery w:val="placeholder"/>
        </w:category>
        <w:types>
          <w:type w:val="bbPlcHdr"/>
        </w:types>
        <w:behaviors>
          <w:behavior w:val="content"/>
        </w:behaviors>
        <w:guid w:val="{1D11967E-CCFE-42A9-A454-25BD361F7B8B}"/>
      </w:docPartPr>
      <w:docPartBody>
        <w:p w:rsidR="00251E10" w:rsidRDefault="008F6611" w:rsidP="008F6611">
          <w:pPr>
            <w:pStyle w:val="A8AD12F2ED3D4A3882DD14B89231B2372"/>
          </w:pPr>
          <w:r>
            <w:rPr>
              <w:rStyle w:val="PlaceholderText"/>
              <w:rFonts w:asciiTheme="minorHAnsi" w:hAnsiTheme="minorHAnsi"/>
              <w:sz w:val="22"/>
              <w:szCs w:val="22"/>
            </w:rPr>
            <w:t xml:space="preserve">Select </w:t>
          </w:r>
          <w:r w:rsidRPr="002A21AD">
            <w:rPr>
              <w:rStyle w:val="PlaceholderText"/>
              <w:rFonts w:asciiTheme="minorHAnsi" w:hAnsiTheme="minorHAnsi"/>
              <w:sz w:val="22"/>
              <w:szCs w:val="22"/>
            </w:rPr>
            <w:t>date</w:t>
          </w:r>
        </w:p>
      </w:docPartBody>
    </w:docPart>
    <w:docPart>
      <w:docPartPr>
        <w:name w:val="000690104DEA4BC4BA87C24E330B4588"/>
        <w:category>
          <w:name w:val="General"/>
          <w:gallery w:val="placeholder"/>
        </w:category>
        <w:types>
          <w:type w:val="bbPlcHdr"/>
        </w:types>
        <w:behaviors>
          <w:behavior w:val="content"/>
        </w:behaviors>
        <w:guid w:val="{60E48712-1E17-49A4-A770-6C7EBEF9F9A1}"/>
      </w:docPartPr>
      <w:docPartBody>
        <w:p w:rsidR="00251E10" w:rsidRDefault="008F6611" w:rsidP="008F6611">
          <w:pPr>
            <w:pStyle w:val="000690104DEA4BC4BA87C24E330B45882"/>
          </w:pPr>
          <w:r>
            <w:rPr>
              <w:rStyle w:val="PlaceholderText"/>
              <w:rFonts w:asciiTheme="minorHAnsi" w:hAnsiTheme="minorHAnsi"/>
              <w:sz w:val="22"/>
              <w:szCs w:val="22"/>
            </w:rPr>
            <w:t>Enter Project Title</w:t>
          </w:r>
        </w:p>
      </w:docPartBody>
    </w:docPart>
    <w:docPart>
      <w:docPartPr>
        <w:name w:val="EFB690984ECE4349944F366CE141FE4C"/>
        <w:category>
          <w:name w:val="General"/>
          <w:gallery w:val="placeholder"/>
        </w:category>
        <w:types>
          <w:type w:val="bbPlcHdr"/>
        </w:types>
        <w:behaviors>
          <w:behavior w:val="content"/>
        </w:behaviors>
        <w:guid w:val="{208130FA-7F16-4DD4-A0A7-E0D3E5DA0716}"/>
      </w:docPartPr>
      <w:docPartBody>
        <w:p w:rsidR="00251E10" w:rsidRDefault="008F6611" w:rsidP="008F6611">
          <w:pPr>
            <w:pStyle w:val="EFB690984ECE4349944F366CE141FE4C2"/>
          </w:pPr>
          <w:r>
            <w:rPr>
              <w:rStyle w:val="PlaceholderText"/>
              <w:rFonts w:asciiTheme="minorHAnsi" w:hAnsiTheme="minorHAnsi"/>
              <w:sz w:val="22"/>
              <w:szCs w:val="22"/>
            </w:rPr>
            <w:t>Enter Project Manager name, Title</w:t>
          </w:r>
        </w:p>
      </w:docPartBody>
    </w:docPart>
    <w:docPart>
      <w:docPartPr>
        <w:name w:val="8DFE35DD7A124180B8D5BD491866256B"/>
        <w:category>
          <w:name w:val="General"/>
          <w:gallery w:val="placeholder"/>
        </w:category>
        <w:types>
          <w:type w:val="bbPlcHdr"/>
        </w:types>
        <w:behaviors>
          <w:behavior w:val="content"/>
        </w:behaviors>
        <w:guid w:val="{08096049-97B4-4C06-8291-D9FFFB6A6BB6}"/>
      </w:docPartPr>
      <w:docPartBody>
        <w:p w:rsidR="00251E10" w:rsidRDefault="008F6611" w:rsidP="008F6611">
          <w:pPr>
            <w:pStyle w:val="8DFE35DD7A124180B8D5BD491866256B2"/>
          </w:pPr>
          <w:r>
            <w:rPr>
              <w:rStyle w:val="PlaceholderText"/>
              <w:rFonts w:asciiTheme="minorHAnsi" w:hAnsiTheme="minorHAnsi"/>
              <w:sz w:val="22"/>
              <w:szCs w:val="22"/>
            </w:rPr>
            <w:t>Enter Company name</w:t>
          </w:r>
        </w:p>
      </w:docPartBody>
    </w:docPart>
    <w:docPart>
      <w:docPartPr>
        <w:name w:val="DEABC225F97644BD95DC64C5593E76C5"/>
        <w:category>
          <w:name w:val="General"/>
          <w:gallery w:val="placeholder"/>
        </w:category>
        <w:types>
          <w:type w:val="bbPlcHdr"/>
        </w:types>
        <w:behaviors>
          <w:behavior w:val="content"/>
        </w:behaviors>
        <w:guid w:val="{BD151D2E-9C1C-4856-AF32-22406EAE4E80}"/>
      </w:docPartPr>
      <w:docPartBody>
        <w:p w:rsidR="00251E10" w:rsidRDefault="008F6611" w:rsidP="008F6611">
          <w:pPr>
            <w:pStyle w:val="DEABC225F97644BD95DC64C5593E76C52"/>
          </w:pPr>
          <w:r>
            <w:rPr>
              <w:rStyle w:val="PlaceholderText"/>
              <w:rFonts w:asciiTheme="minorHAnsi" w:hAnsiTheme="minorHAnsi"/>
              <w:sz w:val="22"/>
              <w:szCs w:val="22"/>
            </w:rPr>
            <w:t>Enter Company mailing address</w:t>
          </w:r>
        </w:p>
      </w:docPartBody>
    </w:docPart>
    <w:docPart>
      <w:docPartPr>
        <w:name w:val="F1569270C300493994FD9062C6B668D2"/>
        <w:category>
          <w:name w:val="General"/>
          <w:gallery w:val="placeholder"/>
        </w:category>
        <w:types>
          <w:type w:val="bbPlcHdr"/>
        </w:types>
        <w:behaviors>
          <w:behavior w:val="content"/>
        </w:behaviors>
        <w:guid w:val="{BD57383B-B2F1-4702-83E7-5FDA030A06CA}"/>
      </w:docPartPr>
      <w:docPartBody>
        <w:p w:rsidR="00251E10" w:rsidRDefault="008F6611" w:rsidP="008F6611">
          <w:pPr>
            <w:pStyle w:val="F1569270C300493994FD9062C6B668D22"/>
          </w:pPr>
          <w:r>
            <w:rPr>
              <w:rStyle w:val="PlaceholderText"/>
              <w:rFonts w:asciiTheme="minorHAnsi" w:hAnsiTheme="minorHAnsi"/>
              <w:sz w:val="22"/>
              <w:szCs w:val="22"/>
            </w:rPr>
            <w:t>Enter Contact email address</w:t>
          </w:r>
        </w:p>
      </w:docPartBody>
    </w:docPart>
    <w:docPart>
      <w:docPartPr>
        <w:name w:val="01B03FC4A41E429FB536A190CDEEA3B3"/>
        <w:category>
          <w:name w:val="General"/>
          <w:gallery w:val="placeholder"/>
        </w:category>
        <w:types>
          <w:type w:val="bbPlcHdr"/>
        </w:types>
        <w:behaviors>
          <w:behavior w:val="content"/>
        </w:behaviors>
        <w:guid w:val="{9D9F4475-5EE3-431C-A615-34A2540CE417}"/>
      </w:docPartPr>
      <w:docPartBody>
        <w:p w:rsidR="00251E10" w:rsidRDefault="008F6611" w:rsidP="008F6611">
          <w:pPr>
            <w:pStyle w:val="01B03FC4A41E429FB536A190CDEEA3B32"/>
          </w:pPr>
          <w:r>
            <w:rPr>
              <w:rStyle w:val="PlaceholderText"/>
              <w:rFonts w:asciiTheme="minorHAnsi" w:hAnsiTheme="minorHAnsi"/>
              <w:sz w:val="22"/>
              <w:szCs w:val="22"/>
            </w:rPr>
            <w:t>Enter Contact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11"/>
    <w:rsid w:val="000042FE"/>
    <w:rsid w:val="00133019"/>
    <w:rsid w:val="00251E10"/>
    <w:rsid w:val="00382F0D"/>
    <w:rsid w:val="003E36E4"/>
    <w:rsid w:val="005F7A98"/>
    <w:rsid w:val="008F6611"/>
    <w:rsid w:val="00AB6ABF"/>
    <w:rsid w:val="00E8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11"/>
    <w:rPr>
      <w:color w:val="808080"/>
    </w:rPr>
  </w:style>
  <w:style w:type="paragraph" w:customStyle="1" w:styleId="A8AD12F2ED3D4A3882DD14B89231B2372">
    <w:name w:val="A8AD12F2ED3D4A3882DD14B89231B2372"/>
    <w:rsid w:val="008F6611"/>
    <w:pPr>
      <w:spacing w:after="0" w:line="240" w:lineRule="auto"/>
    </w:pPr>
    <w:rPr>
      <w:rFonts w:ascii="Times New Roman" w:eastAsia="Times New Roman" w:hAnsi="Times New Roman" w:cs="Times New Roman"/>
      <w:sz w:val="24"/>
      <w:szCs w:val="24"/>
    </w:rPr>
  </w:style>
  <w:style w:type="paragraph" w:customStyle="1" w:styleId="000690104DEA4BC4BA87C24E330B45882">
    <w:name w:val="000690104DEA4BC4BA87C24E330B45882"/>
    <w:rsid w:val="008F6611"/>
    <w:pPr>
      <w:spacing w:after="0" w:line="240" w:lineRule="auto"/>
    </w:pPr>
    <w:rPr>
      <w:rFonts w:ascii="Times New Roman" w:eastAsia="Times New Roman" w:hAnsi="Times New Roman" w:cs="Times New Roman"/>
      <w:sz w:val="24"/>
      <w:szCs w:val="24"/>
    </w:rPr>
  </w:style>
  <w:style w:type="paragraph" w:customStyle="1" w:styleId="E209B515A27D411A828C251A57A8D65A3">
    <w:name w:val="E209B515A27D411A828C251A57A8D65A3"/>
    <w:rsid w:val="008F6611"/>
    <w:pPr>
      <w:spacing w:after="0" w:line="240" w:lineRule="auto"/>
    </w:pPr>
    <w:rPr>
      <w:rFonts w:ascii="Times New Roman" w:eastAsia="Times New Roman" w:hAnsi="Times New Roman" w:cs="Times New Roman"/>
      <w:sz w:val="24"/>
      <w:szCs w:val="24"/>
    </w:rPr>
  </w:style>
  <w:style w:type="paragraph" w:customStyle="1" w:styleId="EFB690984ECE4349944F366CE141FE4C2">
    <w:name w:val="EFB690984ECE4349944F366CE141FE4C2"/>
    <w:rsid w:val="008F6611"/>
    <w:pPr>
      <w:spacing w:after="0" w:line="240" w:lineRule="auto"/>
    </w:pPr>
    <w:rPr>
      <w:rFonts w:ascii="Times New Roman" w:eastAsia="Times New Roman" w:hAnsi="Times New Roman" w:cs="Times New Roman"/>
      <w:sz w:val="24"/>
      <w:szCs w:val="24"/>
    </w:rPr>
  </w:style>
  <w:style w:type="paragraph" w:customStyle="1" w:styleId="8DFE35DD7A124180B8D5BD491866256B2">
    <w:name w:val="8DFE35DD7A124180B8D5BD491866256B2"/>
    <w:rsid w:val="008F6611"/>
    <w:pPr>
      <w:spacing w:after="0" w:line="240" w:lineRule="auto"/>
    </w:pPr>
    <w:rPr>
      <w:rFonts w:ascii="Times New Roman" w:eastAsia="Times New Roman" w:hAnsi="Times New Roman" w:cs="Times New Roman"/>
      <w:sz w:val="24"/>
      <w:szCs w:val="24"/>
    </w:rPr>
  </w:style>
  <w:style w:type="paragraph" w:customStyle="1" w:styleId="DEABC225F97644BD95DC64C5593E76C52">
    <w:name w:val="DEABC225F97644BD95DC64C5593E76C52"/>
    <w:rsid w:val="008F6611"/>
    <w:pPr>
      <w:spacing w:after="0" w:line="240" w:lineRule="auto"/>
    </w:pPr>
    <w:rPr>
      <w:rFonts w:ascii="Times New Roman" w:eastAsia="Times New Roman" w:hAnsi="Times New Roman" w:cs="Times New Roman"/>
      <w:sz w:val="24"/>
      <w:szCs w:val="24"/>
    </w:rPr>
  </w:style>
  <w:style w:type="paragraph" w:customStyle="1" w:styleId="F1569270C300493994FD9062C6B668D22">
    <w:name w:val="F1569270C300493994FD9062C6B668D22"/>
    <w:rsid w:val="008F6611"/>
    <w:pPr>
      <w:spacing w:after="0" w:line="240" w:lineRule="auto"/>
    </w:pPr>
    <w:rPr>
      <w:rFonts w:ascii="Times New Roman" w:eastAsia="Times New Roman" w:hAnsi="Times New Roman" w:cs="Times New Roman"/>
      <w:sz w:val="24"/>
      <w:szCs w:val="24"/>
    </w:rPr>
  </w:style>
  <w:style w:type="paragraph" w:customStyle="1" w:styleId="01B03FC4A41E429FB536A190CDEEA3B32">
    <w:name w:val="01B03FC4A41E429FB536A190CDEEA3B32"/>
    <w:rsid w:val="008F661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1069</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State Historic Preservation Office - template letter</vt:lpstr>
    </vt:vector>
  </TitlesOfParts>
  <Manager>Sandra Simbeck</Manager>
  <Company>pca</Company>
  <LinksUpToDate>false</LinksUpToDate>
  <CharactersWithSpaces>7669</CharactersWithSpaces>
  <SharedDoc>false</SharedDoc>
  <HLinks>
    <vt:vector size="12" baseType="variant">
      <vt:variant>
        <vt:i4>4587582</vt:i4>
      </vt:variant>
      <vt:variant>
        <vt:i4>11</vt:i4>
      </vt:variant>
      <vt:variant>
        <vt:i4>0</vt:i4>
      </vt:variant>
      <vt:variant>
        <vt:i4>5</vt:i4>
      </vt:variant>
      <vt:variant>
        <vt:lpwstr>mailto:kelly.graggjohnson@mnhs.org</vt:lpwstr>
      </vt:variant>
      <vt:variant>
        <vt:lpwstr/>
      </vt:variant>
      <vt:variant>
        <vt:i4>1376359</vt:i4>
      </vt:variant>
      <vt:variant>
        <vt:i4>8</vt:i4>
      </vt:variant>
      <vt:variant>
        <vt:i4>0</vt:i4>
      </vt:variant>
      <vt:variant>
        <vt:i4>5</vt:i4>
      </vt:variant>
      <vt:variant>
        <vt:lpwstr>mailto:thomas.cinadr@mnhs.org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Historic Preservation Office - template letter</dc:title>
  <dc:subject>This letter template is used by City,Township,County office to implement regulations pursuant to the 2016 Memorandum of Understanding between MPCA and MnHPO.</dc:subject>
  <dc:creator>Minnesota Pollution Control Agency - Pamela Foster (Sandra Simbeck)</dc:creator>
  <cp:keywords>Minnesota Pollution Control Agency,wq-wwtp2-49,water quality,wastewater treatment plants,Minnesota Historic Preservation Office,Memorandum of Understanding,letter template</cp:keywords>
  <dc:description>Not protected - template; No PDF</dc:description>
  <cp:lastModifiedBy>Simbeck, Sandra (MPCA)</cp:lastModifiedBy>
  <cp:revision>4</cp:revision>
  <cp:lastPrinted>2020-03-13T18:08:00Z</cp:lastPrinted>
  <dcterms:created xsi:type="dcterms:W3CDTF">2025-01-09T17:14:00Z</dcterms:created>
  <dcterms:modified xsi:type="dcterms:W3CDTF">2025-01-09T17:22:00Z</dcterms:modified>
  <cp:category>water quality,wastewater treatment plants</cp:category>
</cp:coreProperties>
</file>