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3978"/>
        <w:gridCol w:w="10530"/>
      </w:tblGrid>
      <w:tr w:rsidR="00AA1981" w14:paraId="5C79BE0F" w14:textId="77777777" w:rsidTr="00EC43FF">
        <w:trPr>
          <w:cantSplit/>
          <w:trHeight w:val="1350"/>
        </w:trPr>
        <w:tc>
          <w:tcPr>
            <w:tcW w:w="3978" w:type="dxa"/>
          </w:tcPr>
          <w:p w14:paraId="4A94E679" w14:textId="76952ACB" w:rsidR="00AA1981" w:rsidRDefault="0072647A" w:rsidP="0072647A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53979B97" wp14:editId="7A38D4C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</w:tcPr>
          <w:p w14:paraId="4D5A9C14" w14:textId="5AD95B8B" w:rsidR="007C1E85" w:rsidRPr="0072647A" w:rsidRDefault="0072647A" w:rsidP="0072647A">
            <w:pPr>
              <w:pStyle w:val="Form-Title1"/>
              <w:spacing w:before="0"/>
              <w:rPr>
                <w:szCs w:val="40"/>
              </w:rPr>
            </w:pPr>
            <w:r w:rsidRPr="0072647A">
              <w:rPr>
                <w:szCs w:val="40"/>
              </w:rPr>
              <w:t>Site inventory report form</w:t>
            </w:r>
          </w:p>
          <w:p w14:paraId="2822893A" w14:textId="096D35BD" w:rsidR="007C1E85" w:rsidRDefault="007C1E85" w:rsidP="0072647A">
            <w:pPr>
              <w:pStyle w:val="Form-Title2"/>
              <w:rPr>
                <w:sz w:val="22"/>
              </w:rPr>
            </w:pPr>
            <w:r w:rsidRPr="0072647A">
              <w:rPr>
                <w:sz w:val="22"/>
              </w:rPr>
              <w:t>NPDES/</w:t>
            </w:r>
            <w:smartTag w:uri="urn:schemas-microsoft-com:office:smarttags" w:element="PlaceName">
              <w:r w:rsidRPr="0072647A">
                <w:rPr>
                  <w:sz w:val="22"/>
                </w:rPr>
                <w:t>SDS</w:t>
              </w:r>
            </w:smartTag>
            <w:r w:rsidRPr="0072647A">
              <w:rPr>
                <w:sz w:val="22"/>
              </w:rPr>
              <w:t xml:space="preserve"> Permit Program</w:t>
            </w:r>
          </w:p>
          <w:p w14:paraId="2BD58912" w14:textId="6B5ECD19" w:rsidR="00570B6C" w:rsidRDefault="00570B6C" w:rsidP="00570B6C">
            <w:pPr>
              <w:pStyle w:val="Form-Title3"/>
              <w:spacing w:before="20"/>
            </w:pPr>
            <w:r w:rsidRPr="00D4568A">
              <w:t>National Pollutant Discharge Elimination System (NPDES)</w:t>
            </w:r>
            <w:r w:rsidR="00F1230D">
              <w:t>/</w:t>
            </w:r>
          </w:p>
          <w:p w14:paraId="39F83D5F" w14:textId="77777777" w:rsidR="00570B6C" w:rsidRPr="00D4568A" w:rsidRDefault="00570B6C" w:rsidP="00570B6C">
            <w:pPr>
              <w:pStyle w:val="Form-Title3"/>
              <w:spacing w:before="20"/>
            </w:pPr>
            <w:r w:rsidRPr="00D4568A">
              <w:t>State Disposal System (SDS)</w:t>
            </w:r>
          </w:p>
          <w:p w14:paraId="4FF7475E" w14:textId="77777777" w:rsidR="00AE7C22" w:rsidRPr="00AE7C22" w:rsidRDefault="007C1E85" w:rsidP="001D2F12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D2F1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 </w:t>
            </w:r>
            <w:r w:rsidR="001D2F12" w:rsidRPr="001D2F12">
              <w:rPr>
                <w:rFonts w:ascii="Arial" w:hAnsi="Arial" w:cs="Arial"/>
                <w:bCs/>
                <w:i/>
                <w:sz w:val="16"/>
                <w:szCs w:val="16"/>
              </w:rPr>
              <w:t>Notification</w:t>
            </w:r>
            <w:r w:rsidR="00646AC6">
              <w:rPr>
                <w:rFonts w:ascii="Arial" w:hAnsi="Arial" w:cs="Arial"/>
                <w:bCs/>
                <w:i/>
                <w:sz w:val="16"/>
                <w:szCs w:val="16"/>
              </w:rPr>
              <w:t>s</w:t>
            </w:r>
          </w:p>
        </w:tc>
      </w:tr>
    </w:tbl>
    <w:p w14:paraId="457D2848" w14:textId="5C52CEAD" w:rsidR="00E15B93" w:rsidRPr="00E15B93" w:rsidRDefault="00E15B93" w:rsidP="00E15B93">
      <w:pPr>
        <w:spacing w:before="240"/>
        <w:rPr>
          <w:rFonts w:ascii="Arial" w:hAnsi="Arial"/>
          <w:sz w:val="18"/>
        </w:rPr>
      </w:pPr>
      <w:r w:rsidRPr="00E15B93">
        <w:rPr>
          <w:rFonts w:ascii="Arial" w:hAnsi="Arial"/>
          <w:b/>
          <w:sz w:val="18"/>
        </w:rPr>
        <w:t>Directions</w:t>
      </w:r>
      <w:r w:rsidR="008628A4" w:rsidRPr="00E15B93">
        <w:rPr>
          <w:rFonts w:ascii="Arial" w:hAnsi="Arial"/>
          <w:b/>
          <w:sz w:val="18"/>
        </w:rPr>
        <w:t>:</w:t>
      </w:r>
      <w:r w:rsidR="008628A4" w:rsidRPr="00E15B93">
        <w:rPr>
          <w:rFonts w:ascii="Arial" w:hAnsi="Arial"/>
          <w:sz w:val="18"/>
        </w:rPr>
        <w:t xml:space="preserve">  </w:t>
      </w:r>
      <w:r w:rsidRPr="00E15B93">
        <w:rPr>
          <w:rFonts w:ascii="Arial" w:hAnsi="Arial"/>
          <w:sz w:val="18"/>
        </w:rPr>
        <w:t xml:space="preserve">Instead of completing an application to add or delete sites from existing permit coverage, the </w:t>
      </w:r>
      <w:r w:rsidRPr="00E15B93">
        <w:rPr>
          <w:rFonts w:ascii="Arial" w:hAnsi="Arial" w:cs="Arial"/>
          <w:sz w:val="18"/>
          <w:szCs w:val="18"/>
        </w:rPr>
        <w:t>Minnesota Pollution Control Agency (MPCA)</w:t>
      </w:r>
      <w:r w:rsidRPr="00E15B93">
        <w:rPr>
          <w:rFonts w:ascii="Arial" w:hAnsi="Arial"/>
          <w:sz w:val="18"/>
        </w:rPr>
        <w:t xml:space="preserve"> is offering this </w:t>
      </w:r>
      <w:r w:rsidRPr="00DA6D8F">
        <w:rPr>
          <w:rFonts w:ascii="Arial" w:hAnsi="Arial"/>
          <w:i/>
          <w:sz w:val="18"/>
        </w:rPr>
        <w:t xml:space="preserve">Site </w:t>
      </w:r>
      <w:r w:rsidR="00DA6D8F">
        <w:rPr>
          <w:rFonts w:ascii="Arial" w:hAnsi="Arial"/>
          <w:i/>
          <w:sz w:val="18"/>
        </w:rPr>
        <w:t>inventory report for</w:t>
      </w:r>
      <w:r w:rsidR="00DA6D8F" w:rsidRPr="00DA6D8F">
        <w:rPr>
          <w:rFonts w:ascii="Arial" w:hAnsi="Arial"/>
          <w:i/>
          <w:sz w:val="18"/>
        </w:rPr>
        <w:t>m</w:t>
      </w:r>
      <w:r w:rsidRPr="00E15B93">
        <w:rPr>
          <w:rFonts w:ascii="Arial" w:hAnsi="Arial"/>
          <w:sz w:val="18"/>
        </w:rPr>
        <w:t xml:space="preserve"> to existing Permittees to make these changes easier. For each new site to be covered or for each site that is inactive and you wish to terminate coverage, </w:t>
      </w:r>
      <w:r>
        <w:rPr>
          <w:rFonts w:ascii="Arial" w:hAnsi="Arial"/>
          <w:sz w:val="18"/>
        </w:rPr>
        <w:t>complete the information below.</w:t>
      </w:r>
      <w:r w:rsidR="000E1887">
        <w:rPr>
          <w:rFonts w:ascii="Arial" w:hAnsi="Arial"/>
          <w:sz w:val="18"/>
        </w:rPr>
        <w:t xml:space="preserve"> </w:t>
      </w:r>
      <w:r w:rsidR="000E1887" w:rsidRPr="000E1887">
        <w:rPr>
          <w:rFonts w:ascii="Arial" w:hAnsi="Arial"/>
          <w:sz w:val="18"/>
        </w:rPr>
        <w:t>Make additional copies of this form as needed</w:t>
      </w:r>
      <w:r w:rsidR="00DA6D8F">
        <w:rPr>
          <w:rFonts w:ascii="Arial" w:hAnsi="Arial"/>
          <w:sz w:val="18"/>
        </w:rPr>
        <w:t>.</w:t>
      </w:r>
      <w:r w:rsidR="00D2233F">
        <w:rPr>
          <w:rFonts w:ascii="Arial" w:hAnsi="Arial"/>
          <w:sz w:val="18"/>
        </w:rPr>
        <w:t xml:space="preserve"> </w:t>
      </w:r>
      <w:r w:rsidR="00D2233F" w:rsidRPr="00227E85">
        <w:rPr>
          <w:rFonts w:ascii="Arial" w:hAnsi="Arial"/>
          <w:b/>
          <w:bCs/>
          <w:sz w:val="18"/>
        </w:rPr>
        <w:t>The changes requested on this form are effective when the MPCA issues amended coverage.</w:t>
      </w:r>
    </w:p>
    <w:p w14:paraId="6D7F1C08" w14:textId="7FF8870B" w:rsidR="008628A4" w:rsidRPr="00DF4B6B" w:rsidRDefault="00E15B93" w:rsidP="00DF4B6B">
      <w:pPr>
        <w:spacing w:before="120" w:after="12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Submittal: </w:t>
      </w:r>
      <w:r w:rsidRPr="00E15B93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Submit the completed form to t</w:t>
      </w:r>
      <w:r w:rsidRPr="00E15B93">
        <w:rPr>
          <w:rFonts w:ascii="Arial" w:hAnsi="Arial"/>
          <w:sz w:val="18"/>
        </w:rPr>
        <w:t xml:space="preserve">he MPCA at </w:t>
      </w:r>
      <w:hyperlink r:id="rId9" w:history="1">
        <w:r w:rsidR="006369E6" w:rsidRPr="006369E6">
          <w:rPr>
            <w:rStyle w:val="Hyperlink"/>
            <w:rFonts w:ascii="Arial" w:hAnsi="Arial"/>
            <w:sz w:val="18"/>
          </w:rPr>
          <w:t>MNG</w:t>
        </w:r>
        <w:r w:rsidR="006369E6" w:rsidRPr="00A133E6">
          <w:rPr>
            <w:rStyle w:val="Hyperlink"/>
            <w:rFonts w:ascii="Arial" w:hAnsi="Arial"/>
            <w:sz w:val="18"/>
          </w:rPr>
          <w:t>49.pca@state.mn.us</w:t>
        </w:r>
      </w:hyperlink>
      <w:r w:rsidR="006369E6">
        <w:rPr>
          <w:rFonts w:ascii="Arial" w:hAnsi="Arial"/>
          <w:sz w:val="18"/>
        </w:rPr>
        <w:t xml:space="preserve"> </w:t>
      </w:r>
      <w:r w:rsidRPr="00E15B93">
        <w:rPr>
          <w:rFonts w:ascii="Arial" w:hAnsi="Arial"/>
          <w:sz w:val="18"/>
        </w:rPr>
        <w:t xml:space="preserve">at least 10 days prior to initiation of land disturbing </w:t>
      </w:r>
      <w:r>
        <w:rPr>
          <w:rFonts w:ascii="Arial" w:hAnsi="Arial"/>
          <w:sz w:val="18"/>
        </w:rPr>
        <w:t xml:space="preserve">activities at the new site(s). </w:t>
      </w:r>
      <w:r w:rsidRPr="00E15B93">
        <w:rPr>
          <w:rFonts w:ascii="Arial" w:hAnsi="Arial"/>
          <w:sz w:val="18"/>
        </w:rPr>
        <w:t>For the ‘Special Waters’ section, the MPCA has several documents and an interactive map called “Special Waters Search” available electronically</w:t>
      </w:r>
      <w:r>
        <w:rPr>
          <w:rFonts w:ascii="Arial" w:hAnsi="Arial"/>
          <w:sz w:val="18"/>
        </w:rPr>
        <w:t xml:space="preserve"> on the MPCA</w:t>
      </w:r>
      <w:r w:rsidR="00322597">
        <w:rPr>
          <w:rFonts w:ascii="Arial" w:hAnsi="Arial"/>
          <w:sz w:val="18"/>
        </w:rPr>
        <w:t>’s</w:t>
      </w:r>
      <w:r>
        <w:rPr>
          <w:rFonts w:ascii="Arial" w:hAnsi="Arial"/>
          <w:sz w:val="18"/>
        </w:rPr>
        <w:t xml:space="preserve"> </w:t>
      </w:r>
      <w:r w:rsidR="008E2107">
        <w:rPr>
          <w:rFonts w:ascii="Arial" w:hAnsi="Arial"/>
          <w:sz w:val="18"/>
        </w:rPr>
        <w:t xml:space="preserve">Stormwater </w:t>
      </w:r>
      <w:r>
        <w:rPr>
          <w:rFonts w:ascii="Arial" w:hAnsi="Arial"/>
          <w:sz w:val="18"/>
        </w:rPr>
        <w:t>website</w:t>
      </w:r>
      <w:r w:rsidRPr="00E15B93">
        <w:rPr>
          <w:rFonts w:ascii="Arial" w:hAnsi="Arial"/>
          <w:sz w:val="18"/>
        </w:rPr>
        <w:t xml:space="preserve"> at </w:t>
      </w:r>
      <w:hyperlink r:id="rId10" w:history="1">
        <w:r w:rsidR="008E2107" w:rsidRPr="00940897">
          <w:rPr>
            <w:rStyle w:val="Hyperlink"/>
            <w:rFonts w:ascii="Arial" w:hAnsi="Arial"/>
            <w:sz w:val="18"/>
          </w:rPr>
          <w:t>https://www.pca.state.mn.us/water/stormwater-special-and-impaired-waters-search</w:t>
        </w:r>
      </w:hyperlink>
      <w:r w:rsidR="008E2107">
        <w:rPr>
          <w:rFonts w:ascii="Arial" w:hAnsi="Arial"/>
          <w:sz w:val="18"/>
        </w:rPr>
        <w:t xml:space="preserve"> </w:t>
      </w:r>
      <w:r w:rsidRPr="00E15B93">
        <w:rPr>
          <w:rFonts w:ascii="Arial" w:hAnsi="Arial"/>
          <w:sz w:val="18"/>
        </w:rPr>
        <w:t>to help identify special waters near the proposed site. Listings of calcareous fens (Minn. R.</w:t>
      </w:r>
      <w:r w:rsidR="008E2107">
        <w:rPr>
          <w:rFonts w:ascii="Arial" w:hAnsi="Arial"/>
          <w:sz w:val="18"/>
        </w:rPr>
        <w:t> </w:t>
      </w:r>
      <w:r w:rsidRPr="00E15B93">
        <w:rPr>
          <w:rFonts w:ascii="Arial" w:hAnsi="Arial"/>
          <w:sz w:val="18"/>
        </w:rPr>
        <w:t>7050.</w:t>
      </w:r>
      <w:r w:rsidR="00C221A8">
        <w:rPr>
          <w:rFonts w:ascii="Arial" w:hAnsi="Arial"/>
          <w:sz w:val="18"/>
        </w:rPr>
        <w:t xml:space="preserve">.0335, </w:t>
      </w:r>
      <w:r w:rsidR="00DA6D8F">
        <w:rPr>
          <w:rFonts w:ascii="Arial" w:hAnsi="Arial"/>
          <w:sz w:val="18"/>
        </w:rPr>
        <w:t>s</w:t>
      </w:r>
      <w:r w:rsidR="00C221A8">
        <w:rPr>
          <w:rFonts w:ascii="Arial" w:hAnsi="Arial"/>
          <w:sz w:val="18"/>
        </w:rPr>
        <w:t>ubp. 1e</w:t>
      </w:r>
      <w:r w:rsidRPr="00E15B93">
        <w:rPr>
          <w:rFonts w:ascii="Arial" w:hAnsi="Arial"/>
          <w:sz w:val="18"/>
        </w:rPr>
        <w:t xml:space="preserve">), trout streams (Minn. R. 6264.0050, subp. 2 and 4) and </w:t>
      </w:r>
      <w:r w:rsidR="00570B6C" w:rsidRPr="00570B6C">
        <w:rPr>
          <w:rFonts w:ascii="Arial" w:hAnsi="Arial" w:cs="Arial"/>
          <w:bCs/>
          <w:sz w:val="18"/>
        </w:rPr>
        <w:t>Outstanding Resource Value Waters (ORVW</w:t>
      </w:r>
      <w:r w:rsidR="00570B6C">
        <w:rPr>
          <w:rFonts w:ascii="Arial" w:hAnsi="Arial" w:cs="Arial"/>
          <w:bCs/>
          <w:sz w:val="18"/>
        </w:rPr>
        <w:t>s</w:t>
      </w:r>
      <w:r w:rsidR="00570B6C" w:rsidRPr="00570B6C">
        <w:rPr>
          <w:rFonts w:ascii="Arial" w:hAnsi="Arial" w:cs="Arial"/>
          <w:bCs/>
          <w:sz w:val="18"/>
        </w:rPr>
        <w:t>)</w:t>
      </w:r>
      <w:r w:rsidRPr="00E15B93">
        <w:rPr>
          <w:rFonts w:ascii="Arial" w:hAnsi="Arial"/>
          <w:sz w:val="18"/>
        </w:rPr>
        <w:t xml:space="preserve"> (Minn. R. 7050.</w:t>
      </w:r>
      <w:r w:rsidR="00C221A8">
        <w:rPr>
          <w:rFonts w:ascii="Arial" w:hAnsi="Arial"/>
          <w:sz w:val="18"/>
        </w:rPr>
        <w:t>0335</w:t>
      </w:r>
      <w:r w:rsidRPr="00E15B93">
        <w:rPr>
          <w:rFonts w:ascii="Arial" w:hAnsi="Arial"/>
          <w:sz w:val="18"/>
        </w:rPr>
        <w:t>) can be accessed electronically</w:t>
      </w:r>
      <w:r w:rsidR="00DA6D8F">
        <w:rPr>
          <w:rFonts w:ascii="Arial" w:hAnsi="Arial"/>
          <w:sz w:val="18"/>
        </w:rPr>
        <w:t xml:space="preserve"> on the Office of the Revisor of Statutes’ website</w:t>
      </w:r>
      <w:r w:rsidRPr="00E15B93">
        <w:rPr>
          <w:rFonts w:ascii="Arial" w:hAnsi="Arial"/>
          <w:sz w:val="18"/>
        </w:rPr>
        <w:t xml:space="preserve"> at </w:t>
      </w:r>
      <w:hyperlink r:id="rId11" w:history="1">
        <w:r w:rsidR="00A27730" w:rsidRPr="00A27730">
          <w:rPr>
            <w:rStyle w:val="Hyperlink"/>
            <w:rFonts w:ascii="Arial" w:hAnsi="Arial"/>
            <w:sz w:val="18"/>
          </w:rPr>
          <w:t>http://w</w:t>
        </w:r>
        <w:r w:rsidRPr="00A27730">
          <w:rPr>
            <w:rStyle w:val="Hyperlink"/>
            <w:rFonts w:ascii="Arial" w:hAnsi="Arial"/>
            <w:sz w:val="18"/>
          </w:rPr>
          <w:t>ww.revisor.leg.state.mn.us</w:t>
        </w:r>
      </w:hyperlink>
      <w:r w:rsidR="008628A4" w:rsidRPr="008628A4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950"/>
        <w:gridCol w:w="1560"/>
        <w:gridCol w:w="2580"/>
      </w:tblGrid>
      <w:tr w:rsidR="008628A4" w:rsidRPr="008628A4" w14:paraId="0CEF9937" w14:textId="77777777" w:rsidTr="006D2096">
        <w:tc>
          <w:tcPr>
            <w:tcW w:w="1638" w:type="dxa"/>
            <w:vAlign w:val="bottom"/>
          </w:tcPr>
          <w:p w14:paraId="406362DB" w14:textId="77777777" w:rsidR="008628A4" w:rsidRPr="008628A4" w:rsidRDefault="008628A4" w:rsidP="008628A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8628A4">
              <w:rPr>
                <w:rFonts w:ascii="Arial" w:hAnsi="Arial" w:cs="Arial"/>
                <w:b/>
                <w:sz w:val="18"/>
                <w:szCs w:val="18"/>
              </w:rPr>
              <w:t>Permittee name:</w:t>
            </w:r>
          </w:p>
        </w:tc>
        <w:tc>
          <w:tcPr>
            <w:tcW w:w="4950" w:type="dxa"/>
            <w:tcBorders>
              <w:bottom w:val="single" w:sz="2" w:space="0" w:color="auto"/>
            </w:tcBorders>
            <w:vAlign w:val="bottom"/>
          </w:tcPr>
          <w:p w14:paraId="3FD44074" w14:textId="77777777" w:rsidR="008628A4" w:rsidRPr="008628A4" w:rsidRDefault="00FD10B9" w:rsidP="008628A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</w:rPr>
            </w:pPr>
            <w:r w:rsidRPr="008628A4"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="008628A4" w:rsidRPr="008628A4">
              <w:rPr>
                <w:rFonts w:ascii="Arial" w:hAnsi="Arial" w:cs="Arial"/>
              </w:rPr>
              <w:instrText xml:space="preserve"> FORMTEXT </w:instrText>
            </w:r>
            <w:r w:rsidRPr="008628A4">
              <w:rPr>
                <w:rFonts w:ascii="Arial" w:hAnsi="Arial" w:cs="Arial"/>
              </w:rPr>
            </w:r>
            <w:r w:rsidRPr="008628A4">
              <w:rPr>
                <w:rFonts w:ascii="Arial" w:hAnsi="Arial" w:cs="Arial"/>
              </w:rPr>
              <w:fldChar w:fldCharType="separate"/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Pr="008628A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60" w:type="dxa"/>
            <w:vAlign w:val="bottom"/>
          </w:tcPr>
          <w:p w14:paraId="4CB97443" w14:textId="77777777" w:rsidR="008628A4" w:rsidRPr="008628A4" w:rsidRDefault="008628A4" w:rsidP="008628A4">
            <w:pPr>
              <w:overflowPunct/>
              <w:autoSpaceDE/>
              <w:autoSpaceDN/>
              <w:adjustRightInd/>
              <w:spacing w:before="120"/>
              <w:ind w:right="-108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8628A4">
              <w:rPr>
                <w:rFonts w:ascii="Arial" w:hAnsi="Arial" w:cs="Arial"/>
                <w:b/>
                <w:sz w:val="18"/>
                <w:szCs w:val="18"/>
              </w:rPr>
              <w:t>Permit number:</w:t>
            </w:r>
          </w:p>
        </w:tc>
        <w:tc>
          <w:tcPr>
            <w:tcW w:w="2580" w:type="dxa"/>
            <w:tcBorders>
              <w:bottom w:val="single" w:sz="2" w:space="0" w:color="auto"/>
            </w:tcBorders>
            <w:vAlign w:val="bottom"/>
          </w:tcPr>
          <w:p w14:paraId="01AE0B2E" w14:textId="77777777" w:rsidR="008628A4" w:rsidRPr="008628A4" w:rsidRDefault="008628A4" w:rsidP="008628A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</w:rPr>
            </w:pPr>
            <w:r w:rsidRPr="008628A4">
              <w:rPr>
                <w:rFonts w:ascii="Arial" w:hAnsi="Arial" w:cs="Arial"/>
              </w:rPr>
              <w:t xml:space="preserve">MN </w:t>
            </w:r>
            <w:r w:rsidR="00FD10B9" w:rsidRPr="008628A4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Pr="008628A4">
              <w:rPr>
                <w:rFonts w:ascii="Arial" w:hAnsi="Arial" w:cs="Arial"/>
              </w:rPr>
              <w:instrText xml:space="preserve"> FORMTEXT </w:instrText>
            </w:r>
            <w:r w:rsidR="00FD10B9" w:rsidRPr="008628A4">
              <w:rPr>
                <w:rFonts w:ascii="Arial" w:hAnsi="Arial" w:cs="Arial"/>
              </w:rPr>
            </w:r>
            <w:r w:rsidR="00FD10B9" w:rsidRPr="008628A4">
              <w:rPr>
                <w:rFonts w:ascii="Arial" w:hAnsi="Arial" w:cs="Arial"/>
              </w:rPr>
              <w:fldChar w:fldCharType="separate"/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062F57">
              <w:rPr>
                <w:rFonts w:ascii="Arial" w:hAnsi="Arial" w:cs="Arial"/>
                <w:noProof/>
              </w:rPr>
              <w:t> </w:t>
            </w:r>
            <w:r w:rsidR="00FD10B9" w:rsidRPr="008628A4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5ED57A9E" w14:textId="77777777" w:rsidR="005A5855" w:rsidRPr="00322597" w:rsidRDefault="005328F0" w:rsidP="00322597">
      <w:pPr>
        <w:pStyle w:val="Form-Heading2"/>
        <w:spacing w:before="240" w:after="0"/>
      </w:pPr>
      <w:r w:rsidRPr="00322597">
        <w:t xml:space="preserve">Inventory of </w:t>
      </w:r>
      <w:r w:rsidR="00D13434" w:rsidRPr="00322597">
        <w:t>nonmetallic mining and associated sites by PLS c</w:t>
      </w:r>
      <w:r w:rsidR="005A5855" w:rsidRPr="00322597">
        <w:t>oordinates</w:t>
      </w:r>
    </w:p>
    <w:p w14:paraId="3ECDF39A" w14:textId="10DC60CC" w:rsidR="005A5855" w:rsidRPr="005A5855" w:rsidRDefault="005A5855" w:rsidP="005A5855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18"/>
          <w:szCs w:val="18"/>
        </w:rPr>
      </w:pPr>
      <w:r w:rsidRPr="005A5855">
        <w:rPr>
          <w:rFonts w:ascii="Arial" w:hAnsi="Arial" w:cs="Arial"/>
          <w:sz w:val="18"/>
          <w:szCs w:val="18"/>
        </w:rPr>
        <w:t xml:space="preserve">Let this list serve as an Inventory of all sites owned </w:t>
      </w:r>
      <w:r w:rsidR="005328F0">
        <w:rPr>
          <w:rFonts w:ascii="Arial" w:hAnsi="Arial" w:cs="Arial"/>
          <w:sz w:val="18"/>
          <w:szCs w:val="18"/>
        </w:rPr>
        <w:t>or operated</w:t>
      </w:r>
      <w:r w:rsidRPr="005A5855">
        <w:rPr>
          <w:rFonts w:ascii="Arial" w:hAnsi="Arial" w:cs="Arial"/>
          <w:sz w:val="18"/>
          <w:szCs w:val="18"/>
        </w:rPr>
        <w:t xml:space="preserve">. Include the activities and the Public Land Survey (PLS) coordinates for each site. Consider this a comprehensive listing of all the sites you want covered under this permit. For all sites listed </w:t>
      </w:r>
      <w:r w:rsidR="00EC5C2D">
        <w:rPr>
          <w:rFonts w:ascii="Arial" w:hAnsi="Arial" w:cs="Arial"/>
          <w:sz w:val="18"/>
          <w:szCs w:val="18"/>
        </w:rPr>
        <w:t>below, you must complete pages 3</w:t>
      </w:r>
      <w:r w:rsidRPr="005A5855">
        <w:rPr>
          <w:rFonts w:ascii="Arial" w:hAnsi="Arial" w:cs="Arial"/>
          <w:sz w:val="18"/>
          <w:szCs w:val="18"/>
        </w:rPr>
        <w:t xml:space="preserve">-5 of this application. </w:t>
      </w:r>
      <w:r>
        <w:rPr>
          <w:rFonts w:ascii="Arial" w:hAnsi="Arial" w:cs="Arial"/>
          <w:sz w:val="18"/>
          <w:szCs w:val="18"/>
        </w:rPr>
        <w:t>You only need to complete this inventory</w:t>
      </w:r>
      <w:r w:rsidR="00227E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once</w:t>
      </w:r>
      <w:r w:rsidR="005B50DA">
        <w:rPr>
          <w:rFonts w:ascii="Arial" w:hAnsi="Arial" w:cs="Arial"/>
          <w:sz w:val="18"/>
          <w:szCs w:val="18"/>
        </w:rPr>
        <w:t xml:space="preserve"> (page 1 and 2)</w:t>
      </w:r>
      <w:r>
        <w:rPr>
          <w:rFonts w:ascii="Arial" w:hAnsi="Arial" w:cs="Arial"/>
          <w:sz w:val="18"/>
          <w:szCs w:val="18"/>
        </w:rPr>
        <w:t>.</w:t>
      </w:r>
    </w:p>
    <w:p w14:paraId="7E07414B" w14:textId="77777777" w:rsidR="005A5855" w:rsidRPr="005A5855" w:rsidRDefault="005A5855" w:rsidP="008628A4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i/>
          <w:sz w:val="18"/>
          <w:szCs w:val="18"/>
        </w:rPr>
      </w:pPr>
      <w:r w:rsidRPr="005A5855">
        <w:rPr>
          <w:rFonts w:ascii="Arial" w:hAnsi="Arial" w:cs="Arial"/>
          <w:b/>
          <w:i/>
          <w:sz w:val="18"/>
          <w:szCs w:val="18"/>
        </w:rPr>
        <w:t>Example:</w:t>
      </w:r>
      <w:r w:rsidRPr="005A5855">
        <w:rPr>
          <w:rFonts w:ascii="Arial" w:hAnsi="Arial" w:cs="Arial"/>
          <w:i/>
          <w:sz w:val="18"/>
          <w:szCs w:val="18"/>
        </w:rPr>
        <w:t xml:space="preserve">  </w:t>
      </w:r>
      <w:r w:rsidRPr="005A5855">
        <w:rPr>
          <w:rFonts w:ascii="Arial" w:eastAsia="Cambria" w:hAnsi="Arial" w:cs="Arial"/>
          <w:i/>
          <w:sz w:val="18"/>
          <w:szCs w:val="18"/>
        </w:rPr>
        <w:t xml:space="preserve">JTs Aggregate owns and operates </w:t>
      </w:r>
      <w:r w:rsidR="001A35EA">
        <w:rPr>
          <w:rFonts w:ascii="Arial" w:eastAsia="Cambria" w:hAnsi="Arial" w:cs="Arial"/>
          <w:i/>
          <w:sz w:val="18"/>
          <w:szCs w:val="18"/>
        </w:rPr>
        <w:t>five</w:t>
      </w:r>
      <w:r w:rsidR="001A35EA" w:rsidRPr="005A5855">
        <w:rPr>
          <w:rFonts w:ascii="Arial" w:eastAsia="Cambria" w:hAnsi="Arial" w:cs="Arial"/>
          <w:i/>
          <w:sz w:val="18"/>
          <w:szCs w:val="18"/>
        </w:rPr>
        <w:t xml:space="preserve"> </w:t>
      </w:r>
      <w:r w:rsidRPr="005A5855">
        <w:rPr>
          <w:rFonts w:ascii="Arial" w:eastAsia="Cambria" w:hAnsi="Arial" w:cs="Arial"/>
          <w:i/>
          <w:sz w:val="18"/>
          <w:szCs w:val="18"/>
        </w:rPr>
        <w:t xml:space="preserve">pits and quarries throughout southern Minnesota. Three of the pits are construction sand and gravel pits, and one is a limestone quarry with a portable hot mix asphalt plant. The company dewaters from two pits in Fillmore County, but is </w:t>
      </w:r>
      <w:r w:rsidR="00200411">
        <w:rPr>
          <w:rFonts w:ascii="Arial" w:eastAsia="Cambria" w:hAnsi="Arial" w:cs="Arial"/>
          <w:i/>
          <w:sz w:val="18"/>
          <w:szCs w:val="18"/>
        </w:rPr>
        <w:t xml:space="preserve">unable to contain everything on </w:t>
      </w:r>
      <w:r w:rsidRPr="005A5855">
        <w:rPr>
          <w:rFonts w:ascii="Arial" w:eastAsia="Cambria" w:hAnsi="Arial" w:cs="Arial"/>
          <w:i/>
          <w:sz w:val="18"/>
          <w:szCs w:val="18"/>
        </w:rPr>
        <w:t xml:space="preserve">site in </w:t>
      </w:r>
      <w:r>
        <w:rPr>
          <w:rFonts w:ascii="Arial" w:eastAsia="Cambria" w:hAnsi="Arial" w:cs="Arial"/>
          <w:i/>
          <w:sz w:val="18"/>
          <w:szCs w:val="18"/>
        </w:rPr>
        <w:t>one of the pits.</w:t>
      </w:r>
      <w:r w:rsidRPr="005A5855">
        <w:rPr>
          <w:rFonts w:ascii="Arial" w:eastAsia="Cambria" w:hAnsi="Arial" w:cs="Arial"/>
          <w:i/>
          <w:sz w:val="18"/>
          <w:szCs w:val="18"/>
        </w:rPr>
        <w:t xml:space="preserve"> </w:t>
      </w:r>
      <w:r w:rsidR="00200411">
        <w:rPr>
          <w:rFonts w:ascii="Arial" w:eastAsia="Cambria" w:hAnsi="Arial" w:cs="Arial"/>
          <w:i/>
          <w:sz w:val="18"/>
          <w:szCs w:val="18"/>
        </w:rPr>
        <w:t xml:space="preserve">The remaining pits are able to contain all stormwater on site. </w:t>
      </w:r>
      <w:r w:rsidR="001A35EA">
        <w:rPr>
          <w:rFonts w:ascii="Arial" w:eastAsia="Cambria" w:hAnsi="Arial" w:cs="Arial"/>
          <w:i/>
          <w:sz w:val="18"/>
          <w:szCs w:val="18"/>
        </w:rPr>
        <w:t>Coverage i</w:t>
      </w:r>
      <w:r w:rsidR="007669B8">
        <w:rPr>
          <w:rFonts w:ascii="Arial" w:eastAsia="Cambria" w:hAnsi="Arial" w:cs="Arial"/>
          <w:i/>
          <w:sz w:val="18"/>
          <w:szCs w:val="18"/>
        </w:rPr>
        <w:t xml:space="preserve">s being terminated on one pit. </w:t>
      </w:r>
      <w:r w:rsidRPr="005A5855">
        <w:rPr>
          <w:rFonts w:ascii="Arial" w:eastAsia="Cambria" w:hAnsi="Arial" w:cs="Arial"/>
          <w:i/>
          <w:sz w:val="18"/>
          <w:szCs w:val="18"/>
        </w:rPr>
        <w:t>The chart below would be filled out as follows</w:t>
      </w:r>
      <w:r w:rsidRPr="005A5855">
        <w:rPr>
          <w:rFonts w:ascii="Arial" w:hAnsi="Arial" w:cs="Arial"/>
          <w:i/>
          <w:sz w:val="18"/>
          <w:szCs w:val="18"/>
        </w:rPr>
        <w:t>:</w:t>
      </w:r>
    </w:p>
    <w:tbl>
      <w:tblPr>
        <w:tblW w:w="1449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900"/>
        <w:gridCol w:w="810"/>
        <w:gridCol w:w="540"/>
        <w:gridCol w:w="540"/>
        <w:gridCol w:w="450"/>
        <w:gridCol w:w="450"/>
        <w:gridCol w:w="450"/>
        <w:gridCol w:w="450"/>
        <w:gridCol w:w="1080"/>
        <w:gridCol w:w="990"/>
        <w:gridCol w:w="990"/>
        <w:gridCol w:w="990"/>
        <w:gridCol w:w="1260"/>
      </w:tblGrid>
      <w:tr w:rsidR="00D60B6C" w:rsidRPr="005A5855" w14:paraId="4904B028" w14:textId="77777777" w:rsidTr="00BB328F">
        <w:tc>
          <w:tcPr>
            <w:tcW w:w="4590" w:type="dxa"/>
            <w:shd w:val="clear" w:color="auto" w:fill="auto"/>
            <w:vAlign w:val="bottom"/>
          </w:tcPr>
          <w:p w14:paraId="7760DF17" w14:textId="77777777" w:rsidR="00D60B6C" w:rsidRPr="005A5855" w:rsidRDefault="00D60B6C" w:rsidP="002B3F1A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5B7781" w14:textId="77777777" w:rsidR="00D60B6C" w:rsidRPr="005A5855" w:rsidRDefault="00D60B6C" w:rsidP="002B3F1A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2047D56" w14:textId="77777777" w:rsidR="00D60B6C" w:rsidRPr="005A5855" w:rsidRDefault="00D60B6C" w:rsidP="002B3F1A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Dewatering</w:t>
            </w:r>
          </w:p>
        </w:tc>
        <w:tc>
          <w:tcPr>
            <w:tcW w:w="1800" w:type="dxa"/>
            <w:gridSpan w:val="4"/>
            <w:vAlign w:val="center"/>
          </w:tcPr>
          <w:p w14:paraId="01490E2F" w14:textId="77777777" w:rsidR="00D60B6C" w:rsidRPr="005A5855" w:rsidRDefault="00D60B6C" w:rsidP="002B3F1A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Stormwater</w:t>
            </w:r>
          </w:p>
        </w:tc>
        <w:tc>
          <w:tcPr>
            <w:tcW w:w="4050" w:type="dxa"/>
            <w:gridSpan w:val="4"/>
          </w:tcPr>
          <w:p w14:paraId="6AB1CE8E" w14:textId="77777777" w:rsidR="00D60B6C" w:rsidRPr="005A5855" w:rsidRDefault="00D60B6C" w:rsidP="002B3F1A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Treatment and disposal</w:t>
            </w:r>
          </w:p>
        </w:tc>
        <w:tc>
          <w:tcPr>
            <w:tcW w:w="1260" w:type="dxa"/>
          </w:tcPr>
          <w:p w14:paraId="424E183D" w14:textId="77777777" w:rsidR="00D60B6C" w:rsidRPr="005A5855" w:rsidRDefault="00D60B6C" w:rsidP="002B3F1A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0B6C" w:rsidRPr="00322597" w14:paraId="2D75D586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53E6B9C2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 w:after="40"/>
              <w:textAlignment w:val="auto"/>
              <w:rPr>
                <w:rFonts w:ascii="Arial" w:hAnsi="Arial" w:cs="Arial"/>
                <w:b/>
                <w:sz w:val="16"/>
                <w:szCs w:val="18"/>
              </w:rPr>
            </w:pPr>
            <w:r w:rsidRPr="00322597">
              <w:rPr>
                <w:rFonts w:ascii="Arial" w:hAnsi="Arial" w:cs="Arial"/>
                <w:b/>
                <w:sz w:val="16"/>
                <w:szCs w:val="18"/>
              </w:rPr>
              <w:t>Site name, county PLS coordinate</w:t>
            </w:r>
            <w:r w:rsidRPr="00322597">
              <w:rPr>
                <w:rFonts w:ascii="Arial" w:hAnsi="Arial" w:cs="Arial"/>
                <w:b/>
                <w:sz w:val="16"/>
                <w:szCs w:val="18"/>
              </w:rPr>
              <w:br/>
            </w:r>
            <w:r w:rsidRPr="00322597">
              <w:rPr>
                <w:rFonts w:ascii="Arial" w:hAnsi="Arial" w:cs="Arial"/>
                <w:sz w:val="16"/>
                <w:szCs w:val="16"/>
              </w:rPr>
              <w:t>(Twp, range, section, Qtr-section)</w:t>
            </w:r>
          </w:p>
        </w:tc>
        <w:tc>
          <w:tcPr>
            <w:tcW w:w="900" w:type="dxa"/>
            <w:vAlign w:val="bottom"/>
          </w:tcPr>
          <w:p w14:paraId="55712F67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 w:after="4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 xml:space="preserve">Station ID </w:t>
            </w:r>
            <w:r w:rsidRPr="00322597">
              <w:rPr>
                <w:rFonts w:ascii="Arial" w:hAnsi="Arial" w:cs="Arial"/>
                <w:sz w:val="14"/>
                <w:szCs w:val="16"/>
              </w:rPr>
              <w:t>(if applicable)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23459C8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Constr. sand/ gravel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D6545EA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Indl. sand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1381061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Sub.</w:t>
            </w:r>
            <w:r w:rsidRPr="00322597">
              <w:rPr>
                <w:rFonts w:ascii="Arial" w:hAnsi="Arial" w:cs="Arial"/>
                <w:b/>
                <w:sz w:val="16"/>
                <w:szCs w:val="16"/>
              </w:rPr>
              <w:br/>
              <w:t>J2</w:t>
            </w:r>
          </w:p>
        </w:tc>
        <w:tc>
          <w:tcPr>
            <w:tcW w:w="450" w:type="dxa"/>
            <w:vAlign w:val="bottom"/>
          </w:tcPr>
          <w:p w14:paraId="2ED92212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J1</w:t>
            </w:r>
          </w:p>
        </w:tc>
        <w:tc>
          <w:tcPr>
            <w:tcW w:w="450" w:type="dxa"/>
            <w:vAlign w:val="bottom"/>
          </w:tcPr>
          <w:p w14:paraId="5AFCD54B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J2</w:t>
            </w:r>
          </w:p>
        </w:tc>
        <w:tc>
          <w:tcPr>
            <w:tcW w:w="450" w:type="dxa"/>
            <w:vAlign w:val="bottom"/>
          </w:tcPr>
          <w:p w14:paraId="308F8666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D1</w:t>
            </w:r>
          </w:p>
        </w:tc>
        <w:tc>
          <w:tcPr>
            <w:tcW w:w="450" w:type="dxa"/>
            <w:vAlign w:val="bottom"/>
          </w:tcPr>
          <w:p w14:paraId="0D23BCF7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E2</w:t>
            </w:r>
          </w:p>
        </w:tc>
        <w:tc>
          <w:tcPr>
            <w:tcW w:w="1080" w:type="dxa"/>
            <w:vAlign w:val="bottom"/>
          </w:tcPr>
          <w:p w14:paraId="2F151544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ind w:left="-18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Dewatering contained on site</w:t>
            </w:r>
          </w:p>
        </w:tc>
        <w:tc>
          <w:tcPr>
            <w:tcW w:w="990" w:type="dxa"/>
            <w:vAlign w:val="bottom"/>
          </w:tcPr>
          <w:p w14:paraId="56DD9AC2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ind w:left="-18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Stormwater contained on site</w:t>
            </w:r>
          </w:p>
        </w:tc>
        <w:tc>
          <w:tcPr>
            <w:tcW w:w="990" w:type="dxa"/>
            <w:vAlign w:val="bottom"/>
          </w:tcPr>
          <w:p w14:paraId="0E86E224" w14:textId="0DEA2D74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 xml:space="preserve">Discharged </w:t>
            </w:r>
            <w:r w:rsidR="00322597" w:rsidRPr="00322597">
              <w:rPr>
                <w:rFonts w:ascii="Arial" w:hAnsi="Arial" w:cs="Arial"/>
                <w:b/>
                <w:sz w:val="16"/>
                <w:szCs w:val="16"/>
              </w:rPr>
              <w:t>dewatering to surface water</w:t>
            </w:r>
          </w:p>
        </w:tc>
        <w:tc>
          <w:tcPr>
            <w:tcW w:w="990" w:type="dxa"/>
            <w:vAlign w:val="bottom"/>
          </w:tcPr>
          <w:p w14:paraId="679E3480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Discharged stormwater to surface water</w:t>
            </w:r>
          </w:p>
        </w:tc>
        <w:tc>
          <w:tcPr>
            <w:tcW w:w="1260" w:type="dxa"/>
            <w:vAlign w:val="bottom"/>
          </w:tcPr>
          <w:p w14:paraId="3B50FFE5" w14:textId="77777777" w:rsidR="00D60B6C" w:rsidRPr="00322597" w:rsidRDefault="00D60B6C" w:rsidP="0078440D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22597">
              <w:rPr>
                <w:rFonts w:ascii="Arial" w:hAnsi="Arial" w:cs="Arial"/>
                <w:b/>
                <w:sz w:val="16"/>
                <w:szCs w:val="16"/>
              </w:rPr>
              <w:t>Termination</w:t>
            </w:r>
            <w:r w:rsidRPr="003225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22597">
              <w:rPr>
                <w:rFonts w:ascii="Arial" w:hAnsi="Arial" w:cs="Arial"/>
                <w:sz w:val="16"/>
                <w:szCs w:val="16"/>
              </w:rPr>
              <w:t>(see page 5)</w:t>
            </w:r>
          </w:p>
        </w:tc>
      </w:tr>
      <w:tr w:rsidR="00D60B6C" w:rsidRPr="005A5855" w14:paraId="1597C6CE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1C8D4DA6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Sample S&amp;G 1, Mower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A5855">
              <w:rPr>
                <w:rFonts w:ascii="Arial" w:hAnsi="Arial" w:cs="Arial"/>
                <w:i/>
                <w:sz w:val="18"/>
                <w:szCs w:val="18"/>
              </w:rPr>
              <w:t>TxxxN, RxxW, secxx, SE ½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bottom"/>
          </w:tcPr>
          <w:p w14:paraId="73E89638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3CD7D609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F3ADC21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01BB50E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1FDB679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450" w:type="dxa"/>
            <w:vAlign w:val="bottom"/>
          </w:tcPr>
          <w:p w14:paraId="0D4E1860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809DB3E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D2C8E1F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15528BC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2B08764F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bottom"/>
          </w:tcPr>
          <w:p w14:paraId="7EAF8F8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30217420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E70B9E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0B6C" w:rsidRPr="005A5855" w14:paraId="3BFBA188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7AB28D0C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Sample S&amp;G 2, Fillmore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A5855">
              <w:rPr>
                <w:rFonts w:ascii="Arial" w:hAnsi="Arial" w:cs="Arial"/>
                <w:i/>
                <w:sz w:val="18"/>
                <w:szCs w:val="18"/>
              </w:rPr>
              <w:t>TxxxN, RxxW, secxx, NE ¼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bottom"/>
          </w:tcPr>
          <w:p w14:paraId="2ED9F8C0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7B28AD19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2857FA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67E44E4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525ACE8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450" w:type="dxa"/>
            <w:vAlign w:val="bottom"/>
          </w:tcPr>
          <w:p w14:paraId="3166FE19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72ED94D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B533F1B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03A8CA60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7D687700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2BAA28B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bottom"/>
          </w:tcPr>
          <w:p w14:paraId="39E80B8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1260" w:type="dxa"/>
            <w:vAlign w:val="bottom"/>
          </w:tcPr>
          <w:p w14:paraId="160E41B6" w14:textId="77777777" w:rsidR="00D60B6C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0B6C" w:rsidRPr="005A5855" w14:paraId="1B179CEB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3F70C40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Sample S&amp;G 3, Fillmore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A5855">
              <w:rPr>
                <w:rFonts w:ascii="Arial" w:hAnsi="Arial" w:cs="Arial"/>
                <w:i/>
                <w:sz w:val="18"/>
                <w:szCs w:val="18"/>
              </w:rPr>
              <w:t>TxxxN, RxxW, secxx, NW ¼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bottom"/>
          </w:tcPr>
          <w:p w14:paraId="641C6641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308BAA2D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90C3CA9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5802810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08DD3A5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450" w:type="dxa"/>
            <w:vAlign w:val="bottom"/>
          </w:tcPr>
          <w:p w14:paraId="5BFD0EA5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627C881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F43C5C6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606E64B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bottom"/>
          </w:tcPr>
          <w:p w14:paraId="41BD88EA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bottom"/>
          </w:tcPr>
          <w:p w14:paraId="1F3A3F4B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189AE243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8E6D8CB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0B6C" w:rsidRPr="005A5855" w14:paraId="3E23A473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73EBAD8C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Sample S&amp;G 4, Olmsted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A5855">
              <w:rPr>
                <w:rFonts w:ascii="Arial" w:hAnsi="Arial" w:cs="Arial"/>
                <w:i/>
                <w:sz w:val="18"/>
                <w:szCs w:val="18"/>
              </w:rPr>
              <w:t>TxxxN, RxxW, secxx, SW ¼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bottom"/>
          </w:tcPr>
          <w:p w14:paraId="336DCD5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166A8734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FD18327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3A1178D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61178C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75259C1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450" w:type="dxa"/>
            <w:vAlign w:val="bottom"/>
          </w:tcPr>
          <w:p w14:paraId="5D4A328E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 w:rsidRPr="005A5855"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450" w:type="dxa"/>
            <w:vAlign w:val="bottom"/>
          </w:tcPr>
          <w:p w14:paraId="02824B94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5B9A260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43B1123D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bottom"/>
          </w:tcPr>
          <w:p w14:paraId="7B159422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05E0E4BA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FB3572A" w14:textId="77777777" w:rsidR="00D60B6C" w:rsidRPr="005A5855" w:rsidRDefault="00D60B6C" w:rsidP="0078440D">
            <w:pPr>
              <w:overflowPunct/>
              <w:autoSpaceDE/>
              <w:autoSpaceDN/>
              <w:adjustRightInd/>
              <w:spacing w:before="40"/>
              <w:ind w:left="9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0B6C" w:rsidRPr="000E771B" w14:paraId="1445D89E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7868A079" w14:textId="77777777" w:rsidR="00D60B6C" w:rsidRPr="007669B8" w:rsidRDefault="001A35EA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Sample S&amp;G 5, Olmsted (TxxxN, RxxW, secxx, NE ¼)</w:t>
            </w:r>
          </w:p>
        </w:tc>
        <w:tc>
          <w:tcPr>
            <w:tcW w:w="900" w:type="dxa"/>
            <w:vAlign w:val="bottom"/>
          </w:tcPr>
          <w:p w14:paraId="60E133D9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3A8EE945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1797C2F4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41EB7AC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97921B2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70E65D5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E6570BF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4A33D74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57984D3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11E96BE5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42DCF07B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310272AE" w14:textId="77777777" w:rsidR="00D60B6C" w:rsidRPr="000E771B" w:rsidRDefault="00D60B6C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45F64870" w14:textId="77777777" w:rsidR="00D60B6C" w:rsidRDefault="001A35EA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</w:p>
        </w:tc>
      </w:tr>
      <w:tr w:rsidR="005E0FC1" w:rsidRPr="000E771B" w14:paraId="5B732176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93D667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4FF52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138E5B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49214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8EC602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F286D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E8E1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D5CC0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BF02B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960DC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5BD7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1C35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7F9CEB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B3EC0A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19F931F9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D77FEF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3EC62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A04F7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16006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19ECF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3DA0E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1124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6A9F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38542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BF99D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3BE3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46CE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F3244C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C468E6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7AFA0756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FEDEF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BBA50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E7651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1D9E2F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4A5CD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7C5C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AFC7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479B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E071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3049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45C7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C16DF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165A7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98EE47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579EC31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F85DA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DFA22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E1A6BF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C6B04C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663550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838DE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A91C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6BC1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A4E1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2A7BE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9E045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D6C0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36A59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7B18F9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5AEDC2D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66BE3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BF01D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5761D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51AF7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C4C51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9D5ED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0C561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103BD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939E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F67B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EB1A5F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F733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D41AD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16685F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270E378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AF2210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A8499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7DB1AD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1640B9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BDAAE3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18A5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567E7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FCE2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481B7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1114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011A1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1229C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297B57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F6D62B6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0E3BD22" w14:textId="77777777" w:rsidTr="0078440D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D3361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F7689" w14:textId="77777777" w:rsidR="005E0FC1" w:rsidRDefault="005E0FC1" w:rsidP="0078440D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033F9B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AC155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BBAA5B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359A6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3010F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C686E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EFE7B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58935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D6588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D03DA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F98CD4" w14:textId="77777777" w:rsidR="005E0FC1" w:rsidRPr="000E771B" w:rsidRDefault="005E0FC1" w:rsidP="0078440D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9C5132" w14:textId="77777777" w:rsidR="005E0FC1" w:rsidRDefault="005E0FC1" w:rsidP="0078440D">
            <w:r w:rsidRPr="000E6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6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CD">
              <w:rPr>
                <w:rFonts w:ascii="Arial" w:hAnsi="Arial" w:cs="Arial"/>
                <w:sz w:val="18"/>
                <w:szCs w:val="18"/>
              </w:rPr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DBB69E" w14:textId="77777777" w:rsidR="00E907F6" w:rsidRPr="008628A4" w:rsidRDefault="00E907F6" w:rsidP="00E907F6">
      <w:pPr>
        <w:rPr>
          <w:sz w:val="4"/>
          <w:szCs w:val="4"/>
        </w:rPr>
      </w:pPr>
    </w:p>
    <w:p w14:paraId="56F98923" w14:textId="77777777" w:rsidR="005328F0" w:rsidRDefault="005328F0" w:rsidP="00E907F6">
      <w:pPr>
        <w:sectPr w:rsidR="005328F0" w:rsidSect="008628A4">
          <w:footerReference w:type="default" r:id="rId12"/>
          <w:pgSz w:w="15842" w:h="12242" w:orient="landscape" w:code="1"/>
          <w:pgMar w:top="576" w:right="720" w:bottom="432" w:left="720" w:header="720" w:footer="302" w:gutter="0"/>
          <w:cols w:space="720"/>
        </w:sectPr>
      </w:pPr>
    </w:p>
    <w:tbl>
      <w:tblPr>
        <w:tblW w:w="1449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900"/>
        <w:gridCol w:w="810"/>
        <w:gridCol w:w="540"/>
        <w:gridCol w:w="540"/>
        <w:gridCol w:w="450"/>
        <w:gridCol w:w="450"/>
        <w:gridCol w:w="450"/>
        <w:gridCol w:w="450"/>
        <w:gridCol w:w="1080"/>
        <w:gridCol w:w="990"/>
        <w:gridCol w:w="990"/>
        <w:gridCol w:w="990"/>
        <w:gridCol w:w="1260"/>
      </w:tblGrid>
      <w:tr w:rsidR="00B76E1C" w:rsidRPr="005A5855" w14:paraId="75F24065" w14:textId="77777777" w:rsidTr="00B76E1C">
        <w:tc>
          <w:tcPr>
            <w:tcW w:w="4590" w:type="dxa"/>
            <w:shd w:val="clear" w:color="auto" w:fill="auto"/>
            <w:vAlign w:val="bottom"/>
          </w:tcPr>
          <w:p w14:paraId="3E0EF754" w14:textId="77777777" w:rsidR="00B76E1C" w:rsidRPr="005A5855" w:rsidRDefault="00B76E1C" w:rsidP="00143984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3335C5" w14:textId="77777777" w:rsidR="00B76E1C" w:rsidRPr="005A5855" w:rsidRDefault="00B76E1C" w:rsidP="00143984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AA2A1C1" w14:textId="77777777" w:rsidR="00B76E1C" w:rsidRPr="005A5855" w:rsidRDefault="00B76E1C" w:rsidP="00143984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Dewatering</w:t>
            </w:r>
          </w:p>
        </w:tc>
        <w:tc>
          <w:tcPr>
            <w:tcW w:w="1800" w:type="dxa"/>
            <w:gridSpan w:val="4"/>
            <w:vAlign w:val="center"/>
          </w:tcPr>
          <w:p w14:paraId="5C244520" w14:textId="77777777" w:rsidR="00B76E1C" w:rsidRPr="005A5855" w:rsidRDefault="00B76E1C" w:rsidP="00143984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Stormwater</w:t>
            </w:r>
          </w:p>
        </w:tc>
        <w:tc>
          <w:tcPr>
            <w:tcW w:w="4050" w:type="dxa"/>
            <w:gridSpan w:val="4"/>
          </w:tcPr>
          <w:p w14:paraId="767CB88F" w14:textId="77777777" w:rsidR="00B76E1C" w:rsidRPr="005A5855" w:rsidRDefault="00B76E1C" w:rsidP="00143984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Treatment and disposal</w:t>
            </w:r>
          </w:p>
        </w:tc>
        <w:tc>
          <w:tcPr>
            <w:tcW w:w="1260" w:type="dxa"/>
          </w:tcPr>
          <w:p w14:paraId="29C14148" w14:textId="77777777" w:rsidR="00B76E1C" w:rsidRPr="005A5855" w:rsidRDefault="00B76E1C" w:rsidP="00143984">
            <w:pPr>
              <w:overflowPunct/>
              <w:autoSpaceDE/>
              <w:autoSpaceDN/>
              <w:adjustRightInd/>
              <w:spacing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6E1C" w:rsidRPr="005A5855" w14:paraId="6543462E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699D4957" w14:textId="77777777" w:rsidR="00B76E1C" w:rsidRDefault="00B76E1C" w:rsidP="00322597">
            <w:pPr>
              <w:overflowPunct/>
              <w:autoSpaceDE/>
              <w:autoSpaceDN/>
              <w:adjustRightInd/>
              <w:spacing w:before="20" w:after="4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A5855">
              <w:rPr>
                <w:rFonts w:ascii="Arial" w:hAnsi="Arial" w:cs="Arial"/>
                <w:b/>
                <w:sz w:val="18"/>
                <w:szCs w:val="18"/>
              </w:rPr>
              <w:t>Site name, county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A5855">
              <w:rPr>
                <w:rFonts w:ascii="Arial" w:hAnsi="Arial" w:cs="Arial"/>
                <w:b/>
                <w:sz w:val="18"/>
                <w:szCs w:val="18"/>
              </w:rPr>
              <w:t>PLS coordinate</w:t>
            </w:r>
            <w:r w:rsidRPr="005A585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A5855">
              <w:rPr>
                <w:rFonts w:ascii="Arial" w:hAnsi="Arial" w:cs="Arial"/>
                <w:sz w:val="16"/>
                <w:szCs w:val="16"/>
              </w:rPr>
              <w:t>(Twp, range, section, Qtr-section)</w:t>
            </w:r>
          </w:p>
        </w:tc>
        <w:tc>
          <w:tcPr>
            <w:tcW w:w="900" w:type="dxa"/>
            <w:vAlign w:val="bottom"/>
          </w:tcPr>
          <w:p w14:paraId="5213891D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 w:after="4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 xml:space="preserve">Station ID </w:t>
            </w:r>
            <w:r w:rsidRPr="0078440D">
              <w:rPr>
                <w:rFonts w:ascii="Arial" w:hAnsi="Arial" w:cs="Arial"/>
                <w:sz w:val="14"/>
                <w:szCs w:val="16"/>
              </w:rPr>
              <w:t>(if applicable)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27FF6B3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Constr. sand/ gravel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2810B7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Indl. sand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615EE3C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Sub.</w:t>
            </w:r>
            <w:r w:rsidRPr="00D60B6C">
              <w:rPr>
                <w:rFonts w:ascii="Arial" w:hAnsi="Arial" w:cs="Arial"/>
                <w:b/>
                <w:sz w:val="16"/>
                <w:szCs w:val="16"/>
              </w:rPr>
              <w:br/>
              <w:t>J2</w:t>
            </w:r>
          </w:p>
        </w:tc>
        <w:tc>
          <w:tcPr>
            <w:tcW w:w="450" w:type="dxa"/>
            <w:vAlign w:val="bottom"/>
          </w:tcPr>
          <w:p w14:paraId="32613EA7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J1</w:t>
            </w:r>
          </w:p>
        </w:tc>
        <w:tc>
          <w:tcPr>
            <w:tcW w:w="450" w:type="dxa"/>
            <w:vAlign w:val="bottom"/>
          </w:tcPr>
          <w:p w14:paraId="57AD51C0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J2</w:t>
            </w:r>
          </w:p>
        </w:tc>
        <w:tc>
          <w:tcPr>
            <w:tcW w:w="450" w:type="dxa"/>
            <w:vAlign w:val="bottom"/>
          </w:tcPr>
          <w:p w14:paraId="2F261EB9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D1</w:t>
            </w:r>
          </w:p>
        </w:tc>
        <w:tc>
          <w:tcPr>
            <w:tcW w:w="450" w:type="dxa"/>
            <w:vAlign w:val="bottom"/>
          </w:tcPr>
          <w:p w14:paraId="64756F3B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E2</w:t>
            </w:r>
          </w:p>
        </w:tc>
        <w:tc>
          <w:tcPr>
            <w:tcW w:w="1080" w:type="dxa"/>
            <w:vAlign w:val="bottom"/>
          </w:tcPr>
          <w:p w14:paraId="083903FA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ind w:left="-18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Dewatering contained on site</w:t>
            </w:r>
          </w:p>
        </w:tc>
        <w:tc>
          <w:tcPr>
            <w:tcW w:w="990" w:type="dxa"/>
            <w:vAlign w:val="bottom"/>
          </w:tcPr>
          <w:p w14:paraId="0E5A439F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ind w:left="-18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Stormwater contained on site</w:t>
            </w:r>
          </w:p>
        </w:tc>
        <w:tc>
          <w:tcPr>
            <w:tcW w:w="990" w:type="dxa"/>
            <w:vAlign w:val="bottom"/>
          </w:tcPr>
          <w:p w14:paraId="37E0EE46" w14:textId="2AF53988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 xml:space="preserve">Discharged </w:t>
            </w:r>
            <w:r w:rsidR="0078440D" w:rsidRPr="00D60B6C">
              <w:rPr>
                <w:rFonts w:ascii="Arial" w:hAnsi="Arial" w:cs="Arial"/>
                <w:b/>
                <w:sz w:val="16"/>
                <w:szCs w:val="16"/>
              </w:rPr>
              <w:t>dewatering to surface water</w:t>
            </w:r>
          </w:p>
        </w:tc>
        <w:tc>
          <w:tcPr>
            <w:tcW w:w="990" w:type="dxa"/>
            <w:vAlign w:val="bottom"/>
          </w:tcPr>
          <w:p w14:paraId="4B21C028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60B6C">
              <w:rPr>
                <w:rFonts w:ascii="Arial" w:hAnsi="Arial" w:cs="Arial"/>
                <w:b/>
                <w:sz w:val="16"/>
                <w:szCs w:val="16"/>
              </w:rPr>
              <w:t>Discharged stormwater to surface water</w:t>
            </w:r>
          </w:p>
        </w:tc>
        <w:tc>
          <w:tcPr>
            <w:tcW w:w="1260" w:type="dxa"/>
            <w:vAlign w:val="bottom"/>
          </w:tcPr>
          <w:p w14:paraId="68D5985E" w14:textId="77777777" w:rsidR="00B76E1C" w:rsidRPr="00D60B6C" w:rsidRDefault="00B76E1C" w:rsidP="0032259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Termination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(see page 5)</w:t>
            </w:r>
          </w:p>
        </w:tc>
      </w:tr>
      <w:tr w:rsidR="005E0FC1" w:rsidRPr="000E771B" w14:paraId="00C326C8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shd w:val="clear" w:color="auto" w:fill="auto"/>
            <w:vAlign w:val="bottom"/>
          </w:tcPr>
          <w:p w14:paraId="60E8527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BB06D7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A63ED4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691C8F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1D7198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43FAFE4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0EF9A00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197D8CF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0095470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9D1CD7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0C397B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A9EF0F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E8EE5C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B121BD8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4E0C3B78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B37D2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436DA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4922A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C3829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75A27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761C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E533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AB1C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4036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4536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051F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619F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DF2ED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13B4CF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C52C5BE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52555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1CAC4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ECB65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1B179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64F7B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FE49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2986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C9B6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19F6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DBB2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123C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7538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5B422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056DD1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3E746DE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78C33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51F57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F0463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C27E5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7527E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84BB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C946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6EC3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1EDC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BAA4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1695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259B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387CC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169F3A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48D1BB05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96987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45464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06528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98C27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69E6C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7A1C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5692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05A5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736B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9F1C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D321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7822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5A192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8372A3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4E051B7E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00868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6EA52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C84BD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12614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2AC96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CF10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82C8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128B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396A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7318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4C07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98C8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31AA7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65FF6E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CE94105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FC866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D81F3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2F214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1C0D5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37873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AF19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318E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02B9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5247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580B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7B3E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CE94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9E0C2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451952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73340630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703BA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E3431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14F53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0F5E4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9F83F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7200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3AED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6435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2626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D5142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3291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CE44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CE27B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D7ADD1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8C87352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DE426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6DAC3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23472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6D749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1F95E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5D9B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D25E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4F20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4F95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7E448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7417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8217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68AFF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33797D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CB37255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FCF27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FDD96" w14:textId="77777777" w:rsidR="005E0FC1" w:rsidRDefault="005E0FC1" w:rsidP="00322597"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14894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E23A3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DFFAE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9BFE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347D3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3FDC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B4C2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548F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DDD1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68FD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2933E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B9D87F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6BC4930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35D37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E32A1" w14:textId="77777777" w:rsidR="005E0FC1" w:rsidRPr="000E771B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E91F6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65C4B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38CA0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BE3D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13CE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B06F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64A4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B7F5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23E9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83A5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1FAE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E2A40C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18562C1F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506E6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A87FEC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40490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3EF7B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B24E0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8F40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6B07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8BE19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9AE4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FA68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24162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2D9A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5467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3E33CE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4F27C139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E7634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84F3F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64DD0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8152A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4BBDB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AA7A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E305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0894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FAB0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03E5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5A9C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E833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CCBF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19ADA8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A2CFAF3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2C949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CC8AF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BBB00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5CB6D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DF15B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115D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0162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E945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E5E1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D96C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EA0D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C5F2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BEE6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F4DF72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178C3FF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A3EA4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FBA39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78167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02B38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AD921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A4C9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99E6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E322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5E09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71C4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5055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ADF3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2A13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4093F4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3F5F17E7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03C4A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B6120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EA068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0862B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BF2CC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6315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F253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4076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BB78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CA51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61E2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06E6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7446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D7C9A2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3D8607B6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4E0C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FB5F7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849AB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317F4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EDBF1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86A1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B9A2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585D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B468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D1A8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EBDE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8F8A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6EF8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F12E33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C59FB6D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298E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089D7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84F89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41798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B3C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1298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2A4B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94D7D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84BA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A767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FB3A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C1A9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59FB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CC6561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D7FEDB6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0F5F7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CEFE8C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082D4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BDF6A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AB3F4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84B7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3A33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795B6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48A3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7F76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A77C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17C2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40DB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6E74B5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C1D5DD6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CF548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AB129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9B3DD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174E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0E49B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EA0C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A23E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0C85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3511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B50E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C5EF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37BB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E542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D038BD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134C24E0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A5B6E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6BCCB" w14:textId="77777777" w:rsidR="005E0FC1" w:rsidRPr="000E771B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65A1C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FBDD3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62F20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BEF5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93BD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A58A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8414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C501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9C81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E019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07CB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1C3C8F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5EBCC6EE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2F609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8878D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94DCD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E96C9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F89F9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E8A6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FFCD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2934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8CAD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B190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B5FA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27D0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2BE0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30AF2A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1C509F4F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288F2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873DB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51643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7F3D2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5A7FA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EF14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ABD3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A601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6371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5C3F2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088A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81AD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A29E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558808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0A19C0C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FC4BA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F00B9A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FA186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86A18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EE77E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BA36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96EC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ABA2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4546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7647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5E9A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42270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1071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D9265D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51294E2C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EC3F2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0210C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40ADB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541B2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A31F8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E69B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B921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03DB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B981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7E1E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11886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B719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1D6D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0B00C4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46B0C7FA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A8C83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51AAE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AD49F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FC8BB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898BC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535E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0BCA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10F5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5F51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92D1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3467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3E44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9A555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C8855B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13C378B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F4AC7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85718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82311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A17B6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07B53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F216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70FE8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23F9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D571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22CA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6D3D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A81A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DB32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FD8DF9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9D2B10F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2B77C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00F66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7BA14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E7303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312E3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66FA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590F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80C6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50CB1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C455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CEA8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F1C2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80AD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43B710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ABF6AC2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DF7AE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7A72FD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9A3EE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6C32C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E5F19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1DEC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C8FF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B295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D635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9DD8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519E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944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BECF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FFADE8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4DBCA932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6F674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9B742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5815C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47382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40E12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A00C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D0FA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DBA4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01C5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8D358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BBE7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75C3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A44B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29D427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FEDC641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B3B28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43324" w14:textId="77777777" w:rsidR="005E0FC1" w:rsidRPr="000E771B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BAC6F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6FD83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C73BD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0140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D37B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F6C4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8CE5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1639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7166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2BA9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CA36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86300A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677E297E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DB5E3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94895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223A3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214C9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85190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EBE7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EDF8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1621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D848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1AC9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6371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CC70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BFE3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04069A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E9F8187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0AC80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874AF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9123A3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10D15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3B1DF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96B2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018D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51AD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368F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EDB2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9E74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92D56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D00B9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91BA29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293E5367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38C83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604AD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CE561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CA544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0FF50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88B41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2F170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531B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07BF7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087B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2B71E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7D29D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7AD45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1F20E9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0FC1" w:rsidRPr="000E771B" w14:paraId="06B9A953" w14:textId="77777777" w:rsidTr="00322597">
        <w:tblPrEx>
          <w:tblCellMar>
            <w:left w:w="58" w:type="dxa"/>
            <w:right w:w="58" w:type="dxa"/>
          </w:tblCellMar>
        </w:tblPrEx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12583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EAF29" w14:textId="77777777" w:rsidR="005E0FC1" w:rsidRPr="00B76E1C" w:rsidRDefault="005E0FC1" w:rsidP="00322597">
            <w:pPr>
              <w:rPr>
                <w:rFonts w:ascii="Arial" w:hAnsi="Arial" w:cs="Arial"/>
                <w:sz w:val="18"/>
                <w:szCs w:val="18"/>
              </w:rPr>
            </w:pPr>
            <w:r w:rsidRPr="009D45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45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450F">
              <w:rPr>
                <w:rFonts w:ascii="Arial" w:hAnsi="Arial" w:cs="Arial"/>
                <w:sz w:val="18"/>
                <w:szCs w:val="18"/>
              </w:rPr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t> </w:t>
            </w:r>
            <w:r w:rsidRPr="009D450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22A3CB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F26BC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1E752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0754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06CD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CC04A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9893C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29F08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BE6BF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01C82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26904" w14:textId="77777777" w:rsidR="005E0FC1" w:rsidRPr="000E771B" w:rsidRDefault="005E0FC1" w:rsidP="00322597">
            <w:pPr>
              <w:overflowPunct/>
              <w:autoSpaceDE/>
              <w:autoSpaceDN/>
              <w:adjustRightInd/>
              <w:spacing w:before="60"/>
              <w:ind w:left="9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C3845D" w14:textId="77777777" w:rsidR="005E0FC1" w:rsidRDefault="005E0FC1" w:rsidP="00322597">
            <w:r w:rsidRPr="00BE3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7EF">
              <w:rPr>
                <w:rFonts w:ascii="Arial" w:hAnsi="Arial" w:cs="Arial"/>
                <w:sz w:val="18"/>
                <w:szCs w:val="18"/>
              </w:rPr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A177D9" w14:textId="77777777" w:rsidR="00E907F6" w:rsidRPr="00E907F6" w:rsidRDefault="00E907F6" w:rsidP="00E907F6">
      <w:pPr>
        <w:sectPr w:rsidR="00E907F6" w:rsidRPr="00E907F6" w:rsidSect="008628A4">
          <w:footerReference w:type="default" r:id="rId13"/>
          <w:pgSz w:w="15842" w:h="12242" w:orient="landscape" w:code="1"/>
          <w:pgMar w:top="576" w:right="720" w:bottom="432" w:left="720" w:header="720" w:footer="302" w:gutter="0"/>
          <w:cols w:space="720"/>
        </w:sectPr>
      </w:pPr>
    </w:p>
    <w:p w14:paraId="1C7F7722" w14:textId="77777777" w:rsidR="00255BBA" w:rsidRPr="00322597" w:rsidRDefault="00255BBA" w:rsidP="00322597">
      <w:pPr>
        <w:pStyle w:val="Form-Heading2"/>
      </w:pPr>
      <w:r w:rsidRPr="00322597">
        <w:lastRenderedPageBreak/>
        <w:t>Bas</w:t>
      </w:r>
      <w:r w:rsidR="00D13434" w:rsidRPr="00322597">
        <w:t>ic i</w:t>
      </w:r>
      <w:r w:rsidRPr="00322597">
        <w:t>nformation</w:t>
      </w:r>
    </w:p>
    <w:tbl>
      <w:tblPr>
        <w:tblW w:w="1087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65"/>
        <w:gridCol w:w="477"/>
        <w:gridCol w:w="2880"/>
        <w:gridCol w:w="288"/>
        <w:gridCol w:w="1080"/>
        <w:gridCol w:w="1080"/>
        <w:gridCol w:w="1350"/>
        <w:gridCol w:w="1260"/>
        <w:gridCol w:w="1692"/>
      </w:tblGrid>
      <w:tr w:rsidR="00255BBA" w:rsidRPr="0017285F" w14:paraId="58FF8153" w14:textId="77777777" w:rsidTr="00322597">
        <w:tc>
          <w:tcPr>
            <w:tcW w:w="10872" w:type="dxa"/>
            <w:gridSpan w:val="9"/>
          </w:tcPr>
          <w:p w14:paraId="610A08C6" w14:textId="77777777" w:rsidR="00255BBA" w:rsidRPr="0017285F" w:rsidRDefault="00255BBA" w:rsidP="00322597">
            <w:pPr>
              <w:overflowPunct/>
              <w:autoSpaceDE/>
              <w:autoSpaceDN/>
              <w:adjustRightInd/>
              <w:spacing w:before="120"/>
              <w:ind w:left="158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17285F">
              <w:rPr>
                <w:rFonts w:ascii="Arial" w:hAnsi="Arial" w:cs="Arial"/>
                <w:b/>
                <w:sz w:val="18"/>
                <w:szCs w:val="18"/>
              </w:rPr>
              <w:t>Complete the following for each site:</w:t>
            </w:r>
          </w:p>
        </w:tc>
      </w:tr>
      <w:tr w:rsidR="00255BBA" w:rsidRPr="0017285F" w14:paraId="33190D5F" w14:textId="77777777" w:rsidTr="00322597">
        <w:tc>
          <w:tcPr>
            <w:tcW w:w="1242" w:type="dxa"/>
            <w:gridSpan w:val="2"/>
            <w:vAlign w:val="bottom"/>
          </w:tcPr>
          <w:p w14:paraId="5D112E7C" w14:textId="77777777" w:rsidR="00255BBA" w:rsidRPr="0017285F" w:rsidRDefault="00255BBA" w:rsidP="00322597">
            <w:pPr>
              <w:overflowPunct/>
              <w:autoSpaceDE/>
              <w:autoSpaceDN/>
              <w:adjustRightInd/>
              <w:spacing w:before="120"/>
              <w:ind w:left="158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t>Site name:</w:t>
            </w:r>
          </w:p>
        </w:tc>
        <w:tc>
          <w:tcPr>
            <w:tcW w:w="9630" w:type="dxa"/>
            <w:gridSpan w:val="7"/>
            <w:tcBorders>
              <w:bottom w:val="single" w:sz="2" w:space="0" w:color="auto"/>
            </w:tcBorders>
            <w:vAlign w:val="bottom"/>
          </w:tcPr>
          <w:p w14:paraId="77312302" w14:textId="77777777" w:rsidR="00255BBA" w:rsidRPr="0017285F" w:rsidRDefault="00FD10B9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255BBA" w:rsidRPr="001728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285F">
              <w:rPr>
                <w:rFonts w:ascii="Arial" w:hAnsi="Arial" w:cs="Arial"/>
                <w:sz w:val="18"/>
                <w:szCs w:val="18"/>
              </w:rPr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17285F" w14:paraId="53BC22B0" w14:textId="77777777" w:rsidTr="00322597">
        <w:tblPrEx>
          <w:tblLook w:val="0000" w:firstRow="0" w:lastRow="0" w:firstColumn="0" w:lastColumn="0" w:noHBand="0" w:noVBand="0"/>
        </w:tblPrEx>
        <w:tc>
          <w:tcPr>
            <w:tcW w:w="4122" w:type="dxa"/>
            <w:gridSpan w:val="3"/>
          </w:tcPr>
          <w:p w14:paraId="6322C2E9" w14:textId="77777777" w:rsidR="00255BBA" w:rsidRPr="00322597" w:rsidRDefault="00255BBA" w:rsidP="00322597">
            <w:pPr>
              <w:overflowPunct/>
              <w:autoSpaceDE/>
              <w:autoSpaceDN/>
              <w:adjustRightInd/>
              <w:spacing w:before="120"/>
              <w:ind w:left="158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22597">
              <w:rPr>
                <w:rFonts w:ascii="Arial" w:hAnsi="Arial" w:cs="Arial"/>
                <w:sz w:val="18"/>
                <w:szCs w:val="18"/>
              </w:rPr>
              <w:t>Facility site street/road address (not P.O. Box):</w:t>
            </w:r>
          </w:p>
        </w:tc>
        <w:tc>
          <w:tcPr>
            <w:tcW w:w="6750" w:type="dxa"/>
            <w:gridSpan w:val="6"/>
            <w:tcBorders>
              <w:bottom w:val="single" w:sz="2" w:space="0" w:color="auto"/>
            </w:tcBorders>
            <w:vAlign w:val="bottom"/>
          </w:tcPr>
          <w:p w14:paraId="479C56D6" w14:textId="77777777" w:rsidR="00255BBA" w:rsidRPr="0017285F" w:rsidRDefault="00FD10B9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5BBA" w:rsidRPr="001728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285F">
              <w:rPr>
                <w:rFonts w:ascii="Arial" w:hAnsi="Arial" w:cs="Arial"/>
                <w:sz w:val="18"/>
                <w:szCs w:val="18"/>
              </w:rPr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17285F" w14:paraId="614750A3" w14:textId="77777777" w:rsidTr="00322597">
        <w:tblPrEx>
          <w:tblLook w:val="0000" w:firstRow="0" w:lastRow="0" w:firstColumn="0" w:lastColumn="0" w:noHBand="0" w:noVBand="0"/>
        </w:tblPrEx>
        <w:tc>
          <w:tcPr>
            <w:tcW w:w="765" w:type="dxa"/>
          </w:tcPr>
          <w:p w14:paraId="738B96B2" w14:textId="77777777" w:rsidR="00255BBA" w:rsidRPr="00322597" w:rsidRDefault="00255BBA" w:rsidP="00322597">
            <w:pPr>
              <w:overflowPunct/>
              <w:autoSpaceDE/>
              <w:autoSpaceDN/>
              <w:adjustRightInd/>
              <w:spacing w:before="120"/>
              <w:ind w:left="158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22597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645" w:type="dxa"/>
            <w:gridSpan w:val="3"/>
            <w:tcBorders>
              <w:bottom w:val="single" w:sz="2" w:space="0" w:color="auto"/>
            </w:tcBorders>
            <w:vAlign w:val="bottom"/>
          </w:tcPr>
          <w:p w14:paraId="4D2125EC" w14:textId="77777777" w:rsidR="00255BBA" w:rsidRPr="00322597" w:rsidRDefault="00FD10B9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225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55BBA" w:rsidRPr="003225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2597">
              <w:rPr>
                <w:rFonts w:ascii="Arial" w:hAnsi="Arial" w:cs="Arial"/>
                <w:sz w:val="18"/>
                <w:szCs w:val="18"/>
              </w:rPr>
            </w:r>
            <w:r w:rsidRPr="0032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 w:rsidRPr="003225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 w:rsidRPr="003225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 w:rsidRPr="003225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 w:rsidRPr="003225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 w:rsidRPr="003225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25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BB8A0EF" w14:textId="77777777" w:rsidR="00255BBA" w:rsidRPr="0017285F" w:rsidRDefault="00255BBA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t xml:space="preserve">State:  </w:t>
            </w:r>
            <w:r w:rsidRPr="0017285F">
              <w:rPr>
                <w:rFonts w:ascii="Arial" w:hAnsi="Arial" w:cs="Arial"/>
                <w:sz w:val="18"/>
                <w:szCs w:val="18"/>
                <w:u w:val="single"/>
              </w:rPr>
              <w:t>MN</w:t>
            </w:r>
          </w:p>
        </w:tc>
        <w:tc>
          <w:tcPr>
            <w:tcW w:w="1080" w:type="dxa"/>
            <w:vAlign w:val="bottom"/>
          </w:tcPr>
          <w:p w14:paraId="4502AE44" w14:textId="77777777" w:rsidR="00255BBA" w:rsidRPr="0017285F" w:rsidRDefault="00255BBA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t>Zip</w:t>
            </w:r>
            <w:r>
              <w:rPr>
                <w:rFonts w:ascii="Arial" w:hAnsi="Arial" w:cs="Arial"/>
                <w:sz w:val="18"/>
                <w:szCs w:val="18"/>
              </w:rPr>
              <w:t xml:space="preserve"> code</w:t>
            </w:r>
            <w:r w:rsidRPr="001728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vAlign w:val="bottom"/>
          </w:tcPr>
          <w:p w14:paraId="12E43E72" w14:textId="77777777" w:rsidR="00255BBA" w:rsidRPr="0017285F" w:rsidRDefault="00FD10B9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5BBA" w:rsidRPr="001728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285F">
              <w:rPr>
                <w:rFonts w:ascii="Arial" w:hAnsi="Arial" w:cs="Arial"/>
                <w:sz w:val="18"/>
                <w:szCs w:val="18"/>
              </w:rPr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93C69CA" w14:textId="77777777" w:rsidR="00255BBA" w:rsidRPr="0017285F" w:rsidRDefault="00255BBA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1692" w:type="dxa"/>
            <w:tcBorders>
              <w:bottom w:val="single" w:sz="2" w:space="0" w:color="auto"/>
            </w:tcBorders>
            <w:vAlign w:val="bottom"/>
          </w:tcPr>
          <w:p w14:paraId="7DB34412" w14:textId="77777777" w:rsidR="00255BBA" w:rsidRPr="0017285F" w:rsidRDefault="00FD10B9" w:rsidP="00D13434">
            <w:pPr>
              <w:tabs>
                <w:tab w:val="left" w:pos="360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728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55BBA" w:rsidRPr="001728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285F">
              <w:rPr>
                <w:rFonts w:ascii="Arial" w:hAnsi="Arial" w:cs="Arial"/>
                <w:sz w:val="18"/>
                <w:szCs w:val="18"/>
              </w:rPr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28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7ED5EDA" w14:textId="77777777" w:rsidR="00255BBA" w:rsidRPr="00322597" w:rsidRDefault="00D13434" w:rsidP="00322597">
      <w:pPr>
        <w:pStyle w:val="Form-Heading2"/>
      </w:pPr>
      <w:r w:rsidRPr="00322597">
        <w:t>Activity i</w:t>
      </w:r>
      <w:r w:rsidR="00255BBA" w:rsidRPr="00322597">
        <w:t>nformation</w:t>
      </w:r>
    </w:p>
    <w:tbl>
      <w:tblPr>
        <w:tblW w:w="10620" w:type="dxa"/>
        <w:tblLook w:val="01E0" w:firstRow="1" w:lastRow="1" w:firstColumn="1" w:lastColumn="1" w:noHBand="0" w:noVBand="0"/>
      </w:tblPr>
      <w:tblGrid>
        <w:gridCol w:w="553"/>
        <w:gridCol w:w="8807"/>
        <w:gridCol w:w="630"/>
        <w:gridCol w:w="630"/>
      </w:tblGrid>
      <w:tr w:rsidR="00255BBA" w:rsidRPr="007F0E4C" w14:paraId="2313033D" w14:textId="77777777" w:rsidTr="00325CA7">
        <w:tc>
          <w:tcPr>
            <w:tcW w:w="553" w:type="dxa"/>
          </w:tcPr>
          <w:p w14:paraId="385C784F" w14:textId="77777777" w:rsidR="00255BBA" w:rsidRDefault="00255BBA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807" w:type="dxa"/>
            <w:vAlign w:val="bottom"/>
          </w:tcPr>
          <w:p w14:paraId="4E80417F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 w:after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Select the Primary Activity and Secondary Activity (if applicable) at the site:</w:t>
            </w:r>
          </w:p>
        </w:tc>
        <w:tc>
          <w:tcPr>
            <w:tcW w:w="630" w:type="dxa"/>
          </w:tcPr>
          <w:p w14:paraId="295D73F7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01368182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6FF8AE" w14:textId="77777777" w:rsidR="00255BBA" w:rsidRPr="002B3F1A" w:rsidRDefault="00255BBA" w:rsidP="00255BBA">
      <w:pPr>
        <w:overflowPunct/>
        <w:autoSpaceDE/>
        <w:autoSpaceDN/>
        <w:adjustRightInd/>
        <w:textAlignment w:val="auto"/>
        <w:rPr>
          <w:sz w:val="6"/>
          <w:szCs w:val="6"/>
        </w:rPr>
      </w:pPr>
    </w:p>
    <w:tbl>
      <w:tblPr>
        <w:tblW w:w="0" w:type="auto"/>
        <w:tblInd w:w="892" w:type="dxa"/>
        <w:tblLook w:val="0000" w:firstRow="0" w:lastRow="0" w:firstColumn="0" w:lastColumn="0" w:noHBand="0" w:noVBand="0"/>
      </w:tblPr>
      <w:tblGrid>
        <w:gridCol w:w="6660"/>
        <w:gridCol w:w="990"/>
        <w:gridCol w:w="1080"/>
      </w:tblGrid>
      <w:tr w:rsidR="00255BBA" w:rsidRPr="007F0E4C" w14:paraId="400C94D8" w14:textId="77777777" w:rsidTr="00D60B6C">
        <w:tc>
          <w:tcPr>
            <w:tcW w:w="6660" w:type="dxa"/>
            <w:tcBorders>
              <w:bottom w:val="single" w:sz="2" w:space="0" w:color="auto"/>
              <w:right w:val="single" w:sz="2" w:space="0" w:color="auto"/>
            </w:tcBorders>
          </w:tcPr>
          <w:p w14:paraId="01A3EF10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Subsector J1</w:t>
            </w:r>
          </w:p>
        </w:tc>
        <w:tc>
          <w:tcPr>
            <w:tcW w:w="9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EB5B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7F0E4C">
              <w:rPr>
                <w:rFonts w:ascii="Arial" w:hAnsi="Arial" w:cs="Arial"/>
                <w:b/>
                <w:sz w:val="16"/>
                <w:szCs w:val="16"/>
              </w:rPr>
              <w:t>Primary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</w:tcBorders>
          </w:tcPr>
          <w:p w14:paraId="4F4FB62C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7F0E4C">
              <w:rPr>
                <w:rFonts w:ascii="Arial" w:hAnsi="Arial" w:cs="Arial"/>
                <w:b/>
                <w:sz w:val="16"/>
                <w:szCs w:val="16"/>
              </w:rPr>
              <w:t>Secondary</w:t>
            </w:r>
          </w:p>
        </w:tc>
      </w:tr>
      <w:tr w:rsidR="00255BBA" w:rsidRPr="007F0E4C" w14:paraId="606BFCAE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FAA9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Construction sand and gravel mining (Standard Industrial Classification [SIC] Code 1442)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F738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9"/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AAE04F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0"/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55BBA" w:rsidRPr="007F0E4C" w14:paraId="3CF66494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9214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Industrial sand mining (SIC Code 1446)</w:t>
            </w:r>
            <w:r w:rsidR="00D60B6C" w:rsidRPr="00D60B6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CE33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F45890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7DC5BAC9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D5A8E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Subsector J2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DCCB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AE1E1B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BA" w:rsidRPr="007F0E4C" w14:paraId="56687B16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BAE14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Dimension stone (SIC Code 1411)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1EEE2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E64818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6368BAF7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E7F1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Crushed and broken limestone mining/quarry area (SIC Code 1422)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C013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A1633B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5AEE38B7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86F2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Crushed and broken granite mining/quarry area (SIC Code 1423)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DD5D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AAFE65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2A4F3041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9E06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Crushed and broken stone mining/quarry area (not elsewhere classified, SIC Code 1429)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01FA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D9BDB2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11FF67B5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F83E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Subsector D1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3911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241325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BA" w:rsidRPr="007F0E4C" w14:paraId="706676AE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4880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Hot mix asphalt production areas also known as asphalt paving mixtures and blocks (SIC Code 2951). This includes portable hot mix asphalt plants.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FD63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34A339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239D8A3B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DB29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Subsector E2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87BE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734151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BA" w:rsidRPr="007F0E4C" w14:paraId="5D1F731E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D00C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Concrete block and brick (SIC Code 3271)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5BA9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07539D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16B4535D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31DF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Concrete products other than block and brick (SIC Code 3272)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0809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FF1ACF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19DF924E" w14:textId="77777777" w:rsidTr="00D60B6C">
        <w:tc>
          <w:tcPr>
            <w:tcW w:w="6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DA4C" w14:textId="77777777" w:rsidR="00255BBA" w:rsidRPr="007F0E4C" w:rsidRDefault="00255BBA" w:rsidP="00D13434">
            <w:pPr>
              <w:overflowPunct/>
              <w:autoSpaceDE/>
              <w:autoSpaceDN/>
              <w:adjustRightInd/>
              <w:spacing w:before="12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>Ready-mix concrete (SIC Code 3273)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6256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7E5715" w14:textId="77777777" w:rsidR="00255BBA" w:rsidRPr="007F0E4C" w:rsidRDefault="00FD10B9" w:rsidP="00D1343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FC6D5D" w14:textId="77777777" w:rsidR="00D60B6C" w:rsidRPr="00D60B6C" w:rsidRDefault="00D60B6C" w:rsidP="00D60B6C">
      <w:pPr>
        <w:spacing w:before="40" w:after="120"/>
        <w:ind w:left="1044" w:right="1242" w:hanging="144"/>
        <w:rPr>
          <w:rFonts w:ascii="Arial" w:hAnsi="Arial" w:cs="Arial"/>
          <w:i/>
          <w:sz w:val="16"/>
          <w:szCs w:val="16"/>
        </w:rPr>
      </w:pPr>
      <w:r w:rsidRPr="00D60B6C">
        <w:rPr>
          <w:rFonts w:ascii="Arial" w:hAnsi="Arial" w:cs="Arial"/>
          <w:i/>
          <w:sz w:val="16"/>
          <w:szCs w:val="16"/>
          <w:vertAlign w:val="superscript"/>
        </w:rPr>
        <w:t>1</w:t>
      </w:r>
      <w:r>
        <w:rPr>
          <w:rFonts w:ascii="Arial" w:hAnsi="Arial" w:cs="Arial"/>
          <w:i/>
          <w:sz w:val="16"/>
          <w:szCs w:val="16"/>
        </w:rPr>
        <w:t xml:space="preserve"> If using flotation or acid leaching process(es), you are not eligible for this general permit and must apply for an individual permit.</w:t>
      </w:r>
    </w:p>
    <w:tbl>
      <w:tblPr>
        <w:tblW w:w="10611" w:type="dxa"/>
        <w:tblLook w:val="01E0" w:firstRow="1" w:lastRow="1" w:firstColumn="1" w:lastColumn="1" w:noHBand="0" w:noVBand="0"/>
      </w:tblPr>
      <w:tblGrid>
        <w:gridCol w:w="563"/>
        <w:gridCol w:w="10048"/>
      </w:tblGrid>
      <w:tr w:rsidR="00255BBA" w:rsidRPr="007F0E4C" w14:paraId="28D3994C" w14:textId="77777777" w:rsidTr="00AC1CE9">
        <w:tc>
          <w:tcPr>
            <w:tcW w:w="563" w:type="dxa"/>
          </w:tcPr>
          <w:p w14:paraId="5EFC5702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48" w:type="dxa"/>
            <w:vAlign w:val="bottom"/>
          </w:tcPr>
          <w:p w14:paraId="11A2D9D8" w14:textId="77777777" w:rsidR="00255BBA" w:rsidRPr="007F0E4C" w:rsidRDefault="00255BBA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 xml:space="preserve">Describe completely your stormwater management systems used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control stormwater at this site:</w:t>
            </w:r>
          </w:p>
          <w:p w14:paraId="2F8BFF73" w14:textId="77777777" w:rsidR="00255BBA" w:rsidRPr="007F0E4C" w:rsidRDefault="00255BBA" w:rsidP="00B76E1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i/>
                <w:sz w:val="18"/>
                <w:szCs w:val="18"/>
              </w:rPr>
              <w:t>Includes industrial stormwater ponds, sedimentation basins, and/or infiltration devices.</w:t>
            </w:r>
          </w:p>
        </w:tc>
      </w:tr>
      <w:tr w:rsidR="00255BBA" w:rsidRPr="007F0E4C" w14:paraId="3A2A51EE" w14:textId="77777777" w:rsidTr="00AC1CE9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563" w:type="dxa"/>
          </w:tcPr>
          <w:p w14:paraId="58ACCD21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8" w:type="dxa"/>
          </w:tcPr>
          <w:p w14:paraId="784640A1" w14:textId="77777777" w:rsidR="00255BBA" w:rsidRPr="007F0E4C" w:rsidRDefault="00FD10B9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" w:name="Text161"/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255BBA" w:rsidRPr="007F0E4C" w14:paraId="654182E4" w14:textId="77777777" w:rsidTr="00AC1CE9">
        <w:tc>
          <w:tcPr>
            <w:tcW w:w="563" w:type="dxa"/>
          </w:tcPr>
          <w:p w14:paraId="0495F19B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48" w:type="dxa"/>
            <w:vAlign w:val="bottom"/>
          </w:tcPr>
          <w:p w14:paraId="07626822" w14:textId="77777777" w:rsidR="00255BBA" w:rsidRPr="007F0E4C" w:rsidRDefault="00255BBA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Describe completely yo</w:t>
            </w:r>
            <w:r>
              <w:rPr>
                <w:rFonts w:ascii="Arial" w:hAnsi="Arial" w:cs="Arial"/>
                <w:b/>
                <w:sz w:val="18"/>
                <w:szCs w:val="18"/>
              </w:rPr>
              <w:t>ur wastewater treatment systems at this site:</w:t>
            </w:r>
          </w:p>
        </w:tc>
      </w:tr>
      <w:tr w:rsidR="00255BBA" w:rsidRPr="007F0E4C" w14:paraId="6A4FF0EA" w14:textId="77777777" w:rsidTr="00AC1CE9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563" w:type="dxa"/>
          </w:tcPr>
          <w:p w14:paraId="1D475AEB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8" w:type="dxa"/>
          </w:tcPr>
          <w:p w14:paraId="5577A709" w14:textId="77777777" w:rsidR="00255BBA" w:rsidRPr="007F0E4C" w:rsidRDefault="00FD10B9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6C29150A" w14:textId="77777777" w:rsidTr="00AC1CE9">
        <w:tc>
          <w:tcPr>
            <w:tcW w:w="563" w:type="dxa"/>
          </w:tcPr>
          <w:p w14:paraId="17DA2963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48" w:type="dxa"/>
            <w:vAlign w:val="bottom"/>
          </w:tcPr>
          <w:p w14:paraId="27726F6B" w14:textId="77777777" w:rsidR="00255BBA" w:rsidRPr="007F0E4C" w:rsidRDefault="00255BBA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How and where are the sediments and sludge removed from the stormwater and/or wastewater treatment systems at the facility disposed?</w:t>
            </w:r>
          </w:p>
        </w:tc>
      </w:tr>
      <w:tr w:rsidR="00255BBA" w:rsidRPr="007F0E4C" w14:paraId="54009F90" w14:textId="77777777" w:rsidTr="00AC1CE9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563" w:type="dxa"/>
          </w:tcPr>
          <w:p w14:paraId="7F19112C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8" w:type="dxa"/>
          </w:tcPr>
          <w:p w14:paraId="7FB4BE97" w14:textId="77777777" w:rsidR="00255BBA" w:rsidRDefault="00FD10B9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06884C83" w14:textId="77777777" w:rsidTr="00AC1CE9">
        <w:tc>
          <w:tcPr>
            <w:tcW w:w="563" w:type="dxa"/>
          </w:tcPr>
          <w:p w14:paraId="36F64921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48" w:type="dxa"/>
            <w:vAlign w:val="bottom"/>
          </w:tcPr>
          <w:p w14:paraId="21604D75" w14:textId="77777777" w:rsidR="00255BBA" w:rsidRPr="007F0E4C" w:rsidRDefault="00255BBA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A81CE7">
              <w:rPr>
                <w:rFonts w:ascii="Arial" w:hAnsi="Arial" w:cs="Arial"/>
                <w:b/>
                <w:sz w:val="18"/>
                <w:szCs w:val="18"/>
              </w:rPr>
              <w:t>Have you updated your Pollution Prevention Plan for this site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A81CE7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7F0E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7F0E4C">
              <w:rPr>
                <w:rFonts w:ascii="Arial" w:hAnsi="Arial" w:cs="Arial"/>
                <w:i/>
                <w:sz w:val="18"/>
                <w:szCs w:val="18"/>
              </w:rPr>
              <w:t xml:space="preserve">You must do so prior to submittal of this </w:t>
            </w:r>
            <w:r>
              <w:rPr>
                <w:rFonts w:ascii="Arial" w:hAnsi="Arial" w:cs="Arial"/>
                <w:i/>
                <w:sz w:val="18"/>
                <w:szCs w:val="18"/>
              </w:rPr>
              <w:t>form</w:t>
            </w:r>
            <w:r w:rsidRPr="007F0E4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14:paraId="35EBEA40" w14:textId="77777777" w:rsidR="00D13434" w:rsidRDefault="00D13434" w:rsidP="00143984">
      <w:pPr>
        <w:overflowPunct/>
        <w:autoSpaceDE/>
        <w:autoSpaceDN/>
        <w:adjustRightInd/>
        <w:spacing w:before="80"/>
        <w:jc w:val="right"/>
        <w:textAlignment w:val="auto"/>
        <w:rPr>
          <w:rFonts w:ascii="Arial" w:hAnsi="Arial" w:cs="Arial"/>
          <w:b/>
          <w:sz w:val="18"/>
          <w:szCs w:val="18"/>
        </w:rPr>
        <w:sectPr w:rsidR="00D13434" w:rsidSect="007C1E85">
          <w:footerReference w:type="default" r:id="rId14"/>
          <w:pgSz w:w="12240" w:h="15840" w:code="1"/>
          <w:pgMar w:top="720" w:right="864" w:bottom="720" w:left="864" w:header="720" w:footer="302" w:gutter="0"/>
          <w:paperSrc w:first="15" w:other="15"/>
          <w:cols w:space="720"/>
        </w:sectPr>
      </w:pPr>
    </w:p>
    <w:tbl>
      <w:tblPr>
        <w:tblW w:w="14598" w:type="dxa"/>
        <w:tblLook w:val="01E0" w:firstRow="1" w:lastRow="1" w:firstColumn="1" w:lastColumn="1" w:noHBand="0" w:noVBand="0"/>
      </w:tblPr>
      <w:tblGrid>
        <w:gridCol w:w="563"/>
        <w:gridCol w:w="14035"/>
      </w:tblGrid>
      <w:tr w:rsidR="00255BBA" w:rsidRPr="007F0E4C" w14:paraId="7B6565FF" w14:textId="77777777" w:rsidTr="00D13434">
        <w:tc>
          <w:tcPr>
            <w:tcW w:w="563" w:type="dxa"/>
          </w:tcPr>
          <w:p w14:paraId="3686569E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8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035" w:type="dxa"/>
            <w:vAlign w:val="bottom"/>
          </w:tcPr>
          <w:p w14:paraId="5AB5BC2B" w14:textId="77777777" w:rsidR="00255BBA" w:rsidRPr="007F0E4C" w:rsidRDefault="00255BBA" w:rsidP="00B76E1C">
            <w:pPr>
              <w:overflowPunct/>
              <w:autoSpaceDE/>
              <w:autoSpaceDN/>
              <w:adjustRightInd/>
              <w:spacing w:before="8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List below all chemical additives that are used or propo</w:t>
            </w:r>
            <w:r>
              <w:rPr>
                <w:rFonts w:ascii="Arial" w:hAnsi="Arial" w:cs="Arial"/>
                <w:b/>
                <w:sz w:val="18"/>
                <w:szCs w:val="18"/>
              </w:rPr>
              <w:t>sed to be used at the facility.</w:t>
            </w:r>
          </w:p>
          <w:p w14:paraId="0900B67C" w14:textId="528A39B4" w:rsidR="00255BBA" w:rsidRPr="007F0E4C" w:rsidRDefault="00255BBA" w:rsidP="00F1230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i/>
                <w:sz w:val="18"/>
                <w:szCs w:val="18"/>
              </w:rPr>
              <w:t>This must include all process reagents, flocculants, biocides, wastewater treatment chemical additives, chlorine or other disinfectants, detergents, cleaning products, freeze conditioning agents, etc.</w:t>
            </w:r>
            <w:r w:rsidR="00A133E6" w:rsidRPr="00A133E6">
              <w:rPr>
                <w:rFonts w:ascii="Arial" w:hAnsi="Arial" w:cs="Arial"/>
                <w:i/>
                <w:sz w:val="18"/>
                <w:szCs w:val="18"/>
              </w:rPr>
              <w:t xml:space="preserve"> MPCA approval is required for any additives that are new, increasing in usage, or not previously approved. Go to the </w:t>
            </w:r>
            <w:r w:rsidR="00D13434">
              <w:rPr>
                <w:rFonts w:ascii="Arial" w:hAnsi="Arial" w:cs="Arial"/>
                <w:i/>
                <w:sz w:val="18"/>
                <w:szCs w:val="18"/>
              </w:rPr>
              <w:t>MPCA</w:t>
            </w:r>
            <w:r w:rsidR="00F1230D">
              <w:rPr>
                <w:rFonts w:ascii="Arial" w:hAnsi="Arial" w:cs="Arial"/>
                <w:i/>
                <w:sz w:val="18"/>
                <w:szCs w:val="18"/>
              </w:rPr>
              <w:t>’s</w:t>
            </w:r>
            <w:r w:rsidR="00D134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1230D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A133E6" w:rsidRPr="00A133E6">
              <w:rPr>
                <w:rFonts w:ascii="Arial" w:hAnsi="Arial" w:cs="Arial"/>
                <w:i/>
                <w:sz w:val="18"/>
                <w:szCs w:val="18"/>
              </w:rPr>
              <w:t xml:space="preserve">hemical additive webpage at: </w:t>
            </w:r>
            <w:hyperlink r:id="rId15" w:history="1">
              <w:r w:rsidR="00A133E6" w:rsidRPr="00D13434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http://www.pca.state.mn.us/a6krka9</w:t>
              </w:r>
            </w:hyperlink>
            <w:r w:rsidR="00A133E6" w:rsidRPr="00A133E6">
              <w:rPr>
                <w:rFonts w:ascii="Arial" w:hAnsi="Arial" w:cs="Arial"/>
                <w:i/>
                <w:sz w:val="18"/>
                <w:szCs w:val="18"/>
              </w:rPr>
              <w:t xml:space="preserve"> to find the documents necessary to complete the approval process. Your additives will </w:t>
            </w:r>
            <w:r w:rsidR="00A133E6" w:rsidRPr="00A133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not </w:t>
            </w:r>
            <w:r w:rsidR="00A133E6" w:rsidRPr="00A133E6">
              <w:rPr>
                <w:rFonts w:ascii="Arial" w:hAnsi="Arial" w:cs="Arial"/>
                <w:i/>
                <w:sz w:val="18"/>
                <w:szCs w:val="18"/>
              </w:rPr>
              <w:t>be approved for use until you complete this process.</w:t>
            </w:r>
          </w:p>
        </w:tc>
      </w:tr>
    </w:tbl>
    <w:p w14:paraId="7C06D541" w14:textId="77777777" w:rsidR="00D13434" w:rsidRPr="00D13434" w:rsidRDefault="00D13434" w:rsidP="00D13434">
      <w:pPr>
        <w:overflowPunct/>
        <w:autoSpaceDE/>
        <w:autoSpaceDN/>
        <w:adjustRightInd/>
        <w:textAlignment w:val="auto"/>
        <w:rPr>
          <w:sz w:val="12"/>
          <w:szCs w:val="12"/>
        </w:rPr>
      </w:pPr>
    </w:p>
    <w:tbl>
      <w:tblPr>
        <w:tblW w:w="14580" w:type="dxa"/>
        <w:tblInd w:w="-47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40"/>
        <w:gridCol w:w="2040"/>
        <w:gridCol w:w="2040"/>
        <w:gridCol w:w="1170"/>
        <w:gridCol w:w="1620"/>
        <w:gridCol w:w="1530"/>
        <w:gridCol w:w="1440"/>
        <w:gridCol w:w="1260"/>
        <w:gridCol w:w="1440"/>
      </w:tblGrid>
      <w:tr w:rsidR="00D13434" w:rsidRPr="00D13434" w14:paraId="64ABEFC5" w14:textId="77777777" w:rsidTr="005E7819">
        <w:tc>
          <w:tcPr>
            <w:tcW w:w="2040" w:type="dxa"/>
            <w:vAlign w:val="bottom"/>
          </w:tcPr>
          <w:p w14:paraId="2D3014ED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>Product name</w:t>
            </w:r>
          </w:p>
        </w:tc>
        <w:tc>
          <w:tcPr>
            <w:tcW w:w="2040" w:type="dxa"/>
            <w:vAlign w:val="bottom"/>
          </w:tcPr>
          <w:p w14:paraId="289F9ABF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>Purpose</w:t>
            </w:r>
          </w:p>
        </w:tc>
        <w:tc>
          <w:tcPr>
            <w:tcW w:w="2040" w:type="dxa"/>
            <w:vAlign w:val="bottom"/>
          </w:tcPr>
          <w:p w14:paraId="0E005247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 xml:space="preserve">Location in process of chemical addition </w:t>
            </w:r>
          </w:p>
        </w:tc>
        <w:tc>
          <w:tcPr>
            <w:tcW w:w="1170" w:type="dxa"/>
            <w:vAlign w:val="bottom"/>
          </w:tcPr>
          <w:p w14:paraId="3D612CCF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 xml:space="preserve">Frequency of addition </w:t>
            </w:r>
          </w:p>
        </w:tc>
        <w:tc>
          <w:tcPr>
            <w:tcW w:w="1620" w:type="dxa"/>
            <w:vAlign w:val="bottom"/>
          </w:tcPr>
          <w:p w14:paraId="5400D1D2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 xml:space="preserve">Type of application </w:t>
            </w:r>
            <w:r w:rsidRPr="00AC1CE9">
              <w:rPr>
                <w:rFonts w:ascii="Arial" w:hAnsi="Arial" w:cs="Arial"/>
                <w:sz w:val="16"/>
                <w:szCs w:val="16"/>
              </w:rPr>
              <w:t>(slug dosing or continuous feed)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E7E5036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 xml:space="preserve">Average rate of use </w:t>
            </w:r>
            <w:r w:rsidRPr="00D13434">
              <w:rPr>
                <w:rFonts w:ascii="Arial" w:hAnsi="Arial" w:cs="Arial"/>
                <w:sz w:val="16"/>
                <w:szCs w:val="16"/>
              </w:rPr>
              <w:t>(weight or volume per day)</w:t>
            </w:r>
            <w:bookmarkStart w:id="6" w:name="Text68"/>
          </w:p>
        </w:tc>
        <w:tc>
          <w:tcPr>
            <w:tcW w:w="1440" w:type="dxa"/>
            <w:shd w:val="clear" w:color="auto" w:fill="auto"/>
            <w:vAlign w:val="bottom"/>
          </w:tcPr>
          <w:p w14:paraId="0ED8092D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bookmarkStart w:id="7" w:name="Text69"/>
            <w:bookmarkEnd w:id="6"/>
            <w:r w:rsidRPr="00D13434">
              <w:rPr>
                <w:rFonts w:ascii="Arial" w:hAnsi="Arial" w:cs="Arial"/>
                <w:b/>
                <w:sz w:val="16"/>
                <w:szCs w:val="16"/>
              </w:rPr>
              <w:t xml:space="preserve">Maximum rate of use </w:t>
            </w:r>
            <w:r w:rsidRPr="00D13434">
              <w:rPr>
                <w:rFonts w:ascii="Arial" w:hAnsi="Arial" w:cs="Arial"/>
                <w:sz w:val="16"/>
                <w:szCs w:val="16"/>
              </w:rPr>
              <w:t>(weight or volume per day)</w:t>
            </w:r>
            <w:bookmarkEnd w:id="7"/>
          </w:p>
        </w:tc>
        <w:tc>
          <w:tcPr>
            <w:tcW w:w="1260" w:type="dxa"/>
            <w:vAlign w:val="bottom"/>
          </w:tcPr>
          <w:p w14:paraId="10E4C9DC" w14:textId="2E81C62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 xml:space="preserve">Previously approved? </w:t>
            </w:r>
            <w:r w:rsidR="00AC1C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13434">
              <w:rPr>
                <w:rFonts w:ascii="Arial" w:hAnsi="Arial" w:cs="Arial"/>
                <w:b/>
                <w:sz w:val="16"/>
                <w:szCs w:val="16"/>
              </w:rPr>
              <w:t>Yes or no</w:t>
            </w:r>
          </w:p>
        </w:tc>
        <w:tc>
          <w:tcPr>
            <w:tcW w:w="1440" w:type="dxa"/>
            <w:vAlign w:val="bottom"/>
          </w:tcPr>
          <w:p w14:paraId="3420AD7A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sz w:val="16"/>
                <w:szCs w:val="16"/>
              </w:rPr>
              <w:t>Date of approval</w:t>
            </w:r>
            <w:r w:rsidRPr="00D1343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C1CE9">
              <w:rPr>
                <w:rFonts w:ascii="Arial" w:hAnsi="Arial" w:cs="Arial"/>
                <w:sz w:val="16"/>
                <w:szCs w:val="16"/>
              </w:rPr>
              <w:t>(mm/dd/yyyy)</w:t>
            </w:r>
          </w:p>
        </w:tc>
      </w:tr>
      <w:tr w:rsidR="00D13434" w:rsidRPr="00D13434" w14:paraId="12BCB0ED" w14:textId="77777777" w:rsidTr="005E7819">
        <w:tc>
          <w:tcPr>
            <w:tcW w:w="2040" w:type="dxa"/>
            <w:vAlign w:val="bottom"/>
          </w:tcPr>
          <w:p w14:paraId="331A393A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67"/>
        <w:tc>
          <w:tcPr>
            <w:tcW w:w="2040" w:type="dxa"/>
            <w:vAlign w:val="bottom"/>
          </w:tcPr>
          <w:p w14:paraId="101225B0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233C8C95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70" w:type="dxa"/>
            <w:vAlign w:val="bottom"/>
          </w:tcPr>
          <w:p w14:paraId="64E9FA15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F2BDC2E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1" w:name="Text266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bookmarkEnd w:id="9"/>
        <w:tc>
          <w:tcPr>
            <w:tcW w:w="1530" w:type="dxa"/>
            <w:shd w:val="clear" w:color="auto" w:fill="auto"/>
            <w:vAlign w:val="bottom"/>
          </w:tcPr>
          <w:p w14:paraId="50AAC7C5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BEC288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B39BFD0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1"/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D13434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2"/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D13434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61805152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270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D13434" w:rsidRPr="00D13434" w14:paraId="07A4B86A" w14:textId="77777777" w:rsidTr="005E7819">
        <w:tc>
          <w:tcPr>
            <w:tcW w:w="2040" w:type="dxa"/>
            <w:vAlign w:val="bottom"/>
          </w:tcPr>
          <w:p w14:paraId="6BDC2A6B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040" w:type="dxa"/>
            <w:vAlign w:val="bottom"/>
          </w:tcPr>
          <w:p w14:paraId="78543F28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5307DE23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70" w:type="dxa"/>
            <w:vAlign w:val="bottom"/>
          </w:tcPr>
          <w:p w14:paraId="6FE1C140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20" w:type="dxa"/>
          </w:tcPr>
          <w:p w14:paraId="42BF9A9A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18" w:name="Text267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530" w:type="dxa"/>
            <w:shd w:val="clear" w:color="auto" w:fill="auto"/>
            <w:vAlign w:val="bottom"/>
          </w:tcPr>
          <w:p w14:paraId="4B9AE49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03FEB6B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F371FB0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3434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3434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00C7AF82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3434" w:rsidRPr="00D13434" w14:paraId="07B66968" w14:textId="77777777" w:rsidTr="005E7819">
        <w:tc>
          <w:tcPr>
            <w:tcW w:w="2040" w:type="dxa"/>
            <w:vAlign w:val="bottom"/>
          </w:tcPr>
          <w:p w14:paraId="55437819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9" w:name="Text57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040" w:type="dxa"/>
            <w:vAlign w:val="bottom"/>
          </w:tcPr>
          <w:p w14:paraId="1863484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33D80729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70" w:type="dxa"/>
            <w:vAlign w:val="bottom"/>
          </w:tcPr>
          <w:p w14:paraId="01977B0D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1" w:name="Text65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0" w:type="dxa"/>
          </w:tcPr>
          <w:p w14:paraId="2B585C51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2" w:name="Text268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530" w:type="dxa"/>
            <w:shd w:val="clear" w:color="auto" w:fill="auto"/>
            <w:vAlign w:val="bottom"/>
          </w:tcPr>
          <w:p w14:paraId="77DA6AE9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1447009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98ABD0C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3434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3434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2A833C8B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3434" w:rsidRPr="00D13434" w14:paraId="4C14BAFC" w14:textId="77777777" w:rsidTr="005E7819">
        <w:tc>
          <w:tcPr>
            <w:tcW w:w="2040" w:type="dxa"/>
            <w:vAlign w:val="bottom"/>
          </w:tcPr>
          <w:p w14:paraId="7BF66423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040" w:type="dxa"/>
            <w:vAlign w:val="bottom"/>
          </w:tcPr>
          <w:p w14:paraId="366C9D1C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vAlign w:val="bottom"/>
          </w:tcPr>
          <w:p w14:paraId="7FD40187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70" w:type="dxa"/>
            <w:vAlign w:val="bottom"/>
          </w:tcPr>
          <w:p w14:paraId="034B876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5" w:name="Text66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20" w:type="dxa"/>
          </w:tcPr>
          <w:p w14:paraId="0395B7D0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6" w:name="Text269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530" w:type="dxa"/>
            <w:shd w:val="clear" w:color="auto" w:fill="auto"/>
            <w:vAlign w:val="bottom"/>
          </w:tcPr>
          <w:p w14:paraId="21B947AF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FFD9FB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15A65D7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3434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6"/>
                <w:szCs w:val="16"/>
              </w:rPr>
            </w:r>
            <w:r w:rsidR="00E920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343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3434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14:paraId="0401974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562C1F" w14:textId="77777777" w:rsidR="00D13434" w:rsidRPr="00D13434" w:rsidRDefault="00D13434" w:rsidP="00D13434">
      <w:pPr>
        <w:overflowPunct/>
        <w:autoSpaceDE/>
        <w:autoSpaceDN/>
        <w:adjustRightInd/>
        <w:spacing w:before="120" w:after="120"/>
        <w:textAlignment w:val="auto"/>
        <w:rPr>
          <w:sz w:val="24"/>
          <w:szCs w:val="24"/>
        </w:rPr>
      </w:pPr>
      <w:r w:rsidRPr="00D13434">
        <w:rPr>
          <w:rFonts w:ascii="Arial" w:hAnsi="Arial" w:cs="Arial"/>
          <w:i/>
          <w:sz w:val="18"/>
          <w:szCs w:val="18"/>
        </w:rPr>
        <w:t xml:space="preserve">An Additional Chemical Additives attachment is available on the MPCA website at </w:t>
      </w:r>
      <w:hyperlink r:id="rId16" w:history="1">
        <w:r w:rsidRPr="00D13434">
          <w:rPr>
            <w:rFonts w:ascii="Arial" w:hAnsi="Arial" w:cs="Arial"/>
            <w:i/>
            <w:color w:val="0000FF"/>
            <w:sz w:val="18"/>
            <w:szCs w:val="18"/>
            <w:u w:val="single"/>
          </w:rPr>
          <w:t>http://www.pca.state.mn.us/water/permits/index.html</w:t>
        </w:r>
      </w:hyperlink>
      <w:r w:rsidRPr="00D13434">
        <w:rPr>
          <w:rFonts w:ascii="Arial" w:hAnsi="Arial" w:cs="Arial"/>
          <w:i/>
          <w:sz w:val="18"/>
          <w:szCs w:val="18"/>
        </w:rPr>
        <w:t xml:space="preserve"> if more space is needed.</w:t>
      </w:r>
    </w:p>
    <w:tbl>
      <w:tblPr>
        <w:tblW w:w="14598" w:type="dxa"/>
        <w:tblLook w:val="01E0" w:firstRow="1" w:lastRow="1" w:firstColumn="1" w:lastColumn="1" w:noHBand="0" w:noVBand="0"/>
      </w:tblPr>
      <w:tblGrid>
        <w:gridCol w:w="459"/>
        <w:gridCol w:w="14139"/>
      </w:tblGrid>
      <w:tr w:rsidR="00D13434" w:rsidRPr="00D13434" w14:paraId="23EB0693" w14:textId="77777777" w:rsidTr="00EB3BFD">
        <w:tc>
          <w:tcPr>
            <w:tcW w:w="459" w:type="dxa"/>
          </w:tcPr>
          <w:p w14:paraId="4EE7824B" w14:textId="77777777" w:rsidR="00D13434" w:rsidRPr="00D13434" w:rsidRDefault="00EB3BFD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EB3BF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D13434" w:rsidRPr="00D1343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139" w:type="dxa"/>
            <w:vAlign w:val="bottom"/>
          </w:tcPr>
          <w:p w14:paraId="227E59B4" w14:textId="77777777" w:rsidR="00D13434" w:rsidRPr="00D13434" w:rsidRDefault="00D13434" w:rsidP="00D1343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b/>
                <w:sz w:val="18"/>
                <w:szCs w:val="18"/>
              </w:rPr>
              <w:t>Do you use chemical dust suppressants at your facility?</w:t>
            </w:r>
            <w:r w:rsidRPr="00D1343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1343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1343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64441BCA" w14:textId="77777777" w:rsidR="00D13434" w:rsidRPr="00D13434" w:rsidRDefault="00D13434" w:rsidP="007D6625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t>If yes, fill out table below:</w:t>
            </w:r>
          </w:p>
        </w:tc>
      </w:tr>
    </w:tbl>
    <w:p w14:paraId="0A68085A" w14:textId="77777777" w:rsidR="00D13434" w:rsidRPr="00D13434" w:rsidRDefault="00D13434" w:rsidP="00D13434">
      <w:pPr>
        <w:overflowPunct/>
        <w:autoSpaceDE/>
        <w:autoSpaceDN/>
        <w:adjustRightInd/>
        <w:textAlignment w:val="auto"/>
        <w:rPr>
          <w:sz w:val="12"/>
          <w:szCs w:val="12"/>
        </w:rPr>
      </w:pPr>
    </w:p>
    <w:tbl>
      <w:tblPr>
        <w:tblW w:w="12150" w:type="dxa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2286"/>
        <w:gridCol w:w="2286"/>
        <w:gridCol w:w="2502"/>
        <w:gridCol w:w="2790"/>
      </w:tblGrid>
      <w:tr w:rsidR="00D13434" w:rsidRPr="00D13434" w14:paraId="3010F72F" w14:textId="77777777" w:rsidTr="000A71FA"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51B18" w14:textId="77777777" w:rsidR="00D13434" w:rsidRPr="00D13434" w:rsidRDefault="00D13434" w:rsidP="00D13434">
            <w:pPr>
              <w:overflowPunct/>
              <w:autoSpaceDE/>
              <w:autoSpaceDN/>
              <w:adjustRightInd/>
              <w:ind w:left="270" w:hanging="27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bCs/>
                <w:sz w:val="16"/>
                <w:szCs w:val="16"/>
              </w:rPr>
              <w:t>Product name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D3C9D" w14:textId="77777777" w:rsidR="00D13434" w:rsidRPr="00D13434" w:rsidRDefault="00D13434" w:rsidP="00D13434">
            <w:pPr>
              <w:overflowPunct/>
              <w:autoSpaceDE/>
              <w:autoSpaceDN/>
              <w:adjustRightInd/>
              <w:ind w:left="270" w:hanging="27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bCs/>
                <w:sz w:val="16"/>
                <w:szCs w:val="16"/>
              </w:rPr>
              <w:t>Location of use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B2529" w14:textId="77777777" w:rsidR="00D13434" w:rsidRPr="00D13434" w:rsidRDefault="00D13434" w:rsidP="00D13434">
            <w:pPr>
              <w:overflowPunct/>
              <w:autoSpaceDE/>
              <w:autoSpaceDN/>
              <w:adjustRightInd/>
              <w:ind w:left="270" w:hanging="27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bCs/>
                <w:sz w:val="16"/>
                <w:szCs w:val="16"/>
              </w:rPr>
              <w:t>Frequency of use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D4C5D" w14:textId="77777777" w:rsidR="00D13434" w:rsidRPr="00D13434" w:rsidRDefault="00D13434" w:rsidP="00D1343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Average rate of use </w:t>
            </w:r>
          </w:p>
          <w:p w14:paraId="00478E04" w14:textId="77777777" w:rsidR="00D13434" w:rsidRPr="00D13434" w:rsidRDefault="00D13434" w:rsidP="00D1343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434">
              <w:rPr>
                <w:rFonts w:ascii="Arial" w:hAnsi="Arial" w:cs="Arial"/>
                <w:sz w:val="16"/>
                <w:szCs w:val="16"/>
              </w:rPr>
              <w:t>(weight or volume per day)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FD73D" w14:textId="77777777" w:rsidR="00D13434" w:rsidRPr="00D13434" w:rsidRDefault="00D13434" w:rsidP="00D1343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Maximum rate of use </w:t>
            </w:r>
          </w:p>
          <w:p w14:paraId="64912A4F" w14:textId="77777777" w:rsidR="00D13434" w:rsidRPr="00D13434" w:rsidRDefault="00D13434" w:rsidP="00D1343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13434">
              <w:rPr>
                <w:rFonts w:ascii="Arial" w:hAnsi="Arial" w:cs="Arial"/>
                <w:sz w:val="16"/>
                <w:szCs w:val="16"/>
              </w:rPr>
              <w:t>(weight or volume per day)</w:t>
            </w:r>
          </w:p>
        </w:tc>
      </w:tr>
      <w:tr w:rsidR="00D13434" w:rsidRPr="00D13434" w14:paraId="47D03514" w14:textId="77777777" w:rsidTr="000A71FA"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7A1CA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7" w:name="Text271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68272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8" w:name="Text272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734DE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9" w:name="Text273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4006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30" w:name="Text274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FCAB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31" w:name="Text275"/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D13434" w:rsidRPr="00D13434" w14:paraId="6C727E7A" w14:textId="77777777" w:rsidTr="000A71FA"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12A5E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3136A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CBD5A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8D247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7CA8E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3434" w:rsidRPr="00D13434" w14:paraId="395E4249" w14:textId="77777777" w:rsidTr="000A71FA"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B06CD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E9AC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1476D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ind w:left="270" w:hanging="27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DCF34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2D6FC" w14:textId="77777777" w:rsidR="00D13434" w:rsidRPr="00D13434" w:rsidRDefault="00D13434" w:rsidP="00AC1CE9">
            <w:pPr>
              <w:overflowPunct/>
              <w:autoSpaceDE/>
              <w:autoSpaceDN/>
              <w:adjustRightInd/>
              <w:spacing w:before="10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134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 w:rsidRPr="00D134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3434">
              <w:rPr>
                <w:rFonts w:ascii="Arial" w:hAnsi="Arial" w:cs="Arial"/>
                <w:sz w:val="18"/>
                <w:szCs w:val="18"/>
              </w:rPr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34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21C1F5" w14:textId="77777777" w:rsidR="00D13434" w:rsidRDefault="00D13434" w:rsidP="00AC1CE9">
      <w:pPr>
        <w:spacing w:after="60"/>
        <w:ind w:left="576"/>
      </w:pPr>
      <w:r w:rsidRPr="00D13434">
        <w:rPr>
          <w:rFonts w:ascii="Arial" w:hAnsi="Arial" w:cs="Arial"/>
          <w:i/>
          <w:iCs/>
          <w:sz w:val="18"/>
          <w:szCs w:val="18"/>
        </w:rPr>
        <w:t xml:space="preserve">Attach the Material Safety Data Sheets, complete product labels and any other information on chemical composition, aquatic toxicity, human health, </w:t>
      </w:r>
      <w:r w:rsidR="00AE7E1A">
        <w:rPr>
          <w:rFonts w:ascii="Arial" w:hAnsi="Arial" w:cs="Arial"/>
          <w:i/>
          <w:iCs/>
          <w:sz w:val="18"/>
          <w:szCs w:val="18"/>
        </w:rPr>
        <w:t>and</w:t>
      </w:r>
      <w:r w:rsidRPr="00D13434">
        <w:rPr>
          <w:rFonts w:ascii="Arial" w:hAnsi="Arial" w:cs="Arial"/>
          <w:i/>
          <w:iCs/>
          <w:sz w:val="18"/>
          <w:szCs w:val="18"/>
        </w:rPr>
        <w:br/>
        <w:t>environmental fate for each chemical dust suppressant.</w:t>
      </w:r>
      <w:r w:rsidR="00AE52C8" w:rsidRPr="00AE52C8">
        <w:t xml:space="preserve"> </w:t>
      </w:r>
      <w:r w:rsidR="00AE52C8" w:rsidRPr="00AE52C8">
        <w:rPr>
          <w:rFonts w:ascii="Arial" w:hAnsi="Arial" w:cs="Arial"/>
          <w:i/>
          <w:iCs/>
          <w:sz w:val="18"/>
          <w:szCs w:val="18"/>
        </w:rPr>
        <w:t xml:space="preserve">Chemical dust suppressants are approved separately from the process required in question </w:t>
      </w:r>
      <w:r w:rsidR="00AE52C8">
        <w:rPr>
          <w:rFonts w:ascii="Arial" w:hAnsi="Arial" w:cs="Arial"/>
          <w:i/>
          <w:iCs/>
          <w:sz w:val="18"/>
          <w:szCs w:val="18"/>
        </w:rPr>
        <w:t>6</w:t>
      </w:r>
      <w:r w:rsidR="00AE52C8" w:rsidRPr="00AE52C8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3150"/>
        <w:gridCol w:w="180"/>
        <w:gridCol w:w="1530"/>
        <w:gridCol w:w="270"/>
        <w:gridCol w:w="3510"/>
        <w:gridCol w:w="1080"/>
        <w:gridCol w:w="270"/>
        <w:gridCol w:w="2160"/>
      </w:tblGrid>
      <w:tr w:rsidR="00255BBA" w:rsidRPr="00F9014C" w14:paraId="268DAAA7" w14:textId="77777777" w:rsidTr="00AE7E1A">
        <w:tc>
          <w:tcPr>
            <w:tcW w:w="468" w:type="dxa"/>
          </w:tcPr>
          <w:p w14:paraId="5A1AD33B" w14:textId="77777777" w:rsidR="00255BBA" w:rsidRPr="00F9014C" w:rsidRDefault="0071661F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255BBA" w:rsidRPr="00F901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150" w:type="dxa"/>
            <w:gridSpan w:val="8"/>
          </w:tcPr>
          <w:p w14:paraId="522668C2" w14:textId="4B16A489" w:rsidR="00255BBA" w:rsidRPr="00F9014C" w:rsidRDefault="00255BBA" w:rsidP="0097691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014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What is the source of the intake water supply for the facility? </w:t>
            </w:r>
            <w:r w:rsidR="0097691B" w:rsidRPr="00F9014C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Pr="00F9014C">
              <w:rPr>
                <w:rFonts w:ascii="Arial" w:hAnsi="Arial" w:cs="Arial"/>
                <w:i/>
                <w:sz w:val="18"/>
                <w:szCs w:val="18"/>
              </w:rPr>
              <w:t xml:space="preserve">Intake water supply includes all make-up water supplied to the facility. </w:t>
            </w:r>
            <w:r w:rsidRPr="00AC1CE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(Choose one)</w:t>
            </w:r>
          </w:p>
        </w:tc>
      </w:tr>
      <w:tr w:rsidR="00255BBA" w:rsidRPr="007F0E4C" w14:paraId="1124953B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23D889C8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bottom"/>
          </w:tcPr>
          <w:p w14:paraId="452A9193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6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t xml:space="preserve"> Municipal, include city name:</w:t>
            </w:r>
          </w:p>
        </w:tc>
        <w:tc>
          <w:tcPr>
            <w:tcW w:w="9000" w:type="dxa"/>
            <w:gridSpan w:val="7"/>
            <w:tcBorders>
              <w:bottom w:val="single" w:sz="2" w:space="0" w:color="auto"/>
            </w:tcBorders>
            <w:vAlign w:val="bottom"/>
          </w:tcPr>
          <w:p w14:paraId="0D1F9F07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75A6B771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437DA910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bottom"/>
          </w:tcPr>
          <w:p w14:paraId="46CBA03B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6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t xml:space="preserve"> Groundwater, intake location:</w:t>
            </w:r>
          </w:p>
        </w:tc>
        <w:tc>
          <w:tcPr>
            <w:tcW w:w="9000" w:type="dxa"/>
            <w:gridSpan w:val="7"/>
            <w:tcBorders>
              <w:bottom w:val="single" w:sz="2" w:space="0" w:color="auto"/>
            </w:tcBorders>
            <w:vAlign w:val="bottom"/>
          </w:tcPr>
          <w:p w14:paraId="0CCED3F9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7F0E4C" w14:paraId="3ABEED55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17D86EE7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bottom"/>
          </w:tcPr>
          <w:p w14:paraId="65234957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6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t xml:space="preserve"> Surface water, include name:</w:t>
            </w:r>
          </w:p>
        </w:tc>
        <w:tc>
          <w:tcPr>
            <w:tcW w:w="9000" w:type="dxa"/>
            <w:gridSpan w:val="7"/>
            <w:tcBorders>
              <w:bottom w:val="single" w:sz="2" w:space="0" w:color="auto"/>
            </w:tcBorders>
            <w:vAlign w:val="bottom"/>
          </w:tcPr>
          <w:p w14:paraId="15C17C01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647A" w:rsidRPr="007F0E4C" w14:paraId="7AC7903C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141EEE1C" w14:textId="77777777" w:rsidR="0072647A" w:rsidRPr="007F0E4C" w:rsidRDefault="0072647A" w:rsidP="00143984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bottom"/>
          </w:tcPr>
          <w:p w14:paraId="01A15369" w14:textId="0B74F1E5" w:rsidR="0072647A" w:rsidRPr="007F0E4C" w:rsidRDefault="0072647A" w:rsidP="008C3950">
            <w:pPr>
              <w:overflowPunct/>
              <w:autoSpaceDE/>
              <w:autoSpaceDN/>
              <w:adjustRightInd/>
              <w:spacing w:before="6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647A">
              <w:rPr>
                <w:rFonts w:ascii="Arial" w:hAnsi="Arial" w:cs="Arial"/>
                <w:sz w:val="18"/>
                <w:szCs w:val="18"/>
              </w:rPr>
              <w:t>No make-up water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7"/>
            <w:tcBorders>
              <w:bottom w:val="single" w:sz="2" w:space="0" w:color="auto"/>
            </w:tcBorders>
            <w:vAlign w:val="bottom"/>
          </w:tcPr>
          <w:p w14:paraId="25098F34" w14:textId="31556430" w:rsidR="0072647A" w:rsidRPr="007F0E4C" w:rsidRDefault="0072647A" w:rsidP="008C3950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33" w:name="Text2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255BBA" w:rsidRPr="007F0E4C" w14:paraId="6D7C0513" w14:textId="77777777" w:rsidTr="00AE7E1A">
        <w:tc>
          <w:tcPr>
            <w:tcW w:w="468" w:type="dxa"/>
          </w:tcPr>
          <w:p w14:paraId="49A3ADD8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0" w:type="dxa"/>
            <w:gridSpan w:val="8"/>
          </w:tcPr>
          <w:p w14:paraId="27511AC0" w14:textId="77777777" w:rsidR="00255BBA" w:rsidRPr="007F0E4C" w:rsidRDefault="00255BBA" w:rsidP="0097691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96C6B">
              <w:rPr>
                <w:rFonts w:ascii="Arial" w:hAnsi="Arial" w:cs="Arial"/>
                <w:b/>
                <w:sz w:val="18"/>
                <w:szCs w:val="18"/>
              </w:rPr>
              <w:t xml:space="preserve">If this is a non-municipal water supply, have you already obtained a </w:t>
            </w:r>
            <w:r w:rsidRPr="00F17443">
              <w:rPr>
                <w:rFonts w:ascii="Arial" w:hAnsi="Arial" w:cs="Arial"/>
                <w:b/>
                <w:spacing w:val="-3"/>
                <w:sz w:val="18"/>
                <w:szCs w:val="18"/>
              </w:rPr>
              <w:t>Minnesota Department of Natural Resources (DNR)</w:t>
            </w:r>
            <w:r w:rsidRPr="00396C6B">
              <w:rPr>
                <w:rFonts w:ascii="Arial" w:hAnsi="Arial" w:cs="Arial"/>
                <w:b/>
                <w:sz w:val="18"/>
                <w:szCs w:val="18"/>
              </w:rPr>
              <w:t xml:space="preserve"> water appropriations permit</w:t>
            </w:r>
            <w:r w:rsidRPr="00396C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? 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396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4398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43984"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984"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3984"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3984" w:rsidRPr="007F0E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984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255BBA" w:rsidRPr="007F0E4C" w14:paraId="5EC5ED91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49DB9520" w14:textId="77777777" w:rsidR="00255BBA" w:rsidRPr="007F0E4C" w:rsidRDefault="00255BBA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Align w:val="bottom"/>
          </w:tcPr>
          <w:p w14:paraId="07F4C3C5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 xml:space="preserve">If yes, what is the </w:t>
            </w:r>
            <w:smartTag w:uri="urn:schemas-microsoft-com:office:smarttags" w:element="PlaceName">
              <w:r w:rsidRPr="007F0E4C">
                <w:rPr>
                  <w:rFonts w:ascii="Arial" w:hAnsi="Arial" w:cs="Arial"/>
                  <w:sz w:val="18"/>
                  <w:szCs w:val="18"/>
                </w:rPr>
                <w:t>DNR</w:t>
              </w:r>
            </w:smartTag>
            <w:r w:rsidRPr="007F0E4C">
              <w:rPr>
                <w:rFonts w:ascii="Arial" w:hAnsi="Arial" w:cs="Arial"/>
                <w:sz w:val="18"/>
                <w:szCs w:val="18"/>
              </w:rPr>
              <w:t xml:space="preserve"> permit number: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5407198F" w14:textId="77777777" w:rsidR="00255BBA" w:rsidRPr="007F0E4C" w:rsidRDefault="00FD10B9" w:rsidP="008C3950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4" w:name="Text169"/>
            <w:r w:rsidR="00255BBA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5B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510" w:type="dxa"/>
            <w:vAlign w:val="bottom"/>
          </w:tcPr>
          <w:p w14:paraId="2F6C573F" w14:textId="77777777" w:rsidR="00255BBA" w:rsidRPr="007F0E4C" w:rsidRDefault="00255BBA" w:rsidP="008C3950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 xml:space="preserve">DNR permit expiration date </w:t>
            </w:r>
            <w:r w:rsidRPr="007F0E4C">
              <w:rPr>
                <w:rFonts w:ascii="Arial" w:hAnsi="Arial" w:cs="Arial"/>
                <w:sz w:val="16"/>
                <w:szCs w:val="18"/>
              </w:rPr>
              <w:t>(mm/dd/yyyy):</w:t>
            </w:r>
          </w:p>
        </w:tc>
        <w:tc>
          <w:tcPr>
            <w:tcW w:w="3510" w:type="dxa"/>
            <w:gridSpan w:val="3"/>
            <w:tcBorders>
              <w:bottom w:val="single" w:sz="2" w:space="0" w:color="auto"/>
            </w:tcBorders>
            <w:vAlign w:val="bottom"/>
          </w:tcPr>
          <w:p w14:paraId="6A5BCC9F" w14:textId="77777777" w:rsidR="00255BBA" w:rsidRPr="007F0E4C" w:rsidRDefault="00143984" w:rsidP="008C3950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5BBA" w:rsidRPr="002C30CD" w14:paraId="468EDCF0" w14:textId="77777777" w:rsidTr="00AE7E1A">
        <w:tc>
          <w:tcPr>
            <w:tcW w:w="468" w:type="dxa"/>
          </w:tcPr>
          <w:p w14:paraId="6A37AC8A" w14:textId="77777777" w:rsidR="00255BBA" w:rsidRPr="002C30CD" w:rsidRDefault="00255BBA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0" w:type="dxa"/>
            <w:gridSpan w:val="8"/>
          </w:tcPr>
          <w:p w14:paraId="74E3144E" w14:textId="77777777" w:rsidR="00255BBA" w:rsidRPr="002C30CD" w:rsidRDefault="00255BBA" w:rsidP="008C3950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C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Is the intake water supply chlorinated or otherwise disinfected?</w:t>
            </w:r>
            <w:bookmarkStart w:id="35" w:name="Check27"/>
            <w:r w:rsidRPr="002C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bookmarkEnd w:id="35"/>
            <w:r w:rsidRPr="002C30C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D10B9" w:rsidRPr="002C30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0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2C30C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30C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FD10B9" w:rsidRPr="002C30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0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2C30C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30C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255BBA" w:rsidRPr="007F0E4C" w14:paraId="5CDB2293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71BEAC8A" w14:textId="77777777" w:rsidR="00255BBA" w:rsidRPr="007F0E4C" w:rsidRDefault="0071661F" w:rsidP="007D6625">
            <w:pPr>
              <w:overflowPunct/>
              <w:autoSpaceDE/>
              <w:autoSpaceDN/>
              <w:adjustRightInd/>
              <w:spacing w:before="18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55BBA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150" w:type="dxa"/>
            <w:gridSpan w:val="8"/>
            <w:vAlign w:val="bottom"/>
          </w:tcPr>
          <w:p w14:paraId="3AEE23AB" w14:textId="77777777" w:rsidR="00255BBA" w:rsidRPr="007F0E4C" w:rsidRDefault="00143984" w:rsidP="00AE7E1A">
            <w:pPr>
              <w:overflowPunct/>
              <w:autoSpaceDE/>
              <w:autoSpaceDN/>
              <w:adjustRightInd/>
              <w:spacing w:before="18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Has the facility been required to complete an</w:t>
            </w:r>
            <w:r w:rsidR="001A35EA">
              <w:rPr>
                <w:rFonts w:ascii="Arial" w:hAnsi="Arial" w:cs="Arial"/>
                <w:b/>
                <w:sz w:val="18"/>
                <w:szCs w:val="18"/>
              </w:rPr>
              <w:t xml:space="preserve"> Environmental Impact Statement (EIS) and/or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Environme</w:t>
            </w:r>
            <w:r w:rsidR="007669B8">
              <w:rPr>
                <w:rFonts w:ascii="Arial" w:hAnsi="Arial" w:cs="Arial"/>
                <w:b/>
                <w:sz w:val="18"/>
                <w:szCs w:val="18"/>
              </w:rPr>
              <w:t>ntal Assessment Worksheet (EAW)</w:t>
            </w:r>
            <w:r w:rsidR="00255BBA" w:rsidRPr="007F0E4C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396C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396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0E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143984" w:rsidRPr="007F0E4C" w14:paraId="7D40929C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5DCA37DE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bottom"/>
          </w:tcPr>
          <w:p w14:paraId="31CE3104" w14:textId="77777777" w:rsidR="00143984" w:rsidRPr="007F0E4C" w:rsidRDefault="00143984" w:rsidP="001A35E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t xml:space="preserve">If yes, </w:t>
            </w:r>
            <w:r>
              <w:rPr>
                <w:rFonts w:ascii="Arial" w:hAnsi="Arial" w:cs="Arial"/>
                <w:sz w:val="18"/>
                <w:szCs w:val="18"/>
              </w:rPr>
              <w:t xml:space="preserve">attach a copy of the completed </w:t>
            </w:r>
            <w:r w:rsidR="001A35EA">
              <w:rPr>
                <w:rFonts w:ascii="Arial" w:hAnsi="Arial" w:cs="Arial"/>
                <w:sz w:val="18"/>
                <w:szCs w:val="18"/>
              </w:rPr>
              <w:t>EIS/EAW</w:t>
            </w:r>
            <w:r>
              <w:rPr>
                <w:rFonts w:ascii="Arial" w:hAnsi="Arial" w:cs="Arial"/>
                <w:sz w:val="18"/>
                <w:szCs w:val="18"/>
              </w:rPr>
              <w:t xml:space="preserve"> and note:</w:t>
            </w:r>
          </w:p>
        </w:tc>
        <w:tc>
          <w:tcPr>
            <w:tcW w:w="4860" w:type="dxa"/>
            <w:gridSpan w:val="3"/>
            <w:tcBorders>
              <w:bottom w:val="single" w:sz="2" w:space="0" w:color="auto"/>
            </w:tcBorders>
            <w:vAlign w:val="bottom"/>
          </w:tcPr>
          <w:p w14:paraId="4E3B3979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118BAB0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3CBEC2B6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43984" w:rsidRPr="00143984" w14:paraId="7E909208" w14:textId="77777777" w:rsidTr="00AE7E1A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14:paraId="31456A5A" w14:textId="77777777" w:rsidR="00143984" w:rsidRPr="00143984" w:rsidRDefault="00143984" w:rsidP="00143984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vAlign w:val="bottom"/>
          </w:tcPr>
          <w:p w14:paraId="4F0DC5F4" w14:textId="77777777" w:rsidR="00143984" w:rsidRPr="00143984" w:rsidRDefault="00143984" w:rsidP="00143984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vAlign w:val="bottom"/>
          </w:tcPr>
          <w:p w14:paraId="5E6FF183" w14:textId="77777777" w:rsidR="00143984" w:rsidRPr="00143984" w:rsidRDefault="00143984" w:rsidP="00143984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(Title)</w:t>
            </w:r>
          </w:p>
        </w:tc>
        <w:tc>
          <w:tcPr>
            <w:tcW w:w="270" w:type="dxa"/>
            <w:vAlign w:val="bottom"/>
          </w:tcPr>
          <w:p w14:paraId="0791208F" w14:textId="77777777" w:rsidR="00143984" w:rsidRPr="00143984" w:rsidRDefault="00143984" w:rsidP="00143984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vAlign w:val="bottom"/>
          </w:tcPr>
          <w:p w14:paraId="659ACBFD" w14:textId="77777777" w:rsidR="00143984" w:rsidRPr="00143984" w:rsidRDefault="00143984" w:rsidP="00143984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143984">
              <w:rPr>
                <w:rFonts w:ascii="Arial" w:hAnsi="Arial" w:cs="Arial"/>
                <w:i/>
                <w:sz w:val="18"/>
                <w:szCs w:val="18"/>
              </w:rPr>
              <w:t xml:space="preserve">Date </w:t>
            </w:r>
            <w:r w:rsidRPr="00143984">
              <w:rPr>
                <w:rFonts w:ascii="Arial" w:hAnsi="Arial" w:cs="Arial"/>
                <w:i/>
                <w:sz w:val="16"/>
                <w:szCs w:val="18"/>
              </w:rPr>
              <w:t>(mm/dd/yyyy)</w:t>
            </w:r>
          </w:p>
        </w:tc>
      </w:tr>
    </w:tbl>
    <w:p w14:paraId="0B3F370B" w14:textId="77777777" w:rsidR="00EB3BFD" w:rsidRDefault="00EB3BFD">
      <w:pPr>
        <w:rPr>
          <w:sz w:val="12"/>
          <w:szCs w:val="12"/>
        </w:rPr>
        <w:sectPr w:rsidR="00EB3BFD" w:rsidSect="00D13434">
          <w:footerReference w:type="default" r:id="rId17"/>
          <w:pgSz w:w="15840" w:h="12240" w:orient="landscape" w:code="1"/>
          <w:pgMar w:top="864" w:right="720" w:bottom="864" w:left="720" w:header="720" w:footer="302" w:gutter="0"/>
          <w:paperSrc w:first="15" w:other="15"/>
          <w:cols w:space="720"/>
          <w:docGrid w:linePitch="272"/>
        </w:sectPr>
      </w:pPr>
    </w:p>
    <w:p w14:paraId="132F5779" w14:textId="77777777" w:rsidR="00EB3BFD" w:rsidRPr="00EB3BFD" w:rsidRDefault="00EB3BFD">
      <w:pPr>
        <w:rPr>
          <w:sz w:val="12"/>
          <w:szCs w:val="12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468"/>
        <w:gridCol w:w="10242"/>
      </w:tblGrid>
      <w:tr w:rsidR="00143984" w:rsidRPr="007F0E4C" w14:paraId="01B69B3F" w14:textId="77777777" w:rsidTr="00AC1CE9">
        <w:tc>
          <w:tcPr>
            <w:tcW w:w="468" w:type="dxa"/>
          </w:tcPr>
          <w:p w14:paraId="1A3B7275" w14:textId="77777777" w:rsidR="00143984" w:rsidRPr="007F0E4C" w:rsidRDefault="0071661F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143984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242" w:type="dxa"/>
            <w:vAlign w:val="bottom"/>
          </w:tcPr>
          <w:p w14:paraId="75A2C080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What is the fate of the sewage generated by the facility?</w:t>
            </w:r>
          </w:p>
          <w:p w14:paraId="7FBFF212" w14:textId="77777777" w:rsidR="00143984" w:rsidRPr="007F0E4C" w:rsidRDefault="00143984" w:rsidP="0014398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i/>
                <w:sz w:val="18"/>
                <w:szCs w:val="18"/>
              </w:rPr>
              <w:t>Examples are septic tank and drainfield, routing to municipal sanitary sewer, portable containment systems, etc.</w:t>
            </w:r>
          </w:p>
        </w:tc>
      </w:tr>
      <w:tr w:rsidR="00143984" w:rsidRPr="007F0E4C" w14:paraId="4E1CF826" w14:textId="77777777" w:rsidTr="00AC1CE9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468" w:type="dxa"/>
          </w:tcPr>
          <w:p w14:paraId="556E795B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2" w:type="dxa"/>
          </w:tcPr>
          <w:p w14:paraId="0A327E1E" w14:textId="77777777" w:rsidR="00143984" w:rsidRPr="007F0E4C" w:rsidRDefault="00143984" w:rsidP="0014398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68ACEF" w14:textId="77777777" w:rsidR="0017285F" w:rsidRPr="00322597" w:rsidRDefault="00EB3BFD" w:rsidP="00322597">
      <w:pPr>
        <w:pStyle w:val="Form-Heading2"/>
      </w:pPr>
      <w:r w:rsidRPr="00322597">
        <w:t>Discharges from s</w:t>
      </w:r>
      <w:r w:rsidR="000E1887" w:rsidRPr="00322597">
        <w:t>ite</w:t>
      </w:r>
    </w:p>
    <w:tbl>
      <w:tblPr>
        <w:tblW w:w="10620" w:type="dxa"/>
        <w:tblLayout w:type="fixed"/>
        <w:tblLook w:val="01E0" w:firstRow="1" w:lastRow="1" w:firstColumn="1" w:lastColumn="1" w:noHBand="0" w:noVBand="0"/>
      </w:tblPr>
      <w:tblGrid>
        <w:gridCol w:w="459"/>
        <w:gridCol w:w="8"/>
        <w:gridCol w:w="550"/>
        <w:gridCol w:w="8422"/>
        <w:gridCol w:w="10"/>
        <w:gridCol w:w="585"/>
        <w:gridCol w:w="45"/>
        <w:gridCol w:w="541"/>
      </w:tblGrid>
      <w:tr w:rsidR="007F0E4C" w:rsidRPr="007F0E4C" w14:paraId="5D5D730C" w14:textId="77777777" w:rsidTr="00AC1CE9">
        <w:tc>
          <w:tcPr>
            <w:tcW w:w="467" w:type="dxa"/>
            <w:gridSpan w:val="2"/>
          </w:tcPr>
          <w:p w14:paraId="72BF3293" w14:textId="77777777" w:rsidR="007F0E4C" w:rsidRPr="007F0E4C" w:rsidRDefault="007F0E4C" w:rsidP="00143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72" w:type="dxa"/>
            <w:gridSpan w:val="2"/>
            <w:vAlign w:val="bottom"/>
          </w:tcPr>
          <w:p w14:paraId="2C0424DE" w14:textId="77777777" w:rsidR="007F0E4C" w:rsidRPr="007F0E4C" w:rsidRDefault="007F0E4C" w:rsidP="000636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3"/>
          </w:tcPr>
          <w:p w14:paraId="36072F0B" w14:textId="77777777" w:rsidR="007F0E4C" w:rsidRPr="007F0E4C" w:rsidRDefault="007F0E4C" w:rsidP="000636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41" w:type="dxa"/>
          </w:tcPr>
          <w:p w14:paraId="4CA47D08" w14:textId="77777777" w:rsidR="007F0E4C" w:rsidRPr="007F0E4C" w:rsidRDefault="007F0E4C" w:rsidP="000636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F0E4C" w:rsidRPr="007F0E4C" w14:paraId="47CAD232" w14:textId="77777777" w:rsidTr="00AC1CE9">
        <w:tc>
          <w:tcPr>
            <w:tcW w:w="467" w:type="dxa"/>
            <w:gridSpan w:val="2"/>
          </w:tcPr>
          <w:p w14:paraId="651376B6" w14:textId="77777777" w:rsidR="007F0E4C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7F0E4C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972" w:type="dxa"/>
            <w:gridSpan w:val="2"/>
            <w:vAlign w:val="bottom"/>
          </w:tcPr>
          <w:p w14:paraId="36BE1EC7" w14:textId="77777777" w:rsidR="007F0E4C" w:rsidRPr="007F0E4C" w:rsidRDefault="000E1887" w:rsidP="000E1887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stormwater leaving the site</w:t>
            </w:r>
            <w:r w:rsidR="007F0E4C" w:rsidRPr="007F0E4C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640" w:type="dxa"/>
            <w:gridSpan w:val="3"/>
          </w:tcPr>
          <w:p w14:paraId="36AF7908" w14:textId="77777777" w:rsidR="007F0E4C" w:rsidRPr="007F0E4C" w:rsidRDefault="00FD10B9" w:rsidP="007F0E4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7"/>
            <w:r w:rsidR="007F0E4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41" w:type="dxa"/>
          </w:tcPr>
          <w:p w14:paraId="04C2FF5A" w14:textId="77777777" w:rsidR="007F0E4C" w:rsidRPr="007F0E4C" w:rsidRDefault="00FD10B9" w:rsidP="007F0E4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8"/>
            <w:r w:rsidR="007F0E4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7F0E4C" w:rsidRPr="007F0E4C" w14:paraId="4DEC5EF4" w14:textId="77777777" w:rsidTr="00AC1CE9">
        <w:tc>
          <w:tcPr>
            <w:tcW w:w="467" w:type="dxa"/>
            <w:gridSpan w:val="2"/>
          </w:tcPr>
          <w:p w14:paraId="4AEEB256" w14:textId="77777777" w:rsidR="007F0E4C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7F0E4C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972" w:type="dxa"/>
            <w:gridSpan w:val="2"/>
            <w:vAlign w:val="bottom"/>
          </w:tcPr>
          <w:p w14:paraId="423C75D8" w14:textId="77777777" w:rsidR="007F0E4C" w:rsidRPr="00EE34D7" w:rsidRDefault="000E1887" w:rsidP="000E1887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 Bold" w:hAnsi="Arial Bold" w:cs="Arial"/>
                <w:spacing w:val="-2"/>
                <w:sz w:val="18"/>
                <w:szCs w:val="18"/>
              </w:rPr>
            </w:pPr>
            <w:r w:rsidRPr="00EE34D7">
              <w:rPr>
                <w:rFonts w:ascii="Arial Bold" w:hAnsi="Arial Bold" w:cs="Arial"/>
                <w:b/>
                <w:spacing w:val="-2"/>
                <w:sz w:val="18"/>
                <w:szCs w:val="18"/>
              </w:rPr>
              <w:t>Is water from the dewatering of a mine, pit or quarry from Subsector J1 and J2 facilities leaving the site</w:t>
            </w:r>
            <w:r w:rsidR="007F0E4C" w:rsidRPr="00EE34D7">
              <w:rPr>
                <w:rFonts w:ascii="Arial Bold" w:hAnsi="Arial Bold" w:cs="Arial"/>
                <w:b/>
                <w:spacing w:val="-2"/>
                <w:sz w:val="18"/>
                <w:szCs w:val="18"/>
              </w:rPr>
              <w:t>?</w:t>
            </w:r>
          </w:p>
        </w:tc>
        <w:tc>
          <w:tcPr>
            <w:tcW w:w="640" w:type="dxa"/>
            <w:gridSpan w:val="3"/>
          </w:tcPr>
          <w:p w14:paraId="2481A8D3" w14:textId="77777777" w:rsidR="007F0E4C" w:rsidRPr="007F0E4C" w:rsidRDefault="00FD10B9" w:rsidP="007F0E4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9"/>
            <w:r w:rsidR="00C521A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41" w:type="dxa"/>
          </w:tcPr>
          <w:p w14:paraId="1D3679D3" w14:textId="77777777" w:rsidR="007F0E4C" w:rsidRPr="007F0E4C" w:rsidRDefault="00FD10B9" w:rsidP="007F0E4C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0"/>
            <w:r w:rsidR="00C521A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D613D7" w:rsidRPr="007F0E4C" w14:paraId="5F5A5C7A" w14:textId="77777777" w:rsidTr="00AC1CE9">
        <w:tc>
          <w:tcPr>
            <w:tcW w:w="467" w:type="dxa"/>
            <w:gridSpan w:val="2"/>
          </w:tcPr>
          <w:p w14:paraId="0003A58A" w14:textId="77777777" w:rsidR="00D613D7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D613D7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972" w:type="dxa"/>
            <w:gridSpan w:val="2"/>
            <w:vAlign w:val="bottom"/>
          </w:tcPr>
          <w:p w14:paraId="26F24C04" w14:textId="77777777" w:rsidR="00D613D7" w:rsidRPr="007F0E4C" w:rsidRDefault="00D613D7" w:rsidP="00D611B3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 xml:space="preserve">Do you </w:t>
            </w:r>
            <w:r>
              <w:rPr>
                <w:rFonts w:ascii="Arial" w:hAnsi="Arial" w:cs="Arial"/>
                <w:b/>
                <w:sz w:val="18"/>
                <w:szCs w:val="18"/>
              </w:rPr>
              <w:t>dewater from a mine, pit, or quarry to a control device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385B07BA" w14:textId="77777777" w:rsidR="00D613D7" w:rsidRPr="0006368B" w:rsidRDefault="00D613D7" w:rsidP="00D611B3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Control devices include settling ponds, sedimentation basins, and/or infiltration basins. Devices shall be designed consistent with accepted engineering practices to control the pollutants of concern.</w:t>
            </w:r>
          </w:p>
        </w:tc>
        <w:tc>
          <w:tcPr>
            <w:tcW w:w="640" w:type="dxa"/>
            <w:gridSpan w:val="3"/>
          </w:tcPr>
          <w:p w14:paraId="17443CCF" w14:textId="77777777" w:rsidR="00D613D7" w:rsidRPr="007F0E4C" w:rsidRDefault="00D613D7" w:rsidP="00D611B3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1" w:type="dxa"/>
          </w:tcPr>
          <w:p w14:paraId="2FDD7EE8" w14:textId="77777777" w:rsidR="00D613D7" w:rsidRPr="007F0E4C" w:rsidRDefault="00D613D7" w:rsidP="00D611B3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521A6" w:rsidRPr="007F0E4C" w14:paraId="1AD94F64" w14:textId="77777777" w:rsidTr="00AC1CE9">
        <w:tc>
          <w:tcPr>
            <w:tcW w:w="467" w:type="dxa"/>
            <w:gridSpan w:val="2"/>
          </w:tcPr>
          <w:p w14:paraId="289A9820" w14:textId="77777777" w:rsidR="00C521A6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C521A6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972" w:type="dxa"/>
            <w:gridSpan w:val="2"/>
            <w:vAlign w:val="bottom"/>
          </w:tcPr>
          <w:p w14:paraId="4DCADB5E" w14:textId="77777777" w:rsidR="00F9014C" w:rsidRPr="007F0E4C" w:rsidRDefault="00F9014C" w:rsidP="00F9014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7F0E4C">
              <w:rPr>
                <w:rFonts w:ascii="Arial" w:hAnsi="Arial" w:cs="Arial"/>
                <w:b/>
                <w:sz w:val="18"/>
                <w:szCs w:val="18"/>
              </w:rPr>
              <w:t>Do you have any of the following non-stormwater (also considered wastewater) activities conducted at your site?</w:t>
            </w:r>
          </w:p>
          <w:p w14:paraId="7A4E7385" w14:textId="77777777" w:rsidR="00C521A6" w:rsidRPr="0006368B" w:rsidRDefault="00F9014C" w:rsidP="00F9014C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F0E4C">
              <w:rPr>
                <w:rFonts w:ascii="Arial" w:hAnsi="Arial" w:cs="Arial"/>
                <w:i/>
                <w:sz w:val="18"/>
                <w:szCs w:val="18"/>
              </w:rPr>
              <w:t>Check all that apply.</w:t>
            </w:r>
          </w:p>
        </w:tc>
        <w:tc>
          <w:tcPr>
            <w:tcW w:w="640" w:type="dxa"/>
            <w:gridSpan w:val="3"/>
          </w:tcPr>
          <w:p w14:paraId="2EB2B55F" w14:textId="77777777" w:rsidR="00C521A6" w:rsidRPr="007F0E4C" w:rsidRDefault="00FD10B9" w:rsidP="00C521A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1"/>
            <w:r w:rsidR="00C521A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541" w:type="dxa"/>
          </w:tcPr>
          <w:p w14:paraId="18E4C153" w14:textId="77777777" w:rsidR="00C521A6" w:rsidRPr="007F0E4C" w:rsidRDefault="00FD10B9" w:rsidP="00C521A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82"/>
            <w:r w:rsidR="00C521A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72647A" w:rsidRPr="007F0E4C" w14:paraId="34CCBFC4" w14:textId="77777777" w:rsidTr="00AC1CE9">
        <w:tblPrEx>
          <w:tblLook w:val="0000" w:firstRow="0" w:lastRow="0" w:firstColumn="0" w:lastColumn="0" w:noHBand="0" w:noVBand="0"/>
        </w:tblPrEx>
        <w:tc>
          <w:tcPr>
            <w:tcW w:w="459" w:type="dxa"/>
          </w:tcPr>
          <w:p w14:paraId="08243A88" w14:textId="77777777" w:rsidR="0072647A" w:rsidRPr="007F0E4C" w:rsidRDefault="0072647A" w:rsidP="00094BEF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gridSpan w:val="2"/>
          </w:tcPr>
          <w:p w14:paraId="70E638F0" w14:textId="77777777" w:rsidR="0072647A" w:rsidRDefault="0072647A" w:rsidP="00094BEF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  <w:p w14:paraId="4B233E9B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259E0C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  <w:p w14:paraId="182CEEC1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0ED02507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  <w:p w14:paraId="622938E2" w14:textId="58D37FAA" w:rsidR="0072647A" w:rsidRDefault="00F1230D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7F92952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CB2FDFC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C6AC87" w14:textId="7D911CFE" w:rsidR="0072647A" w:rsidRDefault="00F1230D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  <w:p w14:paraId="45D573CF" w14:textId="43FA8FFC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28C8B1F4" w14:textId="0B0EBCE6" w:rsidR="0072647A" w:rsidRDefault="00F1230D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5FAABE" w14:textId="77E7C826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0F261158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41809FC" w14:textId="77777777" w:rsidR="0072647A" w:rsidRDefault="0072647A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2741A09" w14:textId="5F2C9862" w:rsidR="00F1230D" w:rsidRPr="007F0E4C" w:rsidRDefault="00F1230D" w:rsidP="00094B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32" w:type="dxa"/>
            <w:gridSpan w:val="2"/>
          </w:tcPr>
          <w:p w14:paraId="7B17A687" w14:textId="77777777" w:rsidR="0072647A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spacing w:before="40"/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Aggregate wash water from Subsector J1 and J2 facilities.</w:t>
            </w:r>
          </w:p>
          <w:p w14:paraId="555C9263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 xml:space="preserve">Dredging operations from </w:t>
            </w:r>
            <w:r>
              <w:rPr>
                <w:rFonts w:ascii="Arial" w:hAnsi="Arial" w:cs="Arial"/>
                <w:sz w:val="18"/>
                <w:szCs w:val="18"/>
              </w:rPr>
              <w:t>Subsector J1 and J2 facilities.</w:t>
            </w:r>
          </w:p>
          <w:p w14:paraId="5B68B7DB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Installation, construction, and operation of wet scrubbers at asphalt production areas, including portable a</w:t>
            </w:r>
            <w:r>
              <w:rPr>
                <w:rFonts w:ascii="Arial" w:hAnsi="Arial" w:cs="Arial"/>
                <w:sz w:val="18"/>
                <w:szCs w:val="18"/>
              </w:rPr>
              <w:t>sphalt plants (Subsector D1).</w:t>
            </w:r>
          </w:p>
          <w:p w14:paraId="5B6228DE" w14:textId="44843B73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Washing trucks, mixers, transport buckets, forms and/or other equipment at concrete block and brick, concrete products other than block and brick, and ready-mix conc</w:t>
            </w:r>
            <w:r>
              <w:rPr>
                <w:rFonts w:ascii="Arial" w:hAnsi="Arial" w:cs="Arial"/>
                <w:sz w:val="18"/>
                <w:szCs w:val="18"/>
              </w:rPr>
              <w:t xml:space="preserve">rete facilities </w:t>
            </w:r>
            <w:r w:rsidR="00F1230D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(Subsector E2).</w:t>
            </w:r>
          </w:p>
          <w:p w14:paraId="5FC6C475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Uncontaminated scale deck wash water that does not use deter</w:t>
            </w:r>
            <w:r>
              <w:rPr>
                <w:rFonts w:ascii="Arial" w:hAnsi="Arial" w:cs="Arial"/>
                <w:sz w:val="18"/>
                <w:szCs w:val="18"/>
              </w:rPr>
              <w:t>gents, solvents, or degreasers.</w:t>
            </w:r>
          </w:p>
          <w:p w14:paraId="676BA759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Stormwater and deck wash water collected</w:t>
            </w:r>
            <w:r>
              <w:rPr>
                <w:rFonts w:ascii="Arial" w:hAnsi="Arial" w:cs="Arial"/>
                <w:sz w:val="18"/>
                <w:szCs w:val="18"/>
              </w:rPr>
              <w:t xml:space="preserve"> in holding tanks under scales.</w:t>
            </w:r>
          </w:p>
          <w:p w14:paraId="28000249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Wash water associated with cleaning of mobile equipment that does not use detergents, solvents, or degrea</w:t>
            </w:r>
            <w:r>
              <w:rPr>
                <w:rFonts w:ascii="Arial" w:hAnsi="Arial" w:cs="Arial"/>
                <w:sz w:val="18"/>
                <w:szCs w:val="18"/>
              </w:rPr>
              <w:t>sers.</w:t>
            </w:r>
          </w:p>
          <w:p w14:paraId="23647526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Waters used for sawing stone or dust control on crushers, conveyors, associated equipment,</w:t>
            </w:r>
            <w:r>
              <w:rPr>
                <w:rFonts w:ascii="Arial" w:hAnsi="Arial" w:cs="Arial"/>
                <w:sz w:val="18"/>
                <w:szCs w:val="18"/>
              </w:rPr>
              <w:t xml:space="preserve"> stockpiles, and site roadways.</w:t>
            </w:r>
          </w:p>
          <w:p w14:paraId="5FEF0958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Boiler blowd</w:t>
            </w:r>
            <w:r>
              <w:rPr>
                <w:rFonts w:ascii="Arial" w:hAnsi="Arial" w:cs="Arial"/>
                <w:sz w:val="18"/>
                <w:szCs w:val="18"/>
              </w:rPr>
              <w:t>own and reverse osmosis reject.</w:t>
            </w:r>
          </w:p>
          <w:p w14:paraId="70466D4D" w14:textId="77777777" w:rsidR="0072647A" w:rsidRPr="00B37081" w:rsidRDefault="0072647A" w:rsidP="0072647A">
            <w:pPr>
              <w:pStyle w:val="Defaul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  <w:rPr>
                <w:rFonts w:ascii="Arial" w:hAnsi="Arial" w:cs="Arial"/>
                <w:sz w:val="18"/>
                <w:szCs w:val="18"/>
              </w:rPr>
            </w:pPr>
            <w:r w:rsidRPr="00B37081">
              <w:rPr>
                <w:rFonts w:ascii="Arial" w:hAnsi="Arial" w:cs="Arial"/>
                <w:sz w:val="18"/>
                <w:szCs w:val="18"/>
              </w:rPr>
              <w:t>Low or high pressure steam curing.</w:t>
            </w:r>
          </w:p>
          <w:p w14:paraId="58DC183C" w14:textId="77777777" w:rsidR="0072647A" w:rsidRPr="00B37081" w:rsidRDefault="0072647A" w:rsidP="0072647A">
            <w:pPr>
              <w:pStyle w:val="CommentText"/>
              <w:numPr>
                <w:ilvl w:val="0"/>
                <w:numId w:val="15"/>
              </w:numPr>
              <w:tabs>
                <w:tab w:val="left" w:pos="230"/>
              </w:tabs>
              <w:ind w:left="230" w:hanging="270"/>
            </w:pPr>
            <w:r w:rsidRPr="00B37081">
              <w:rPr>
                <w:rFonts w:ascii="Arial" w:hAnsi="Arial" w:cs="Arial"/>
                <w:sz w:val="18"/>
                <w:szCs w:val="18"/>
              </w:rPr>
              <w:t>Noncontact cooling water used for dryer, pump and air compressor cooling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0E9A99FB" w14:textId="77777777" w:rsidR="0072647A" w:rsidRPr="007F0E4C" w:rsidRDefault="0072647A" w:rsidP="00094BEF">
            <w:pPr>
              <w:overflowPunct/>
              <w:autoSpaceDE/>
              <w:autoSpaceDN/>
              <w:adjustRightInd/>
              <w:spacing w:before="4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14:paraId="5C11E00A" w14:textId="77777777" w:rsidR="0072647A" w:rsidRPr="007F0E4C" w:rsidRDefault="0072647A" w:rsidP="00094BEF">
            <w:pPr>
              <w:overflowPunct/>
              <w:autoSpaceDE/>
              <w:autoSpaceDN/>
              <w:adjustRightInd/>
              <w:spacing w:before="4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4C" w:rsidRPr="007F0E4C" w14:paraId="74AA99ED" w14:textId="77777777" w:rsidTr="00AC1CE9">
        <w:tc>
          <w:tcPr>
            <w:tcW w:w="467" w:type="dxa"/>
            <w:gridSpan w:val="2"/>
          </w:tcPr>
          <w:p w14:paraId="4B0DC54E" w14:textId="77777777" w:rsidR="00F9014C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F9014C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982" w:type="dxa"/>
            <w:gridSpan w:val="3"/>
            <w:vAlign w:val="bottom"/>
          </w:tcPr>
          <w:p w14:paraId="6A57249D" w14:textId="77777777" w:rsidR="00EE34D7" w:rsidRDefault="00F9014C" w:rsidP="00F9014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F9014C">
              <w:rPr>
                <w:rFonts w:ascii="Arial" w:hAnsi="Arial" w:cs="Arial"/>
                <w:b/>
                <w:sz w:val="18"/>
                <w:szCs w:val="18"/>
              </w:rPr>
              <w:t>Is wastewater from any activities in question #</w:t>
            </w:r>
            <w:r w:rsidR="0071661F" w:rsidRPr="00F9014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1661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1661F" w:rsidRPr="00F901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014C">
              <w:rPr>
                <w:rFonts w:ascii="Arial" w:hAnsi="Arial" w:cs="Arial"/>
                <w:b/>
                <w:sz w:val="18"/>
                <w:szCs w:val="18"/>
              </w:rPr>
              <w:t>discharged to surface waters of the state?</w:t>
            </w:r>
            <w:r w:rsidR="00EE34D7" w:rsidRPr="00EE34D7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</w:p>
          <w:p w14:paraId="2C248EBA" w14:textId="77777777" w:rsidR="00F9014C" w:rsidRPr="00F9014C" w:rsidRDefault="00256EAF" w:rsidP="00EE34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256EAF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If yes, you are </w:t>
            </w:r>
            <w:r w:rsidRPr="00256EA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not</w:t>
            </w:r>
            <w:r w:rsidRPr="00256EAF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eligible for General Permit coverage and must apply for an individual permit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.</w:t>
            </w:r>
          </w:p>
        </w:tc>
        <w:tc>
          <w:tcPr>
            <w:tcW w:w="630" w:type="dxa"/>
            <w:gridSpan w:val="2"/>
          </w:tcPr>
          <w:p w14:paraId="11843A6F" w14:textId="77777777" w:rsidR="00F9014C" w:rsidRPr="007F0E4C" w:rsidRDefault="00FD10B9" w:rsidP="008C3950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14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1" w:type="dxa"/>
          </w:tcPr>
          <w:p w14:paraId="18C26508" w14:textId="77777777" w:rsidR="00F9014C" w:rsidRPr="007F0E4C" w:rsidRDefault="00FD10B9" w:rsidP="008C3950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14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014C" w:rsidRPr="007F0E4C" w14:paraId="4226F611" w14:textId="77777777" w:rsidTr="00AC1CE9">
        <w:tc>
          <w:tcPr>
            <w:tcW w:w="467" w:type="dxa"/>
            <w:gridSpan w:val="2"/>
          </w:tcPr>
          <w:p w14:paraId="4FE017E0" w14:textId="77777777" w:rsidR="00F9014C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F9014C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982" w:type="dxa"/>
            <w:gridSpan w:val="3"/>
            <w:vAlign w:val="bottom"/>
          </w:tcPr>
          <w:p w14:paraId="6300D31A" w14:textId="77777777" w:rsidR="00F9014C" w:rsidRPr="0006368B" w:rsidRDefault="00F9014C" w:rsidP="00F9014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06368B">
              <w:rPr>
                <w:rFonts w:ascii="Arial" w:hAnsi="Arial" w:cs="Arial"/>
                <w:b/>
                <w:spacing w:val="-2"/>
                <w:sz w:val="18"/>
                <w:szCs w:val="18"/>
              </w:rPr>
              <w:t>Is water used for other purposes leaving the site?</w:t>
            </w:r>
          </w:p>
          <w:p w14:paraId="31AF6769" w14:textId="77777777" w:rsidR="00F9014C" w:rsidRPr="007F0E4C" w:rsidRDefault="00F9014C" w:rsidP="00EE34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6368B">
              <w:rPr>
                <w:rFonts w:ascii="Arial" w:hAnsi="Arial" w:cs="Arial"/>
                <w:i/>
                <w:spacing w:val="-2"/>
                <w:sz w:val="18"/>
                <w:szCs w:val="18"/>
              </w:rPr>
              <w:t>Describe use of water if applicable. Depending on the type of water leaving the site, you may not be eligible for coverage under general permit MNG490000; contact MPCA permitting staff to appropriately permit this site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.</w:t>
            </w:r>
          </w:p>
        </w:tc>
        <w:tc>
          <w:tcPr>
            <w:tcW w:w="630" w:type="dxa"/>
            <w:gridSpan w:val="2"/>
          </w:tcPr>
          <w:p w14:paraId="311EEE41" w14:textId="77777777" w:rsidR="00F9014C" w:rsidRPr="007F0E4C" w:rsidRDefault="00FD10B9" w:rsidP="008C3950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14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1" w:type="dxa"/>
          </w:tcPr>
          <w:p w14:paraId="0AA6F58E" w14:textId="77777777" w:rsidR="00F9014C" w:rsidRPr="007F0E4C" w:rsidRDefault="00FD10B9" w:rsidP="008C3950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14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</w:r>
            <w:r w:rsidR="00E92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014C" w:rsidRPr="007F0E4C" w14:paraId="6DC37110" w14:textId="77777777" w:rsidTr="00570B6C">
        <w:trPr>
          <w:trHeight w:val="1152"/>
        </w:trPr>
        <w:tc>
          <w:tcPr>
            <w:tcW w:w="467" w:type="dxa"/>
            <w:gridSpan w:val="2"/>
          </w:tcPr>
          <w:p w14:paraId="6BBACDD4" w14:textId="77777777" w:rsidR="00F9014C" w:rsidRDefault="00F9014C" w:rsidP="00143984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2" w:type="dxa"/>
            <w:gridSpan w:val="3"/>
          </w:tcPr>
          <w:p w14:paraId="78772E2E" w14:textId="77777777" w:rsidR="00F9014C" w:rsidRPr="0006368B" w:rsidRDefault="00FD10B9" w:rsidP="00F9014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46" w:name="Text183"/>
            <w:r w:rsidR="00F9014C">
              <w:rPr>
                <w:rFonts w:ascii="Arial" w:hAnsi="Arial" w:cs="Arial"/>
                <w:b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fldChar w:fldCharType="separate"/>
            </w:r>
            <w:r w:rsidR="00F9014C">
              <w:rPr>
                <w:rFonts w:ascii="Arial" w:hAnsi="Arial" w:cs="Arial"/>
                <w:b/>
                <w:noProof/>
                <w:spacing w:val="-2"/>
                <w:sz w:val="18"/>
                <w:szCs w:val="18"/>
              </w:rPr>
              <w:t> </w:t>
            </w:r>
            <w:r w:rsidR="00F9014C">
              <w:rPr>
                <w:rFonts w:ascii="Arial" w:hAnsi="Arial" w:cs="Arial"/>
                <w:b/>
                <w:noProof/>
                <w:spacing w:val="-2"/>
                <w:sz w:val="18"/>
                <w:szCs w:val="18"/>
              </w:rPr>
              <w:t> </w:t>
            </w:r>
            <w:r w:rsidR="00F9014C">
              <w:rPr>
                <w:rFonts w:ascii="Arial" w:hAnsi="Arial" w:cs="Arial"/>
                <w:b/>
                <w:noProof/>
                <w:spacing w:val="-2"/>
                <w:sz w:val="18"/>
                <w:szCs w:val="18"/>
              </w:rPr>
              <w:t> </w:t>
            </w:r>
            <w:r w:rsidR="00F9014C">
              <w:rPr>
                <w:rFonts w:ascii="Arial" w:hAnsi="Arial" w:cs="Arial"/>
                <w:b/>
                <w:noProof/>
                <w:spacing w:val="-2"/>
                <w:sz w:val="18"/>
                <w:szCs w:val="18"/>
              </w:rPr>
              <w:t> </w:t>
            </w:r>
            <w:r w:rsidR="00F9014C">
              <w:rPr>
                <w:rFonts w:ascii="Arial" w:hAnsi="Arial" w:cs="Arial"/>
                <w:b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630" w:type="dxa"/>
            <w:gridSpan w:val="2"/>
          </w:tcPr>
          <w:p w14:paraId="0F3397C5" w14:textId="77777777" w:rsidR="00F9014C" w:rsidRDefault="00F9014C" w:rsidP="00F9014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14:paraId="49521A30" w14:textId="77777777" w:rsidR="00F9014C" w:rsidRDefault="00F9014C" w:rsidP="00F9014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DD5538B" w14:textId="77777777" w:rsidR="00E55BEB" w:rsidRPr="00322597" w:rsidRDefault="00E55BEB" w:rsidP="00570B6C">
      <w:pPr>
        <w:pStyle w:val="Form-Heading2"/>
        <w:spacing w:after="0"/>
      </w:pPr>
      <w:r w:rsidRPr="00322597">
        <w:t xml:space="preserve">Surface </w:t>
      </w:r>
      <w:r w:rsidR="00EB3BFD" w:rsidRPr="00322597">
        <w:t>water discharges location 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1710"/>
        <w:gridCol w:w="493"/>
        <w:gridCol w:w="3006"/>
        <w:gridCol w:w="1764"/>
        <w:gridCol w:w="3072"/>
      </w:tblGrid>
      <w:tr w:rsidR="00FC2D84" w:rsidRPr="007F0E4C" w14:paraId="0E954F5B" w14:textId="77777777" w:rsidTr="00570B6C">
        <w:tc>
          <w:tcPr>
            <w:tcW w:w="467" w:type="dxa"/>
          </w:tcPr>
          <w:p w14:paraId="7BF2E883" w14:textId="77777777" w:rsidR="00FC2D84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FC2D84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45" w:type="dxa"/>
            <w:gridSpan w:val="5"/>
            <w:vAlign w:val="bottom"/>
          </w:tcPr>
          <w:p w14:paraId="30CEF4E2" w14:textId="77777777" w:rsidR="00FC2D84" w:rsidRDefault="00FC2D84" w:rsidP="0071661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E55BEB">
              <w:rPr>
                <w:rFonts w:ascii="Arial" w:hAnsi="Arial" w:cs="Arial"/>
                <w:b/>
                <w:sz w:val="18"/>
                <w:szCs w:val="18"/>
              </w:rPr>
              <w:t xml:space="preserve">If you answered ‘yes’ to questions </w:t>
            </w:r>
            <w:r w:rsidR="006369E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1661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369E6" w:rsidRPr="00E55B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5BEB">
              <w:rPr>
                <w:rFonts w:ascii="Arial" w:hAnsi="Arial" w:cs="Arial"/>
                <w:b/>
                <w:sz w:val="18"/>
                <w:szCs w:val="18"/>
              </w:rPr>
              <w:t xml:space="preserve">and/or </w:t>
            </w:r>
            <w:r w:rsidR="006369E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166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69E6" w:rsidRPr="00E55B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5BEB">
              <w:rPr>
                <w:rFonts w:ascii="Arial" w:hAnsi="Arial" w:cs="Arial"/>
                <w:b/>
                <w:sz w:val="18"/>
                <w:szCs w:val="18"/>
              </w:rPr>
              <w:t>above, please provide the discharge 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along with receiving water name</w:t>
            </w:r>
            <w:r w:rsidRPr="00E55BEB">
              <w:rPr>
                <w:rFonts w:ascii="Arial" w:hAnsi="Arial" w:cs="Arial"/>
                <w:b/>
                <w:sz w:val="18"/>
                <w:szCs w:val="18"/>
              </w:rPr>
              <w:t>. This is the overflow point where water that has left the site is entering surface water. Discharge points may include pipes and culverts. An example of a route to receiving waters is “to unnamed wetlands adjacent to Black Lak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e”, “to an unnamed ditch to the </w:t>
            </w:r>
            <w:r w:rsidRPr="00E55BEB">
              <w:rPr>
                <w:rFonts w:ascii="Arial" w:hAnsi="Arial" w:cs="Arial"/>
                <w:b/>
                <w:sz w:val="18"/>
                <w:szCs w:val="18"/>
              </w:rPr>
              <w:t>Cottonwood River”, “to Twin Lakes” or “to an unnamed pond adjacent to Lake Cornelia via storm sewer.”</w:t>
            </w:r>
          </w:p>
        </w:tc>
      </w:tr>
      <w:tr w:rsidR="00473EB2" w:rsidRPr="007F0E4C" w14:paraId="7DB3B8D4" w14:textId="77777777" w:rsidTr="00570B6C">
        <w:tblPrEx>
          <w:tblLook w:val="0000" w:firstRow="0" w:lastRow="0" w:firstColumn="0" w:lastColumn="0" w:noHBand="0" w:noVBand="0"/>
        </w:tblPrEx>
        <w:tc>
          <w:tcPr>
            <w:tcW w:w="467" w:type="dxa"/>
          </w:tcPr>
          <w:p w14:paraId="111213F4" w14:textId="77777777" w:rsidR="00473EB2" w:rsidRPr="007F0E4C" w:rsidRDefault="00473EB2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14:paraId="7D942C76" w14:textId="77777777" w:rsidR="00473EB2" w:rsidRPr="007F0E4C" w:rsidRDefault="00473EB2" w:rsidP="00FC2D84">
            <w:pPr>
              <w:overflowPunct/>
              <w:autoSpaceDE/>
              <w:autoSpaceDN/>
              <w:adjustRightInd/>
              <w:spacing w:before="120"/>
              <w:ind w:right="-18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Route to receiving water:</w:t>
            </w:r>
          </w:p>
        </w:tc>
        <w:tc>
          <w:tcPr>
            <w:tcW w:w="3006" w:type="dxa"/>
            <w:tcBorders>
              <w:bottom w:val="single" w:sz="2" w:space="0" w:color="auto"/>
            </w:tcBorders>
            <w:vAlign w:val="bottom"/>
          </w:tcPr>
          <w:p w14:paraId="387AAD3E" w14:textId="77777777" w:rsidR="00473EB2" w:rsidRPr="007F0E4C" w:rsidRDefault="00FD10B9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473E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14:paraId="5554FF76" w14:textId="77777777" w:rsidR="00473EB2" w:rsidRPr="007F0E4C" w:rsidRDefault="00473EB2" w:rsidP="008F254D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PLS coordinates:</w:t>
            </w:r>
          </w:p>
        </w:tc>
        <w:tc>
          <w:tcPr>
            <w:tcW w:w="3072" w:type="dxa"/>
            <w:tcBorders>
              <w:bottom w:val="single" w:sz="2" w:space="0" w:color="auto"/>
            </w:tcBorders>
            <w:vAlign w:val="bottom"/>
          </w:tcPr>
          <w:p w14:paraId="38D926D6" w14:textId="77777777" w:rsidR="00473EB2" w:rsidRPr="007F0E4C" w:rsidRDefault="00FD10B9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473E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EB2" w:rsidRPr="007F0E4C" w14:paraId="42943A86" w14:textId="77777777" w:rsidTr="00570B6C">
        <w:tblPrEx>
          <w:tblLook w:val="0000" w:firstRow="0" w:lastRow="0" w:firstColumn="0" w:lastColumn="0" w:noHBand="0" w:noVBand="0"/>
        </w:tblPrEx>
        <w:tc>
          <w:tcPr>
            <w:tcW w:w="467" w:type="dxa"/>
          </w:tcPr>
          <w:p w14:paraId="72C69C17" w14:textId="77777777" w:rsidR="00473EB2" w:rsidRPr="007F0E4C" w:rsidRDefault="00473EB2" w:rsidP="00EE34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85F20F5" w14:textId="77777777" w:rsidR="00473EB2" w:rsidRDefault="00473EB2" w:rsidP="00EE34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discharge:</w:t>
            </w:r>
          </w:p>
        </w:tc>
        <w:tc>
          <w:tcPr>
            <w:tcW w:w="8335" w:type="dxa"/>
            <w:gridSpan w:val="4"/>
            <w:tcBorders>
              <w:bottom w:val="single" w:sz="2" w:space="0" w:color="auto"/>
            </w:tcBorders>
            <w:vAlign w:val="bottom"/>
          </w:tcPr>
          <w:p w14:paraId="04802190" w14:textId="77777777" w:rsidR="00473EB2" w:rsidRDefault="00FD10B9" w:rsidP="00EE34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473E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EB2" w:rsidRPr="007F0E4C" w14:paraId="053A7C10" w14:textId="77777777" w:rsidTr="00570B6C">
        <w:tblPrEx>
          <w:tblLook w:val="0000" w:firstRow="0" w:lastRow="0" w:firstColumn="0" w:lastColumn="0" w:noHBand="0" w:noVBand="0"/>
        </w:tblPrEx>
        <w:tc>
          <w:tcPr>
            <w:tcW w:w="467" w:type="dxa"/>
          </w:tcPr>
          <w:p w14:paraId="4B95FCC6" w14:textId="77777777" w:rsidR="00473EB2" w:rsidRPr="007F0E4C" w:rsidRDefault="00473EB2" w:rsidP="008F25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0F0674" w14:textId="77777777" w:rsidR="00473EB2" w:rsidRDefault="00473EB2" w:rsidP="008F25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5" w:type="dxa"/>
            <w:gridSpan w:val="4"/>
            <w:tcBorders>
              <w:top w:val="single" w:sz="2" w:space="0" w:color="auto"/>
            </w:tcBorders>
            <w:vAlign w:val="bottom"/>
          </w:tcPr>
          <w:p w14:paraId="5F7777C4" w14:textId="77777777" w:rsidR="00473EB2" w:rsidRPr="00BE06F9" w:rsidRDefault="001A35EA" w:rsidP="001A35E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(L</w:t>
            </w:r>
            <w:r w:rsidR="00473EB2">
              <w:rPr>
                <w:rFonts w:ascii="Arial" w:hAnsi="Arial" w:cs="Arial"/>
                <w:i/>
                <w:sz w:val="16"/>
                <w:szCs w:val="16"/>
              </w:rPr>
              <w:t>ist all types, i.e., pit site dewatering, stormwater runoff, overflow from control devi</w:t>
            </w:r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473EB2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473EB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3526A568" w14:textId="77777777" w:rsidR="00570B6C" w:rsidRPr="00570B6C" w:rsidRDefault="00570B6C">
      <w:pPr>
        <w:rPr>
          <w:sz w:val="12"/>
          <w:szCs w:val="1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"/>
        <w:gridCol w:w="1710"/>
        <w:gridCol w:w="756"/>
        <w:gridCol w:w="127"/>
        <w:gridCol w:w="1108"/>
        <w:gridCol w:w="1169"/>
        <w:gridCol w:w="2230"/>
        <w:gridCol w:w="395"/>
        <w:gridCol w:w="751"/>
        <w:gridCol w:w="1799"/>
      </w:tblGrid>
      <w:tr w:rsidR="00473EB2" w:rsidRPr="007F0E4C" w14:paraId="1A7B07BD" w14:textId="77777777" w:rsidTr="00570B6C">
        <w:tc>
          <w:tcPr>
            <w:tcW w:w="467" w:type="dxa"/>
          </w:tcPr>
          <w:p w14:paraId="2FB62DD5" w14:textId="77777777" w:rsidR="00473EB2" w:rsidRPr="007F0E4C" w:rsidRDefault="00473EB2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gridSpan w:val="3"/>
          </w:tcPr>
          <w:p w14:paraId="7B090ACF" w14:textId="77777777" w:rsidR="00473EB2" w:rsidRDefault="00473EB2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discharge flow rate:</w:t>
            </w:r>
          </w:p>
        </w:tc>
        <w:tc>
          <w:tcPr>
            <w:tcW w:w="2277" w:type="dxa"/>
            <w:gridSpan w:val="2"/>
            <w:tcBorders>
              <w:bottom w:val="single" w:sz="2" w:space="0" w:color="auto"/>
            </w:tcBorders>
            <w:vAlign w:val="bottom"/>
          </w:tcPr>
          <w:p w14:paraId="24F09D83" w14:textId="77777777" w:rsidR="00473EB2" w:rsidRDefault="00FD10B9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="00473E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25" w:type="dxa"/>
            <w:gridSpan w:val="2"/>
            <w:vAlign w:val="bottom"/>
          </w:tcPr>
          <w:p w14:paraId="3DD77D3C" w14:textId="77777777" w:rsidR="00473EB2" w:rsidRDefault="00473EB2" w:rsidP="008F254D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discharge flow rate:</w:t>
            </w:r>
          </w:p>
        </w:tc>
        <w:tc>
          <w:tcPr>
            <w:tcW w:w="2550" w:type="dxa"/>
            <w:gridSpan w:val="2"/>
            <w:tcBorders>
              <w:bottom w:val="single" w:sz="2" w:space="0" w:color="auto"/>
            </w:tcBorders>
            <w:vAlign w:val="bottom"/>
          </w:tcPr>
          <w:p w14:paraId="0EEC4E0D" w14:textId="77777777" w:rsidR="00473EB2" w:rsidRDefault="00FD10B9" w:rsidP="008F254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473E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3E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69B8" w:rsidRPr="007669B8" w14:paraId="1ED9281C" w14:textId="77777777" w:rsidTr="00570B6C">
        <w:tc>
          <w:tcPr>
            <w:tcW w:w="467" w:type="dxa"/>
          </w:tcPr>
          <w:p w14:paraId="7CE4AE48" w14:textId="77777777" w:rsidR="007669B8" w:rsidRPr="007669B8" w:rsidRDefault="007669B8" w:rsidP="007669B8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66" w:type="dxa"/>
            <w:gridSpan w:val="2"/>
          </w:tcPr>
          <w:p w14:paraId="6BFEEB14" w14:textId="77777777" w:rsidR="007669B8" w:rsidRPr="007669B8" w:rsidRDefault="007669B8" w:rsidP="007669B8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79" w:type="dxa"/>
            <w:gridSpan w:val="7"/>
            <w:vAlign w:val="bottom"/>
          </w:tcPr>
          <w:p w14:paraId="2D8D3FE6" w14:textId="77777777" w:rsidR="007669B8" w:rsidRPr="007669B8" w:rsidRDefault="007669B8" w:rsidP="007669B8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7669B8">
              <w:rPr>
                <w:rFonts w:ascii="Arial" w:hAnsi="Arial" w:cs="Arial"/>
                <w:i/>
                <w:sz w:val="16"/>
                <w:szCs w:val="16"/>
              </w:rPr>
              <w:t>(Flow rates are not necessary for discharges that solely consist of stormwater runoff.)</w:t>
            </w:r>
          </w:p>
        </w:tc>
      </w:tr>
      <w:tr w:rsidR="00BE06F9" w:rsidRPr="006A0022" w14:paraId="6FB5C851" w14:textId="77777777" w:rsidTr="00570B6C">
        <w:tc>
          <w:tcPr>
            <w:tcW w:w="467" w:type="dxa"/>
          </w:tcPr>
          <w:p w14:paraId="0BE46D94" w14:textId="77777777" w:rsidR="00BE06F9" w:rsidRPr="006A0022" w:rsidRDefault="001A35EA" w:rsidP="007669B8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0045" w:type="dxa"/>
            <w:gridSpan w:val="9"/>
          </w:tcPr>
          <w:p w14:paraId="554C6B1B" w14:textId="77777777" w:rsidR="00BE06F9" w:rsidRPr="006A0022" w:rsidRDefault="00BE06F9" w:rsidP="007669B8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t xml:space="preserve">Flow duration and frequency: </w:t>
            </w:r>
          </w:p>
        </w:tc>
      </w:tr>
      <w:tr w:rsidR="00BE06F9" w:rsidRPr="006A0022" w14:paraId="29DD1CF1" w14:textId="77777777" w:rsidTr="00570B6C">
        <w:tc>
          <w:tcPr>
            <w:tcW w:w="467" w:type="dxa"/>
          </w:tcPr>
          <w:p w14:paraId="2BD2BFA4" w14:textId="77777777" w:rsidR="00BE06F9" w:rsidRPr="006A0022" w:rsidRDefault="00BE06F9" w:rsidP="00BE06F9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F0EC5ED" w14:textId="77777777" w:rsidR="00BE06F9" w:rsidRPr="006A0022" w:rsidRDefault="00BE06F9" w:rsidP="00BE06F9">
            <w:pPr>
              <w:overflowPunct/>
              <w:autoSpaceDE/>
              <w:autoSpaceDN/>
              <w:adjustRightInd/>
              <w:spacing w:before="60"/>
              <w:ind w:left="25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t>Month of flow:</w:t>
            </w:r>
          </w:p>
        </w:tc>
        <w:tc>
          <w:tcPr>
            <w:tcW w:w="1991" w:type="dxa"/>
            <w:gridSpan w:val="3"/>
            <w:tcBorders>
              <w:bottom w:val="single" w:sz="2" w:space="0" w:color="auto"/>
            </w:tcBorders>
          </w:tcPr>
          <w:p w14:paraId="04CBFCA7" w14:textId="77777777" w:rsidR="00BE06F9" w:rsidRPr="006A0022" w:rsidRDefault="00FD10B9" w:rsidP="00BE06F9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BE06F9" w:rsidRPr="006A00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022">
              <w:rPr>
                <w:rFonts w:ascii="Arial" w:hAnsi="Arial" w:cs="Arial"/>
                <w:sz w:val="18"/>
                <w:szCs w:val="18"/>
              </w:rPr>
            </w:r>
            <w:r w:rsidRPr="006A00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0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9" w:type="dxa"/>
            <w:vAlign w:val="bottom"/>
          </w:tcPr>
          <w:p w14:paraId="20A84732" w14:textId="77777777" w:rsidR="00BE06F9" w:rsidRPr="006A0022" w:rsidRDefault="00BE06F9" w:rsidP="00BE06F9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t>Days/week:</w:t>
            </w:r>
          </w:p>
        </w:tc>
        <w:tc>
          <w:tcPr>
            <w:tcW w:w="2230" w:type="dxa"/>
            <w:tcBorders>
              <w:bottom w:val="single" w:sz="2" w:space="0" w:color="auto"/>
            </w:tcBorders>
            <w:vAlign w:val="bottom"/>
          </w:tcPr>
          <w:p w14:paraId="72C0094D" w14:textId="77777777" w:rsidR="00BE06F9" w:rsidRPr="006A0022" w:rsidRDefault="00FD10B9" w:rsidP="00BE06F9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BE06F9" w:rsidRPr="006A00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022">
              <w:rPr>
                <w:rFonts w:ascii="Arial" w:hAnsi="Arial" w:cs="Arial"/>
                <w:sz w:val="18"/>
                <w:szCs w:val="18"/>
              </w:rPr>
            </w:r>
            <w:r w:rsidRPr="006A00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0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6" w:type="dxa"/>
            <w:gridSpan w:val="2"/>
            <w:vAlign w:val="bottom"/>
          </w:tcPr>
          <w:p w14:paraId="4C31BB65" w14:textId="77777777" w:rsidR="00BE06F9" w:rsidRPr="006A0022" w:rsidRDefault="00BE06F9" w:rsidP="00BE06F9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t>Hours/day:</w:t>
            </w:r>
          </w:p>
        </w:tc>
        <w:tc>
          <w:tcPr>
            <w:tcW w:w="1799" w:type="dxa"/>
            <w:tcBorders>
              <w:bottom w:val="single" w:sz="2" w:space="0" w:color="auto"/>
            </w:tcBorders>
            <w:vAlign w:val="bottom"/>
          </w:tcPr>
          <w:p w14:paraId="2AEEE53D" w14:textId="77777777" w:rsidR="00BE06F9" w:rsidRPr="006A0022" w:rsidRDefault="00FD10B9" w:rsidP="00BE06F9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A00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="00BE06F9" w:rsidRPr="006A00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022">
              <w:rPr>
                <w:rFonts w:ascii="Arial" w:hAnsi="Arial" w:cs="Arial"/>
                <w:sz w:val="18"/>
                <w:szCs w:val="18"/>
              </w:rPr>
            </w:r>
            <w:r w:rsidRPr="006A00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0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AC23D7" w14:textId="77777777" w:rsidR="00BE06F9" w:rsidRDefault="00BE06F9" w:rsidP="00570B6C">
      <w:pPr>
        <w:spacing w:before="120" w:after="40"/>
        <w:ind w:left="576"/>
        <w:rPr>
          <w:rFonts w:ascii="Arial" w:eastAsia="Cambria" w:hAnsi="Arial" w:cs="Arial"/>
          <w:i/>
          <w:sz w:val="18"/>
          <w:szCs w:val="18"/>
        </w:rPr>
      </w:pPr>
      <w:r w:rsidRPr="00413F4C">
        <w:rPr>
          <w:rFonts w:ascii="Arial" w:eastAsia="Cambria" w:hAnsi="Arial" w:cs="Arial"/>
          <w:i/>
          <w:sz w:val="18"/>
          <w:szCs w:val="18"/>
        </w:rPr>
        <w:t>Complete the table for each surface water discharge point. If this is an existing facility, refer to the current NPDES/SDS Permit for Station ID. For new facilities, enter as much information as available. If more space is needed for additional stations, attach additional pages.</w:t>
      </w:r>
    </w:p>
    <w:tbl>
      <w:tblPr>
        <w:tblW w:w="9900" w:type="dxa"/>
        <w:jc w:val="righ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1980"/>
      </w:tblGrid>
      <w:tr w:rsidR="00BE06F9" w:rsidRPr="00413F4C" w14:paraId="165FA5BC" w14:textId="77777777" w:rsidTr="00570B6C">
        <w:trPr>
          <w:jc w:val="right"/>
        </w:trPr>
        <w:tc>
          <w:tcPr>
            <w:tcW w:w="99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0E7C439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120"/>
              <w:ind w:left="17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Station ID:</w:t>
            </w:r>
            <w:r w:rsidRPr="00413F4C">
              <w:rPr>
                <w:rFonts w:ascii="Arial" w:hAnsi="Arial" w:cs="Arial"/>
                <w:sz w:val="18"/>
                <w:szCs w:val="18"/>
              </w:rPr>
              <w:t xml:space="preserve">  SD 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06F9" w:rsidRPr="00413F4C" w14:paraId="7967194D" w14:textId="77777777" w:rsidTr="00570B6C">
        <w:trPr>
          <w:jc w:val="right"/>
        </w:trPr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65EDC4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Township</w:t>
            </w:r>
            <w:r w:rsidRPr="00413F4C">
              <w:rPr>
                <w:rFonts w:ascii="Arial" w:hAnsi="Arial" w:cs="Arial"/>
                <w:b/>
                <w:sz w:val="18"/>
                <w:szCs w:val="18"/>
              </w:rPr>
              <w:br/>
              <w:t>(26-71 or 101-168)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5F7B8D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Range</w:t>
            </w:r>
            <w:r w:rsidRPr="00413F4C">
              <w:rPr>
                <w:rFonts w:ascii="Arial" w:hAnsi="Arial" w:cs="Arial"/>
                <w:b/>
                <w:sz w:val="18"/>
                <w:szCs w:val="18"/>
              </w:rPr>
              <w:br/>
              <w:t>(1-51)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13BA1A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Section</w:t>
            </w:r>
            <w:r w:rsidRPr="00413F4C">
              <w:rPr>
                <w:rFonts w:ascii="Arial" w:hAnsi="Arial" w:cs="Arial"/>
                <w:b/>
                <w:sz w:val="18"/>
                <w:szCs w:val="18"/>
              </w:rPr>
              <w:br/>
              <w:t>(1-36)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D71DCF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¼ Section</w:t>
            </w:r>
            <w:r w:rsidRPr="00413F4C">
              <w:rPr>
                <w:rFonts w:ascii="Arial" w:hAnsi="Arial" w:cs="Arial"/>
                <w:b/>
                <w:sz w:val="18"/>
                <w:szCs w:val="18"/>
              </w:rPr>
              <w:br/>
              <w:t>(NW, NE, SW, SE)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79F680A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¼ of ¼ Section</w:t>
            </w:r>
            <w:r w:rsidRPr="00413F4C">
              <w:rPr>
                <w:rFonts w:ascii="Arial" w:hAnsi="Arial" w:cs="Arial"/>
                <w:b/>
                <w:sz w:val="18"/>
                <w:szCs w:val="18"/>
              </w:rPr>
              <w:br/>
              <w:t>(NW, NE, SW, SE)</w:t>
            </w:r>
          </w:p>
        </w:tc>
      </w:tr>
      <w:tr w:rsidR="00BE06F9" w:rsidRPr="00413F4C" w14:paraId="7F30A006" w14:textId="77777777" w:rsidTr="00570B6C">
        <w:trPr>
          <w:jc w:val="right"/>
        </w:trPr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429EBB" w14:textId="77777777" w:rsidR="00BE06F9" w:rsidRPr="00413F4C" w:rsidRDefault="00BE06F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18"/>
              </w:rPr>
              <w:t>T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3F4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013DF" w14:textId="77777777" w:rsidR="00BE06F9" w:rsidRPr="00413F4C" w:rsidRDefault="00BE06F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18"/>
              </w:rPr>
              <w:t>R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3F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F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3F4C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F4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0B9"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3F4C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9724BD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18"/>
              </w:rPr>
            </w:r>
            <w:r w:rsidRPr="00413F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691F29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18"/>
              </w:rPr>
            </w:r>
            <w:r w:rsidRPr="00413F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ADD19B9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18"/>
              </w:rPr>
            </w:r>
            <w:r w:rsidRPr="00413F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3F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06F9" w:rsidRPr="00413F4C" w14:paraId="134DB843" w14:textId="77777777" w:rsidTr="00570B6C">
        <w:trPr>
          <w:jc w:val="right"/>
        </w:trPr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7813DF" w14:textId="77777777" w:rsidR="00BE06F9" w:rsidRPr="00413F4C" w:rsidRDefault="00BE06F9" w:rsidP="00D613D7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Latitude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9F1812" w14:textId="77777777" w:rsidR="00BE06F9" w:rsidRPr="00413F4C" w:rsidRDefault="00BE06F9" w:rsidP="00D613D7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Longitude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6B3E03" w14:textId="77777777" w:rsidR="00BE06F9" w:rsidRPr="00413F4C" w:rsidRDefault="00BE06F9" w:rsidP="00D613D7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6B9E7" w14:textId="77777777" w:rsidR="00BE06F9" w:rsidRPr="00413F4C" w:rsidRDefault="00BE06F9" w:rsidP="00D613D7">
            <w:pPr>
              <w:overflowPunct/>
              <w:autoSpaceDE/>
              <w:autoSpaceDN/>
              <w:adjustRightInd/>
              <w:spacing w:before="40"/>
              <w:ind w:left="-108" w:right="-108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Coordinate Collection Method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D86B153" w14:textId="77777777" w:rsidR="00BE06F9" w:rsidRPr="00413F4C" w:rsidRDefault="00BE06F9" w:rsidP="00D613D7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13F4C">
              <w:rPr>
                <w:rFonts w:ascii="Arial" w:hAnsi="Arial" w:cs="Arial"/>
                <w:b/>
                <w:sz w:val="18"/>
                <w:szCs w:val="18"/>
              </w:rPr>
              <w:t>Date Coordinate Collected</w:t>
            </w:r>
          </w:p>
        </w:tc>
      </w:tr>
      <w:tr w:rsidR="00BE06F9" w:rsidRPr="00413F4C" w14:paraId="6B086BA0" w14:textId="77777777" w:rsidTr="00570B6C">
        <w:trPr>
          <w:jc w:val="right"/>
        </w:trPr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A2A687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22"/>
              </w:rPr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DB47C3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22"/>
              </w:rPr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5CB896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22"/>
              </w:rPr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224DE6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22"/>
              </w:rPr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713509C" w14:textId="77777777" w:rsidR="00BE06F9" w:rsidRPr="00413F4C" w:rsidRDefault="00FD10B9" w:rsidP="0006368B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F4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BE06F9"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3F4C">
              <w:rPr>
                <w:rFonts w:ascii="Arial" w:hAnsi="Arial" w:cs="Arial"/>
                <w:sz w:val="18"/>
                <w:szCs w:val="22"/>
              </w:rPr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BE06F9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13F4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BE06F9" w:rsidRPr="00413F4C" w14:paraId="0AA99868" w14:textId="77777777" w:rsidTr="00570B6C">
        <w:trPr>
          <w:trHeight w:val="241"/>
          <w:jc w:val="right"/>
        </w:trPr>
        <w:tc>
          <w:tcPr>
            <w:tcW w:w="99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3D15DC1A" w14:textId="77777777" w:rsidR="00BE06F9" w:rsidRPr="00413F4C" w:rsidRDefault="00BE06F9" w:rsidP="00BE06F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water n</w:t>
            </w:r>
            <w:r w:rsidRPr="00413F4C">
              <w:rPr>
                <w:rFonts w:ascii="Arial" w:hAnsi="Arial" w:cs="Arial"/>
                <w:sz w:val="18"/>
                <w:szCs w:val="18"/>
              </w:rPr>
              <w:t xml:space="preserve">ame: </w:t>
            </w:r>
            <w:r w:rsidR="00FD10B9" w:rsidRPr="00413F4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413F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10B9" w:rsidRPr="00413F4C">
              <w:rPr>
                <w:rFonts w:ascii="Arial" w:hAnsi="Arial" w:cs="Arial"/>
                <w:sz w:val="18"/>
                <w:szCs w:val="22"/>
              </w:rPr>
            </w:r>
            <w:r w:rsidR="00FD10B9" w:rsidRPr="00413F4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FD10B9" w:rsidRPr="00413F4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274881C9" w14:textId="77777777" w:rsidR="00473EB2" w:rsidRPr="00322597" w:rsidRDefault="00EB3BFD" w:rsidP="00322597">
      <w:pPr>
        <w:pStyle w:val="Form-Heading2"/>
      </w:pPr>
      <w:r w:rsidRPr="00322597">
        <w:t>Special w</w:t>
      </w:r>
      <w:r w:rsidR="00473EB2" w:rsidRPr="00322597">
        <w:t>aters</w:t>
      </w:r>
    </w:p>
    <w:tbl>
      <w:tblPr>
        <w:tblW w:w="10620" w:type="dxa"/>
        <w:tblLook w:val="01E0" w:firstRow="1" w:lastRow="1" w:firstColumn="1" w:lastColumn="1" w:noHBand="0" w:noVBand="0"/>
      </w:tblPr>
      <w:tblGrid>
        <w:gridCol w:w="555"/>
        <w:gridCol w:w="444"/>
        <w:gridCol w:w="8271"/>
        <w:gridCol w:w="675"/>
        <w:gridCol w:w="675"/>
      </w:tblGrid>
      <w:tr w:rsidR="001A1791" w:rsidRPr="007F0E4C" w14:paraId="1212CB66" w14:textId="77777777" w:rsidTr="00570B6C">
        <w:tc>
          <w:tcPr>
            <w:tcW w:w="555" w:type="dxa"/>
          </w:tcPr>
          <w:p w14:paraId="23A7B1BF" w14:textId="77777777" w:rsidR="001A1791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1A1791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715" w:type="dxa"/>
            <w:gridSpan w:val="2"/>
            <w:vAlign w:val="bottom"/>
          </w:tcPr>
          <w:p w14:paraId="735AA8ED" w14:textId="77777777" w:rsidR="001A1791" w:rsidRPr="007F0E4C" w:rsidRDefault="001A1791" w:rsidP="00280963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b/>
                <w:sz w:val="18"/>
                <w:szCs w:val="18"/>
              </w:rPr>
              <w:t>Is the outfall at any of the following receiving waters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675" w:type="dxa"/>
            <w:vAlign w:val="bottom"/>
          </w:tcPr>
          <w:p w14:paraId="780F834E" w14:textId="77777777" w:rsidR="001A1791" w:rsidRPr="007F0E4C" w:rsidRDefault="001A1791" w:rsidP="00D82E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75" w:type="dxa"/>
            <w:vAlign w:val="bottom"/>
          </w:tcPr>
          <w:p w14:paraId="062D473E" w14:textId="77777777" w:rsidR="001A1791" w:rsidRPr="007F0E4C" w:rsidRDefault="001A1791" w:rsidP="00D82E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A1791" w:rsidRPr="007F0E4C" w14:paraId="57DD9F0A" w14:textId="77777777" w:rsidTr="00570B6C">
        <w:tblPrEx>
          <w:tblLook w:val="0000" w:firstRow="0" w:lastRow="0" w:firstColumn="0" w:lastColumn="0" w:noHBand="0" w:noVBand="0"/>
        </w:tblPrEx>
        <w:tc>
          <w:tcPr>
            <w:tcW w:w="555" w:type="dxa"/>
          </w:tcPr>
          <w:p w14:paraId="7611D288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5" w:type="dxa"/>
            <w:gridSpan w:val="2"/>
          </w:tcPr>
          <w:p w14:paraId="24C69A61" w14:textId="31F4EB57" w:rsidR="001A1791" w:rsidRPr="00EE34D7" w:rsidRDefault="001A1791" w:rsidP="00EE34D7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40"/>
              <w:ind w:left="43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E34D7">
              <w:rPr>
                <w:rFonts w:ascii="Arial" w:hAnsi="Arial" w:cs="Arial"/>
                <w:sz w:val="18"/>
                <w:szCs w:val="18"/>
              </w:rPr>
              <w:t>Designated ORVW? Defined in Minn. R. 7050.0</w:t>
            </w:r>
            <w:r w:rsidR="00C221A8">
              <w:rPr>
                <w:rFonts w:ascii="Arial" w:hAnsi="Arial" w:cs="Arial"/>
                <w:sz w:val="18"/>
                <w:szCs w:val="18"/>
              </w:rPr>
              <w:t>255</w:t>
            </w:r>
            <w:r w:rsidRPr="00EE34D7">
              <w:rPr>
                <w:rFonts w:ascii="Arial" w:hAnsi="Arial" w:cs="Arial"/>
                <w:sz w:val="18"/>
                <w:szCs w:val="18"/>
              </w:rPr>
              <w:t xml:space="preserve"> and listed in Minn. R. 7050.0</w:t>
            </w:r>
            <w:r w:rsidR="00C221A8">
              <w:rPr>
                <w:rFonts w:ascii="Arial" w:hAnsi="Arial" w:cs="Arial"/>
                <w:sz w:val="18"/>
                <w:szCs w:val="18"/>
              </w:rPr>
              <w:t>335</w:t>
            </w:r>
            <w:r w:rsidRPr="00EE34D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1D2F29" w14:textId="0BC6B80C" w:rsidR="001A1791" w:rsidRPr="00EE34D7" w:rsidRDefault="001A1791" w:rsidP="00EE34D7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40"/>
              <w:ind w:left="405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E34D7">
              <w:rPr>
                <w:rFonts w:ascii="Arial" w:hAnsi="Arial" w:cs="Arial"/>
                <w:sz w:val="18"/>
                <w:szCs w:val="18"/>
              </w:rPr>
              <w:t>DNR-posted fish-spawning areas</w:t>
            </w:r>
            <w:r w:rsidR="00091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0B6C">
              <w:rPr>
                <w:rFonts w:ascii="Arial" w:hAnsi="Arial" w:cs="Arial"/>
                <w:sz w:val="18"/>
                <w:szCs w:val="18"/>
              </w:rPr>
              <w:br/>
            </w:r>
            <w:r w:rsidR="00091DC2">
              <w:rPr>
                <w:rFonts w:ascii="Arial" w:hAnsi="Arial" w:cs="Arial"/>
                <w:sz w:val="18"/>
                <w:szCs w:val="18"/>
              </w:rPr>
              <w:t>(Minn. R. 6264.0125)</w:t>
            </w:r>
            <w:r w:rsidRPr="00EE34D7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4A73360" w14:textId="77777777" w:rsidR="001A1791" w:rsidRPr="00EE34D7" w:rsidRDefault="001A1791" w:rsidP="00EE34D7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40"/>
              <w:ind w:left="405"/>
              <w:textAlignment w:val="auto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Name">
              <w:r w:rsidRPr="00EE34D7">
                <w:rPr>
                  <w:rFonts w:ascii="Arial" w:hAnsi="Arial" w:cs="Arial"/>
                  <w:sz w:val="18"/>
                  <w:szCs w:val="18"/>
                </w:rPr>
                <w:t>DNR</w:t>
              </w:r>
            </w:smartTag>
            <w:r w:rsidRPr="00EE34D7">
              <w:rPr>
                <w:rFonts w:ascii="Arial" w:hAnsi="Arial" w:cs="Arial"/>
                <w:sz w:val="18"/>
                <w:szCs w:val="18"/>
              </w:rPr>
              <w:t>-designated trout waters? Trout waters locations are listed in Minn. R. 6264.0050</w:t>
            </w:r>
            <w:r w:rsidR="007669B8">
              <w:rPr>
                <w:rFonts w:ascii="Arial" w:hAnsi="Arial" w:cs="Arial"/>
                <w:sz w:val="18"/>
                <w:szCs w:val="18"/>
              </w:rPr>
              <w:t>, subp. 1 and</w:t>
            </w:r>
            <w:r w:rsidRPr="00EE34D7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5" w:type="dxa"/>
            <w:vAlign w:val="bottom"/>
          </w:tcPr>
          <w:p w14:paraId="7D6AD0E6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93"/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  <w:p w14:paraId="05DCFE65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  <w:p w14:paraId="0A181F78" w14:textId="77777777" w:rsidR="001A1791" w:rsidRPr="007F0E4C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96"/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75" w:type="dxa"/>
            <w:vAlign w:val="bottom"/>
          </w:tcPr>
          <w:p w14:paraId="5A7BE99A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EBD9CD3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36295D" w14:textId="77777777" w:rsidR="001A1791" w:rsidRPr="007F0E4C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1791" w:rsidRPr="007F0E4C" w14:paraId="19EB45F3" w14:textId="77777777" w:rsidTr="00570B6C">
        <w:tblPrEx>
          <w:tblLook w:val="0000" w:firstRow="0" w:lastRow="0" w:firstColumn="0" w:lastColumn="0" w:noHBand="0" w:noVBand="0"/>
        </w:tblPrEx>
        <w:tc>
          <w:tcPr>
            <w:tcW w:w="555" w:type="dxa"/>
          </w:tcPr>
          <w:p w14:paraId="6C2B1CB2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6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14:paraId="4CF8BF3E" w14:textId="77777777" w:rsidR="001A1791" w:rsidRDefault="001A1791" w:rsidP="00D613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1" w:type="dxa"/>
          </w:tcPr>
          <w:p w14:paraId="7DCD7A9F" w14:textId="77777777" w:rsidR="001A1791" w:rsidRPr="00280963" w:rsidRDefault="001A1791" w:rsidP="00D613D7">
            <w:pPr>
              <w:overflowPunct/>
              <w:autoSpaceDE/>
              <w:autoSpaceDN/>
              <w:adjustRightInd/>
              <w:spacing w:before="60"/>
              <w:ind w:left="-18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sz w:val="18"/>
                <w:szCs w:val="18"/>
              </w:rPr>
              <w:t>If yes, you are not eligible for a general permit and must apply for an individual permit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5" w:type="dxa"/>
            <w:vAlign w:val="bottom"/>
          </w:tcPr>
          <w:p w14:paraId="4EE62271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bottom"/>
          </w:tcPr>
          <w:p w14:paraId="6DC42C7A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60"/>
              <w:ind w:left="252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791" w:rsidRPr="007F0E4C" w14:paraId="04F646CF" w14:textId="77777777" w:rsidTr="00570B6C">
        <w:tc>
          <w:tcPr>
            <w:tcW w:w="555" w:type="dxa"/>
          </w:tcPr>
          <w:p w14:paraId="71E7380B" w14:textId="77777777" w:rsidR="001A1791" w:rsidRPr="007F0E4C" w:rsidRDefault="0071661F" w:rsidP="0071661F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1A1791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715" w:type="dxa"/>
            <w:gridSpan w:val="2"/>
            <w:vAlign w:val="bottom"/>
          </w:tcPr>
          <w:p w14:paraId="4E5DE3C0" w14:textId="77777777" w:rsidR="001A1791" w:rsidRPr="007F0E4C" w:rsidRDefault="001A1791" w:rsidP="00280963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b/>
                <w:sz w:val="18"/>
                <w:szCs w:val="18"/>
              </w:rPr>
              <w:t>Is the outfall at any of the following</w:t>
            </w:r>
            <w:r w:rsidRPr="007F0E4C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675" w:type="dxa"/>
            <w:vAlign w:val="bottom"/>
          </w:tcPr>
          <w:p w14:paraId="02F70A01" w14:textId="77777777" w:rsidR="001A1791" w:rsidRPr="007F0E4C" w:rsidRDefault="001A1791" w:rsidP="00280963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5" w:type="dxa"/>
            <w:vAlign w:val="bottom"/>
          </w:tcPr>
          <w:p w14:paraId="5A478641" w14:textId="77777777" w:rsidR="001A1791" w:rsidRPr="007F0E4C" w:rsidRDefault="001A1791" w:rsidP="00280963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1791" w:rsidRPr="007F0E4C" w14:paraId="15FCBC9A" w14:textId="77777777" w:rsidTr="00570B6C">
        <w:tblPrEx>
          <w:tblLook w:val="0000" w:firstRow="0" w:lastRow="0" w:firstColumn="0" w:lastColumn="0" w:noHBand="0" w:noVBand="0"/>
        </w:tblPrEx>
        <w:tc>
          <w:tcPr>
            <w:tcW w:w="555" w:type="dxa"/>
          </w:tcPr>
          <w:p w14:paraId="7707197C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5" w:type="dxa"/>
            <w:gridSpan w:val="2"/>
          </w:tcPr>
          <w:p w14:paraId="6669A347" w14:textId="672F3C29" w:rsidR="001A1791" w:rsidRDefault="001A1791" w:rsidP="001A179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40"/>
              <w:ind w:left="405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sz w:val="18"/>
                <w:szCs w:val="18"/>
              </w:rPr>
              <w:t>Within</w:t>
            </w:r>
            <w:r w:rsidR="00091DC2">
              <w:rPr>
                <w:rFonts w:ascii="Arial" w:hAnsi="Arial" w:cs="Arial"/>
                <w:sz w:val="18"/>
                <w:szCs w:val="18"/>
              </w:rPr>
              <w:t xml:space="preserve"> one mile </w:t>
            </w:r>
            <w:r w:rsidRPr="00280963">
              <w:rPr>
                <w:rFonts w:ascii="Arial" w:hAnsi="Arial" w:cs="Arial"/>
                <w:sz w:val="18"/>
                <w:szCs w:val="18"/>
              </w:rPr>
              <w:t>of an ORVW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DA9D718" w14:textId="7EFC0F91" w:rsidR="001A1791" w:rsidRDefault="001A1791" w:rsidP="001A179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40"/>
              <w:ind w:left="405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sz w:val="18"/>
                <w:szCs w:val="18"/>
              </w:rPr>
              <w:t>Within</w:t>
            </w:r>
            <w:r w:rsidR="00091DC2">
              <w:rPr>
                <w:rFonts w:ascii="Arial" w:hAnsi="Arial" w:cs="Arial"/>
                <w:sz w:val="18"/>
                <w:szCs w:val="18"/>
              </w:rPr>
              <w:t xml:space="preserve"> one mile </w:t>
            </w:r>
            <w:r w:rsidRPr="00280963">
              <w:rPr>
                <w:rFonts w:ascii="Arial" w:hAnsi="Arial" w:cs="Arial"/>
                <w:sz w:val="18"/>
                <w:szCs w:val="18"/>
              </w:rPr>
              <w:t>of a DNR-designated Trout Steam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7ADC108" w14:textId="2F47AD9C" w:rsidR="001A1791" w:rsidRPr="00280963" w:rsidRDefault="00570B6C" w:rsidP="001A179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40"/>
              <w:ind w:left="405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Within one </w:t>
            </w:r>
            <w:r w:rsidR="001A1791" w:rsidRPr="00280963">
              <w:rPr>
                <w:rFonts w:ascii="Arial" w:hAnsi="Arial" w:cs="Arial"/>
                <w:sz w:val="18"/>
                <w:szCs w:val="18"/>
              </w:rPr>
              <w:t>mile of an impaired water</w:t>
            </w:r>
            <w:r w:rsidR="001A179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75" w:type="dxa"/>
            <w:vAlign w:val="bottom"/>
          </w:tcPr>
          <w:p w14:paraId="5FD33FEC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6482FDA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A60A658" w14:textId="77777777" w:rsidR="001A1791" w:rsidRPr="007F0E4C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5" w:type="dxa"/>
            <w:vAlign w:val="bottom"/>
          </w:tcPr>
          <w:p w14:paraId="48DA6A3D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E2A920E" w14:textId="77777777" w:rsidR="001A1791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2321281" w14:textId="77777777" w:rsidR="001A1791" w:rsidRPr="007F0E4C" w:rsidRDefault="00FD10B9" w:rsidP="00280963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E6">
              <w:rPr>
                <w:rFonts w:ascii="Arial" w:hAnsi="Arial" w:cs="Arial"/>
                <w:sz w:val="18"/>
                <w:szCs w:val="18"/>
              </w:rPr>
            </w:r>
            <w:r w:rsidR="00E92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1791" w:rsidRPr="007F0E4C" w14:paraId="0D4E5A02" w14:textId="77777777" w:rsidTr="00570B6C">
        <w:tblPrEx>
          <w:tblLook w:val="0000" w:firstRow="0" w:lastRow="0" w:firstColumn="0" w:lastColumn="0" w:noHBand="0" w:noVBand="0"/>
        </w:tblPrEx>
        <w:tc>
          <w:tcPr>
            <w:tcW w:w="555" w:type="dxa"/>
          </w:tcPr>
          <w:p w14:paraId="1BDC1C57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14:paraId="6637F884" w14:textId="77777777" w:rsidR="001A1791" w:rsidRPr="007F0E4C" w:rsidRDefault="001A1791" w:rsidP="00D613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1" w:type="dxa"/>
          </w:tcPr>
          <w:p w14:paraId="0C45C1AA" w14:textId="63FEE26F" w:rsidR="001A1791" w:rsidRPr="00280963" w:rsidRDefault="001A1791" w:rsidP="0076518A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sz w:val="18"/>
                <w:szCs w:val="18"/>
              </w:rPr>
              <w:t xml:space="preserve">If the answer is yes to any of the above, the permit has specific requirements for your discharge. See </w:t>
            </w:r>
            <w:r w:rsidR="0076518A">
              <w:rPr>
                <w:rFonts w:ascii="Arial" w:hAnsi="Arial" w:cs="Arial"/>
                <w:sz w:val="18"/>
                <w:szCs w:val="18"/>
              </w:rPr>
              <w:t xml:space="preserve">Sections 2.6.14 and 2.6.41 </w:t>
            </w:r>
            <w:r w:rsidRPr="00280963">
              <w:rPr>
                <w:rFonts w:ascii="Arial" w:hAnsi="Arial" w:cs="Arial"/>
                <w:sz w:val="18"/>
                <w:szCs w:val="18"/>
              </w:rPr>
              <w:t>of the permit to insure you are able to meet these requirements. If not, an individual permit may be necessary.</w:t>
            </w:r>
          </w:p>
        </w:tc>
        <w:tc>
          <w:tcPr>
            <w:tcW w:w="675" w:type="dxa"/>
            <w:vAlign w:val="bottom"/>
          </w:tcPr>
          <w:p w14:paraId="6B2344D6" w14:textId="77777777" w:rsidR="001A1791" w:rsidRDefault="001A1791" w:rsidP="00D613D7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bottom"/>
          </w:tcPr>
          <w:p w14:paraId="4314BAC8" w14:textId="77777777" w:rsidR="001A1791" w:rsidRDefault="001A1791" w:rsidP="00D613D7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DFBFEB" w14:textId="77777777" w:rsidR="0006368B" w:rsidRPr="00322597" w:rsidRDefault="00EB3BFD" w:rsidP="00322597">
      <w:pPr>
        <w:pStyle w:val="Form-Heading2"/>
      </w:pPr>
      <w:r w:rsidRPr="00322597">
        <w:t>Site m</w:t>
      </w:r>
      <w:r w:rsidR="0006368B" w:rsidRPr="00322597">
        <w:t>ap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5"/>
        <w:gridCol w:w="8549"/>
        <w:gridCol w:w="704"/>
        <w:gridCol w:w="704"/>
      </w:tblGrid>
      <w:tr w:rsidR="00280963" w:rsidRPr="007F0E4C" w14:paraId="44C3F306" w14:textId="77777777" w:rsidTr="00490BD2">
        <w:tc>
          <w:tcPr>
            <w:tcW w:w="558" w:type="dxa"/>
          </w:tcPr>
          <w:p w14:paraId="4FD24EE5" w14:textId="77777777" w:rsidR="00280963" w:rsidRPr="007F0E4C" w:rsidRDefault="0071661F" w:rsidP="00D613D7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28096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734" w:type="dxa"/>
            <w:vAlign w:val="bottom"/>
          </w:tcPr>
          <w:p w14:paraId="52298DB1" w14:textId="77777777" w:rsidR="00280963" w:rsidRPr="007F0E4C" w:rsidRDefault="00280963" w:rsidP="00280963">
            <w:pPr>
              <w:overflowPunct/>
              <w:autoSpaceDE/>
              <w:autoSpaceDN/>
              <w:adjustRightInd/>
              <w:spacing w:before="120"/>
              <w:ind w:left="25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80963">
              <w:rPr>
                <w:rFonts w:ascii="Arial" w:hAnsi="Arial" w:cs="Arial"/>
                <w:sz w:val="18"/>
                <w:szCs w:val="18"/>
              </w:rPr>
              <w:t>Attach a site map showing:</w:t>
            </w:r>
          </w:p>
        </w:tc>
        <w:tc>
          <w:tcPr>
            <w:tcW w:w="718" w:type="dxa"/>
            <w:vAlign w:val="bottom"/>
          </w:tcPr>
          <w:p w14:paraId="1F2DABB9" w14:textId="77777777" w:rsidR="00280963" w:rsidRPr="007F0E4C" w:rsidRDefault="00280963" w:rsidP="00280963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vAlign w:val="bottom"/>
          </w:tcPr>
          <w:p w14:paraId="3621ABAE" w14:textId="77777777" w:rsidR="00280963" w:rsidRPr="007F0E4C" w:rsidRDefault="00280963" w:rsidP="00280963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1791" w:rsidRPr="007F0E4C" w14:paraId="31623190" w14:textId="77777777" w:rsidTr="00490BD2">
        <w:tblPrEx>
          <w:tblLook w:val="0000" w:firstRow="0" w:lastRow="0" w:firstColumn="0" w:lastColumn="0" w:noHBand="0" w:noVBand="0"/>
        </w:tblPrEx>
        <w:tc>
          <w:tcPr>
            <w:tcW w:w="558" w:type="dxa"/>
          </w:tcPr>
          <w:p w14:paraId="2C4F0B97" w14:textId="77777777" w:rsidR="001A1791" w:rsidRPr="007F0E4C" w:rsidRDefault="001A1791" w:rsidP="0092578E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4" w:type="dxa"/>
          </w:tcPr>
          <w:p w14:paraId="6F7C7499" w14:textId="77777777" w:rsidR="001A1791" w:rsidRDefault="001A1791" w:rsidP="001A179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40"/>
              <w:ind w:left="385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6368B">
              <w:rPr>
                <w:rFonts w:ascii="Arial" w:hAnsi="Arial" w:cs="Arial"/>
                <w:sz w:val="18"/>
                <w:szCs w:val="18"/>
              </w:rPr>
              <w:t>ocation of all discharge points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91FC22" w14:textId="77777777" w:rsidR="001A1791" w:rsidRDefault="001A1791" w:rsidP="001A179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40"/>
              <w:ind w:left="385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6368B">
              <w:rPr>
                <w:rFonts w:ascii="Arial" w:hAnsi="Arial" w:cs="Arial"/>
                <w:sz w:val="18"/>
                <w:szCs w:val="18"/>
              </w:rPr>
              <w:t>ocation of all overflow points from control devices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826337" w14:textId="77777777" w:rsidR="001A1791" w:rsidRPr="00280963" w:rsidRDefault="001A1791" w:rsidP="001A179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40"/>
              <w:ind w:left="385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Directions of stormwater runoff</w:t>
            </w:r>
            <w:r w:rsidR="00D613D7">
              <w:rPr>
                <w:rFonts w:ascii="Arial" w:hAnsi="Arial" w:cs="Arial"/>
                <w:sz w:val="18"/>
                <w:szCs w:val="18"/>
              </w:rPr>
              <w:t xml:space="preserve"> (including stormwater that is contained/infiltrated on site).</w:t>
            </w:r>
          </w:p>
        </w:tc>
        <w:tc>
          <w:tcPr>
            <w:tcW w:w="718" w:type="dxa"/>
            <w:vAlign w:val="bottom"/>
          </w:tcPr>
          <w:p w14:paraId="08251E09" w14:textId="77777777" w:rsidR="001A1791" w:rsidRPr="007F0E4C" w:rsidRDefault="001A1791" w:rsidP="0092578E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vAlign w:val="bottom"/>
          </w:tcPr>
          <w:p w14:paraId="12FDE5B6" w14:textId="77777777" w:rsidR="001A1791" w:rsidRPr="007F0E4C" w:rsidRDefault="001A1791" w:rsidP="0092578E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142EDE" w14:textId="77777777" w:rsidR="007F0E4C" w:rsidRPr="002B3F1A" w:rsidRDefault="007F0E4C" w:rsidP="007F0E4C">
      <w:pPr>
        <w:overflowPunct/>
        <w:autoSpaceDE/>
        <w:autoSpaceDN/>
        <w:adjustRightInd/>
        <w:textAlignment w:val="auto"/>
        <w:rPr>
          <w:sz w:val="6"/>
          <w:szCs w:val="6"/>
        </w:rPr>
      </w:pPr>
    </w:p>
    <w:p w14:paraId="6456AE0C" w14:textId="77777777" w:rsidR="0092578E" w:rsidRPr="00322597" w:rsidRDefault="00EB3BFD" w:rsidP="00322597">
      <w:pPr>
        <w:pStyle w:val="Form-Heading2"/>
      </w:pPr>
      <w:r w:rsidRPr="00322597">
        <w:t>Coverage t</w:t>
      </w:r>
      <w:r w:rsidR="0092578E" w:rsidRPr="00322597">
        <w:t>ermination</w:t>
      </w:r>
    </w:p>
    <w:tbl>
      <w:tblPr>
        <w:tblW w:w="10620" w:type="dxa"/>
        <w:tblLayout w:type="fixed"/>
        <w:tblLook w:val="01E0" w:firstRow="1" w:lastRow="1" w:firstColumn="1" w:lastColumn="1" w:noHBand="0" w:noVBand="0"/>
      </w:tblPr>
      <w:tblGrid>
        <w:gridCol w:w="558"/>
        <w:gridCol w:w="10062"/>
      </w:tblGrid>
      <w:tr w:rsidR="007F0E4C" w:rsidRPr="007F0E4C" w14:paraId="04FB5207" w14:textId="77777777" w:rsidTr="00570B6C">
        <w:tc>
          <w:tcPr>
            <w:tcW w:w="558" w:type="dxa"/>
          </w:tcPr>
          <w:p w14:paraId="6C5FF36C" w14:textId="77777777" w:rsidR="007F0E4C" w:rsidRPr="007F0E4C" w:rsidRDefault="0071661F" w:rsidP="00D613D7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7F0E4C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62" w:type="dxa"/>
            <w:vAlign w:val="bottom"/>
          </w:tcPr>
          <w:p w14:paraId="380A7A1C" w14:textId="77777777" w:rsidR="007F0E4C" w:rsidRPr="0092578E" w:rsidRDefault="0092578E" w:rsidP="0092578E">
            <w:pPr>
              <w:pStyle w:val="ListParagraph"/>
              <w:overflowPunct/>
              <w:spacing w:before="120"/>
              <w:ind w:left="0"/>
              <w:textAlignment w:val="auto"/>
              <w:rPr>
                <w:rFonts w:cs="Arial"/>
                <w:b/>
                <w:sz w:val="18"/>
                <w:szCs w:val="18"/>
              </w:rPr>
            </w:pPr>
            <w:r w:rsidRPr="0092578E">
              <w:rPr>
                <w:rFonts w:cs="Arial"/>
                <w:b/>
                <w:sz w:val="18"/>
                <w:szCs w:val="18"/>
              </w:rPr>
              <w:t>In order to terminate coverage of a site, the Permittee must ensure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570B6C" w:rsidRPr="007F0E4C" w14:paraId="33588DD4" w14:textId="77777777" w:rsidTr="00570B6C">
        <w:tblPrEx>
          <w:tblLook w:val="0000" w:firstRow="0" w:lastRow="0" w:firstColumn="0" w:lastColumn="0" w:noHBand="0" w:noVBand="0"/>
        </w:tblPrEx>
        <w:tc>
          <w:tcPr>
            <w:tcW w:w="558" w:type="dxa"/>
          </w:tcPr>
          <w:p w14:paraId="38867F74" w14:textId="77777777" w:rsidR="00570B6C" w:rsidRPr="007F0E4C" w:rsidRDefault="00570B6C" w:rsidP="00D613D7">
            <w:pPr>
              <w:overflowPunct/>
              <w:autoSpaceDE/>
              <w:autoSpaceDN/>
              <w:adjustRightInd/>
              <w:spacing w:before="40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vAlign w:val="bottom"/>
          </w:tcPr>
          <w:p w14:paraId="3CA763B0" w14:textId="77777777" w:rsidR="00570B6C" w:rsidRDefault="00570B6C" w:rsidP="007D6625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40"/>
              <w:ind w:left="324" w:hanging="34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2578E">
              <w:rPr>
                <w:rFonts w:ascii="Arial" w:hAnsi="Arial" w:cs="Arial"/>
                <w:sz w:val="18"/>
                <w:szCs w:val="18"/>
              </w:rPr>
              <w:t>The site closure achieves stabilization, 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7C3C60C0" w14:textId="7CA8320C" w:rsidR="00570B6C" w:rsidRPr="007F0E4C" w:rsidRDefault="00570B6C" w:rsidP="00570B6C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40"/>
              <w:ind w:left="324" w:hanging="342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2578E">
              <w:rPr>
                <w:rFonts w:ascii="Arial" w:hAnsi="Arial" w:cs="Arial"/>
                <w:sz w:val="18"/>
                <w:szCs w:val="18"/>
              </w:rPr>
              <w:t>There is no stormwater runoff associated with nonmetallic mining and/or mine dewatering from the site.</w:t>
            </w:r>
          </w:p>
        </w:tc>
      </w:tr>
      <w:tr w:rsidR="007F0E4C" w:rsidRPr="007F0E4C" w14:paraId="18F4A1F8" w14:textId="77777777" w:rsidTr="00570B6C">
        <w:tc>
          <w:tcPr>
            <w:tcW w:w="558" w:type="dxa"/>
          </w:tcPr>
          <w:p w14:paraId="6745BD07" w14:textId="77777777" w:rsidR="007F0E4C" w:rsidRPr="007F0E4C" w:rsidRDefault="0071661F" w:rsidP="00D613D7">
            <w:pPr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F0E4C" w:rsidRPr="007F0E4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062" w:type="dxa"/>
            <w:vAlign w:val="bottom"/>
          </w:tcPr>
          <w:p w14:paraId="7971AC87" w14:textId="77777777" w:rsidR="007F0E4C" w:rsidRPr="007F0E4C" w:rsidRDefault="0092578E" w:rsidP="00FE21A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92578E">
              <w:rPr>
                <w:rFonts w:ascii="Arial" w:hAnsi="Arial" w:cs="Arial"/>
                <w:b/>
                <w:sz w:val="18"/>
                <w:szCs w:val="18"/>
              </w:rPr>
              <w:t>Provide the name and contact information for the new owner or operator that is responsible for the site, if applicable</w:t>
            </w:r>
            <w:r w:rsidR="00FE21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F0E4C" w:rsidRPr="007F0E4C" w14:paraId="44A87849" w14:textId="77777777" w:rsidTr="00570B6C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558" w:type="dxa"/>
          </w:tcPr>
          <w:p w14:paraId="7BF6625C" w14:textId="77777777" w:rsidR="007F0E4C" w:rsidRPr="007F0E4C" w:rsidRDefault="007F0E4C" w:rsidP="00D613D7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</w:tcPr>
          <w:p w14:paraId="36285743" w14:textId="77777777" w:rsidR="007F0E4C" w:rsidRPr="007F0E4C" w:rsidRDefault="00FD10B9" w:rsidP="007D6625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F0E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7F0E4C" w:rsidRPr="007F0E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E4C">
              <w:rPr>
                <w:rFonts w:ascii="Arial" w:hAnsi="Arial" w:cs="Arial"/>
                <w:sz w:val="18"/>
                <w:szCs w:val="18"/>
              </w:rPr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E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E1B6549" w14:textId="77777777" w:rsidR="006A0022" w:rsidRPr="00570B6C" w:rsidRDefault="006A0022" w:rsidP="001A35EA">
      <w:pPr>
        <w:overflowPunct/>
        <w:autoSpaceDE/>
        <w:autoSpaceDN/>
        <w:adjustRightInd/>
        <w:textAlignment w:val="auto"/>
        <w:rPr>
          <w:sz w:val="4"/>
          <w:szCs w:val="4"/>
        </w:rPr>
      </w:pPr>
    </w:p>
    <w:sectPr w:rsidR="006A0022" w:rsidRPr="00570B6C" w:rsidSect="00EB3BFD">
      <w:footerReference w:type="default" r:id="rId18"/>
      <w:pgSz w:w="12240" w:h="15840" w:code="1"/>
      <w:pgMar w:top="720" w:right="864" w:bottom="720" w:left="864" w:header="720" w:footer="30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801C" w14:textId="77777777" w:rsidR="00377A3B" w:rsidRDefault="00377A3B" w:rsidP="00D74C98">
      <w:r>
        <w:separator/>
      </w:r>
    </w:p>
  </w:endnote>
  <w:endnote w:type="continuationSeparator" w:id="0">
    <w:p w14:paraId="2E117397" w14:textId="77777777" w:rsidR="00377A3B" w:rsidRDefault="00377A3B" w:rsidP="00D7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6BE4" w14:textId="77777777" w:rsidR="00322597" w:rsidRPr="00322597" w:rsidRDefault="00322597" w:rsidP="0032259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2817FC9F" w14:textId="77777777" w:rsidR="00322597" w:rsidRPr="00322597" w:rsidRDefault="00E920E6" w:rsidP="0032259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hyperlink r:id="rId1" w:history="1">
      <w:r w:rsidR="00322597" w:rsidRPr="00322597">
        <w:rPr>
          <w:rFonts w:ascii="Calibri" w:hAnsi="Calibri"/>
          <w:iCs/>
          <w:sz w:val="16"/>
          <w:szCs w:val="16"/>
        </w:rPr>
        <w:t>https://www.pca.state.mn.us</w:t>
      </w:r>
    </w:hyperlink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651-296-6300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800-657-3864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Use your preferred relay service</w:t>
    </w:r>
    <w:r w:rsidR="00322597" w:rsidRPr="00322597" w:rsidDel="00B90FD3">
      <w:rPr>
        <w:rFonts w:ascii="Calibri" w:hAnsi="Calibri"/>
        <w:iCs/>
        <w:sz w:val="16"/>
        <w:szCs w:val="16"/>
      </w:rPr>
      <w:t xml:space="preserve"> 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Available in alternative formats</w:t>
    </w:r>
  </w:p>
  <w:p w14:paraId="3B431DBA" w14:textId="22A4B8D9" w:rsidR="00322597" w:rsidRPr="00322597" w:rsidRDefault="00322597" w:rsidP="00322597">
    <w:pPr>
      <w:tabs>
        <w:tab w:val="right" w:pos="14121"/>
      </w:tabs>
      <w:spacing w:before="40"/>
      <w:ind w:right="-115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 xml:space="preserve">wq-wwprm7-43  •  </w:t>
    </w:r>
    <w:r w:rsidR="00227E85">
      <w:rPr>
        <w:rFonts w:ascii="Calibri" w:hAnsi="Calibri" w:cs="Arial"/>
        <w:i/>
        <w:sz w:val="16"/>
        <w:szCs w:val="16"/>
      </w:rPr>
      <w:t>1</w:t>
    </w:r>
    <w:r w:rsidR="00BD74B6">
      <w:rPr>
        <w:rFonts w:ascii="Calibri" w:hAnsi="Calibri" w:cs="Arial"/>
        <w:i/>
        <w:sz w:val="16"/>
        <w:szCs w:val="16"/>
      </w:rPr>
      <w:t>2/9/22</w:t>
    </w:r>
    <w:r w:rsidRPr="00322597">
      <w:rPr>
        <w:rFonts w:ascii="Calibri" w:hAnsi="Calibri" w:cs="Arial"/>
        <w:sz w:val="16"/>
        <w:szCs w:val="16"/>
      </w:rPr>
      <w:tab/>
    </w:r>
    <w:r w:rsidRPr="00322597">
      <w:rPr>
        <w:rFonts w:ascii="Calibri" w:hAnsi="Calibri"/>
        <w:i/>
        <w:iCs/>
        <w:sz w:val="16"/>
        <w:szCs w:val="16"/>
      </w:rPr>
      <w:t xml:space="preserve">Page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PAGE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1</w:t>
    </w:r>
    <w:r w:rsidRPr="00322597">
      <w:rPr>
        <w:rFonts w:ascii="Calibri" w:hAnsi="Calibri"/>
        <w:i/>
        <w:iCs/>
        <w:sz w:val="16"/>
        <w:szCs w:val="16"/>
      </w:rPr>
      <w:fldChar w:fldCharType="end"/>
    </w:r>
    <w:r w:rsidRPr="00322597">
      <w:rPr>
        <w:rFonts w:ascii="Calibri" w:hAnsi="Calibri"/>
        <w:i/>
        <w:iCs/>
        <w:sz w:val="16"/>
        <w:szCs w:val="16"/>
      </w:rPr>
      <w:t xml:space="preserve"> of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NUMPAGES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6</w:t>
    </w:r>
    <w:r w:rsidRPr="00322597">
      <w:rPr>
        <w:rFonts w:ascii="Calibri" w:hAnsi="Calibri"/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57F9" w14:textId="77777777" w:rsidR="00322597" w:rsidRPr="00322597" w:rsidRDefault="00322597" w:rsidP="0032259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5A15E3DE" w14:textId="77777777" w:rsidR="00322597" w:rsidRPr="00322597" w:rsidRDefault="00E920E6" w:rsidP="0032259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hyperlink r:id="rId1" w:history="1">
      <w:r w:rsidR="00322597" w:rsidRPr="00322597">
        <w:rPr>
          <w:rFonts w:ascii="Calibri" w:hAnsi="Calibri"/>
          <w:iCs/>
          <w:sz w:val="16"/>
          <w:szCs w:val="16"/>
        </w:rPr>
        <w:t>https://www.pca.state.mn.us</w:t>
      </w:r>
    </w:hyperlink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651-296-6300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800-657-3864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Use your preferred relay service</w:t>
    </w:r>
    <w:r w:rsidR="00322597" w:rsidRPr="00322597" w:rsidDel="00B90FD3">
      <w:rPr>
        <w:rFonts w:ascii="Calibri" w:hAnsi="Calibri"/>
        <w:iCs/>
        <w:sz w:val="16"/>
        <w:szCs w:val="16"/>
      </w:rPr>
      <w:t xml:space="preserve"> 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Available in alternative formats</w:t>
    </w:r>
  </w:p>
  <w:p w14:paraId="14D39185" w14:textId="08FDE107" w:rsidR="00322597" w:rsidRPr="00322597" w:rsidRDefault="00322597" w:rsidP="00322597">
    <w:pPr>
      <w:tabs>
        <w:tab w:val="right" w:pos="14121"/>
      </w:tabs>
      <w:spacing w:before="40"/>
      <w:ind w:right="-115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 xml:space="preserve">wq-wwprm7-43  •  </w:t>
    </w:r>
    <w:r w:rsidR="00BD74B6">
      <w:rPr>
        <w:rFonts w:ascii="Calibri" w:hAnsi="Calibri" w:cs="Arial"/>
        <w:i/>
        <w:sz w:val="16"/>
        <w:szCs w:val="16"/>
      </w:rPr>
      <w:t>12/9/22</w:t>
    </w:r>
    <w:r w:rsidRPr="00322597">
      <w:rPr>
        <w:rFonts w:ascii="Calibri" w:hAnsi="Calibri" w:cs="Arial"/>
        <w:sz w:val="16"/>
        <w:szCs w:val="16"/>
      </w:rPr>
      <w:tab/>
    </w:r>
    <w:r w:rsidRPr="00322597">
      <w:rPr>
        <w:rFonts w:ascii="Calibri" w:hAnsi="Calibri"/>
        <w:i/>
        <w:iCs/>
        <w:sz w:val="16"/>
        <w:szCs w:val="16"/>
      </w:rPr>
      <w:t xml:space="preserve">Page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PAGE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2</w:t>
    </w:r>
    <w:r w:rsidRPr="00322597">
      <w:rPr>
        <w:rFonts w:ascii="Calibri" w:hAnsi="Calibri"/>
        <w:i/>
        <w:iCs/>
        <w:sz w:val="16"/>
        <w:szCs w:val="16"/>
      </w:rPr>
      <w:fldChar w:fldCharType="end"/>
    </w:r>
    <w:r w:rsidRPr="00322597">
      <w:rPr>
        <w:rFonts w:ascii="Calibri" w:hAnsi="Calibri"/>
        <w:i/>
        <w:iCs/>
        <w:sz w:val="16"/>
        <w:szCs w:val="16"/>
      </w:rPr>
      <w:t xml:space="preserve"> of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NUMPAGES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6</w:t>
    </w:r>
    <w:r w:rsidRPr="00322597">
      <w:rPr>
        <w:rFonts w:ascii="Calibri" w:hAnsi="Calibri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01D8" w14:textId="77777777" w:rsidR="00322597" w:rsidRPr="00322597" w:rsidRDefault="00322597" w:rsidP="0032259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504489C5" w14:textId="77777777" w:rsidR="00322597" w:rsidRPr="00322597" w:rsidRDefault="00322597" w:rsidP="0032259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322597">
      <w:rPr>
        <w:rFonts w:ascii="Calibri" w:hAnsi="Calibri"/>
        <w:iCs/>
        <w:sz w:val="16"/>
        <w:szCs w:val="16"/>
      </w:rPr>
      <w:t>https://www.pca.state.mn.us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651-296-6300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800-657-3864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Use your preferred relay service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Available in alternative formats</w:t>
    </w:r>
  </w:p>
  <w:p w14:paraId="70661D49" w14:textId="0DC265F0" w:rsidR="00322597" w:rsidRPr="00322597" w:rsidRDefault="00322597" w:rsidP="00322597">
    <w:pPr>
      <w:tabs>
        <w:tab w:val="right" w:pos="10494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wq-wwprm7-43</w:t>
    </w:r>
    <w:r w:rsidRPr="00322597">
      <w:rPr>
        <w:rFonts w:ascii="Calibri" w:hAnsi="Calibri" w:cs="Arial"/>
        <w:i/>
        <w:sz w:val="16"/>
        <w:szCs w:val="16"/>
      </w:rPr>
      <w:t xml:space="preserve">  •  </w:t>
    </w:r>
    <w:r w:rsidR="00BD74B6">
      <w:rPr>
        <w:rFonts w:ascii="Calibri" w:hAnsi="Calibri" w:cs="Arial"/>
        <w:i/>
        <w:sz w:val="16"/>
        <w:szCs w:val="16"/>
      </w:rPr>
      <w:t>12/9/22</w:t>
    </w:r>
    <w:r w:rsidRPr="00322597">
      <w:rPr>
        <w:rFonts w:ascii="Calibri" w:hAnsi="Calibri" w:cs="Arial"/>
        <w:sz w:val="16"/>
        <w:szCs w:val="16"/>
      </w:rPr>
      <w:tab/>
    </w:r>
    <w:r w:rsidRPr="00322597">
      <w:rPr>
        <w:rFonts w:ascii="Calibri" w:hAnsi="Calibri"/>
        <w:i/>
        <w:iCs/>
        <w:sz w:val="16"/>
        <w:szCs w:val="16"/>
      </w:rPr>
      <w:t xml:space="preserve">Page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PAGE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3</w:t>
    </w:r>
    <w:r w:rsidRPr="00322597">
      <w:rPr>
        <w:rFonts w:ascii="Calibri" w:hAnsi="Calibri"/>
        <w:i/>
        <w:iCs/>
        <w:sz w:val="16"/>
        <w:szCs w:val="16"/>
      </w:rPr>
      <w:fldChar w:fldCharType="end"/>
    </w:r>
    <w:r w:rsidRPr="00322597">
      <w:rPr>
        <w:rFonts w:ascii="Calibri" w:hAnsi="Calibri"/>
        <w:i/>
        <w:iCs/>
        <w:sz w:val="16"/>
        <w:szCs w:val="16"/>
      </w:rPr>
      <w:t xml:space="preserve"> of </w:t>
    </w:r>
    <w:r w:rsidRPr="00322597">
      <w:rPr>
        <w:rFonts w:ascii="Calibri" w:hAnsi="Calibri"/>
        <w:i/>
        <w:sz w:val="16"/>
        <w:szCs w:val="16"/>
      </w:rPr>
      <w:fldChar w:fldCharType="begin"/>
    </w:r>
    <w:r w:rsidRPr="00322597">
      <w:rPr>
        <w:rFonts w:ascii="Calibri" w:hAnsi="Calibri"/>
        <w:i/>
        <w:sz w:val="16"/>
        <w:szCs w:val="16"/>
      </w:rPr>
      <w:instrText xml:space="preserve"> NUMPAGES </w:instrText>
    </w:r>
    <w:r w:rsidRPr="00322597">
      <w:rPr>
        <w:rFonts w:ascii="Calibri" w:hAnsi="Calibri"/>
        <w:i/>
        <w:sz w:val="16"/>
        <w:szCs w:val="16"/>
      </w:rPr>
      <w:fldChar w:fldCharType="separate"/>
    </w:r>
    <w:r w:rsidR="0098608E">
      <w:rPr>
        <w:rFonts w:ascii="Calibri" w:hAnsi="Calibri"/>
        <w:i/>
        <w:noProof/>
        <w:sz w:val="16"/>
        <w:szCs w:val="16"/>
      </w:rPr>
      <w:t>6</w:t>
    </w:r>
    <w:r w:rsidRPr="00322597">
      <w:rPr>
        <w:rFonts w:ascii="Calibri" w:hAnsi="Calibri"/>
        <w:i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C312" w14:textId="77777777" w:rsidR="00322597" w:rsidRPr="00322597" w:rsidRDefault="00322597" w:rsidP="0032259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7E3D858B" w14:textId="77777777" w:rsidR="00322597" w:rsidRPr="00322597" w:rsidRDefault="00E920E6" w:rsidP="0032259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hyperlink r:id="rId1" w:history="1">
      <w:r w:rsidR="00322597" w:rsidRPr="00322597">
        <w:rPr>
          <w:rFonts w:ascii="Calibri" w:hAnsi="Calibri"/>
          <w:iCs/>
          <w:sz w:val="16"/>
          <w:szCs w:val="16"/>
        </w:rPr>
        <w:t>https://www.pca.state.mn.us</w:t>
      </w:r>
    </w:hyperlink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651-296-6300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800-657-3864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Use your preferred relay service</w:t>
    </w:r>
    <w:r w:rsidR="00322597" w:rsidRPr="00322597" w:rsidDel="00B90FD3">
      <w:rPr>
        <w:rFonts w:ascii="Calibri" w:hAnsi="Calibri"/>
        <w:iCs/>
        <w:sz w:val="16"/>
        <w:szCs w:val="16"/>
      </w:rPr>
      <w:t xml:space="preserve"> </w:t>
    </w:r>
    <w:r w:rsidR="00322597" w:rsidRPr="00322597">
      <w:rPr>
        <w:rFonts w:ascii="Calibri" w:hAnsi="Calibri"/>
        <w:iCs/>
        <w:sz w:val="16"/>
        <w:szCs w:val="16"/>
      </w:rPr>
      <w:tab/>
      <w:t>•</w:t>
    </w:r>
    <w:r w:rsidR="00322597" w:rsidRPr="00322597">
      <w:rPr>
        <w:rFonts w:ascii="Calibri" w:hAnsi="Calibri"/>
        <w:iCs/>
        <w:sz w:val="16"/>
        <w:szCs w:val="16"/>
      </w:rPr>
      <w:tab/>
      <w:t>Available in alternative formats</w:t>
    </w:r>
  </w:p>
  <w:p w14:paraId="19391704" w14:textId="05510DD4" w:rsidR="00322597" w:rsidRPr="00322597" w:rsidRDefault="00322597" w:rsidP="00322597">
    <w:pPr>
      <w:tabs>
        <w:tab w:val="right" w:pos="14121"/>
      </w:tabs>
      <w:spacing w:before="40"/>
      <w:ind w:right="-115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 xml:space="preserve">wq-wwprm7-43  •  </w:t>
    </w:r>
    <w:r w:rsidR="00BD74B6">
      <w:rPr>
        <w:rFonts w:ascii="Calibri" w:hAnsi="Calibri" w:cs="Arial"/>
        <w:i/>
        <w:sz w:val="16"/>
        <w:szCs w:val="16"/>
      </w:rPr>
      <w:t>12/9/22</w:t>
    </w:r>
    <w:r w:rsidRPr="00322597">
      <w:rPr>
        <w:rFonts w:ascii="Calibri" w:hAnsi="Calibri" w:cs="Arial"/>
        <w:sz w:val="16"/>
        <w:szCs w:val="16"/>
      </w:rPr>
      <w:tab/>
    </w:r>
    <w:r w:rsidRPr="00322597">
      <w:rPr>
        <w:rFonts w:ascii="Calibri" w:hAnsi="Calibri"/>
        <w:i/>
        <w:iCs/>
        <w:sz w:val="16"/>
        <w:szCs w:val="16"/>
      </w:rPr>
      <w:t xml:space="preserve">Page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PAGE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4</w:t>
    </w:r>
    <w:r w:rsidRPr="00322597">
      <w:rPr>
        <w:rFonts w:ascii="Calibri" w:hAnsi="Calibri"/>
        <w:i/>
        <w:iCs/>
        <w:sz w:val="16"/>
        <w:szCs w:val="16"/>
      </w:rPr>
      <w:fldChar w:fldCharType="end"/>
    </w:r>
    <w:r w:rsidRPr="00322597">
      <w:rPr>
        <w:rFonts w:ascii="Calibri" w:hAnsi="Calibri"/>
        <w:i/>
        <w:iCs/>
        <w:sz w:val="16"/>
        <w:szCs w:val="16"/>
      </w:rPr>
      <w:t xml:space="preserve"> of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NUMPAGES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6</w:t>
    </w:r>
    <w:r w:rsidRPr="00322597">
      <w:rPr>
        <w:rFonts w:ascii="Calibri" w:hAnsi="Calibri"/>
        <w:i/>
        <w:iCs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9DF2" w14:textId="77777777" w:rsidR="00322597" w:rsidRPr="00322597" w:rsidRDefault="00322597" w:rsidP="0032259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3FE63271" w14:textId="77777777" w:rsidR="00322597" w:rsidRPr="00322597" w:rsidRDefault="00322597" w:rsidP="0032259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322597">
      <w:rPr>
        <w:rFonts w:ascii="Calibri" w:hAnsi="Calibri"/>
        <w:iCs/>
        <w:sz w:val="16"/>
        <w:szCs w:val="16"/>
      </w:rPr>
      <w:t>https://www.pca.state.mn.us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651-296-6300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800-657-3864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Use your preferred relay service</w:t>
    </w:r>
    <w:r w:rsidRPr="00322597">
      <w:rPr>
        <w:rFonts w:ascii="Calibri" w:hAnsi="Calibri"/>
        <w:iCs/>
        <w:sz w:val="16"/>
        <w:szCs w:val="16"/>
      </w:rPr>
      <w:tab/>
      <w:t>•</w:t>
    </w:r>
    <w:r w:rsidRPr="00322597">
      <w:rPr>
        <w:rFonts w:ascii="Calibri" w:hAnsi="Calibri"/>
        <w:iCs/>
        <w:sz w:val="16"/>
        <w:szCs w:val="16"/>
      </w:rPr>
      <w:tab/>
      <w:t>Available in alternative formats</w:t>
    </w:r>
  </w:p>
  <w:p w14:paraId="7D29F79B" w14:textId="79CA9367" w:rsidR="00322597" w:rsidRPr="00322597" w:rsidRDefault="00322597" w:rsidP="00322597">
    <w:pPr>
      <w:tabs>
        <w:tab w:val="right" w:pos="10494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wq-wwprm7-43</w:t>
    </w:r>
    <w:r w:rsidRPr="00322597">
      <w:rPr>
        <w:rFonts w:ascii="Calibri" w:hAnsi="Calibri" w:cs="Arial"/>
        <w:i/>
        <w:sz w:val="16"/>
        <w:szCs w:val="16"/>
      </w:rPr>
      <w:t xml:space="preserve">  •  </w:t>
    </w:r>
    <w:r w:rsidR="00BD74B6">
      <w:rPr>
        <w:rFonts w:ascii="Calibri" w:hAnsi="Calibri" w:cs="Arial"/>
        <w:i/>
        <w:sz w:val="16"/>
        <w:szCs w:val="16"/>
      </w:rPr>
      <w:t>12/9/22</w:t>
    </w:r>
    <w:r w:rsidRPr="00322597">
      <w:rPr>
        <w:rFonts w:ascii="Calibri" w:hAnsi="Calibri" w:cs="Arial"/>
        <w:sz w:val="16"/>
        <w:szCs w:val="16"/>
      </w:rPr>
      <w:tab/>
    </w:r>
    <w:r w:rsidRPr="00322597">
      <w:rPr>
        <w:rFonts w:ascii="Calibri" w:hAnsi="Calibri"/>
        <w:i/>
        <w:iCs/>
        <w:sz w:val="16"/>
        <w:szCs w:val="16"/>
      </w:rPr>
      <w:t xml:space="preserve">Page </w:t>
    </w:r>
    <w:r w:rsidRPr="00322597">
      <w:rPr>
        <w:rFonts w:ascii="Calibri" w:hAnsi="Calibri"/>
        <w:i/>
        <w:iCs/>
        <w:sz w:val="16"/>
        <w:szCs w:val="16"/>
      </w:rPr>
      <w:fldChar w:fldCharType="begin"/>
    </w:r>
    <w:r w:rsidRPr="00322597">
      <w:rPr>
        <w:rFonts w:ascii="Calibri" w:hAnsi="Calibri"/>
        <w:i/>
        <w:iCs/>
        <w:sz w:val="16"/>
        <w:szCs w:val="16"/>
      </w:rPr>
      <w:instrText xml:space="preserve"> PAGE </w:instrText>
    </w:r>
    <w:r w:rsidRPr="00322597">
      <w:rPr>
        <w:rFonts w:ascii="Calibri" w:hAnsi="Calibri"/>
        <w:i/>
        <w:iCs/>
        <w:sz w:val="16"/>
        <w:szCs w:val="16"/>
      </w:rPr>
      <w:fldChar w:fldCharType="separate"/>
    </w:r>
    <w:r w:rsidR="0098608E">
      <w:rPr>
        <w:rFonts w:ascii="Calibri" w:hAnsi="Calibri"/>
        <w:i/>
        <w:iCs/>
        <w:noProof/>
        <w:sz w:val="16"/>
        <w:szCs w:val="16"/>
      </w:rPr>
      <w:t>6</w:t>
    </w:r>
    <w:r w:rsidRPr="00322597">
      <w:rPr>
        <w:rFonts w:ascii="Calibri" w:hAnsi="Calibri"/>
        <w:i/>
        <w:iCs/>
        <w:sz w:val="16"/>
        <w:szCs w:val="16"/>
      </w:rPr>
      <w:fldChar w:fldCharType="end"/>
    </w:r>
    <w:r w:rsidRPr="00322597">
      <w:rPr>
        <w:rFonts w:ascii="Calibri" w:hAnsi="Calibri"/>
        <w:i/>
        <w:iCs/>
        <w:sz w:val="16"/>
        <w:szCs w:val="16"/>
      </w:rPr>
      <w:t xml:space="preserve"> of </w:t>
    </w:r>
    <w:r w:rsidRPr="00322597">
      <w:rPr>
        <w:rFonts w:ascii="Calibri" w:hAnsi="Calibri"/>
        <w:i/>
        <w:sz w:val="16"/>
        <w:szCs w:val="16"/>
      </w:rPr>
      <w:fldChar w:fldCharType="begin"/>
    </w:r>
    <w:r w:rsidRPr="00322597">
      <w:rPr>
        <w:rFonts w:ascii="Calibri" w:hAnsi="Calibri"/>
        <w:i/>
        <w:sz w:val="16"/>
        <w:szCs w:val="16"/>
      </w:rPr>
      <w:instrText xml:space="preserve"> NUMPAGES </w:instrText>
    </w:r>
    <w:r w:rsidRPr="00322597">
      <w:rPr>
        <w:rFonts w:ascii="Calibri" w:hAnsi="Calibri"/>
        <w:i/>
        <w:sz w:val="16"/>
        <w:szCs w:val="16"/>
      </w:rPr>
      <w:fldChar w:fldCharType="separate"/>
    </w:r>
    <w:r w:rsidR="0098608E">
      <w:rPr>
        <w:rFonts w:ascii="Calibri" w:hAnsi="Calibri"/>
        <w:i/>
        <w:noProof/>
        <w:sz w:val="16"/>
        <w:szCs w:val="16"/>
      </w:rPr>
      <w:t>6</w:t>
    </w:r>
    <w:r w:rsidRPr="00322597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2269" w14:textId="77777777" w:rsidR="00377A3B" w:rsidRDefault="00377A3B" w:rsidP="00D74C98">
      <w:r>
        <w:separator/>
      </w:r>
    </w:p>
  </w:footnote>
  <w:footnote w:type="continuationSeparator" w:id="0">
    <w:p w14:paraId="6EC7E191" w14:textId="77777777" w:rsidR="00377A3B" w:rsidRDefault="00377A3B" w:rsidP="00D7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4AB"/>
    <w:multiLevelType w:val="hybridMultilevel"/>
    <w:tmpl w:val="BF2A2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7E5A"/>
    <w:multiLevelType w:val="hybridMultilevel"/>
    <w:tmpl w:val="16DAE7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D6C3A"/>
    <w:multiLevelType w:val="hybridMultilevel"/>
    <w:tmpl w:val="70A03CC0"/>
    <w:lvl w:ilvl="0" w:tplc="20BC18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81DE7"/>
    <w:multiLevelType w:val="hybridMultilevel"/>
    <w:tmpl w:val="6C9AC2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F2B33"/>
    <w:multiLevelType w:val="hybridMultilevel"/>
    <w:tmpl w:val="82543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D2B01"/>
    <w:multiLevelType w:val="hybridMultilevel"/>
    <w:tmpl w:val="E6BC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D27D8"/>
    <w:multiLevelType w:val="hybridMultilevel"/>
    <w:tmpl w:val="1436D166"/>
    <w:lvl w:ilvl="0" w:tplc="C24C70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A696A"/>
    <w:multiLevelType w:val="hybridMultilevel"/>
    <w:tmpl w:val="89F61886"/>
    <w:lvl w:ilvl="0" w:tplc="0DCCA2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F568E"/>
    <w:multiLevelType w:val="hybridMultilevel"/>
    <w:tmpl w:val="9E245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F410A"/>
    <w:multiLevelType w:val="hybridMultilevel"/>
    <w:tmpl w:val="B224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7009D"/>
    <w:multiLevelType w:val="hybridMultilevel"/>
    <w:tmpl w:val="9E245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0613A"/>
    <w:multiLevelType w:val="hybridMultilevel"/>
    <w:tmpl w:val="8EE426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23DB"/>
    <w:multiLevelType w:val="hybridMultilevel"/>
    <w:tmpl w:val="8EE426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3362D"/>
    <w:multiLevelType w:val="hybridMultilevel"/>
    <w:tmpl w:val="293E867C"/>
    <w:lvl w:ilvl="0" w:tplc="E0269D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65F30"/>
    <w:multiLevelType w:val="hybridMultilevel"/>
    <w:tmpl w:val="016C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dj0j8lK/trmJhARcBb0axkSdl482HTTFja82dH8uh0wLkxqiwvItaEMfGRILZeOrPkhPxC6ma91EJDIL8d9FQ==" w:salt="MALdAubDYTd/CP7FSQv7CQ=="/>
  <w:styleLockTheme/>
  <w:styleLockQFSet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5"/>
    <w:rsid w:val="0001453F"/>
    <w:rsid w:val="0004332D"/>
    <w:rsid w:val="000560F4"/>
    <w:rsid w:val="00056ADE"/>
    <w:rsid w:val="00062F57"/>
    <w:rsid w:val="0006368B"/>
    <w:rsid w:val="00074981"/>
    <w:rsid w:val="00091DC2"/>
    <w:rsid w:val="00093B77"/>
    <w:rsid w:val="00095DDC"/>
    <w:rsid w:val="000A2706"/>
    <w:rsid w:val="000A71FA"/>
    <w:rsid w:val="000D62A9"/>
    <w:rsid w:val="000E1887"/>
    <w:rsid w:val="000E771B"/>
    <w:rsid w:val="001022CE"/>
    <w:rsid w:val="001356C2"/>
    <w:rsid w:val="00143984"/>
    <w:rsid w:val="00163565"/>
    <w:rsid w:val="001636D9"/>
    <w:rsid w:val="0017060C"/>
    <w:rsid w:val="0017285F"/>
    <w:rsid w:val="0018167C"/>
    <w:rsid w:val="00197F59"/>
    <w:rsid w:val="001A03AA"/>
    <w:rsid w:val="001A1791"/>
    <w:rsid w:val="001A35EA"/>
    <w:rsid w:val="001B1B83"/>
    <w:rsid w:val="001B47DE"/>
    <w:rsid w:val="001C6FEC"/>
    <w:rsid w:val="001D0D7E"/>
    <w:rsid w:val="001D2F12"/>
    <w:rsid w:val="00200411"/>
    <w:rsid w:val="0021644E"/>
    <w:rsid w:val="00227E85"/>
    <w:rsid w:val="00234A7E"/>
    <w:rsid w:val="00255BBA"/>
    <w:rsid w:val="00256EAF"/>
    <w:rsid w:val="00257D67"/>
    <w:rsid w:val="00260562"/>
    <w:rsid w:val="00263D49"/>
    <w:rsid w:val="00271D11"/>
    <w:rsid w:val="00280963"/>
    <w:rsid w:val="00286A17"/>
    <w:rsid w:val="002A064B"/>
    <w:rsid w:val="002B1F3A"/>
    <w:rsid w:val="002B3F1A"/>
    <w:rsid w:val="002C30CD"/>
    <w:rsid w:val="002C39C6"/>
    <w:rsid w:val="002D1BA0"/>
    <w:rsid w:val="00302618"/>
    <w:rsid w:val="00305CE2"/>
    <w:rsid w:val="0031465C"/>
    <w:rsid w:val="00322378"/>
    <w:rsid w:val="00322597"/>
    <w:rsid w:val="00323409"/>
    <w:rsid w:val="00325CA7"/>
    <w:rsid w:val="003328AD"/>
    <w:rsid w:val="00360D53"/>
    <w:rsid w:val="00360E2B"/>
    <w:rsid w:val="003726EE"/>
    <w:rsid w:val="00374956"/>
    <w:rsid w:val="00377A3B"/>
    <w:rsid w:val="00393F9D"/>
    <w:rsid w:val="00396C6B"/>
    <w:rsid w:val="003B519D"/>
    <w:rsid w:val="00411533"/>
    <w:rsid w:val="00413F4C"/>
    <w:rsid w:val="004143D7"/>
    <w:rsid w:val="00416C30"/>
    <w:rsid w:val="0042273D"/>
    <w:rsid w:val="00426B49"/>
    <w:rsid w:val="00451B8E"/>
    <w:rsid w:val="004530B6"/>
    <w:rsid w:val="00455AC7"/>
    <w:rsid w:val="004608CF"/>
    <w:rsid w:val="00462018"/>
    <w:rsid w:val="00473EB2"/>
    <w:rsid w:val="00474502"/>
    <w:rsid w:val="00490BD2"/>
    <w:rsid w:val="004B2084"/>
    <w:rsid w:val="004C207E"/>
    <w:rsid w:val="004D1A80"/>
    <w:rsid w:val="004E2968"/>
    <w:rsid w:val="00512A5F"/>
    <w:rsid w:val="00524065"/>
    <w:rsid w:val="00530E74"/>
    <w:rsid w:val="005328F0"/>
    <w:rsid w:val="005561C8"/>
    <w:rsid w:val="00570B6C"/>
    <w:rsid w:val="00587937"/>
    <w:rsid w:val="005A2080"/>
    <w:rsid w:val="005A3BC7"/>
    <w:rsid w:val="005A5855"/>
    <w:rsid w:val="005B50DA"/>
    <w:rsid w:val="005E0FC1"/>
    <w:rsid w:val="005E7819"/>
    <w:rsid w:val="005F7A1F"/>
    <w:rsid w:val="00606484"/>
    <w:rsid w:val="00624B81"/>
    <w:rsid w:val="006369E6"/>
    <w:rsid w:val="006408E4"/>
    <w:rsid w:val="00646AC6"/>
    <w:rsid w:val="00666826"/>
    <w:rsid w:val="00683378"/>
    <w:rsid w:val="00684250"/>
    <w:rsid w:val="00691433"/>
    <w:rsid w:val="006A0022"/>
    <w:rsid w:val="006A0F8D"/>
    <w:rsid w:val="006A2D01"/>
    <w:rsid w:val="006C3697"/>
    <w:rsid w:val="006D2096"/>
    <w:rsid w:val="006F1124"/>
    <w:rsid w:val="006F1CB0"/>
    <w:rsid w:val="00715E7F"/>
    <w:rsid w:val="0071661F"/>
    <w:rsid w:val="0072647A"/>
    <w:rsid w:val="00727913"/>
    <w:rsid w:val="00754D90"/>
    <w:rsid w:val="0076518A"/>
    <w:rsid w:val="007669B8"/>
    <w:rsid w:val="00780AB5"/>
    <w:rsid w:val="0078440D"/>
    <w:rsid w:val="00785E5F"/>
    <w:rsid w:val="007C1E85"/>
    <w:rsid w:val="007D0C78"/>
    <w:rsid w:val="007D26B2"/>
    <w:rsid w:val="007D39E1"/>
    <w:rsid w:val="007D4C7E"/>
    <w:rsid w:val="007D6625"/>
    <w:rsid w:val="007E22A8"/>
    <w:rsid w:val="007F0E4C"/>
    <w:rsid w:val="00813146"/>
    <w:rsid w:val="00821B74"/>
    <w:rsid w:val="00826386"/>
    <w:rsid w:val="008512BE"/>
    <w:rsid w:val="00854AD8"/>
    <w:rsid w:val="008628A4"/>
    <w:rsid w:val="00882B89"/>
    <w:rsid w:val="00885FF0"/>
    <w:rsid w:val="008A46D7"/>
    <w:rsid w:val="008A6B7D"/>
    <w:rsid w:val="008B23C4"/>
    <w:rsid w:val="008C1921"/>
    <w:rsid w:val="008C3950"/>
    <w:rsid w:val="008E2107"/>
    <w:rsid w:val="008F254D"/>
    <w:rsid w:val="008F3C1F"/>
    <w:rsid w:val="00902BF0"/>
    <w:rsid w:val="00915FB3"/>
    <w:rsid w:val="0092578E"/>
    <w:rsid w:val="009322F1"/>
    <w:rsid w:val="0095312C"/>
    <w:rsid w:val="0095449A"/>
    <w:rsid w:val="00971D91"/>
    <w:rsid w:val="0097691B"/>
    <w:rsid w:val="0098608E"/>
    <w:rsid w:val="00A133E6"/>
    <w:rsid w:val="00A27730"/>
    <w:rsid w:val="00A37116"/>
    <w:rsid w:val="00A551FA"/>
    <w:rsid w:val="00A57C62"/>
    <w:rsid w:val="00A844F4"/>
    <w:rsid w:val="00A96A82"/>
    <w:rsid w:val="00AA1981"/>
    <w:rsid w:val="00AB55C3"/>
    <w:rsid w:val="00AC1CE9"/>
    <w:rsid w:val="00AE4AFC"/>
    <w:rsid w:val="00AE52C8"/>
    <w:rsid w:val="00AE767A"/>
    <w:rsid w:val="00AE7C22"/>
    <w:rsid w:val="00AE7E1A"/>
    <w:rsid w:val="00AF2692"/>
    <w:rsid w:val="00AF5A04"/>
    <w:rsid w:val="00B0122C"/>
    <w:rsid w:val="00B0443D"/>
    <w:rsid w:val="00B0537C"/>
    <w:rsid w:val="00B204F3"/>
    <w:rsid w:val="00B60B12"/>
    <w:rsid w:val="00B61BA1"/>
    <w:rsid w:val="00B63ACB"/>
    <w:rsid w:val="00B76E1C"/>
    <w:rsid w:val="00B91DEA"/>
    <w:rsid w:val="00BB328F"/>
    <w:rsid w:val="00BB35E9"/>
    <w:rsid w:val="00BD74B6"/>
    <w:rsid w:val="00BE06F9"/>
    <w:rsid w:val="00BE2674"/>
    <w:rsid w:val="00BF0B7C"/>
    <w:rsid w:val="00BF14C6"/>
    <w:rsid w:val="00BF3AA3"/>
    <w:rsid w:val="00C05BDC"/>
    <w:rsid w:val="00C221A8"/>
    <w:rsid w:val="00C36CD3"/>
    <w:rsid w:val="00C438C4"/>
    <w:rsid w:val="00C50C8E"/>
    <w:rsid w:val="00C521A6"/>
    <w:rsid w:val="00C619CA"/>
    <w:rsid w:val="00C66D22"/>
    <w:rsid w:val="00C86AA0"/>
    <w:rsid w:val="00D13434"/>
    <w:rsid w:val="00D2233F"/>
    <w:rsid w:val="00D227CE"/>
    <w:rsid w:val="00D26210"/>
    <w:rsid w:val="00D52379"/>
    <w:rsid w:val="00D55173"/>
    <w:rsid w:val="00D579AA"/>
    <w:rsid w:val="00D60B6C"/>
    <w:rsid w:val="00D611B3"/>
    <w:rsid w:val="00D613D7"/>
    <w:rsid w:val="00D67590"/>
    <w:rsid w:val="00D74C98"/>
    <w:rsid w:val="00D82E6A"/>
    <w:rsid w:val="00D9134B"/>
    <w:rsid w:val="00DA6D8F"/>
    <w:rsid w:val="00DB7921"/>
    <w:rsid w:val="00DF4B6B"/>
    <w:rsid w:val="00E11016"/>
    <w:rsid w:val="00E15B93"/>
    <w:rsid w:val="00E2198A"/>
    <w:rsid w:val="00E451C3"/>
    <w:rsid w:val="00E55BEB"/>
    <w:rsid w:val="00E6764D"/>
    <w:rsid w:val="00E7304E"/>
    <w:rsid w:val="00E820B9"/>
    <w:rsid w:val="00E907F6"/>
    <w:rsid w:val="00E920E6"/>
    <w:rsid w:val="00E96DC7"/>
    <w:rsid w:val="00EA5FBD"/>
    <w:rsid w:val="00EB2E53"/>
    <w:rsid w:val="00EB3BCF"/>
    <w:rsid w:val="00EB3BFD"/>
    <w:rsid w:val="00EC43FF"/>
    <w:rsid w:val="00EC5C2D"/>
    <w:rsid w:val="00ED210A"/>
    <w:rsid w:val="00EE34D7"/>
    <w:rsid w:val="00EF27B3"/>
    <w:rsid w:val="00F036E8"/>
    <w:rsid w:val="00F07ABE"/>
    <w:rsid w:val="00F1230D"/>
    <w:rsid w:val="00F16C5E"/>
    <w:rsid w:val="00F17443"/>
    <w:rsid w:val="00F25DBD"/>
    <w:rsid w:val="00F37560"/>
    <w:rsid w:val="00F409E8"/>
    <w:rsid w:val="00F57E2A"/>
    <w:rsid w:val="00F61D5D"/>
    <w:rsid w:val="00F67560"/>
    <w:rsid w:val="00F75047"/>
    <w:rsid w:val="00F9014C"/>
    <w:rsid w:val="00F96740"/>
    <w:rsid w:val="00FB17E4"/>
    <w:rsid w:val="00FC2D84"/>
    <w:rsid w:val="00FC564D"/>
    <w:rsid w:val="00FD10B9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1DD2408"/>
  <w15:chartTrackingRefBased/>
  <w15:docId w15:val="{A8BA53FB-3A6E-4D1F-BD41-3366D9DC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B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512B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2BE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rsid w:val="008512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12BE"/>
  </w:style>
  <w:style w:type="character" w:customStyle="1" w:styleId="DocOnlyCharacter">
    <w:name w:val="Doc Only Character"/>
    <w:basedOn w:val="DefaultParagraphFont"/>
    <w:rsid w:val="008512BE"/>
  </w:style>
  <w:style w:type="character" w:styleId="Hyperlink">
    <w:name w:val="Hyperlink"/>
    <w:rsid w:val="0095312C"/>
    <w:rPr>
      <w:color w:val="0000FF"/>
      <w:u w:val="single"/>
    </w:rPr>
  </w:style>
  <w:style w:type="character" w:styleId="FollowedHyperlink">
    <w:name w:val="FollowedHyperlink"/>
    <w:rsid w:val="001356C2"/>
    <w:rPr>
      <w:color w:val="800080"/>
      <w:u w:val="single"/>
    </w:rPr>
  </w:style>
  <w:style w:type="paragraph" w:styleId="BalloonText">
    <w:name w:val="Balloon Text"/>
    <w:basedOn w:val="Normal"/>
    <w:semiHidden/>
    <w:rsid w:val="00455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6368B"/>
    <w:pPr>
      <w:ind w:left="720"/>
      <w:contextualSpacing/>
    </w:pPr>
    <w:rPr>
      <w:rFonts w:ascii="Arial" w:eastAsia="Cambria" w:hAnsi="Arial"/>
    </w:rPr>
  </w:style>
  <w:style w:type="character" w:styleId="CommentReference">
    <w:name w:val="annotation reference"/>
    <w:uiPriority w:val="99"/>
    <w:semiHidden/>
    <w:unhideWhenUsed/>
    <w:rsid w:val="00C2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1A8"/>
  </w:style>
  <w:style w:type="character" w:customStyle="1" w:styleId="CommentTextChar">
    <w:name w:val="Comment Text Char"/>
    <w:basedOn w:val="DefaultParagraphFont"/>
    <w:link w:val="CommentText"/>
    <w:uiPriority w:val="99"/>
    <w:rsid w:val="00C22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1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1A8"/>
    <w:rPr>
      <w:b/>
      <w:bCs/>
    </w:rPr>
  </w:style>
  <w:style w:type="paragraph" w:customStyle="1" w:styleId="Default">
    <w:name w:val="Default"/>
    <w:rsid w:val="00C22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72647A"/>
    <w:pPr>
      <w:widowControl w:val="0"/>
      <w:overflowPunct/>
      <w:autoSpaceDE/>
      <w:autoSpaceDN/>
      <w:adjustRightInd/>
      <w:spacing w:before="80"/>
      <w:jc w:val="right"/>
      <w:textAlignment w:val="auto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2647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2647A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72647A"/>
    <w:rPr>
      <w:rFonts w:ascii="Arial Black" w:hAnsi="Arial Black"/>
      <w:bCs/>
    </w:rPr>
  </w:style>
  <w:style w:type="paragraph" w:customStyle="1" w:styleId="Form-Heading2">
    <w:name w:val="Form - Heading 2"/>
    <w:link w:val="Form-Heading2Char"/>
    <w:qFormat/>
    <w:rsid w:val="00322597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322597"/>
    <w:rPr>
      <w:rFonts w:ascii="Calibri" w:hAnsi="Calibri"/>
      <w:b/>
      <w:sz w:val="28"/>
      <w:szCs w:val="24"/>
    </w:rPr>
  </w:style>
  <w:style w:type="paragraph" w:customStyle="1" w:styleId="Form-Title3">
    <w:name w:val="Form - Title 3"/>
    <w:basedOn w:val="Header"/>
    <w:link w:val="Form-Title3Char"/>
    <w:qFormat/>
    <w:rsid w:val="00570B6C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570B6C"/>
    <w:rPr>
      <w:rFonts w:ascii="Calibri" w:hAnsi="Calibr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pca.state.mn.us/water/permits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isor.leg.state.mn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ca.state.mn.us/a6krka9" TargetMode="External"/><Relationship Id="rId10" Type="http://schemas.openxmlformats.org/officeDocument/2006/relationships/hyperlink" Target="https://www.pca.state.mn.us/water/stormwater-special-and-impaired-waters-sear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NG49.pca@state.mn.us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F755-F5C9-418B-B119-9EBDDC21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inventory report form- NPDES/SDS Permit Program</vt:lpstr>
    </vt:vector>
  </TitlesOfParts>
  <Manager>Chris Klucas (SS)</Manager>
  <Company>PCA</Company>
  <LinksUpToDate>false</LinksUpToDate>
  <CharactersWithSpaces>26610</CharactersWithSpaces>
  <SharedDoc>false</SharedDoc>
  <HLinks>
    <vt:vector size="60" baseType="variant">
      <vt:variant>
        <vt:i4>6553646</vt:i4>
      </vt:variant>
      <vt:variant>
        <vt:i4>2046</vt:i4>
      </vt:variant>
      <vt:variant>
        <vt:i4>0</vt:i4>
      </vt:variant>
      <vt:variant>
        <vt:i4>5</vt:i4>
      </vt:variant>
      <vt:variant>
        <vt:lpwstr>http://www.pca.state.mn.us/water/permits/index.html</vt:lpwstr>
      </vt:variant>
      <vt:variant>
        <vt:lpwstr/>
      </vt:variant>
      <vt:variant>
        <vt:i4>2424866</vt:i4>
      </vt:variant>
      <vt:variant>
        <vt:i4>1931</vt:i4>
      </vt:variant>
      <vt:variant>
        <vt:i4>0</vt:i4>
      </vt:variant>
      <vt:variant>
        <vt:i4>5</vt:i4>
      </vt:variant>
      <vt:variant>
        <vt:lpwstr>http://www.pca.state.mn.us/a6krka9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http://www.revisor.leg.state.mn.us/</vt:lpwstr>
      </vt:variant>
      <vt:variant>
        <vt:lpwstr/>
      </vt:variant>
      <vt:variant>
        <vt:i4>4456526</vt:i4>
      </vt:variant>
      <vt:variant>
        <vt:i4>3</vt:i4>
      </vt:variant>
      <vt:variant>
        <vt:i4>0</vt:i4>
      </vt:variant>
      <vt:variant>
        <vt:i4>5</vt:i4>
      </vt:variant>
      <vt:variant>
        <vt:lpwstr>http://www.pca.state.mn.us/water/stormwater/stormwater-c.html</vt:lpwstr>
      </vt:variant>
      <vt:variant>
        <vt:lpwstr>specialwaters</vt:lpwstr>
      </vt:variant>
      <vt:variant>
        <vt:i4>458792</vt:i4>
      </vt:variant>
      <vt:variant>
        <vt:i4>0</vt:i4>
      </vt:variant>
      <vt:variant>
        <vt:i4>0</vt:i4>
      </vt:variant>
      <vt:variant>
        <vt:i4>5</vt:i4>
      </vt:variant>
      <vt:variant>
        <vt:lpwstr>mailto:MNG49.pca@state.mn.us</vt:lpwstr>
      </vt:variant>
      <vt:variant>
        <vt:lpwstr/>
      </vt:variant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27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18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inventory report form- NPDES/SDS Permit Program</dc:title>
  <dc:subject>The form is used by permittees for reporting nonmetallic mining and associated activies MNG490000 permit.</dc:subject>
  <dc:creator>Minnesota Pollution Control Agency - Katie Jardine and Elise Doucette (Sandra Simbeck)</dc:creator>
  <cp:keywords>Minnesota Pollution Control Agency,wq-wwprm7-43,water quality,wastewater permitting,wastewater permit,nonmetallic mining,site inventory</cp:keywords>
  <cp:lastModifiedBy>Simbeck, Sandra (MPCA)</cp:lastModifiedBy>
  <cp:revision>6</cp:revision>
  <cp:lastPrinted>2019-08-02T13:20:00Z</cp:lastPrinted>
  <dcterms:created xsi:type="dcterms:W3CDTF">2022-11-30T16:09:00Z</dcterms:created>
  <dcterms:modified xsi:type="dcterms:W3CDTF">2022-12-09T17:23:00Z</dcterms:modified>
  <cp:category>water quality,wastewater permitting</cp:category>
</cp:coreProperties>
</file>