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5B4" w:rsidRPr="00C20D1D" w:rsidRDefault="00C755B4" w:rsidP="00C755B4">
      <w:pPr>
        <w:pStyle w:val="Title"/>
        <w:numPr>
          <w:ilvl w:val="0"/>
          <w:numId w:val="0"/>
        </w:numPr>
      </w:pPr>
      <w:bookmarkStart w:id="0" w:name="_Toc408500133"/>
      <w:bookmarkStart w:id="1" w:name="_Ref409508593"/>
      <w:bookmarkStart w:id="2" w:name="_Toc409524969"/>
      <w:bookmarkStart w:id="3" w:name="_Toc409527238"/>
      <w:bookmarkStart w:id="4" w:name="_Toc409532483"/>
      <w:bookmarkStart w:id="5" w:name="_Toc409532501"/>
      <w:bookmarkStart w:id="6" w:name="_Toc410741760"/>
      <w:bookmarkStart w:id="7" w:name="_Toc411430587"/>
      <w:bookmarkStart w:id="8" w:name="_Toc411947377"/>
      <w:bookmarkStart w:id="9" w:name="_Toc412034859"/>
      <w:r w:rsidRPr="00C20D1D">
        <w:t>Liquid Manure Storage Area (LMSA) Review Checklist</w:t>
      </w:r>
      <w:bookmarkEnd w:id="0"/>
      <w:bookmarkEnd w:id="1"/>
      <w:bookmarkEnd w:id="2"/>
      <w:bookmarkEnd w:id="3"/>
      <w:bookmarkEnd w:id="4"/>
      <w:bookmarkEnd w:id="5"/>
      <w:bookmarkEnd w:id="6"/>
      <w:bookmarkEnd w:id="7"/>
      <w:bookmarkEnd w:id="8"/>
      <w:bookmarkEnd w:id="9"/>
    </w:p>
    <w:tbl>
      <w:tblPr>
        <w:tblStyle w:val="TableGrid"/>
        <w:tblW w:w="10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0" w:type="dxa"/>
        </w:tblCellMar>
        <w:tblLook w:val="04A0" w:firstRow="1" w:lastRow="0" w:firstColumn="1" w:lastColumn="0" w:noHBand="0" w:noVBand="1"/>
      </w:tblPr>
      <w:tblGrid>
        <w:gridCol w:w="925"/>
        <w:gridCol w:w="696"/>
        <w:gridCol w:w="1190"/>
        <w:gridCol w:w="625"/>
        <w:gridCol w:w="616"/>
        <w:gridCol w:w="559"/>
        <w:gridCol w:w="766"/>
        <w:gridCol w:w="1033"/>
        <w:gridCol w:w="971"/>
        <w:gridCol w:w="114"/>
        <w:gridCol w:w="656"/>
        <w:gridCol w:w="874"/>
        <w:gridCol w:w="579"/>
        <w:gridCol w:w="735"/>
      </w:tblGrid>
      <w:tr w:rsidR="00C755B4" w:rsidRPr="00C20D1D" w:rsidTr="00C755B4">
        <w:trPr>
          <w:trHeight w:val="576"/>
        </w:trPr>
        <w:tc>
          <w:tcPr>
            <w:tcW w:w="1621" w:type="dxa"/>
            <w:gridSpan w:val="2"/>
            <w:vAlign w:val="bottom"/>
          </w:tcPr>
          <w:p w:rsidR="00C755B4" w:rsidRPr="00F423CA" w:rsidRDefault="00C755B4" w:rsidP="00C755B4">
            <w:pPr>
              <w:rPr>
                <w:rFonts w:asciiTheme="minorHAnsi" w:hAnsiTheme="minorHAnsi"/>
                <w:sz w:val="22"/>
                <w:szCs w:val="22"/>
              </w:rPr>
            </w:pPr>
            <w:r w:rsidRPr="00F423CA">
              <w:rPr>
                <w:rFonts w:asciiTheme="minorHAnsi" w:hAnsiTheme="minorHAnsi"/>
                <w:sz w:val="22"/>
                <w:szCs w:val="22"/>
              </w:rPr>
              <w:t>Permittee/Site:</w:t>
            </w:r>
          </w:p>
        </w:tc>
        <w:tc>
          <w:tcPr>
            <w:tcW w:w="3756" w:type="dxa"/>
            <w:gridSpan w:val="5"/>
            <w:tcBorders>
              <w:bottom w:val="single" w:sz="4" w:space="0" w:color="auto"/>
            </w:tcBorders>
            <w:vAlign w:val="bottom"/>
          </w:tcPr>
          <w:p w:rsidR="00C755B4" w:rsidRPr="00F423CA" w:rsidRDefault="00971FD6" w:rsidP="00C755B4">
            <w:pPr>
              <w:rPr>
                <w:rFonts w:asciiTheme="minorHAnsi" w:hAnsiTheme="minorHAnsi"/>
                <w:sz w:val="22"/>
                <w:szCs w:val="22"/>
              </w:rPr>
            </w:pPr>
            <w:r w:rsidRPr="00AB5414">
              <w:rPr>
                <w:rFonts w:asciiTheme="minorHAnsi" w:hAnsiTheme="minorHAnsi"/>
              </w:rPr>
              <w:fldChar w:fldCharType="begin">
                <w:ffData>
                  <w:name w:val="Text27"/>
                  <w:enabled/>
                  <w:calcOnExit w:val="0"/>
                  <w:textInput/>
                </w:ffData>
              </w:fldChar>
            </w:r>
            <w:r w:rsidRPr="00AB5414">
              <w:rPr>
                <w:rFonts w:asciiTheme="minorHAnsi" w:hAnsiTheme="minorHAnsi"/>
              </w:rPr>
              <w:instrText xml:space="preserve"> FORMTEXT </w:instrText>
            </w:r>
            <w:r w:rsidRPr="00AB5414">
              <w:rPr>
                <w:rFonts w:asciiTheme="minorHAnsi" w:hAnsiTheme="minorHAnsi"/>
              </w:rPr>
            </w:r>
            <w:r w:rsidRPr="00AB5414">
              <w:rPr>
                <w:rFonts w:asciiTheme="minorHAnsi" w:hAnsiTheme="minorHAnsi"/>
              </w:rPr>
              <w:fldChar w:fldCharType="separate"/>
            </w:r>
            <w:bookmarkStart w:id="10" w:name="_GoBack"/>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bookmarkEnd w:id="10"/>
            <w:r w:rsidRPr="00AB5414">
              <w:rPr>
                <w:rFonts w:asciiTheme="minorHAnsi" w:hAnsiTheme="minorHAnsi"/>
              </w:rPr>
              <w:fldChar w:fldCharType="end"/>
            </w:r>
          </w:p>
        </w:tc>
        <w:tc>
          <w:tcPr>
            <w:tcW w:w="1033" w:type="dxa"/>
            <w:vAlign w:val="bottom"/>
          </w:tcPr>
          <w:p w:rsidR="00C755B4" w:rsidRPr="00F423CA" w:rsidRDefault="00C755B4" w:rsidP="00C755B4">
            <w:pPr>
              <w:rPr>
                <w:rFonts w:asciiTheme="minorHAnsi" w:hAnsiTheme="minorHAnsi"/>
                <w:sz w:val="22"/>
                <w:szCs w:val="22"/>
              </w:rPr>
            </w:pPr>
            <w:r w:rsidRPr="00F423CA">
              <w:rPr>
                <w:rFonts w:asciiTheme="minorHAnsi" w:hAnsiTheme="minorHAnsi"/>
                <w:sz w:val="22"/>
                <w:szCs w:val="22"/>
              </w:rPr>
              <w:t>Engineer:</w:t>
            </w:r>
          </w:p>
        </w:tc>
        <w:tc>
          <w:tcPr>
            <w:tcW w:w="3929" w:type="dxa"/>
            <w:gridSpan w:val="6"/>
            <w:tcBorders>
              <w:bottom w:val="single" w:sz="4" w:space="0" w:color="auto"/>
            </w:tcBorders>
            <w:vAlign w:val="bottom"/>
          </w:tcPr>
          <w:p w:rsidR="00C755B4" w:rsidRPr="00F423CA" w:rsidRDefault="00971FD6" w:rsidP="00C755B4">
            <w:pPr>
              <w:rPr>
                <w:rFonts w:asciiTheme="minorHAnsi" w:hAnsiTheme="minorHAnsi"/>
                <w:sz w:val="22"/>
                <w:szCs w:val="22"/>
              </w:rPr>
            </w:pPr>
            <w:r w:rsidRPr="00AB5414">
              <w:rPr>
                <w:rFonts w:asciiTheme="minorHAnsi" w:hAnsiTheme="minorHAnsi"/>
              </w:rPr>
              <w:fldChar w:fldCharType="begin">
                <w:ffData>
                  <w:name w:val="Text27"/>
                  <w:enabled/>
                  <w:calcOnExit w:val="0"/>
                  <w:textInput/>
                </w:ffData>
              </w:fldChar>
            </w:r>
            <w:r w:rsidRPr="00AB5414">
              <w:rPr>
                <w:rFonts w:asciiTheme="minorHAnsi" w:hAnsiTheme="minorHAnsi"/>
              </w:rPr>
              <w:instrText xml:space="preserve"> FORMTEXT </w:instrText>
            </w:r>
            <w:r w:rsidRPr="00AB5414">
              <w:rPr>
                <w:rFonts w:asciiTheme="minorHAnsi" w:hAnsiTheme="minorHAnsi"/>
              </w:rPr>
            </w:r>
            <w:r w:rsidRPr="00AB5414">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AB5414">
              <w:rPr>
                <w:rFonts w:asciiTheme="minorHAnsi" w:hAnsiTheme="minorHAnsi"/>
              </w:rPr>
              <w:fldChar w:fldCharType="end"/>
            </w:r>
          </w:p>
        </w:tc>
      </w:tr>
      <w:tr w:rsidR="00C755B4" w:rsidRPr="00C20D1D" w:rsidTr="00C755B4">
        <w:trPr>
          <w:trHeight w:val="432"/>
        </w:trPr>
        <w:tc>
          <w:tcPr>
            <w:tcW w:w="925" w:type="dxa"/>
            <w:vAlign w:val="bottom"/>
          </w:tcPr>
          <w:p w:rsidR="00C755B4" w:rsidRPr="00F423CA" w:rsidRDefault="00C755B4" w:rsidP="00C755B4">
            <w:pPr>
              <w:rPr>
                <w:rFonts w:asciiTheme="minorHAnsi" w:hAnsiTheme="minorHAnsi"/>
                <w:sz w:val="22"/>
                <w:szCs w:val="22"/>
              </w:rPr>
            </w:pPr>
            <w:r w:rsidRPr="00F423CA">
              <w:rPr>
                <w:rFonts w:asciiTheme="minorHAnsi" w:hAnsiTheme="minorHAnsi"/>
                <w:sz w:val="22"/>
                <w:szCs w:val="22"/>
              </w:rPr>
              <w:t>County:</w:t>
            </w:r>
          </w:p>
        </w:tc>
        <w:tc>
          <w:tcPr>
            <w:tcW w:w="2511" w:type="dxa"/>
            <w:gridSpan w:val="3"/>
            <w:tcBorders>
              <w:bottom w:val="single" w:sz="4" w:space="0" w:color="auto"/>
            </w:tcBorders>
            <w:vAlign w:val="bottom"/>
          </w:tcPr>
          <w:p w:rsidR="00C755B4" w:rsidRPr="00F423CA" w:rsidRDefault="00971FD6" w:rsidP="00C755B4">
            <w:pPr>
              <w:rPr>
                <w:rFonts w:asciiTheme="minorHAnsi" w:hAnsiTheme="minorHAnsi"/>
                <w:sz w:val="22"/>
                <w:szCs w:val="22"/>
              </w:rPr>
            </w:pPr>
            <w:r w:rsidRPr="00AB5414">
              <w:rPr>
                <w:rFonts w:asciiTheme="minorHAnsi" w:hAnsiTheme="minorHAnsi"/>
              </w:rPr>
              <w:fldChar w:fldCharType="begin">
                <w:ffData>
                  <w:name w:val="Text27"/>
                  <w:enabled/>
                  <w:calcOnExit w:val="0"/>
                  <w:textInput/>
                </w:ffData>
              </w:fldChar>
            </w:r>
            <w:r w:rsidRPr="00AB5414">
              <w:rPr>
                <w:rFonts w:asciiTheme="minorHAnsi" w:hAnsiTheme="minorHAnsi"/>
              </w:rPr>
              <w:instrText xml:space="preserve"> FORMTEXT </w:instrText>
            </w:r>
            <w:r w:rsidRPr="00AB5414">
              <w:rPr>
                <w:rFonts w:asciiTheme="minorHAnsi" w:hAnsiTheme="minorHAnsi"/>
              </w:rPr>
            </w:r>
            <w:r w:rsidRPr="00AB5414">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AB5414">
              <w:rPr>
                <w:rFonts w:asciiTheme="minorHAnsi" w:hAnsiTheme="minorHAnsi"/>
              </w:rPr>
              <w:fldChar w:fldCharType="end"/>
            </w:r>
          </w:p>
        </w:tc>
        <w:tc>
          <w:tcPr>
            <w:tcW w:w="616" w:type="dxa"/>
            <w:vAlign w:val="bottom"/>
          </w:tcPr>
          <w:p w:rsidR="00C755B4" w:rsidRPr="00F423CA" w:rsidRDefault="00C755B4" w:rsidP="00C755B4">
            <w:pPr>
              <w:rPr>
                <w:rFonts w:asciiTheme="minorHAnsi" w:hAnsiTheme="minorHAnsi"/>
                <w:sz w:val="22"/>
                <w:szCs w:val="22"/>
              </w:rPr>
            </w:pPr>
            <w:r w:rsidRPr="00F423CA">
              <w:rPr>
                <w:rFonts w:asciiTheme="minorHAnsi" w:hAnsiTheme="minorHAnsi"/>
                <w:sz w:val="22"/>
                <w:szCs w:val="22"/>
              </w:rPr>
              <w:t>Twp:</w:t>
            </w:r>
          </w:p>
        </w:tc>
        <w:tc>
          <w:tcPr>
            <w:tcW w:w="2358" w:type="dxa"/>
            <w:gridSpan w:val="3"/>
            <w:tcBorders>
              <w:bottom w:val="single" w:sz="4" w:space="0" w:color="auto"/>
            </w:tcBorders>
            <w:vAlign w:val="bottom"/>
          </w:tcPr>
          <w:p w:rsidR="00C755B4" w:rsidRPr="00F423CA" w:rsidRDefault="00971FD6" w:rsidP="00C755B4">
            <w:pPr>
              <w:rPr>
                <w:rFonts w:asciiTheme="minorHAnsi" w:hAnsiTheme="minorHAnsi"/>
                <w:sz w:val="22"/>
                <w:szCs w:val="22"/>
              </w:rPr>
            </w:pPr>
            <w:r w:rsidRPr="00AB5414">
              <w:rPr>
                <w:rFonts w:asciiTheme="minorHAnsi" w:hAnsiTheme="minorHAnsi"/>
              </w:rPr>
              <w:fldChar w:fldCharType="begin">
                <w:ffData>
                  <w:name w:val="Text27"/>
                  <w:enabled/>
                  <w:calcOnExit w:val="0"/>
                  <w:textInput/>
                </w:ffData>
              </w:fldChar>
            </w:r>
            <w:r w:rsidRPr="00AB5414">
              <w:rPr>
                <w:rFonts w:asciiTheme="minorHAnsi" w:hAnsiTheme="minorHAnsi"/>
              </w:rPr>
              <w:instrText xml:space="preserve"> FORMTEXT </w:instrText>
            </w:r>
            <w:r w:rsidRPr="00AB5414">
              <w:rPr>
                <w:rFonts w:asciiTheme="minorHAnsi" w:hAnsiTheme="minorHAnsi"/>
              </w:rPr>
            </w:r>
            <w:r w:rsidRPr="00AB5414">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AB5414">
              <w:rPr>
                <w:rFonts w:asciiTheme="minorHAnsi" w:hAnsiTheme="minorHAnsi"/>
              </w:rPr>
              <w:fldChar w:fldCharType="end"/>
            </w:r>
          </w:p>
        </w:tc>
        <w:tc>
          <w:tcPr>
            <w:tcW w:w="971" w:type="dxa"/>
            <w:tcBorders>
              <w:top w:val="single" w:sz="4" w:space="0" w:color="auto"/>
            </w:tcBorders>
            <w:vAlign w:val="bottom"/>
          </w:tcPr>
          <w:p w:rsidR="00C755B4" w:rsidRPr="00F423CA" w:rsidRDefault="00C755B4" w:rsidP="00C755B4">
            <w:pPr>
              <w:jc w:val="right"/>
              <w:rPr>
                <w:rFonts w:asciiTheme="minorHAnsi" w:hAnsiTheme="minorHAnsi"/>
                <w:sz w:val="22"/>
                <w:szCs w:val="22"/>
              </w:rPr>
            </w:pPr>
            <w:r w:rsidRPr="00F423CA">
              <w:rPr>
                <w:rFonts w:asciiTheme="minorHAnsi" w:hAnsiTheme="minorHAnsi"/>
                <w:sz w:val="22"/>
                <w:szCs w:val="22"/>
              </w:rPr>
              <w:t>Section:</w:t>
            </w:r>
          </w:p>
        </w:tc>
        <w:tc>
          <w:tcPr>
            <w:tcW w:w="770" w:type="dxa"/>
            <w:gridSpan w:val="2"/>
            <w:tcBorders>
              <w:top w:val="single" w:sz="4" w:space="0" w:color="auto"/>
              <w:bottom w:val="single" w:sz="4" w:space="0" w:color="auto"/>
            </w:tcBorders>
            <w:vAlign w:val="bottom"/>
          </w:tcPr>
          <w:p w:rsidR="00C755B4" w:rsidRPr="00F423CA" w:rsidRDefault="00971FD6" w:rsidP="00C755B4">
            <w:pPr>
              <w:rPr>
                <w:rFonts w:asciiTheme="minorHAnsi" w:hAnsiTheme="minorHAnsi"/>
                <w:sz w:val="22"/>
                <w:szCs w:val="22"/>
              </w:rPr>
            </w:pPr>
            <w:r w:rsidRPr="00AB5414">
              <w:rPr>
                <w:rFonts w:asciiTheme="minorHAnsi" w:hAnsiTheme="minorHAnsi"/>
              </w:rPr>
              <w:fldChar w:fldCharType="begin">
                <w:ffData>
                  <w:name w:val="Text27"/>
                  <w:enabled/>
                  <w:calcOnExit w:val="0"/>
                  <w:textInput/>
                </w:ffData>
              </w:fldChar>
            </w:r>
            <w:r w:rsidRPr="00AB5414">
              <w:rPr>
                <w:rFonts w:asciiTheme="minorHAnsi" w:hAnsiTheme="minorHAnsi"/>
              </w:rPr>
              <w:instrText xml:space="preserve"> FORMTEXT </w:instrText>
            </w:r>
            <w:r w:rsidRPr="00AB5414">
              <w:rPr>
                <w:rFonts w:asciiTheme="minorHAnsi" w:hAnsiTheme="minorHAnsi"/>
              </w:rPr>
            </w:r>
            <w:r w:rsidRPr="00AB5414">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AB5414">
              <w:rPr>
                <w:rFonts w:asciiTheme="minorHAnsi" w:hAnsiTheme="minorHAnsi"/>
              </w:rPr>
              <w:fldChar w:fldCharType="end"/>
            </w:r>
          </w:p>
        </w:tc>
        <w:tc>
          <w:tcPr>
            <w:tcW w:w="1453" w:type="dxa"/>
            <w:gridSpan w:val="2"/>
            <w:tcBorders>
              <w:top w:val="single" w:sz="4" w:space="0" w:color="auto"/>
            </w:tcBorders>
            <w:vAlign w:val="bottom"/>
          </w:tcPr>
          <w:p w:rsidR="00C755B4" w:rsidRPr="00F423CA" w:rsidRDefault="00C755B4" w:rsidP="00C755B4">
            <w:pPr>
              <w:jc w:val="right"/>
              <w:rPr>
                <w:rFonts w:asciiTheme="minorHAnsi" w:hAnsiTheme="minorHAnsi"/>
                <w:sz w:val="22"/>
                <w:szCs w:val="22"/>
              </w:rPr>
            </w:pPr>
            <w:r w:rsidRPr="00F423CA">
              <w:rPr>
                <w:rFonts w:asciiTheme="minorHAnsi" w:hAnsiTheme="minorHAnsi"/>
                <w:sz w:val="22"/>
                <w:szCs w:val="22"/>
              </w:rPr>
              <w:t>¼ Section:</w:t>
            </w:r>
          </w:p>
        </w:tc>
        <w:tc>
          <w:tcPr>
            <w:tcW w:w="735" w:type="dxa"/>
            <w:tcBorders>
              <w:top w:val="single" w:sz="4" w:space="0" w:color="auto"/>
              <w:bottom w:val="single" w:sz="4" w:space="0" w:color="auto"/>
            </w:tcBorders>
            <w:vAlign w:val="bottom"/>
          </w:tcPr>
          <w:p w:rsidR="00C755B4" w:rsidRPr="00F423CA" w:rsidRDefault="00971FD6" w:rsidP="00C755B4">
            <w:pPr>
              <w:rPr>
                <w:rFonts w:asciiTheme="minorHAnsi" w:hAnsiTheme="minorHAnsi"/>
                <w:sz w:val="22"/>
                <w:szCs w:val="22"/>
              </w:rPr>
            </w:pPr>
            <w:r w:rsidRPr="00AB5414">
              <w:rPr>
                <w:rFonts w:asciiTheme="minorHAnsi" w:hAnsiTheme="minorHAnsi"/>
              </w:rPr>
              <w:fldChar w:fldCharType="begin">
                <w:ffData>
                  <w:name w:val="Text27"/>
                  <w:enabled/>
                  <w:calcOnExit w:val="0"/>
                  <w:textInput/>
                </w:ffData>
              </w:fldChar>
            </w:r>
            <w:r w:rsidRPr="00AB5414">
              <w:rPr>
                <w:rFonts w:asciiTheme="minorHAnsi" w:hAnsiTheme="minorHAnsi"/>
              </w:rPr>
              <w:instrText xml:space="preserve"> FORMTEXT </w:instrText>
            </w:r>
            <w:r w:rsidRPr="00AB5414">
              <w:rPr>
                <w:rFonts w:asciiTheme="minorHAnsi" w:hAnsiTheme="minorHAnsi"/>
              </w:rPr>
            </w:r>
            <w:r w:rsidRPr="00AB5414">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AB5414">
              <w:rPr>
                <w:rFonts w:asciiTheme="minorHAnsi" w:hAnsiTheme="minorHAnsi"/>
              </w:rPr>
              <w:fldChar w:fldCharType="end"/>
            </w:r>
          </w:p>
        </w:tc>
      </w:tr>
      <w:tr w:rsidR="00C755B4" w:rsidRPr="00C20D1D" w:rsidTr="00C755B4">
        <w:trPr>
          <w:trHeight w:val="432"/>
        </w:trPr>
        <w:tc>
          <w:tcPr>
            <w:tcW w:w="1621" w:type="dxa"/>
            <w:gridSpan w:val="2"/>
            <w:vAlign w:val="bottom"/>
          </w:tcPr>
          <w:p w:rsidR="00C755B4" w:rsidRPr="00C20D1D" w:rsidRDefault="00C755B4" w:rsidP="00C755B4">
            <w:pPr>
              <w:rPr>
                <w:rFonts w:asciiTheme="minorHAnsi" w:hAnsiTheme="minorHAnsi"/>
              </w:rPr>
            </w:pPr>
            <w:r w:rsidRPr="00C20D1D">
              <w:rPr>
                <w:rFonts w:asciiTheme="minorHAnsi" w:hAnsiTheme="minorHAnsi"/>
                <w:b/>
                <w:sz w:val="24"/>
                <w:szCs w:val="24"/>
              </w:rPr>
              <w:t>TOTAL</w:t>
            </w:r>
            <w:r w:rsidRPr="00C20D1D">
              <w:rPr>
                <w:rFonts w:asciiTheme="minorHAnsi" w:hAnsiTheme="minorHAnsi"/>
                <w:sz w:val="24"/>
                <w:szCs w:val="24"/>
              </w:rPr>
              <w:t xml:space="preserve"> </w:t>
            </w:r>
            <w:r w:rsidRPr="00F423CA">
              <w:rPr>
                <w:rFonts w:asciiTheme="minorHAnsi" w:hAnsiTheme="minorHAnsi"/>
                <w:sz w:val="22"/>
                <w:szCs w:val="22"/>
              </w:rPr>
              <w:t>site AU:</w:t>
            </w:r>
          </w:p>
        </w:tc>
        <w:tc>
          <w:tcPr>
            <w:tcW w:w="1190" w:type="dxa"/>
            <w:tcBorders>
              <w:bottom w:val="single" w:sz="4" w:space="0" w:color="auto"/>
            </w:tcBorders>
            <w:vAlign w:val="bottom"/>
          </w:tcPr>
          <w:p w:rsidR="00C755B4" w:rsidRPr="00F423CA" w:rsidRDefault="00971FD6" w:rsidP="00C755B4">
            <w:pPr>
              <w:rPr>
                <w:rFonts w:asciiTheme="minorHAnsi" w:hAnsiTheme="minorHAnsi"/>
                <w:sz w:val="22"/>
                <w:szCs w:val="22"/>
              </w:rPr>
            </w:pPr>
            <w:r w:rsidRPr="00AB5414">
              <w:rPr>
                <w:rFonts w:asciiTheme="minorHAnsi" w:hAnsiTheme="minorHAnsi"/>
              </w:rPr>
              <w:fldChar w:fldCharType="begin">
                <w:ffData>
                  <w:name w:val="Text27"/>
                  <w:enabled/>
                  <w:calcOnExit w:val="0"/>
                  <w:textInput/>
                </w:ffData>
              </w:fldChar>
            </w:r>
            <w:r w:rsidRPr="00AB5414">
              <w:rPr>
                <w:rFonts w:asciiTheme="minorHAnsi" w:hAnsiTheme="minorHAnsi"/>
              </w:rPr>
              <w:instrText xml:space="preserve"> FORMTEXT </w:instrText>
            </w:r>
            <w:r w:rsidRPr="00AB5414">
              <w:rPr>
                <w:rFonts w:asciiTheme="minorHAnsi" w:hAnsiTheme="minorHAnsi"/>
              </w:rPr>
            </w:r>
            <w:r w:rsidRPr="00AB5414">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AB5414">
              <w:rPr>
                <w:rFonts w:asciiTheme="minorHAnsi" w:hAnsiTheme="minorHAnsi"/>
              </w:rPr>
              <w:fldChar w:fldCharType="end"/>
            </w:r>
          </w:p>
        </w:tc>
        <w:tc>
          <w:tcPr>
            <w:tcW w:w="1800" w:type="dxa"/>
            <w:gridSpan w:val="3"/>
            <w:vAlign w:val="bottom"/>
          </w:tcPr>
          <w:p w:rsidR="00C755B4" w:rsidRPr="00F423CA" w:rsidRDefault="00C755B4" w:rsidP="00C755B4">
            <w:pPr>
              <w:jc w:val="right"/>
              <w:rPr>
                <w:rFonts w:asciiTheme="minorHAnsi" w:hAnsiTheme="minorHAnsi"/>
                <w:sz w:val="22"/>
                <w:szCs w:val="22"/>
              </w:rPr>
            </w:pPr>
            <w:r w:rsidRPr="00F423CA">
              <w:rPr>
                <w:rFonts w:asciiTheme="minorHAnsi" w:hAnsiTheme="minorHAnsi"/>
                <w:sz w:val="22"/>
                <w:szCs w:val="22"/>
              </w:rPr>
              <w:t>Reviewer Name:</w:t>
            </w:r>
          </w:p>
        </w:tc>
        <w:tc>
          <w:tcPr>
            <w:tcW w:w="2884" w:type="dxa"/>
            <w:gridSpan w:val="4"/>
            <w:tcBorders>
              <w:bottom w:val="single" w:sz="4" w:space="0" w:color="auto"/>
            </w:tcBorders>
            <w:vAlign w:val="bottom"/>
          </w:tcPr>
          <w:p w:rsidR="00C755B4" w:rsidRPr="00F423CA" w:rsidRDefault="00971FD6" w:rsidP="00C755B4">
            <w:pPr>
              <w:rPr>
                <w:rFonts w:asciiTheme="minorHAnsi" w:hAnsiTheme="minorHAnsi"/>
                <w:sz w:val="22"/>
                <w:szCs w:val="22"/>
              </w:rPr>
            </w:pPr>
            <w:r w:rsidRPr="00AB5414">
              <w:rPr>
                <w:rFonts w:asciiTheme="minorHAnsi" w:hAnsiTheme="minorHAnsi"/>
              </w:rPr>
              <w:fldChar w:fldCharType="begin">
                <w:ffData>
                  <w:name w:val="Text27"/>
                  <w:enabled/>
                  <w:calcOnExit w:val="0"/>
                  <w:textInput/>
                </w:ffData>
              </w:fldChar>
            </w:r>
            <w:r w:rsidRPr="00AB5414">
              <w:rPr>
                <w:rFonts w:asciiTheme="minorHAnsi" w:hAnsiTheme="minorHAnsi"/>
              </w:rPr>
              <w:instrText xml:space="preserve"> FORMTEXT </w:instrText>
            </w:r>
            <w:r w:rsidRPr="00AB5414">
              <w:rPr>
                <w:rFonts w:asciiTheme="minorHAnsi" w:hAnsiTheme="minorHAnsi"/>
              </w:rPr>
            </w:r>
            <w:r w:rsidRPr="00AB5414">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AB5414">
              <w:rPr>
                <w:rFonts w:asciiTheme="minorHAnsi" w:hAnsiTheme="minorHAnsi"/>
              </w:rPr>
              <w:fldChar w:fldCharType="end"/>
            </w:r>
          </w:p>
        </w:tc>
        <w:tc>
          <w:tcPr>
            <w:tcW w:w="1530" w:type="dxa"/>
            <w:gridSpan w:val="2"/>
            <w:vAlign w:val="bottom"/>
          </w:tcPr>
          <w:p w:rsidR="00C755B4" w:rsidRPr="00F423CA" w:rsidRDefault="00C755B4" w:rsidP="00C755B4">
            <w:pPr>
              <w:ind w:left="-55"/>
              <w:jc w:val="right"/>
              <w:rPr>
                <w:rFonts w:asciiTheme="minorHAnsi" w:hAnsiTheme="minorHAnsi"/>
                <w:sz w:val="22"/>
                <w:szCs w:val="22"/>
              </w:rPr>
            </w:pPr>
            <w:r w:rsidRPr="00F423CA">
              <w:rPr>
                <w:rFonts w:asciiTheme="minorHAnsi" w:hAnsiTheme="minorHAnsi"/>
                <w:sz w:val="22"/>
                <w:szCs w:val="22"/>
              </w:rPr>
              <w:t>Date Reviewed:</w:t>
            </w:r>
          </w:p>
        </w:tc>
        <w:tc>
          <w:tcPr>
            <w:tcW w:w="1314" w:type="dxa"/>
            <w:gridSpan w:val="2"/>
            <w:tcBorders>
              <w:bottom w:val="single" w:sz="4" w:space="0" w:color="auto"/>
            </w:tcBorders>
            <w:vAlign w:val="bottom"/>
          </w:tcPr>
          <w:p w:rsidR="00C755B4" w:rsidRPr="00F423CA" w:rsidRDefault="00971FD6" w:rsidP="00C755B4">
            <w:pPr>
              <w:rPr>
                <w:rFonts w:asciiTheme="minorHAnsi" w:hAnsiTheme="minorHAnsi"/>
                <w:sz w:val="22"/>
                <w:szCs w:val="22"/>
              </w:rPr>
            </w:pPr>
            <w:r w:rsidRPr="00AB5414">
              <w:rPr>
                <w:rFonts w:asciiTheme="minorHAnsi" w:hAnsiTheme="minorHAnsi"/>
              </w:rPr>
              <w:fldChar w:fldCharType="begin">
                <w:ffData>
                  <w:name w:val="Text27"/>
                  <w:enabled/>
                  <w:calcOnExit w:val="0"/>
                  <w:textInput/>
                </w:ffData>
              </w:fldChar>
            </w:r>
            <w:r w:rsidRPr="00AB5414">
              <w:rPr>
                <w:rFonts w:asciiTheme="minorHAnsi" w:hAnsiTheme="minorHAnsi"/>
              </w:rPr>
              <w:instrText xml:space="preserve"> FORMTEXT </w:instrText>
            </w:r>
            <w:r w:rsidRPr="00AB5414">
              <w:rPr>
                <w:rFonts w:asciiTheme="minorHAnsi" w:hAnsiTheme="minorHAnsi"/>
              </w:rPr>
            </w:r>
            <w:r w:rsidRPr="00AB5414">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AB5414">
              <w:rPr>
                <w:rFonts w:asciiTheme="minorHAnsi" w:hAnsiTheme="minorHAnsi"/>
              </w:rPr>
              <w:fldChar w:fldCharType="end"/>
            </w:r>
          </w:p>
        </w:tc>
      </w:tr>
    </w:tbl>
    <w:p w:rsidR="00C755B4" w:rsidRDefault="00C755B4" w:rsidP="00C755B4">
      <w:pPr>
        <w:tabs>
          <w:tab w:val="left" w:pos="540"/>
        </w:tabs>
        <w:spacing w:before="240"/>
        <w:rPr>
          <w:rFonts w:asciiTheme="minorHAnsi" w:hAnsiTheme="minorHAnsi"/>
        </w:rPr>
      </w:pPr>
      <w:r>
        <w:rPr>
          <w:rFonts w:asciiTheme="minorHAnsi" w:hAnsiTheme="minorHAnsi"/>
        </w:rPr>
        <w:t>This checklist can be used to review all types of LMSA liners</w:t>
      </w:r>
      <w:r w:rsidR="00DC59D9">
        <w:rPr>
          <w:rFonts w:asciiTheme="minorHAnsi" w:hAnsiTheme="minorHAnsi"/>
        </w:rPr>
        <w:t xml:space="preserve">. </w:t>
      </w:r>
      <w:r>
        <w:rPr>
          <w:rFonts w:asciiTheme="minorHAnsi" w:hAnsiTheme="minorHAnsi"/>
        </w:rPr>
        <w:t xml:space="preserve">The checklist is broken up into sections based </w:t>
      </w:r>
      <w:r w:rsidR="00672399">
        <w:rPr>
          <w:rFonts w:asciiTheme="minorHAnsi" w:hAnsiTheme="minorHAnsi"/>
        </w:rPr>
        <w:t xml:space="preserve">on the type of liner material. </w:t>
      </w:r>
      <w:r>
        <w:rPr>
          <w:rFonts w:asciiTheme="minorHAnsi" w:hAnsiTheme="minorHAnsi"/>
        </w:rPr>
        <w:t>There are also sections that are appli</w:t>
      </w:r>
      <w:r w:rsidR="00672399">
        <w:rPr>
          <w:rFonts w:asciiTheme="minorHAnsi" w:hAnsiTheme="minorHAnsi"/>
        </w:rPr>
        <w:t xml:space="preserve">cable to all LMSAs and liners. </w:t>
      </w:r>
      <w:r>
        <w:rPr>
          <w:rFonts w:asciiTheme="minorHAnsi" w:hAnsiTheme="minorHAnsi"/>
        </w:rPr>
        <w:t>The following three questions will help you determine if the LMSA is in a karst susceptible</w:t>
      </w:r>
      <w:r w:rsidRPr="00B63D45">
        <w:rPr>
          <w:rFonts w:asciiTheme="minorHAnsi" w:hAnsiTheme="minorHAnsi"/>
        </w:rPr>
        <w:t xml:space="preserve"> </w:t>
      </w:r>
      <w:r>
        <w:rPr>
          <w:rFonts w:asciiTheme="minorHAnsi" w:hAnsiTheme="minorHAnsi"/>
        </w:rPr>
        <w:t>area, if the LMSA is subject to locational restrictions, or if the LMSA is a limited risk LMSA as these will impact what sections of</w:t>
      </w:r>
      <w:r w:rsidR="00672399">
        <w:rPr>
          <w:rFonts w:asciiTheme="minorHAnsi" w:hAnsiTheme="minorHAnsi"/>
        </w:rPr>
        <w:t xml:space="preserve"> the checklist are applicable. </w:t>
      </w:r>
      <w:r>
        <w:rPr>
          <w:rFonts w:asciiTheme="minorHAnsi" w:hAnsiTheme="minorHAnsi"/>
        </w:rPr>
        <w:t>Please begin using this checklist by answering the following three questions.</w:t>
      </w:r>
    </w:p>
    <w:p w:rsidR="00C755B4" w:rsidRDefault="00C755B4" w:rsidP="00C755B4">
      <w:pPr>
        <w:tabs>
          <w:tab w:val="left" w:pos="540"/>
        </w:tabs>
        <w:spacing w:before="240"/>
        <w:rPr>
          <w:rFonts w:asciiTheme="minorHAnsi" w:hAnsiTheme="minorHAnsi"/>
        </w:rPr>
      </w:pPr>
      <w:r w:rsidRPr="003C423A">
        <w:rPr>
          <w:rFonts w:asciiTheme="minorHAnsi" w:hAnsiTheme="minorHAnsi"/>
          <w:b/>
          <w:sz w:val="24"/>
          <w:szCs w:val="24"/>
        </w:rPr>
        <w:t>Question 1</w:t>
      </w:r>
      <w:r>
        <w:rPr>
          <w:rFonts w:asciiTheme="minorHAnsi" w:hAnsiTheme="minorHAnsi"/>
        </w:rPr>
        <w:t xml:space="preserve"> - Applicability of Minn. R. 7020.2100 subp 2. A and B (Karst Susceptible Area)</w:t>
      </w:r>
    </w:p>
    <w:tbl>
      <w:tblPr>
        <w:tblpPr w:leftFromText="180" w:rightFromText="180" w:vertAnchor="text" w:horzAnchor="margin" w:tblpY="40"/>
        <w:tblW w:w="10519" w:type="dxa"/>
        <w:tblBorders>
          <w:insideH w:val="dotted" w:sz="4" w:space="0" w:color="auto"/>
        </w:tblBorders>
        <w:tblLook w:val="01E0" w:firstRow="1" w:lastRow="1" w:firstColumn="1" w:lastColumn="1" w:noHBand="0" w:noVBand="0"/>
      </w:tblPr>
      <w:tblGrid>
        <w:gridCol w:w="8646"/>
        <w:gridCol w:w="1873"/>
      </w:tblGrid>
      <w:tr w:rsidR="00C755B4" w:rsidRPr="00C62352" w:rsidTr="00C755B4">
        <w:tc>
          <w:tcPr>
            <w:tcW w:w="8646" w:type="dxa"/>
            <w:tcMar>
              <w:top w:w="14" w:type="dxa"/>
              <w:left w:w="115" w:type="dxa"/>
              <w:bottom w:w="14" w:type="dxa"/>
              <w:right w:w="115" w:type="dxa"/>
            </w:tcMar>
            <w:vAlign w:val="center"/>
          </w:tcPr>
          <w:p w:rsidR="00C755B4" w:rsidRPr="00C20D1D" w:rsidRDefault="00C755B4" w:rsidP="007E414A">
            <w:pPr>
              <w:pStyle w:val="Question-1"/>
              <w:numPr>
                <w:ilvl w:val="0"/>
                <w:numId w:val="100"/>
              </w:numPr>
              <w:ind w:left="360"/>
            </w:pPr>
            <w:r>
              <w:t xml:space="preserve">Is any part of the facility located within ½ mile of an area where the </w:t>
            </w:r>
            <w:r w:rsidRPr="00255A19">
              <w:rPr>
                <w:rFonts w:asciiTheme="minorHAnsi" w:hAnsiTheme="minorHAnsi"/>
              </w:rPr>
              <w:t>depth to carbo</w:t>
            </w:r>
            <w:r w:rsidR="00B97AD6">
              <w:rPr>
                <w:rFonts w:asciiTheme="minorHAnsi" w:hAnsiTheme="minorHAnsi"/>
              </w:rPr>
              <w:t>nate bedrock is less than 50 ft.</w:t>
            </w:r>
            <w:r w:rsidRPr="00255A19">
              <w:rPr>
                <w:rFonts w:asciiTheme="minorHAnsi" w:hAnsiTheme="minorHAnsi"/>
              </w:rPr>
              <w:t xml:space="preserve"> and the uppermost bedrock is carbonate materials or other geologic conditions where soil collapse or sinkhole formation occurs including the New Richmond Sandstone and basal St. Peter Sandstone</w:t>
            </w:r>
            <w:r>
              <w:rPr>
                <w:rFonts w:asciiTheme="minorHAnsi" w:hAnsiTheme="minorHAnsi"/>
              </w:rPr>
              <w:t>?</w:t>
            </w:r>
          </w:p>
        </w:tc>
        <w:tc>
          <w:tcPr>
            <w:tcW w:w="1873" w:type="dxa"/>
            <w:tcMar>
              <w:top w:w="14" w:type="dxa"/>
              <w:left w:w="115" w:type="dxa"/>
              <w:bottom w:w="14" w:type="dxa"/>
              <w:right w:w="115" w:type="dxa"/>
            </w:tcMar>
          </w:tcPr>
          <w:p w:rsidR="00C755B4" w:rsidRPr="00C62352" w:rsidRDefault="00C755B4" w:rsidP="00C755B4">
            <w:pPr>
              <w:pStyle w:val="BodyTextIndent"/>
              <w:spacing w:after="0"/>
              <w:ind w:left="0"/>
              <w:rPr>
                <w:rFonts w:asciiTheme="minorHAnsi" w:hAnsiTheme="minorHAnsi"/>
                <w:sz w:val="22"/>
                <w:szCs w:val="22"/>
              </w:rPr>
            </w:pPr>
            <w:r w:rsidRPr="00C62352">
              <w:rPr>
                <w:rFonts w:asciiTheme="minorHAnsi" w:hAnsiTheme="minorHAnsi"/>
                <w:sz w:val="22"/>
                <w:szCs w:val="22"/>
              </w:rPr>
              <w:t>YES    NO</w:t>
            </w:r>
          </w:p>
        </w:tc>
      </w:tr>
      <w:tr w:rsidR="00C755B4" w:rsidRPr="00C62352" w:rsidTr="00C755B4">
        <w:trPr>
          <w:trHeight w:val="234"/>
        </w:trPr>
        <w:tc>
          <w:tcPr>
            <w:tcW w:w="8646" w:type="dxa"/>
            <w:tcMar>
              <w:top w:w="14" w:type="dxa"/>
              <w:left w:w="115" w:type="dxa"/>
              <w:bottom w:w="14" w:type="dxa"/>
              <w:right w:w="115" w:type="dxa"/>
            </w:tcMar>
            <w:vAlign w:val="center"/>
          </w:tcPr>
          <w:p w:rsidR="00C755B4" w:rsidRPr="00C20D1D" w:rsidRDefault="00C755B4" w:rsidP="00B97AD6">
            <w:pPr>
              <w:pStyle w:val="Question-1"/>
              <w:numPr>
                <w:ilvl w:val="0"/>
                <w:numId w:val="100"/>
              </w:numPr>
              <w:ind w:left="360"/>
            </w:pPr>
            <w:r>
              <w:rPr>
                <w:rFonts w:asciiTheme="minorHAnsi" w:hAnsiTheme="minorHAnsi"/>
              </w:rPr>
              <w:t>Do k</w:t>
            </w:r>
            <w:r w:rsidRPr="00255A19">
              <w:rPr>
                <w:rFonts w:asciiTheme="minorHAnsi" w:hAnsiTheme="minorHAnsi"/>
              </w:rPr>
              <w:t>arst</w:t>
            </w:r>
            <w:r w:rsidR="00A77329">
              <w:rPr>
                <w:rFonts w:asciiTheme="minorHAnsi" w:hAnsiTheme="minorHAnsi"/>
              </w:rPr>
              <w:t xml:space="preserve"> features exist within 1</w:t>
            </w:r>
            <w:r w:rsidR="0023717F">
              <w:rPr>
                <w:rFonts w:asciiTheme="minorHAnsi" w:hAnsiTheme="minorHAnsi"/>
              </w:rPr>
              <w:t>,0</w:t>
            </w:r>
            <w:r w:rsidR="00A77329">
              <w:rPr>
                <w:rFonts w:asciiTheme="minorHAnsi" w:hAnsiTheme="minorHAnsi"/>
              </w:rPr>
              <w:t>00</w:t>
            </w:r>
            <w:r w:rsidR="00B97AD6">
              <w:rPr>
                <w:rFonts w:asciiTheme="minorHAnsi" w:hAnsiTheme="minorHAnsi"/>
              </w:rPr>
              <w:t xml:space="preserve"> ft.</w:t>
            </w:r>
            <w:r w:rsidRPr="00255A19">
              <w:rPr>
                <w:rFonts w:asciiTheme="minorHAnsi" w:hAnsiTheme="minorHAnsi"/>
              </w:rPr>
              <w:t xml:space="preserve"> of the </w:t>
            </w:r>
            <w:r>
              <w:rPr>
                <w:rFonts w:asciiTheme="minorHAnsi" w:hAnsiTheme="minorHAnsi"/>
              </w:rPr>
              <w:t>facility</w:t>
            </w:r>
            <w:r w:rsidRPr="00255A19">
              <w:rPr>
                <w:rFonts w:asciiTheme="minorHAnsi" w:hAnsiTheme="minorHAnsi"/>
              </w:rPr>
              <w:t xml:space="preserve"> (sinkholes, blind valleys, mapped caves, springs, or karst windows) and </w:t>
            </w:r>
            <w:r>
              <w:rPr>
                <w:rFonts w:asciiTheme="minorHAnsi" w:hAnsiTheme="minorHAnsi"/>
              </w:rPr>
              <w:t xml:space="preserve">are </w:t>
            </w:r>
            <w:r w:rsidRPr="00255A19">
              <w:rPr>
                <w:rFonts w:asciiTheme="minorHAnsi" w:hAnsiTheme="minorHAnsi"/>
              </w:rPr>
              <w:t>geologic conditions near the karst features similar to those of the proposed site</w:t>
            </w:r>
            <w:r>
              <w:rPr>
                <w:rFonts w:asciiTheme="minorHAnsi" w:hAnsiTheme="minorHAnsi"/>
              </w:rPr>
              <w:t>?</w:t>
            </w:r>
          </w:p>
        </w:tc>
        <w:tc>
          <w:tcPr>
            <w:tcW w:w="1873" w:type="dxa"/>
            <w:tcMar>
              <w:top w:w="14" w:type="dxa"/>
              <w:left w:w="115" w:type="dxa"/>
              <w:bottom w:w="14" w:type="dxa"/>
              <w:right w:w="115" w:type="dxa"/>
            </w:tcMar>
          </w:tcPr>
          <w:p w:rsidR="00C755B4" w:rsidRPr="00C62352" w:rsidRDefault="00C755B4" w:rsidP="00C755B4">
            <w:pPr>
              <w:pStyle w:val="BodyTextIndent"/>
              <w:spacing w:after="0"/>
              <w:ind w:left="0"/>
              <w:rPr>
                <w:rFonts w:asciiTheme="minorHAnsi" w:hAnsiTheme="minorHAnsi"/>
                <w:sz w:val="22"/>
                <w:szCs w:val="22"/>
              </w:rPr>
            </w:pPr>
            <w:r w:rsidRPr="00C62352">
              <w:rPr>
                <w:rFonts w:asciiTheme="minorHAnsi" w:hAnsiTheme="minorHAnsi"/>
                <w:sz w:val="22"/>
                <w:szCs w:val="22"/>
              </w:rPr>
              <w:t>YES    NO</w:t>
            </w:r>
          </w:p>
        </w:tc>
      </w:tr>
    </w:tbl>
    <w:p w:rsidR="00C755B4" w:rsidRDefault="00C755B4" w:rsidP="00C755B4">
      <w:pPr>
        <w:tabs>
          <w:tab w:val="left" w:pos="540"/>
        </w:tabs>
        <w:spacing w:before="120"/>
        <w:rPr>
          <w:rFonts w:asciiTheme="minorHAnsi" w:hAnsiTheme="minorHAnsi"/>
        </w:rPr>
      </w:pPr>
      <w:r>
        <w:rPr>
          <w:rFonts w:asciiTheme="minorHAnsi" w:hAnsiTheme="minorHAnsi"/>
        </w:rPr>
        <w:t xml:space="preserve">If you answered yes to </w:t>
      </w:r>
      <w:r>
        <w:rPr>
          <w:rFonts w:asciiTheme="minorHAnsi" w:hAnsiTheme="minorHAnsi"/>
          <w:b/>
        </w:rPr>
        <w:t xml:space="preserve">EITHER </w:t>
      </w:r>
      <w:r>
        <w:rPr>
          <w:rFonts w:asciiTheme="minorHAnsi" w:hAnsiTheme="minorHAnsi"/>
        </w:rPr>
        <w:t xml:space="preserve">of the items in Question 1, then the facility is considered to </w:t>
      </w:r>
      <w:r w:rsidR="00672399">
        <w:rPr>
          <w:rFonts w:asciiTheme="minorHAnsi" w:hAnsiTheme="minorHAnsi"/>
        </w:rPr>
        <w:t>be in a karst susceptible area.</w:t>
      </w:r>
      <w:r>
        <w:rPr>
          <w:rFonts w:asciiTheme="minorHAnsi" w:hAnsiTheme="minorHAnsi"/>
        </w:rPr>
        <w:t xml:space="preserve"> The locational restrictions of Minn. R. 7020.2100 subp 2. A and B apply to the LMSA construction unless the LMSA also qualifies for either of the exemptions outli</w:t>
      </w:r>
      <w:r w:rsidR="00672399">
        <w:rPr>
          <w:rFonts w:asciiTheme="minorHAnsi" w:hAnsiTheme="minorHAnsi"/>
        </w:rPr>
        <w:t xml:space="preserve">ned in Question 2 or 3 below. </w:t>
      </w:r>
      <w:r>
        <w:rPr>
          <w:rFonts w:asciiTheme="minorHAnsi" w:hAnsiTheme="minorHAnsi"/>
        </w:rPr>
        <w:t xml:space="preserve">For easy identification, any </w:t>
      </w:r>
      <w:r w:rsidR="00B97AD6">
        <w:rPr>
          <w:rFonts w:asciiTheme="minorHAnsi" w:hAnsiTheme="minorHAnsi"/>
        </w:rPr>
        <w:t>checklist component</w:t>
      </w:r>
      <w:r>
        <w:rPr>
          <w:rFonts w:asciiTheme="minorHAnsi" w:hAnsiTheme="minorHAnsi"/>
        </w:rPr>
        <w:t xml:space="preserve"> that is only applicable to karst susceptible areas is highlighted in bl</w:t>
      </w:r>
      <w:r w:rsidR="00672399">
        <w:rPr>
          <w:rFonts w:asciiTheme="minorHAnsi" w:hAnsiTheme="minorHAnsi"/>
        </w:rPr>
        <w:t xml:space="preserve">ue. </w:t>
      </w:r>
      <w:r>
        <w:rPr>
          <w:rFonts w:asciiTheme="minorHAnsi" w:hAnsiTheme="minorHAnsi"/>
        </w:rPr>
        <w:t>If the facility is not located in a karst susceptible area, you do not need to answer the questions highlighted in blue.</w:t>
      </w:r>
    </w:p>
    <w:p w:rsidR="00C755B4" w:rsidRPr="003C423A" w:rsidRDefault="00C755B4" w:rsidP="00C755B4">
      <w:pPr>
        <w:tabs>
          <w:tab w:val="left" w:pos="540"/>
        </w:tabs>
        <w:spacing w:before="240"/>
        <w:rPr>
          <w:rFonts w:asciiTheme="minorHAnsi" w:hAnsiTheme="minorHAnsi"/>
          <w:b/>
        </w:rPr>
      </w:pPr>
      <w:r w:rsidRPr="003C423A">
        <w:rPr>
          <w:rFonts w:asciiTheme="minorHAnsi" w:hAnsiTheme="minorHAnsi"/>
          <w:b/>
          <w:sz w:val="24"/>
          <w:szCs w:val="24"/>
        </w:rPr>
        <w:t>Question 2</w:t>
      </w:r>
      <w:r w:rsidRPr="003C423A">
        <w:rPr>
          <w:rFonts w:asciiTheme="minorHAnsi" w:hAnsiTheme="minorHAnsi"/>
          <w:b/>
        </w:rPr>
        <w:t xml:space="preserve"> </w:t>
      </w:r>
      <w:r>
        <w:rPr>
          <w:rFonts w:asciiTheme="minorHAnsi" w:hAnsiTheme="minorHAnsi"/>
        </w:rPr>
        <w:t>-</w:t>
      </w:r>
      <w:r w:rsidRPr="003C423A">
        <w:rPr>
          <w:rFonts w:asciiTheme="minorHAnsi" w:hAnsiTheme="minorHAnsi"/>
        </w:rPr>
        <w:t xml:space="preserve"> Applicability of Minn. R. 7020.2100 subp 2. C (Locational Restriction Exemption)</w:t>
      </w:r>
    </w:p>
    <w:tbl>
      <w:tblPr>
        <w:tblpPr w:leftFromText="180" w:rightFromText="180" w:vertAnchor="text" w:horzAnchor="margin" w:tblpY="40"/>
        <w:tblW w:w="10519" w:type="dxa"/>
        <w:tblBorders>
          <w:insideH w:val="dotted" w:sz="4" w:space="0" w:color="auto"/>
        </w:tblBorders>
        <w:tblLook w:val="01E0" w:firstRow="1" w:lastRow="1" w:firstColumn="1" w:lastColumn="1" w:noHBand="0" w:noVBand="0"/>
      </w:tblPr>
      <w:tblGrid>
        <w:gridCol w:w="8646"/>
        <w:gridCol w:w="1873"/>
      </w:tblGrid>
      <w:tr w:rsidR="00C755B4" w:rsidRPr="00C62352" w:rsidTr="00C755B4">
        <w:tc>
          <w:tcPr>
            <w:tcW w:w="8646" w:type="dxa"/>
            <w:tcMar>
              <w:top w:w="14" w:type="dxa"/>
              <w:left w:w="115" w:type="dxa"/>
              <w:bottom w:w="14" w:type="dxa"/>
              <w:right w:w="115" w:type="dxa"/>
            </w:tcMar>
            <w:vAlign w:val="center"/>
          </w:tcPr>
          <w:p w:rsidR="00C755B4" w:rsidRDefault="00C755B4" w:rsidP="007E414A">
            <w:pPr>
              <w:pStyle w:val="Question-1"/>
              <w:numPr>
                <w:ilvl w:val="0"/>
                <w:numId w:val="99"/>
              </w:numPr>
              <w:ind w:left="360"/>
            </w:pPr>
            <w:r>
              <w:t>Is the facility an existing feedlot?</w:t>
            </w:r>
          </w:p>
        </w:tc>
        <w:tc>
          <w:tcPr>
            <w:tcW w:w="1873" w:type="dxa"/>
            <w:tcMar>
              <w:top w:w="14" w:type="dxa"/>
              <w:left w:w="115" w:type="dxa"/>
              <w:bottom w:w="14" w:type="dxa"/>
              <w:right w:w="115" w:type="dxa"/>
            </w:tcMar>
          </w:tcPr>
          <w:p w:rsidR="00C755B4" w:rsidRPr="00C62352" w:rsidRDefault="00C755B4" w:rsidP="00C755B4">
            <w:pPr>
              <w:pStyle w:val="BodyTextIndent"/>
              <w:spacing w:after="0"/>
              <w:ind w:left="0"/>
              <w:rPr>
                <w:rFonts w:asciiTheme="minorHAnsi" w:hAnsiTheme="minorHAnsi"/>
                <w:sz w:val="22"/>
                <w:szCs w:val="22"/>
              </w:rPr>
            </w:pPr>
            <w:r w:rsidRPr="00C62352">
              <w:rPr>
                <w:rFonts w:asciiTheme="minorHAnsi" w:hAnsiTheme="minorHAnsi"/>
                <w:sz w:val="22"/>
                <w:szCs w:val="22"/>
              </w:rPr>
              <w:t>YES    NO</w:t>
            </w:r>
          </w:p>
        </w:tc>
      </w:tr>
      <w:tr w:rsidR="00C755B4" w:rsidRPr="00C62352" w:rsidTr="00C755B4">
        <w:tc>
          <w:tcPr>
            <w:tcW w:w="8646" w:type="dxa"/>
            <w:tcMar>
              <w:top w:w="14" w:type="dxa"/>
              <w:left w:w="115" w:type="dxa"/>
              <w:bottom w:w="14" w:type="dxa"/>
              <w:right w:w="115" w:type="dxa"/>
            </w:tcMar>
            <w:vAlign w:val="center"/>
          </w:tcPr>
          <w:p w:rsidR="00C755B4" w:rsidRPr="00C20D1D" w:rsidRDefault="00C755B4" w:rsidP="007E414A">
            <w:pPr>
              <w:pStyle w:val="Question-1"/>
              <w:numPr>
                <w:ilvl w:val="0"/>
                <w:numId w:val="99"/>
              </w:numPr>
              <w:ind w:left="360"/>
            </w:pPr>
            <w:r>
              <w:t>Is construction of a LMSA proposed to correct a pollution hazard?</w:t>
            </w:r>
          </w:p>
        </w:tc>
        <w:tc>
          <w:tcPr>
            <w:tcW w:w="1873" w:type="dxa"/>
            <w:tcMar>
              <w:top w:w="14" w:type="dxa"/>
              <w:left w:w="115" w:type="dxa"/>
              <w:bottom w:w="14" w:type="dxa"/>
              <w:right w:w="115" w:type="dxa"/>
            </w:tcMar>
          </w:tcPr>
          <w:p w:rsidR="00C755B4" w:rsidRPr="00C62352" w:rsidRDefault="00C755B4" w:rsidP="00C755B4">
            <w:pPr>
              <w:pStyle w:val="BodyTextIndent"/>
              <w:spacing w:after="0"/>
              <w:ind w:left="0"/>
              <w:rPr>
                <w:rFonts w:asciiTheme="minorHAnsi" w:hAnsiTheme="minorHAnsi"/>
                <w:sz w:val="22"/>
                <w:szCs w:val="22"/>
              </w:rPr>
            </w:pPr>
            <w:r w:rsidRPr="00C62352">
              <w:rPr>
                <w:rFonts w:asciiTheme="minorHAnsi" w:hAnsiTheme="minorHAnsi"/>
                <w:sz w:val="22"/>
                <w:szCs w:val="22"/>
              </w:rPr>
              <w:t>YES    NO</w:t>
            </w:r>
          </w:p>
        </w:tc>
      </w:tr>
      <w:tr w:rsidR="00C755B4" w:rsidRPr="00C62352" w:rsidTr="00C755B4">
        <w:tc>
          <w:tcPr>
            <w:tcW w:w="8646" w:type="dxa"/>
            <w:tcMar>
              <w:top w:w="14" w:type="dxa"/>
              <w:left w:w="115" w:type="dxa"/>
              <w:bottom w:w="14" w:type="dxa"/>
              <w:right w:w="115" w:type="dxa"/>
            </w:tcMar>
            <w:vAlign w:val="center"/>
          </w:tcPr>
          <w:p w:rsidR="00C755B4" w:rsidRPr="00C20D1D" w:rsidRDefault="00C755B4" w:rsidP="007E414A">
            <w:pPr>
              <w:pStyle w:val="Question-1"/>
              <w:numPr>
                <w:ilvl w:val="0"/>
                <w:numId w:val="99"/>
              </w:numPr>
              <w:ind w:left="360"/>
            </w:pPr>
            <w:r>
              <w:t>Will the facility have a capacity of less than 300 AU after any proposed expansion?</w:t>
            </w:r>
          </w:p>
        </w:tc>
        <w:tc>
          <w:tcPr>
            <w:tcW w:w="1873" w:type="dxa"/>
            <w:tcMar>
              <w:top w:w="14" w:type="dxa"/>
              <w:left w:w="115" w:type="dxa"/>
              <w:bottom w:w="14" w:type="dxa"/>
              <w:right w:w="115" w:type="dxa"/>
            </w:tcMar>
          </w:tcPr>
          <w:p w:rsidR="00C755B4" w:rsidRPr="00C62352" w:rsidRDefault="00C755B4" w:rsidP="00C755B4">
            <w:pPr>
              <w:pStyle w:val="BodyTextIndent"/>
              <w:spacing w:after="0"/>
              <w:ind w:left="0"/>
              <w:rPr>
                <w:rFonts w:asciiTheme="minorHAnsi" w:hAnsiTheme="minorHAnsi"/>
                <w:sz w:val="22"/>
                <w:szCs w:val="22"/>
              </w:rPr>
            </w:pPr>
            <w:r w:rsidRPr="00C62352">
              <w:rPr>
                <w:rFonts w:asciiTheme="minorHAnsi" w:hAnsiTheme="minorHAnsi"/>
                <w:sz w:val="22"/>
                <w:szCs w:val="22"/>
              </w:rPr>
              <w:t>YES    NO</w:t>
            </w:r>
          </w:p>
        </w:tc>
      </w:tr>
    </w:tbl>
    <w:p w:rsidR="00C755B4" w:rsidRDefault="00C755B4" w:rsidP="00C755B4">
      <w:pPr>
        <w:tabs>
          <w:tab w:val="left" w:pos="540"/>
        </w:tabs>
        <w:spacing w:before="120"/>
        <w:rPr>
          <w:rFonts w:asciiTheme="minorHAnsi" w:hAnsiTheme="minorHAnsi"/>
        </w:rPr>
      </w:pPr>
      <w:r>
        <w:rPr>
          <w:rFonts w:asciiTheme="minorHAnsi" w:hAnsiTheme="minorHAnsi"/>
        </w:rPr>
        <w:t xml:space="preserve">If you answered yes to </w:t>
      </w:r>
      <w:r w:rsidRPr="00400488">
        <w:rPr>
          <w:rFonts w:asciiTheme="minorHAnsi" w:hAnsiTheme="minorHAnsi"/>
          <w:b/>
        </w:rPr>
        <w:t>ALL</w:t>
      </w:r>
      <w:r w:rsidRPr="003C423A">
        <w:rPr>
          <w:rFonts w:asciiTheme="minorHAnsi" w:hAnsiTheme="minorHAnsi"/>
        </w:rPr>
        <w:t xml:space="preserve"> </w:t>
      </w:r>
      <w:r>
        <w:rPr>
          <w:rFonts w:asciiTheme="minorHAnsi" w:hAnsiTheme="minorHAnsi"/>
        </w:rPr>
        <w:t>of the items in Question 2, then the LMSA qualifies for the locational restriction exemption of</w:t>
      </w:r>
      <w:r w:rsidR="00672399">
        <w:rPr>
          <w:rFonts w:asciiTheme="minorHAnsi" w:hAnsiTheme="minorHAnsi"/>
        </w:rPr>
        <w:t xml:space="preserve"> Minn. R. 7020.2100 subp. 2 C. </w:t>
      </w:r>
      <w:r>
        <w:rPr>
          <w:rFonts w:asciiTheme="minorHAnsi" w:hAnsiTheme="minorHAnsi"/>
        </w:rPr>
        <w:t xml:space="preserve">The review of this LMSA does not need to complete </w:t>
      </w:r>
      <w:r>
        <w:rPr>
          <w:rFonts w:asciiTheme="minorHAnsi" w:hAnsiTheme="minorHAnsi"/>
        </w:rPr>
        <w:fldChar w:fldCharType="begin"/>
      </w:r>
      <w:r>
        <w:rPr>
          <w:rFonts w:asciiTheme="minorHAnsi" w:hAnsiTheme="minorHAnsi"/>
        </w:rPr>
        <w:instrText xml:space="preserve"> REF _Ref408911047 \r \h </w:instrText>
      </w:r>
      <w:r>
        <w:rPr>
          <w:rFonts w:asciiTheme="minorHAnsi" w:hAnsiTheme="minorHAnsi"/>
        </w:rPr>
      </w:r>
      <w:r>
        <w:rPr>
          <w:rFonts w:asciiTheme="minorHAnsi" w:hAnsiTheme="minorHAnsi"/>
        </w:rPr>
        <w:fldChar w:fldCharType="separate"/>
      </w:r>
      <w:r w:rsidR="00C767B9">
        <w:rPr>
          <w:rFonts w:asciiTheme="minorHAnsi" w:hAnsiTheme="minorHAnsi"/>
        </w:rPr>
        <w:t>Section 1</w:t>
      </w:r>
      <w:r>
        <w:rPr>
          <w:rFonts w:asciiTheme="minorHAnsi" w:hAnsiTheme="minorHAnsi"/>
        </w:rPr>
        <w:fldChar w:fldCharType="end"/>
      </w:r>
      <w:r>
        <w:rPr>
          <w:rFonts w:asciiTheme="minorHAnsi" w:hAnsiTheme="minorHAnsi"/>
        </w:rPr>
        <w:t xml:space="preserve"> of this checklist.</w:t>
      </w:r>
    </w:p>
    <w:tbl>
      <w:tblPr>
        <w:tblpPr w:leftFromText="864" w:rightFromText="1152" w:vertAnchor="page" w:horzAnchor="margin" w:tblpX="468" w:tblpY="12751"/>
        <w:tblOverlap w:val="never"/>
        <w:tblW w:w="8838" w:type="dxa"/>
        <w:tblBorders>
          <w:insideH w:val="single" w:sz="4" w:space="0" w:color="auto"/>
          <w:insideV w:val="single" w:sz="4" w:space="0" w:color="auto"/>
        </w:tblBorders>
        <w:tblLook w:val="04A0" w:firstRow="1" w:lastRow="0" w:firstColumn="1" w:lastColumn="0" w:noHBand="0" w:noVBand="1"/>
      </w:tblPr>
      <w:tblGrid>
        <w:gridCol w:w="6227"/>
        <w:gridCol w:w="2611"/>
      </w:tblGrid>
      <w:tr w:rsidR="0031234E" w:rsidRPr="009C50C9" w:rsidTr="0031234E">
        <w:trPr>
          <w:trHeight w:val="180"/>
        </w:trPr>
        <w:tc>
          <w:tcPr>
            <w:tcW w:w="6227" w:type="dxa"/>
            <w:vAlign w:val="center"/>
          </w:tcPr>
          <w:p w:rsidR="0031234E" w:rsidRPr="006A3115" w:rsidRDefault="0031234E" w:rsidP="0031234E">
            <w:pPr>
              <w:spacing w:before="40" w:after="40"/>
              <w:rPr>
                <w:rFonts w:asciiTheme="minorHAnsi" w:eastAsia="Times New Roman" w:hAnsiTheme="minorHAnsi" w:cs="Times New Roman"/>
                <w:b/>
              </w:rPr>
            </w:pPr>
            <w:r w:rsidRPr="006A3115">
              <w:rPr>
                <w:rFonts w:asciiTheme="minorHAnsi" w:eastAsia="Times New Roman" w:hAnsiTheme="minorHAnsi" w:cs="Times New Roman"/>
                <w:b/>
              </w:rPr>
              <w:t>Type of LMSA or LMSA Liner</w:t>
            </w:r>
          </w:p>
        </w:tc>
        <w:tc>
          <w:tcPr>
            <w:tcW w:w="2611" w:type="dxa"/>
            <w:vAlign w:val="center"/>
          </w:tcPr>
          <w:p w:rsidR="0031234E" w:rsidRPr="006A3115" w:rsidRDefault="0031234E" w:rsidP="0031234E">
            <w:pPr>
              <w:spacing w:before="100" w:beforeAutospacing="1" w:after="100" w:afterAutospacing="1"/>
              <w:rPr>
                <w:rFonts w:asciiTheme="minorHAnsi" w:eastAsia="Times New Roman" w:hAnsiTheme="minorHAnsi" w:cs="Times New Roman"/>
                <w:b/>
              </w:rPr>
            </w:pPr>
            <w:r w:rsidRPr="006A3115">
              <w:rPr>
                <w:rFonts w:asciiTheme="minorHAnsi" w:eastAsia="Times New Roman" w:hAnsiTheme="minorHAnsi" w:cs="Times New Roman"/>
                <w:b/>
              </w:rPr>
              <w:t>Isolation Distance</w:t>
            </w:r>
          </w:p>
        </w:tc>
      </w:tr>
      <w:tr w:rsidR="0031234E" w:rsidRPr="009C50C9" w:rsidTr="0031234E">
        <w:trPr>
          <w:trHeight w:val="180"/>
        </w:trPr>
        <w:tc>
          <w:tcPr>
            <w:tcW w:w="6227" w:type="dxa"/>
            <w:vAlign w:val="center"/>
          </w:tcPr>
          <w:p w:rsidR="0031234E" w:rsidRPr="009C50C9" w:rsidRDefault="0031234E" w:rsidP="00607922">
            <w:pPr>
              <w:spacing w:before="40" w:after="40"/>
              <w:rPr>
                <w:rFonts w:asciiTheme="minorHAnsi" w:eastAsia="Times New Roman" w:hAnsiTheme="minorHAnsi" w:cs="Times New Roman"/>
              </w:rPr>
            </w:pPr>
            <w:r w:rsidRPr="009C50C9">
              <w:rPr>
                <w:rFonts w:asciiTheme="minorHAnsi" w:eastAsia="Times New Roman" w:hAnsiTheme="minorHAnsi" w:cs="Times New Roman"/>
              </w:rPr>
              <w:t>Unpermitted/Non-certified (any liner type)</w:t>
            </w:r>
          </w:p>
        </w:tc>
        <w:tc>
          <w:tcPr>
            <w:tcW w:w="2611" w:type="dxa"/>
            <w:vAlign w:val="center"/>
          </w:tcPr>
          <w:p w:rsidR="0031234E" w:rsidRPr="009C50C9" w:rsidRDefault="0031234E" w:rsidP="00607922">
            <w:pPr>
              <w:spacing w:before="40" w:after="40"/>
              <w:rPr>
                <w:rFonts w:asciiTheme="minorHAnsi" w:eastAsia="Times New Roman" w:hAnsiTheme="minorHAnsi" w:cs="Times New Roman"/>
              </w:rPr>
            </w:pPr>
            <w:r w:rsidRPr="009C50C9">
              <w:rPr>
                <w:rFonts w:asciiTheme="minorHAnsi" w:eastAsia="Times New Roman" w:hAnsiTheme="minorHAnsi" w:cs="Times New Roman"/>
              </w:rPr>
              <w:t>300</w:t>
            </w:r>
            <w:r w:rsidR="00B97AD6">
              <w:rPr>
                <w:rFonts w:asciiTheme="minorHAnsi" w:eastAsia="Times New Roman" w:hAnsiTheme="minorHAnsi" w:cs="Times New Roman"/>
              </w:rPr>
              <w:t xml:space="preserve"> ft.</w:t>
            </w:r>
          </w:p>
        </w:tc>
      </w:tr>
      <w:tr w:rsidR="0031234E" w:rsidRPr="009C50C9" w:rsidTr="0031234E">
        <w:trPr>
          <w:trHeight w:val="180"/>
        </w:trPr>
        <w:tc>
          <w:tcPr>
            <w:tcW w:w="6227" w:type="dxa"/>
            <w:tcBorders>
              <w:bottom w:val="single" w:sz="4" w:space="0" w:color="auto"/>
            </w:tcBorders>
            <w:vAlign w:val="center"/>
          </w:tcPr>
          <w:p w:rsidR="0031234E" w:rsidRPr="009C50C9" w:rsidRDefault="0031234E" w:rsidP="00607922">
            <w:pPr>
              <w:spacing w:before="40" w:after="40"/>
              <w:rPr>
                <w:rFonts w:asciiTheme="minorHAnsi" w:eastAsia="Times New Roman" w:hAnsiTheme="minorHAnsi" w:cs="Times New Roman"/>
              </w:rPr>
            </w:pPr>
            <w:r w:rsidRPr="009C50C9">
              <w:rPr>
                <w:rFonts w:asciiTheme="minorHAnsi" w:eastAsia="Times New Roman" w:hAnsiTheme="minorHAnsi" w:cs="Times New Roman"/>
              </w:rPr>
              <w:t>Earthen Liner</w:t>
            </w:r>
          </w:p>
        </w:tc>
        <w:tc>
          <w:tcPr>
            <w:tcW w:w="2611" w:type="dxa"/>
            <w:tcBorders>
              <w:bottom w:val="single" w:sz="4" w:space="0" w:color="auto"/>
            </w:tcBorders>
            <w:vAlign w:val="center"/>
          </w:tcPr>
          <w:p w:rsidR="0031234E" w:rsidRPr="009C50C9" w:rsidRDefault="0031234E" w:rsidP="00607922">
            <w:pPr>
              <w:spacing w:before="40" w:after="40"/>
              <w:rPr>
                <w:rFonts w:asciiTheme="minorHAnsi" w:eastAsia="Times New Roman" w:hAnsiTheme="minorHAnsi" w:cs="Times New Roman"/>
              </w:rPr>
            </w:pPr>
            <w:r w:rsidRPr="009C50C9">
              <w:rPr>
                <w:rFonts w:asciiTheme="minorHAnsi" w:eastAsia="Times New Roman" w:hAnsiTheme="minorHAnsi" w:cs="Times New Roman"/>
              </w:rPr>
              <w:t>150</w:t>
            </w:r>
            <w:r w:rsidR="00B97AD6">
              <w:rPr>
                <w:rFonts w:asciiTheme="minorHAnsi" w:eastAsia="Times New Roman" w:hAnsiTheme="minorHAnsi" w:cs="Times New Roman"/>
              </w:rPr>
              <w:t xml:space="preserve"> ft.</w:t>
            </w:r>
          </w:p>
        </w:tc>
      </w:tr>
      <w:tr w:rsidR="0031234E" w:rsidRPr="009C50C9" w:rsidTr="0031234E">
        <w:trPr>
          <w:trHeight w:val="180"/>
        </w:trPr>
        <w:tc>
          <w:tcPr>
            <w:tcW w:w="6227" w:type="dxa"/>
            <w:tcBorders>
              <w:top w:val="single" w:sz="4" w:space="0" w:color="auto"/>
              <w:bottom w:val="single" w:sz="4" w:space="0" w:color="auto"/>
            </w:tcBorders>
            <w:vAlign w:val="center"/>
          </w:tcPr>
          <w:p w:rsidR="0031234E" w:rsidRPr="009C50C9" w:rsidRDefault="0031234E" w:rsidP="00607922">
            <w:pPr>
              <w:spacing w:before="40" w:after="40"/>
              <w:rPr>
                <w:rFonts w:asciiTheme="minorHAnsi" w:eastAsia="Times New Roman" w:hAnsiTheme="minorHAnsi" w:cs="Times New Roman"/>
              </w:rPr>
            </w:pPr>
            <w:r w:rsidRPr="009C50C9">
              <w:rPr>
                <w:rFonts w:asciiTheme="minorHAnsi" w:eastAsia="Times New Roman" w:hAnsiTheme="minorHAnsi" w:cs="Times New Roman"/>
              </w:rPr>
              <w:t>Concrete, Synthetic, or Composite Liner</w:t>
            </w:r>
          </w:p>
        </w:tc>
        <w:tc>
          <w:tcPr>
            <w:tcW w:w="2611" w:type="dxa"/>
            <w:tcBorders>
              <w:top w:val="single" w:sz="4" w:space="0" w:color="auto"/>
              <w:bottom w:val="single" w:sz="4" w:space="0" w:color="auto"/>
            </w:tcBorders>
            <w:vAlign w:val="center"/>
          </w:tcPr>
          <w:p w:rsidR="0031234E" w:rsidRPr="009C50C9" w:rsidRDefault="0031234E" w:rsidP="00607922">
            <w:pPr>
              <w:spacing w:before="40" w:after="40"/>
              <w:rPr>
                <w:rFonts w:asciiTheme="minorHAnsi" w:eastAsia="Times New Roman" w:hAnsiTheme="minorHAnsi" w:cs="Times New Roman"/>
              </w:rPr>
            </w:pPr>
            <w:r w:rsidRPr="009C50C9">
              <w:rPr>
                <w:rFonts w:asciiTheme="minorHAnsi" w:eastAsia="Times New Roman" w:hAnsiTheme="minorHAnsi" w:cs="Times New Roman"/>
              </w:rPr>
              <w:t>100</w:t>
            </w:r>
            <w:r w:rsidR="00B97AD6">
              <w:rPr>
                <w:rFonts w:asciiTheme="minorHAnsi" w:eastAsia="Times New Roman" w:hAnsiTheme="minorHAnsi" w:cs="Times New Roman"/>
              </w:rPr>
              <w:t xml:space="preserve"> ft.</w:t>
            </w:r>
          </w:p>
        </w:tc>
      </w:tr>
    </w:tbl>
    <w:p w:rsidR="00C755B4" w:rsidRDefault="00C755B4" w:rsidP="00C755B4">
      <w:pPr>
        <w:tabs>
          <w:tab w:val="left" w:pos="540"/>
        </w:tabs>
        <w:spacing w:before="120"/>
        <w:rPr>
          <w:rFonts w:asciiTheme="minorHAnsi" w:hAnsiTheme="minorHAnsi"/>
        </w:rPr>
      </w:pPr>
      <w:r>
        <w:rPr>
          <w:rFonts w:asciiTheme="minorHAnsi" w:hAnsiTheme="minorHAnsi"/>
        </w:rPr>
        <w:t>Be aware that even though the LMSA is exempt from the well isolation distances of Minn. R. 7020.2005 this does not exempt the LMSA from the requirements of Minn</w:t>
      </w:r>
      <w:r w:rsidR="00672399">
        <w:rPr>
          <w:rFonts w:asciiTheme="minorHAnsi" w:hAnsiTheme="minorHAnsi"/>
        </w:rPr>
        <w:t>.</w:t>
      </w:r>
      <w:r>
        <w:rPr>
          <w:rFonts w:asciiTheme="minorHAnsi" w:hAnsiTheme="minorHAnsi"/>
        </w:rPr>
        <w:t xml:space="preserve"> R. </w:t>
      </w:r>
      <w:r w:rsidRPr="00255A19">
        <w:rPr>
          <w:rFonts w:asciiTheme="minorHAnsi" w:hAnsiTheme="minorHAnsi"/>
        </w:rPr>
        <w:t>4725.4450</w:t>
      </w:r>
      <w:r>
        <w:rPr>
          <w:rFonts w:asciiTheme="minorHAnsi" w:hAnsiTheme="minorHAnsi"/>
        </w:rPr>
        <w:t>; therefore an isolation distance is still re</w:t>
      </w:r>
      <w:r w:rsidR="00672399">
        <w:rPr>
          <w:rFonts w:asciiTheme="minorHAnsi" w:hAnsiTheme="minorHAnsi"/>
        </w:rPr>
        <w:t>quired for water supply wells.</w:t>
      </w:r>
    </w:p>
    <w:p w:rsidR="00C755B4" w:rsidRDefault="00C755B4" w:rsidP="00C755B4">
      <w:pPr>
        <w:tabs>
          <w:tab w:val="left" w:pos="540"/>
        </w:tabs>
        <w:spacing w:before="120"/>
        <w:rPr>
          <w:rFonts w:asciiTheme="minorHAnsi" w:hAnsiTheme="minorHAnsi"/>
        </w:rPr>
      </w:pPr>
      <w:r>
        <w:rPr>
          <w:rFonts w:asciiTheme="minorHAnsi" w:hAnsiTheme="minorHAnsi"/>
        </w:rPr>
        <w:t>The following chart identifies the required isolation distances of Minn. R. 4725.4450.</w:t>
      </w:r>
    </w:p>
    <w:p w:rsidR="00C755B4" w:rsidRDefault="00C755B4" w:rsidP="00C755B4">
      <w:pPr>
        <w:spacing w:before="60"/>
        <w:ind w:left="360" w:right="864"/>
        <w:rPr>
          <w:rFonts w:asciiTheme="minorHAnsi" w:hAnsiTheme="minorHAnsi"/>
          <w:b/>
        </w:rPr>
      </w:pPr>
      <w:r w:rsidRPr="00BE32B9">
        <w:rPr>
          <w:rFonts w:asciiTheme="minorHAnsi" w:hAnsiTheme="minorHAnsi"/>
          <w:sz w:val="20"/>
          <w:szCs w:val="20"/>
        </w:rPr>
        <w:t xml:space="preserve">Note: </w:t>
      </w:r>
      <w:r w:rsidRPr="00C20D1D">
        <w:rPr>
          <w:rFonts w:asciiTheme="minorHAnsi" w:hAnsiTheme="minorHAnsi"/>
          <w:sz w:val="20"/>
          <w:szCs w:val="20"/>
        </w:rPr>
        <w:t>Minn. R. 4725.4450, subp.2 requires the distance to double when the well is considered sensitive which is defined as a wate</w:t>
      </w:r>
      <w:r w:rsidR="00B97AD6">
        <w:rPr>
          <w:rFonts w:asciiTheme="minorHAnsi" w:hAnsiTheme="minorHAnsi"/>
          <w:sz w:val="20"/>
          <w:szCs w:val="20"/>
        </w:rPr>
        <w:t>r-supply well with less than 50 ft.</w:t>
      </w:r>
      <w:r w:rsidRPr="00C20D1D">
        <w:rPr>
          <w:rFonts w:asciiTheme="minorHAnsi" w:hAnsiTheme="minorHAnsi"/>
          <w:sz w:val="20"/>
          <w:szCs w:val="20"/>
        </w:rPr>
        <w:t xml:space="preserve"> of watertight casing where the casing does not penetrate a confining layer or multiple layers of confining materials with an aggregate thickness of 10</w:t>
      </w:r>
      <w:r w:rsidR="00B97AD6">
        <w:rPr>
          <w:rFonts w:asciiTheme="minorHAnsi" w:hAnsiTheme="minorHAnsi"/>
          <w:sz w:val="20"/>
          <w:szCs w:val="20"/>
        </w:rPr>
        <w:t xml:space="preserve"> ft.</w:t>
      </w:r>
      <w:r w:rsidRPr="00C20D1D">
        <w:rPr>
          <w:rFonts w:asciiTheme="minorHAnsi" w:hAnsiTheme="minorHAnsi"/>
          <w:sz w:val="20"/>
          <w:szCs w:val="20"/>
        </w:rPr>
        <w:t xml:space="preserve"> or more</w:t>
      </w:r>
      <w:r>
        <w:rPr>
          <w:rFonts w:asciiTheme="minorHAnsi" w:hAnsiTheme="minorHAnsi"/>
          <w:sz w:val="20"/>
          <w:szCs w:val="20"/>
        </w:rPr>
        <w:t>.</w:t>
      </w:r>
    </w:p>
    <w:p w:rsidR="00C755B4" w:rsidRPr="003C423A" w:rsidRDefault="00C755B4" w:rsidP="00C755B4">
      <w:pPr>
        <w:tabs>
          <w:tab w:val="left" w:pos="540"/>
        </w:tabs>
        <w:spacing w:before="480"/>
        <w:rPr>
          <w:rFonts w:asciiTheme="minorHAnsi" w:hAnsiTheme="minorHAnsi"/>
        </w:rPr>
      </w:pPr>
      <w:r w:rsidRPr="003C423A">
        <w:rPr>
          <w:rFonts w:asciiTheme="minorHAnsi" w:hAnsiTheme="minorHAnsi"/>
          <w:b/>
          <w:sz w:val="24"/>
          <w:szCs w:val="24"/>
        </w:rPr>
        <w:lastRenderedPageBreak/>
        <w:t xml:space="preserve">Question 3 </w:t>
      </w:r>
      <w:r w:rsidRPr="003C423A">
        <w:rPr>
          <w:rFonts w:asciiTheme="minorHAnsi" w:hAnsiTheme="minorHAnsi"/>
        </w:rPr>
        <w:t>- Applicability of Minn. R. 7020.2100 subp 1. D and E (Limited Risk LMSA</w:t>
      </w:r>
      <w:r>
        <w:rPr>
          <w:rFonts w:asciiTheme="minorHAnsi" w:hAnsiTheme="minorHAnsi"/>
        </w:rPr>
        <w:t xml:space="preserve"> Exemption</w:t>
      </w:r>
      <w:r w:rsidRPr="003C423A">
        <w:rPr>
          <w:rFonts w:asciiTheme="minorHAnsi" w:hAnsiTheme="minorHAnsi"/>
        </w:rPr>
        <w:t>)</w:t>
      </w:r>
    </w:p>
    <w:tbl>
      <w:tblPr>
        <w:tblpPr w:leftFromText="180" w:rightFromText="180" w:vertAnchor="text" w:horzAnchor="margin" w:tblpY="103"/>
        <w:tblW w:w="10512" w:type="dxa"/>
        <w:tblLook w:val="01E0" w:firstRow="1" w:lastRow="1" w:firstColumn="1" w:lastColumn="1" w:noHBand="0" w:noVBand="0"/>
      </w:tblPr>
      <w:tblGrid>
        <w:gridCol w:w="8640"/>
        <w:gridCol w:w="1872"/>
      </w:tblGrid>
      <w:tr w:rsidR="00C755B4" w:rsidRPr="00C20D1D" w:rsidTr="00C755B4">
        <w:tc>
          <w:tcPr>
            <w:tcW w:w="8640" w:type="dxa"/>
            <w:tcMar>
              <w:top w:w="14" w:type="dxa"/>
              <w:left w:w="115" w:type="dxa"/>
              <w:bottom w:w="14" w:type="dxa"/>
              <w:right w:w="115" w:type="dxa"/>
            </w:tcMar>
            <w:vAlign w:val="center"/>
          </w:tcPr>
          <w:p w:rsidR="00C755B4" w:rsidRPr="00C20D1D" w:rsidRDefault="00C755B4" w:rsidP="007E414A">
            <w:pPr>
              <w:pStyle w:val="Question-1"/>
              <w:numPr>
                <w:ilvl w:val="0"/>
                <w:numId w:val="101"/>
              </w:numPr>
              <w:ind w:left="360"/>
            </w:pPr>
            <w:bookmarkStart w:id="11" w:name="_Ref408911130"/>
            <w:r w:rsidRPr="00C20D1D">
              <w:t>Is the LMSA constructed entirely of concrete and either</w:t>
            </w:r>
            <w:bookmarkEnd w:id="11"/>
          </w:p>
        </w:tc>
        <w:tc>
          <w:tcPr>
            <w:tcW w:w="1872" w:type="dxa"/>
            <w:tcMar>
              <w:top w:w="14" w:type="dxa"/>
              <w:left w:w="115" w:type="dxa"/>
              <w:bottom w:w="14" w:type="dxa"/>
              <w:right w:w="115" w:type="dxa"/>
            </w:tcMar>
          </w:tcPr>
          <w:p w:rsidR="00C755B4" w:rsidRPr="00C62352" w:rsidRDefault="00C755B4" w:rsidP="00C755B4">
            <w:pPr>
              <w:pStyle w:val="BodyTextIndent"/>
              <w:spacing w:after="0"/>
              <w:ind w:left="0"/>
              <w:rPr>
                <w:rFonts w:asciiTheme="minorHAnsi" w:hAnsiTheme="minorHAnsi"/>
                <w:sz w:val="22"/>
                <w:szCs w:val="22"/>
              </w:rPr>
            </w:pPr>
            <w:r w:rsidRPr="00C62352">
              <w:rPr>
                <w:rFonts w:asciiTheme="minorHAnsi" w:hAnsiTheme="minorHAnsi"/>
                <w:sz w:val="22"/>
                <w:szCs w:val="22"/>
              </w:rPr>
              <w:t>YES    NO</w:t>
            </w:r>
          </w:p>
        </w:tc>
      </w:tr>
      <w:tr w:rsidR="00C755B4" w:rsidRPr="00C20D1D" w:rsidTr="00C755B4">
        <w:tc>
          <w:tcPr>
            <w:tcW w:w="8640" w:type="dxa"/>
            <w:tcBorders>
              <w:bottom w:val="dotted" w:sz="4" w:space="0" w:color="auto"/>
            </w:tcBorders>
            <w:tcMar>
              <w:top w:w="14" w:type="dxa"/>
              <w:left w:w="115" w:type="dxa"/>
              <w:bottom w:w="14" w:type="dxa"/>
              <w:right w:w="115" w:type="dxa"/>
            </w:tcMar>
            <w:vAlign w:val="center"/>
          </w:tcPr>
          <w:p w:rsidR="00C755B4" w:rsidRPr="00577672" w:rsidRDefault="00C755B4" w:rsidP="007E414A">
            <w:pPr>
              <w:pStyle w:val="Question-1"/>
              <w:numPr>
                <w:ilvl w:val="2"/>
                <w:numId w:val="101"/>
              </w:numPr>
              <w:ind w:left="720"/>
            </w:pPr>
            <w:r w:rsidRPr="00577672">
              <w:t>Volume less than 5,000 gal. or</w:t>
            </w:r>
          </w:p>
          <w:p w:rsidR="00C755B4" w:rsidRPr="00C20D1D" w:rsidRDefault="00C755B4" w:rsidP="00607922">
            <w:pPr>
              <w:pStyle w:val="Question-1"/>
              <w:numPr>
                <w:ilvl w:val="2"/>
                <w:numId w:val="101"/>
              </w:numPr>
              <w:ind w:left="720"/>
              <w:rPr>
                <w:rFonts w:asciiTheme="minorHAnsi" w:hAnsiTheme="minorHAnsi"/>
              </w:rPr>
            </w:pPr>
            <w:r>
              <w:t xml:space="preserve">Volume less than 20,000 gal. and </w:t>
            </w:r>
            <w:r w:rsidR="00B97AD6">
              <w:rPr>
                <w:rFonts w:asciiTheme="minorHAnsi" w:hAnsiTheme="minorHAnsi"/>
                <w:szCs w:val="22"/>
                <w:shd w:val="clear" w:color="auto" w:fill="C6D9F1" w:themeFill="text2" w:themeFillTint="33"/>
              </w:rPr>
              <w:t xml:space="preserve">a separation of </w:t>
            </w:r>
            <w:r w:rsidR="00607922">
              <w:rPr>
                <w:rFonts w:asciiTheme="minorHAnsi" w:hAnsiTheme="minorHAnsi"/>
                <w:szCs w:val="22"/>
                <w:shd w:val="clear" w:color="auto" w:fill="C6D9F1" w:themeFill="text2" w:themeFillTint="33"/>
              </w:rPr>
              <w:t>5</w:t>
            </w:r>
            <w:r w:rsidR="00B97AD6">
              <w:rPr>
                <w:rFonts w:asciiTheme="minorHAnsi" w:hAnsiTheme="minorHAnsi"/>
                <w:szCs w:val="22"/>
                <w:shd w:val="clear" w:color="auto" w:fill="C6D9F1" w:themeFill="text2" w:themeFillTint="33"/>
              </w:rPr>
              <w:t xml:space="preserve"> ft.</w:t>
            </w:r>
            <w:r w:rsidRPr="00577672">
              <w:rPr>
                <w:rFonts w:asciiTheme="minorHAnsi" w:hAnsiTheme="minorHAnsi"/>
                <w:szCs w:val="22"/>
                <w:shd w:val="clear" w:color="auto" w:fill="C6D9F1" w:themeFill="text2" w:themeFillTint="33"/>
              </w:rPr>
              <w:t xml:space="preserve"> </w:t>
            </w:r>
            <w:r>
              <w:rPr>
                <w:rFonts w:asciiTheme="minorHAnsi" w:hAnsiTheme="minorHAnsi"/>
                <w:szCs w:val="22"/>
                <w:shd w:val="clear" w:color="auto" w:fill="C6D9F1" w:themeFill="text2" w:themeFillTint="33"/>
              </w:rPr>
              <w:t>to karst susceptible bedrock.</w:t>
            </w:r>
          </w:p>
        </w:tc>
        <w:tc>
          <w:tcPr>
            <w:tcW w:w="1872" w:type="dxa"/>
            <w:tcBorders>
              <w:bottom w:val="dotted" w:sz="4" w:space="0" w:color="auto"/>
            </w:tcBorders>
            <w:tcMar>
              <w:top w:w="14" w:type="dxa"/>
              <w:left w:w="115" w:type="dxa"/>
              <w:bottom w:w="14" w:type="dxa"/>
              <w:right w:w="115" w:type="dxa"/>
            </w:tcMar>
          </w:tcPr>
          <w:p w:rsidR="00C755B4" w:rsidRPr="00C62352" w:rsidRDefault="00C755B4" w:rsidP="00C755B4">
            <w:pPr>
              <w:pStyle w:val="BodyTextIndent"/>
              <w:spacing w:after="0"/>
              <w:ind w:left="0"/>
              <w:rPr>
                <w:rFonts w:asciiTheme="minorHAnsi" w:hAnsiTheme="minorHAnsi"/>
                <w:sz w:val="22"/>
                <w:szCs w:val="22"/>
              </w:rPr>
            </w:pPr>
          </w:p>
        </w:tc>
      </w:tr>
      <w:tr w:rsidR="00C755B4" w:rsidRPr="00C20D1D" w:rsidTr="00C755B4">
        <w:tc>
          <w:tcPr>
            <w:tcW w:w="8640" w:type="dxa"/>
            <w:tcBorders>
              <w:top w:val="dotted" w:sz="4" w:space="0" w:color="auto"/>
            </w:tcBorders>
            <w:tcMar>
              <w:top w:w="14" w:type="dxa"/>
              <w:left w:w="115" w:type="dxa"/>
              <w:bottom w:w="14" w:type="dxa"/>
              <w:right w:w="115" w:type="dxa"/>
            </w:tcMar>
            <w:vAlign w:val="center"/>
          </w:tcPr>
          <w:p w:rsidR="00C755B4" w:rsidRPr="00C20D1D" w:rsidRDefault="00C755B4" w:rsidP="007E414A">
            <w:pPr>
              <w:pStyle w:val="Question-1"/>
              <w:numPr>
                <w:ilvl w:val="0"/>
                <w:numId w:val="101"/>
              </w:numPr>
              <w:ind w:left="360"/>
            </w:pPr>
            <w:bookmarkStart w:id="12" w:name="_Ref408911139"/>
            <w:r w:rsidRPr="00C20D1D">
              <w:t xml:space="preserve">Is the LMSA designed, operated, and maintained as a solids settling area included as part of a NRCS level 4 or 5 vegetative treatment system where both </w:t>
            </w:r>
            <w:r>
              <w:fldChar w:fldCharType="begin"/>
            </w:r>
            <w:r>
              <w:instrText xml:space="preserve"> REF _Ref408911191 \r \h </w:instrText>
            </w:r>
            <w:r>
              <w:fldChar w:fldCharType="separate"/>
            </w:r>
            <w:r w:rsidR="00C767B9">
              <w:t>i</w:t>
            </w:r>
            <w:r>
              <w:fldChar w:fldCharType="end"/>
            </w:r>
            <w:r w:rsidRPr="00C20D1D">
              <w:t xml:space="preserve"> </w:t>
            </w:r>
            <w:r>
              <w:t xml:space="preserve">and </w:t>
            </w:r>
            <w:r>
              <w:fldChar w:fldCharType="begin"/>
            </w:r>
            <w:r>
              <w:instrText xml:space="preserve"> REF _Ref408911201 \r \h </w:instrText>
            </w:r>
            <w:r>
              <w:fldChar w:fldCharType="separate"/>
            </w:r>
            <w:r w:rsidR="00C767B9">
              <w:t>ii</w:t>
            </w:r>
            <w:r>
              <w:fldChar w:fldCharType="end"/>
            </w:r>
            <w:r w:rsidRPr="00C20D1D">
              <w:t xml:space="preserve"> are true.</w:t>
            </w:r>
            <w:bookmarkEnd w:id="12"/>
          </w:p>
        </w:tc>
        <w:tc>
          <w:tcPr>
            <w:tcW w:w="1872" w:type="dxa"/>
            <w:tcBorders>
              <w:top w:val="dotted" w:sz="4" w:space="0" w:color="auto"/>
            </w:tcBorders>
            <w:tcMar>
              <w:top w:w="14" w:type="dxa"/>
              <w:left w:w="115" w:type="dxa"/>
              <w:bottom w:w="14" w:type="dxa"/>
              <w:right w:w="115" w:type="dxa"/>
            </w:tcMar>
          </w:tcPr>
          <w:p w:rsidR="00C755B4" w:rsidRPr="00C62352" w:rsidRDefault="00C755B4" w:rsidP="00C755B4">
            <w:pPr>
              <w:pStyle w:val="BodyTextIndent"/>
              <w:spacing w:after="0"/>
              <w:ind w:left="0"/>
              <w:rPr>
                <w:rFonts w:asciiTheme="minorHAnsi" w:hAnsiTheme="minorHAnsi"/>
                <w:sz w:val="22"/>
                <w:szCs w:val="22"/>
              </w:rPr>
            </w:pPr>
            <w:r w:rsidRPr="00C62352">
              <w:rPr>
                <w:rFonts w:asciiTheme="minorHAnsi" w:hAnsiTheme="minorHAnsi"/>
                <w:sz w:val="22"/>
                <w:szCs w:val="22"/>
              </w:rPr>
              <w:t>YES    NO</w:t>
            </w:r>
          </w:p>
        </w:tc>
      </w:tr>
      <w:tr w:rsidR="00C755B4" w:rsidRPr="00C20D1D" w:rsidTr="00C755B4">
        <w:tc>
          <w:tcPr>
            <w:tcW w:w="8640" w:type="dxa"/>
            <w:tcMar>
              <w:top w:w="14" w:type="dxa"/>
              <w:left w:w="115" w:type="dxa"/>
              <w:bottom w:w="14" w:type="dxa"/>
              <w:right w:w="115" w:type="dxa"/>
            </w:tcMar>
            <w:vAlign w:val="center"/>
          </w:tcPr>
          <w:p w:rsidR="00C755B4" w:rsidRPr="00577672" w:rsidRDefault="00C755B4" w:rsidP="007E414A">
            <w:pPr>
              <w:pStyle w:val="Question-1"/>
              <w:numPr>
                <w:ilvl w:val="2"/>
                <w:numId w:val="101"/>
              </w:numPr>
              <w:ind w:left="720"/>
            </w:pPr>
            <w:bookmarkStart w:id="13" w:name="_Ref408911191"/>
            <w:r w:rsidRPr="00577672">
              <w:t>The manure contaminated runoff is removed in 24 hours and</w:t>
            </w:r>
            <w:bookmarkEnd w:id="13"/>
          </w:p>
          <w:p w:rsidR="00C755B4" w:rsidRPr="00577672" w:rsidRDefault="00C755B4" w:rsidP="007E414A">
            <w:pPr>
              <w:pStyle w:val="Question-1"/>
              <w:numPr>
                <w:ilvl w:val="2"/>
                <w:numId w:val="101"/>
              </w:numPr>
              <w:ind w:left="720"/>
            </w:pPr>
            <w:bookmarkStart w:id="14" w:name="_Ref408911201"/>
            <w:r w:rsidRPr="00577672">
              <w:t>The floor of the LMSA is either:</w:t>
            </w:r>
            <w:bookmarkEnd w:id="14"/>
          </w:p>
          <w:p w:rsidR="00C755B4" w:rsidRPr="00C20D1D" w:rsidRDefault="00C755B4" w:rsidP="007E414A">
            <w:pPr>
              <w:pStyle w:val="Question-1"/>
              <w:numPr>
                <w:ilvl w:val="4"/>
                <w:numId w:val="101"/>
              </w:numPr>
              <w:ind w:left="1080"/>
              <w:rPr>
                <w:rFonts w:asciiTheme="minorHAnsi" w:hAnsiTheme="minorHAnsi"/>
              </w:rPr>
            </w:pPr>
            <w:r w:rsidRPr="00C20D1D">
              <w:rPr>
                <w:rFonts w:asciiTheme="minorHAnsi" w:hAnsiTheme="minorHAnsi"/>
              </w:rPr>
              <w:t>Concrete, or ;</w:t>
            </w:r>
          </w:p>
          <w:p w:rsidR="00C755B4" w:rsidRPr="00C20D1D" w:rsidRDefault="00C755B4" w:rsidP="00607922">
            <w:pPr>
              <w:pStyle w:val="Question-1"/>
              <w:numPr>
                <w:ilvl w:val="4"/>
                <w:numId w:val="101"/>
              </w:numPr>
              <w:ind w:left="1080"/>
              <w:rPr>
                <w:rFonts w:asciiTheme="minorHAnsi" w:hAnsiTheme="minorHAnsi"/>
              </w:rPr>
            </w:pPr>
            <w:r>
              <w:rPr>
                <w:rFonts w:asciiTheme="minorHAnsi" w:hAnsiTheme="minorHAnsi"/>
              </w:rPr>
              <w:t>A</w:t>
            </w:r>
            <w:r w:rsidR="001B61D7">
              <w:rPr>
                <w:rFonts w:asciiTheme="minorHAnsi" w:hAnsiTheme="minorHAnsi"/>
              </w:rPr>
              <w:t xml:space="preserve">t least </w:t>
            </w:r>
            <w:r w:rsidR="00607922">
              <w:rPr>
                <w:rFonts w:asciiTheme="minorHAnsi" w:hAnsiTheme="minorHAnsi"/>
              </w:rPr>
              <w:t>1</w:t>
            </w:r>
            <w:r w:rsidR="001B61D7">
              <w:rPr>
                <w:rFonts w:asciiTheme="minorHAnsi" w:hAnsiTheme="minorHAnsi"/>
              </w:rPr>
              <w:t xml:space="preserve"> ft.</w:t>
            </w:r>
            <w:r w:rsidRPr="00C20D1D">
              <w:rPr>
                <w:rFonts w:asciiTheme="minorHAnsi" w:hAnsiTheme="minorHAnsi"/>
              </w:rPr>
              <w:t xml:space="preserve"> of cohesive soil </w:t>
            </w:r>
            <w:r w:rsidRPr="00C20D1D">
              <w:rPr>
                <w:rFonts w:asciiTheme="minorHAnsi" w:hAnsiTheme="minorHAnsi"/>
                <w:shd w:val="clear" w:color="auto" w:fill="C6D9F1" w:themeFill="text2" w:themeFillTint="33"/>
              </w:rPr>
              <w:t>separated from Karst su</w:t>
            </w:r>
            <w:r w:rsidR="001B61D7">
              <w:rPr>
                <w:rFonts w:asciiTheme="minorHAnsi" w:hAnsiTheme="minorHAnsi"/>
                <w:shd w:val="clear" w:color="auto" w:fill="C6D9F1" w:themeFill="text2" w:themeFillTint="33"/>
              </w:rPr>
              <w:t xml:space="preserve">sceptible bedrock by at least </w:t>
            </w:r>
            <w:r w:rsidR="00607922">
              <w:rPr>
                <w:rFonts w:asciiTheme="minorHAnsi" w:hAnsiTheme="minorHAnsi"/>
                <w:shd w:val="clear" w:color="auto" w:fill="C6D9F1" w:themeFill="text2" w:themeFillTint="33"/>
              </w:rPr>
              <w:t>2</w:t>
            </w:r>
            <w:r w:rsidR="001B61D7">
              <w:rPr>
                <w:rFonts w:asciiTheme="minorHAnsi" w:hAnsiTheme="minorHAnsi"/>
                <w:shd w:val="clear" w:color="auto" w:fill="C6D9F1" w:themeFill="text2" w:themeFillTint="33"/>
              </w:rPr>
              <w:t xml:space="preserve"> ft.</w:t>
            </w:r>
            <w:r w:rsidRPr="00C20D1D">
              <w:rPr>
                <w:rFonts w:asciiTheme="minorHAnsi" w:hAnsiTheme="minorHAnsi"/>
                <w:shd w:val="clear" w:color="auto" w:fill="C6D9F1" w:themeFill="text2" w:themeFillTint="33"/>
              </w:rPr>
              <w:t xml:space="preserve"> of soils that are not coarser than a sandy loam</w:t>
            </w:r>
            <w:r w:rsidRPr="00C20D1D">
              <w:rPr>
                <w:rFonts w:asciiTheme="minorHAnsi" w:hAnsiTheme="minorHAnsi"/>
              </w:rPr>
              <w:t>.</w:t>
            </w:r>
          </w:p>
        </w:tc>
        <w:tc>
          <w:tcPr>
            <w:tcW w:w="1872" w:type="dxa"/>
            <w:tcMar>
              <w:top w:w="14" w:type="dxa"/>
              <w:left w:w="115" w:type="dxa"/>
              <w:bottom w:w="14" w:type="dxa"/>
              <w:right w:w="115" w:type="dxa"/>
            </w:tcMar>
            <w:vAlign w:val="center"/>
          </w:tcPr>
          <w:p w:rsidR="00C755B4" w:rsidRPr="00C62352" w:rsidRDefault="00C755B4" w:rsidP="00C755B4">
            <w:pPr>
              <w:pStyle w:val="BodyTextIndent"/>
              <w:spacing w:after="0"/>
              <w:ind w:left="0"/>
              <w:rPr>
                <w:rFonts w:asciiTheme="minorHAnsi" w:hAnsiTheme="minorHAnsi"/>
                <w:sz w:val="22"/>
                <w:szCs w:val="22"/>
              </w:rPr>
            </w:pPr>
          </w:p>
        </w:tc>
      </w:tr>
    </w:tbl>
    <w:p w:rsidR="00C755B4" w:rsidRDefault="00C755B4" w:rsidP="00C755B4">
      <w:pPr>
        <w:tabs>
          <w:tab w:val="left" w:pos="540"/>
        </w:tabs>
        <w:spacing w:before="120"/>
        <w:rPr>
          <w:rFonts w:asciiTheme="minorHAnsi" w:hAnsiTheme="minorHAnsi"/>
        </w:rPr>
      </w:pPr>
      <w:r w:rsidRPr="00E6241C">
        <w:rPr>
          <w:rFonts w:asciiTheme="minorHAnsi" w:hAnsiTheme="minorHAnsi"/>
        </w:rPr>
        <w:t>If you answered yes to EITHER of the items in Question 3, then the LMSA is c</w:t>
      </w:r>
      <w:r w:rsidR="00672399">
        <w:rPr>
          <w:rFonts w:asciiTheme="minorHAnsi" w:hAnsiTheme="minorHAnsi"/>
        </w:rPr>
        <w:t xml:space="preserve">onsidered a limited risk LMSA. </w:t>
      </w:r>
      <w:r w:rsidRPr="00E6241C">
        <w:rPr>
          <w:rFonts w:asciiTheme="minorHAnsi" w:hAnsiTheme="minorHAnsi"/>
        </w:rPr>
        <w:t>A limited risk LMSA is not subject to the location restrictions of Minn. R</w:t>
      </w:r>
      <w:r w:rsidR="00DC59D9">
        <w:rPr>
          <w:rFonts w:asciiTheme="minorHAnsi" w:hAnsiTheme="minorHAnsi"/>
        </w:rPr>
        <w:t>.</w:t>
      </w:r>
      <w:r w:rsidRPr="00E6241C">
        <w:rPr>
          <w:rFonts w:asciiTheme="minorHAnsi" w:hAnsiTheme="minorHAnsi"/>
        </w:rPr>
        <w:t xml:space="preserve"> </w:t>
      </w:r>
      <w:r w:rsidR="009959CE">
        <w:rPr>
          <w:rFonts w:asciiTheme="minorHAnsi" w:hAnsiTheme="minorHAnsi"/>
        </w:rPr>
        <w:t>c</w:t>
      </w:r>
      <w:r w:rsidRPr="00E6241C">
        <w:rPr>
          <w:rFonts w:asciiTheme="minorHAnsi" w:hAnsiTheme="minorHAnsi"/>
        </w:rPr>
        <w:t xml:space="preserve">h. 7020 </w:t>
      </w:r>
      <w:r>
        <w:rPr>
          <w:rFonts w:asciiTheme="minorHAnsi" w:hAnsiTheme="minorHAnsi"/>
        </w:rPr>
        <w:t>(</w:t>
      </w:r>
      <w:r>
        <w:rPr>
          <w:rFonts w:asciiTheme="minorHAnsi" w:hAnsiTheme="minorHAnsi"/>
        </w:rPr>
        <w:fldChar w:fldCharType="begin"/>
      </w:r>
      <w:r>
        <w:rPr>
          <w:rFonts w:asciiTheme="minorHAnsi" w:hAnsiTheme="minorHAnsi"/>
        </w:rPr>
        <w:instrText xml:space="preserve"> REF _Ref408911047 \r \h </w:instrText>
      </w:r>
      <w:r>
        <w:rPr>
          <w:rFonts w:asciiTheme="minorHAnsi" w:hAnsiTheme="minorHAnsi"/>
        </w:rPr>
      </w:r>
      <w:r>
        <w:rPr>
          <w:rFonts w:asciiTheme="minorHAnsi" w:hAnsiTheme="minorHAnsi"/>
        </w:rPr>
        <w:fldChar w:fldCharType="separate"/>
      </w:r>
      <w:r w:rsidR="00C767B9">
        <w:rPr>
          <w:rFonts w:asciiTheme="minorHAnsi" w:hAnsiTheme="minorHAnsi"/>
        </w:rPr>
        <w:t>Section 1</w:t>
      </w:r>
      <w:r>
        <w:rPr>
          <w:rFonts w:asciiTheme="minorHAnsi" w:hAnsiTheme="minorHAnsi"/>
        </w:rPr>
        <w:fldChar w:fldCharType="end"/>
      </w:r>
      <w:r>
        <w:rPr>
          <w:rFonts w:asciiTheme="minorHAnsi" w:hAnsiTheme="minorHAnsi"/>
        </w:rPr>
        <w:t xml:space="preserve"> of the checklist) </w:t>
      </w:r>
      <w:r w:rsidRPr="00E6241C">
        <w:rPr>
          <w:rFonts w:asciiTheme="minorHAnsi" w:hAnsiTheme="minorHAnsi"/>
        </w:rPr>
        <w:t>but is still required to meet the well isolation distances of Minn</w:t>
      </w:r>
      <w:r w:rsidR="00672399">
        <w:rPr>
          <w:rFonts w:asciiTheme="minorHAnsi" w:hAnsiTheme="minorHAnsi"/>
        </w:rPr>
        <w:t>.</w:t>
      </w:r>
      <w:r w:rsidRPr="00E6241C">
        <w:rPr>
          <w:rFonts w:asciiTheme="minorHAnsi" w:hAnsiTheme="minorHAnsi"/>
        </w:rPr>
        <w:t xml:space="preserve"> R. 4725.4</w:t>
      </w:r>
      <w:r w:rsidR="009959CE">
        <w:rPr>
          <w:rFonts w:asciiTheme="minorHAnsi" w:hAnsiTheme="minorHAnsi"/>
        </w:rPr>
        <w:t>450 (see chart in Question 2).</w:t>
      </w:r>
    </w:p>
    <w:p w:rsidR="00C755B4" w:rsidRPr="00E6241C" w:rsidRDefault="00C755B4" w:rsidP="00C755B4">
      <w:pPr>
        <w:tabs>
          <w:tab w:val="left" w:pos="540"/>
        </w:tabs>
        <w:spacing w:before="120"/>
        <w:rPr>
          <w:rFonts w:asciiTheme="minorHAnsi" w:hAnsiTheme="minorHAnsi"/>
        </w:rPr>
      </w:pPr>
      <w:r w:rsidRPr="00E6241C">
        <w:rPr>
          <w:rFonts w:asciiTheme="minorHAnsi" w:hAnsiTheme="minorHAnsi"/>
        </w:rPr>
        <w:t xml:space="preserve">The following </w:t>
      </w:r>
      <w:r>
        <w:rPr>
          <w:rFonts w:asciiTheme="minorHAnsi" w:hAnsiTheme="minorHAnsi"/>
        </w:rPr>
        <w:t>checklist</w:t>
      </w:r>
      <w:r w:rsidRPr="00E6241C">
        <w:rPr>
          <w:rFonts w:asciiTheme="minorHAnsi" w:hAnsiTheme="minorHAnsi"/>
        </w:rPr>
        <w:t xml:space="preserve"> will outline the requirements for plans and specifications for</w:t>
      </w:r>
      <w:r w:rsidR="009959CE">
        <w:rPr>
          <w:rFonts w:asciiTheme="minorHAnsi" w:hAnsiTheme="minorHAnsi"/>
        </w:rPr>
        <w:t xml:space="preserve"> limited risk LMSAs.</w:t>
      </w:r>
    </w:p>
    <w:tbl>
      <w:tblPr>
        <w:tblpPr w:leftFromText="180" w:rightFromText="180" w:vertAnchor="text" w:horzAnchor="margin" w:tblpY="103"/>
        <w:tblW w:w="10519" w:type="dxa"/>
        <w:tblLook w:val="01E0" w:firstRow="1" w:lastRow="1" w:firstColumn="1" w:lastColumn="1" w:noHBand="0" w:noVBand="0"/>
      </w:tblPr>
      <w:tblGrid>
        <w:gridCol w:w="7"/>
        <w:gridCol w:w="8633"/>
        <w:gridCol w:w="1879"/>
      </w:tblGrid>
      <w:tr w:rsidR="00C755B4" w:rsidRPr="00C20D1D" w:rsidTr="00C755B4">
        <w:tc>
          <w:tcPr>
            <w:tcW w:w="10519" w:type="dxa"/>
            <w:gridSpan w:val="3"/>
            <w:tcBorders>
              <w:top w:val="single" w:sz="4" w:space="0" w:color="auto"/>
              <w:left w:val="single" w:sz="4" w:space="0" w:color="auto"/>
              <w:right w:val="single" w:sz="4" w:space="0" w:color="auto"/>
            </w:tcBorders>
            <w:shd w:val="clear" w:color="auto" w:fill="BFBFBF" w:themeFill="background1" w:themeFillShade="BF"/>
            <w:tcMar>
              <w:top w:w="14" w:type="dxa"/>
              <w:left w:w="115" w:type="dxa"/>
              <w:bottom w:w="14" w:type="dxa"/>
              <w:right w:w="115" w:type="dxa"/>
            </w:tcMar>
            <w:vAlign w:val="bottom"/>
          </w:tcPr>
          <w:p w:rsidR="00C755B4" w:rsidRPr="008565A0" w:rsidRDefault="00C755B4" w:rsidP="00C755B4">
            <w:pPr>
              <w:pStyle w:val="SectionHeader"/>
              <w:tabs>
                <w:tab w:val="clear" w:pos="1152"/>
              </w:tabs>
              <w:rPr>
                <w:rFonts w:asciiTheme="minorHAnsi" w:hAnsiTheme="minorHAnsi"/>
                <w:sz w:val="22"/>
                <w:szCs w:val="22"/>
              </w:rPr>
            </w:pPr>
            <w:r w:rsidRPr="008565A0">
              <w:rPr>
                <w:rFonts w:asciiTheme="minorHAnsi" w:hAnsiTheme="minorHAnsi"/>
              </w:rPr>
              <w:br w:type="page"/>
            </w:r>
            <w:bookmarkStart w:id="15" w:name="_Ref408911060"/>
            <w:r w:rsidRPr="008565A0">
              <w:rPr>
                <w:rFonts w:asciiTheme="minorHAnsi" w:hAnsiTheme="minorHAnsi"/>
              </w:rPr>
              <w:t>Limited Risk LMSA</w:t>
            </w:r>
            <w:bookmarkEnd w:id="15"/>
            <w:r w:rsidRPr="008565A0">
              <w:rPr>
                <w:rFonts w:asciiTheme="minorHAnsi" w:hAnsiTheme="minorHAnsi"/>
              </w:rPr>
              <w:t xml:space="preserve">s </w:t>
            </w:r>
            <w:r w:rsidRPr="008565A0">
              <w:rPr>
                <w:rFonts w:asciiTheme="minorHAnsi" w:hAnsiTheme="minorHAnsi"/>
                <w:b w:val="0"/>
                <w:sz w:val="22"/>
                <w:szCs w:val="22"/>
              </w:rPr>
              <w:t xml:space="preserve">– A </w:t>
            </w:r>
            <w:r>
              <w:rPr>
                <w:rFonts w:asciiTheme="minorHAnsi" w:hAnsiTheme="minorHAnsi"/>
                <w:b w:val="0"/>
                <w:sz w:val="22"/>
                <w:szCs w:val="22"/>
              </w:rPr>
              <w:t>LMSA is a l</w:t>
            </w:r>
            <w:r w:rsidRPr="008565A0">
              <w:rPr>
                <w:rFonts w:asciiTheme="minorHAnsi" w:hAnsiTheme="minorHAnsi"/>
                <w:b w:val="0"/>
                <w:sz w:val="22"/>
                <w:szCs w:val="22"/>
              </w:rPr>
              <w:t xml:space="preserve">imited risk </w:t>
            </w:r>
            <w:r>
              <w:rPr>
                <w:rFonts w:asciiTheme="minorHAnsi" w:hAnsiTheme="minorHAnsi"/>
                <w:b w:val="0"/>
                <w:sz w:val="22"/>
                <w:szCs w:val="22"/>
              </w:rPr>
              <w:t xml:space="preserve">LMSA </w:t>
            </w:r>
            <w:r w:rsidRPr="008565A0">
              <w:rPr>
                <w:rFonts w:asciiTheme="minorHAnsi" w:hAnsiTheme="minorHAnsi"/>
                <w:b w:val="0"/>
                <w:sz w:val="22"/>
                <w:szCs w:val="22"/>
              </w:rPr>
              <w:t xml:space="preserve">if you answered </w:t>
            </w:r>
            <w:r>
              <w:rPr>
                <w:rFonts w:asciiTheme="minorHAnsi" w:hAnsiTheme="minorHAnsi"/>
                <w:b w:val="0"/>
                <w:sz w:val="22"/>
                <w:szCs w:val="22"/>
              </w:rPr>
              <w:t>“</w:t>
            </w:r>
            <w:r w:rsidRPr="008565A0">
              <w:rPr>
                <w:rFonts w:asciiTheme="minorHAnsi" w:hAnsiTheme="minorHAnsi"/>
                <w:b w:val="0"/>
                <w:sz w:val="22"/>
                <w:szCs w:val="22"/>
              </w:rPr>
              <w:t xml:space="preserve">YES” to </w:t>
            </w:r>
            <w:r w:rsidRPr="006A3115">
              <w:rPr>
                <w:rFonts w:asciiTheme="minorHAnsi" w:hAnsiTheme="minorHAnsi"/>
                <w:sz w:val="22"/>
                <w:szCs w:val="22"/>
              </w:rPr>
              <w:t>EITHER</w:t>
            </w:r>
            <w:r w:rsidRPr="008565A0">
              <w:rPr>
                <w:rFonts w:asciiTheme="minorHAnsi" w:hAnsiTheme="minorHAnsi"/>
                <w:b w:val="0"/>
                <w:sz w:val="22"/>
                <w:szCs w:val="22"/>
              </w:rPr>
              <w:t xml:space="preserve"> </w:t>
            </w:r>
            <w:r w:rsidRPr="008565A0">
              <w:rPr>
                <w:rFonts w:asciiTheme="minorHAnsi" w:hAnsiTheme="minorHAnsi"/>
                <w:b w:val="0"/>
                <w:sz w:val="22"/>
                <w:szCs w:val="22"/>
              </w:rPr>
              <w:fldChar w:fldCharType="begin"/>
            </w:r>
            <w:r w:rsidRPr="008565A0">
              <w:rPr>
                <w:rFonts w:asciiTheme="minorHAnsi" w:hAnsiTheme="minorHAnsi"/>
                <w:b w:val="0"/>
                <w:sz w:val="22"/>
                <w:szCs w:val="22"/>
              </w:rPr>
              <w:instrText xml:space="preserve"> REF _Ref408911130 \r \h  \* MERGEFORMAT </w:instrText>
            </w:r>
            <w:r w:rsidRPr="008565A0">
              <w:rPr>
                <w:rFonts w:asciiTheme="minorHAnsi" w:hAnsiTheme="minorHAnsi"/>
                <w:b w:val="0"/>
                <w:sz w:val="22"/>
                <w:szCs w:val="22"/>
              </w:rPr>
            </w:r>
            <w:r w:rsidRPr="008565A0">
              <w:rPr>
                <w:rFonts w:asciiTheme="minorHAnsi" w:hAnsiTheme="minorHAnsi"/>
                <w:b w:val="0"/>
                <w:sz w:val="22"/>
                <w:szCs w:val="22"/>
              </w:rPr>
              <w:fldChar w:fldCharType="separate"/>
            </w:r>
            <w:r w:rsidR="00C767B9">
              <w:rPr>
                <w:rFonts w:asciiTheme="minorHAnsi" w:hAnsiTheme="minorHAnsi"/>
                <w:b w:val="0"/>
                <w:sz w:val="22"/>
                <w:szCs w:val="22"/>
              </w:rPr>
              <w:t>a)</w:t>
            </w:r>
            <w:r w:rsidRPr="008565A0">
              <w:rPr>
                <w:rFonts w:asciiTheme="minorHAnsi" w:hAnsiTheme="minorHAnsi"/>
                <w:b w:val="0"/>
                <w:sz w:val="22"/>
                <w:szCs w:val="22"/>
              </w:rPr>
              <w:fldChar w:fldCharType="end"/>
            </w:r>
            <w:r w:rsidRPr="008565A0">
              <w:rPr>
                <w:rFonts w:asciiTheme="minorHAnsi" w:hAnsiTheme="minorHAnsi"/>
                <w:b w:val="0"/>
                <w:sz w:val="22"/>
                <w:szCs w:val="22"/>
              </w:rPr>
              <w:t xml:space="preserve"> or </w:t>
            </w:r>
            <w:r w:rsidRPr="008565A0">
              <w:rPr>
                <w:rFonts w:asciiTheme="minorHAnsi" w:hAnsiTheme="minorHAnsi"/>
                <w:b w:val="0"/>
                <w:sz w:val="22"/>
                <w:szCs w:val="22"/>
              </w:rPr>
              <w:fldChar w:fldCharType="begin"/>
            </w:r>
            <w:r w:rsidRPr="008565A0">
              <w:rPr>
                <w:rFonts w:asciiTheme="minorHAnsi" w:hAnsiTheme="minorHAnsi"/>
                <w:b w:val="0"/>
                <w:sz w:val="22"/>
                <w:szCs w:val="22"/>
              </w:rPr>
              <w:instrText xml:space="preserve"> REF _Ref408911139 \r \h  \* MERGEFORMAT </w:instrText>
            </w:r>
            <w:r w:rsidRPr="008565A0">
              <w:rPr>
                <w:rFonts w:asciiTheme="minorHAnsi" w:hAnsiTheme="minorHAnsi"/>
                <w:b w:val="0"/>
                <w:sz w:val="22"/>
                <w:szCs w:val="22"/>
              </w:rPr>
            </w:r>
            <w:r w:rsidRPr="008565A0">
              <w:rPr>
                <w:rFonts w:asciiTheme="minorHAnsi" w:hAnsiTheme="minorHAnsi"/>
                <w:b w:val="0"/>
                <w:sz w:val="22"/>
                <w:szCs w:val="22"/>
              </w:rPr>
              <w:fldChar w:fldCharType="separate"/>
            </w:r>
            <w:r w:rsidR="00C767B9">
              <w:rPr>
                <w:rFonts w:asciiTheme="minorHAnsi" w:hAnsiTheme="minorHAnsi"/>
                <w:b w:val="0"/>
                <w:sz w:val="22"/>
                <w:szCs w:val="22"/>
              </w:rPr>
              <w:t>b)</w:t>
            </w:r>
            <w:r w:rsidRPr="008565A0">
              <w:rPr>
                <w:rFonts w:asciiTheme="minorHAnsi" w:hAnsiTheme="minorHAnsi"/>
                <w:b w:val="0"/>
                <w:sz w:val="22"/>
                <w:szCs w:val="22"/>
              </w:rPr>
              <w:fldChar w:fldCharType="end"/>
            </w:r>
            <w:r w:rsidRPr="008565A0">
              <w:rPr>
                <w:rFonts w:asciiTheme="minorHAnsi" w:hAnsiTheme="minorHAnsi"/>
                <w:b w:val="0"/>
                <w:sz w:val="22"/>
                <w:szCs w:val="22"/>
              </w:rPr>
              <w:t xml:space="preserve"> above.</w:t>
            </w:r>
          </w:p>
        </w:tc>
      </w:tr>
      <w:tr w:rsidR="00C755B4" w:rsidRPr="00C20D1D" w:rsidTr="00C755B4">
        <w:tc>
          <w:tcPr>
            <w:tcW w:w="8640" w:type="dxa"/>
            <w:gridSpan w:val="2"/>
            <w:tcBorders>
              <w:top w:val="single" w:sz="4" w:space="0" w:color="auto"/>
              <w:left w:val="single" w:sz="4" w:space="0" w:color="auto"/>
            </w:tcBorders>
            <w:shd w:val="clear" w:color="auto" w:fill="auto"/>
            <w:tcMar>
              <w:top w:w="14" w:type="dxa"/>
              <w:left w:w="115" w:type="dxa"/>
              <w:bottom w:w="14" w:type="dxa"/>
              <w:right w:w="115" w:type="dxa"/>
            </w:tcMar>
            <w:vAlign w:val="center"/>
          </w:tcPr>
          <w:p w:rsidR="00C755B4" w:rsidRPr="00E6241C" w:rsidRDefault="00C755B4" w:rsidP="007E414A">
            <w:pPr>
              <w:pStyle w:val="ListParagraph"/>
              <w:numPr>
                <w:ilvl w:val="0"/>
                <w:numId w:val="102"/>
              </w:numPr>
              <w:tabs>
                <w:tab w:val="left" w:pos="450"/>
              </w:tabs>
              <w:ind w:left="446" w:hanging="446"/>
              <w:rPr>
                <w:rFonts w:asciiTheme="minorHAnsi" w:hAnsiTheme="minorHAnsi"/>
                <w:sz w:val="22"/>
                <w:szCs w:val="22"/>
              </w:rPr>
            </w:pPr>
            <w:r w:rsidRPr="00E6241C">
              <w:rPr>
                <w:rFonts w:ascii="Calibri" w:hAnsi="Calibri"/>
                <w:sz w:val="22"/>
              </w:rPr>
              <w:t>Is there an O&amp;M plan that includes the following?</w:t>
            </w:r>
            <w:r w:rsidR="00672399">
              <w:rPr>
                <w:rFonts w:asciiTheme="minorHAnsi" w:hAnsiTheme="minorHAnsi"/>
                <w:sz w:val="22"/>
                <w:szCs w:val="22"/>
              </w:rPr>
              <w:t xml:space="preserve"> </w:t>
            </w:r>
          </w:p>
        </w:tc>
        <w:tc>
          <w:tcPr>
            <w:tcW w:w="1879" w:type="dxa"/>
            <w:tcBorders>
              <w:top w:val="single" w:sz="4" w:space="0" w:color="auto"/>
              <w:right w:val="single" w:sz="4" w:space="0" w:color="auto"/>
            </w:tcBorders>
            <w:shd w:val="clear" w:color="auto" w:fill="auto"/>
            <w:tcMar>
              <w:top w:w="14" w:type="dxa"/>
              <w:left w:w="115" w:type="dxa"/>
              <w:bottom w:w="14" w:type="dxa"/>
              <w:right w:w="115" w:type="dxa"/>
            </w:tcMar>
            <w:vAlign w:val="center"/>
          </w:tcPr>
          <w:p w:rsidR="00C755B4" w:rsidRPr="00C62352" w:rsidRDefault="00C755B4" w:rsidP="00C755B4">
            <w:pPr>
              <w:pStyle w:val="BodyTextIndent"/>
              <w:spacing w:after="0"/>
              <w:ind w:left="0"/>
              <w:rPr>
                <w:rFonts w:asciiTheme="minorHAnsi" w:hAnsiTheme="minorHAnsi"/>
                <w:sz w:val="22"/>
                <w:szCs w:val="22"/>
              </w:rPr>
            </w:pPr>
            <w:r w:rsidRPr="00C62352">
              <w:rPr>
                <w:rFonts w:asciiTheme="minorHAnsi" w:hAnsiTheme="minorHAnsi"/>
                <w:sz w:val="22"/>
                <w:szCs w:val="22"/>
              </w:rPr>
              <w:t>YES    NO</w:t>
            </w:r>
          </w:p>
        </w:tc>
      </w:tr>
      <w:tr w:rsidR="00C755B4" w:rsidRPr="00C20D1D" w:rsidTr="00C755B4">
        <w:tc>
          <w:tcPr>
            <w:tcW w:w="8640" w:type="dxa"/>
            <w:gridSpan w:val="2"/>
            <w:tcBorders>
              <w:left w:val="single" w:sz="4" w:space="0" w:color="auto"/>
            </w:tcBorders>
            <w:tcMar>
              <w:top w:w="14" w:type="dxa"/>
              <w:left w:w="115" w:type="dxa"/>
              <w:bottom w:w="14" w:type="dxa"/>
              <w:right w:w="115" w:type="dxa"/>
            </w:tcMar>
            <w:vAlign w:val="center"/>
          </w:tcPr>
          <w:p w:rsidR="00C755B4" w:rsidRPr="00F423CA" w:rsidRDefault="00C755B4" w:rsidP="007E414A">
            <w:pPr>
              <w:pStyle w:val="A-1"/>
              <w:numPr>
                <w:ilvl w:val="0"/>
                <w:numId w:val="45"/>
              </w:numPr>
              <w:rPr>
                <w:rFonts w:asciiTheme="minorHAnsi" w:hAnsiTheme="minorHAnsi"/>
              </w:rPr>
            </w:pPr>
            <w:r w:rsidRPr="00F423CA">
              <w:rPr>
                <w:rFonts w:asciiTheme="minorHAnsi" w:hAnsiTheme="minorHAnsi"/>
              </w:rPr>
              <w:t>Routine inspections, repair methods and recordkeeping to document repairs</w:t>
            </w:r>
          </w:p>
        </w:tc>
        <w:tc>
          <w:tcPr>
            <w:tcW w:w="1879" w:type="dxa"/>
            <w:tcBorders>
              <w:right w:val="single" w:sz="4" w:space="0" w:color="auto"/>
            </w:tcBorders>
            <w:tcMar>
              <w:top w:w="14" w:type="dxa"/>
              <w:left w:w="115" w:type="dxa"/>
              <w:bottom w:w="14" w:type="dxa"/>
              <w:right w:w="115" w:type="dxa"/>
            </w:tcMar>
            <w:vAlign w:val="center"/>
          </w:tcPr>
          <w:p w:rsidR="00C755B4" w:rsidRPr="00C62352" w:rsidRDefault="00C755B4" w:rsidP="00C755B4">
            <w:pPr>
              <w:pStyle w:val="BodyTextIndent"/>
              <w:spacing w:after="0"/>
              <w:ind w:left="0"/>
              <w:rPr>
                <w:rFonts w:asciiTheme="minorHAnsi" w:hAnsiTheme="minorHAnsi"/>
                <w:sz w:val="22"/>
                <w:szCs w:val="22"/>
              </w:rPr>
            </w:pPr>
          </w:p>
        </w:tc>
      </w:tr>
      <w:tr w:rsidR="00C755B4" w:rsidRPr="00C20D1D" w:rsidTr="00C755B4">
        <w:tc>
          <w:tcPr>
            <w:tcW w:w="8640" w:type="dxa"/>
            <w:gridSpan w:val="2"/>
            <w:tcBorders>
              <w:left w:val="single" w:sz="4" w:space="0" w:color="auto"/>
            </w:tcBorders>
            <w:tcMar>
              <w:top w:w="14" w:type="dxa"/>
              <w:left w:w="115" w:type="dxa"/>
              <w:bottom w:w="14" w:type="dxa"/>
              <w:right w:w="115" w:type="dxa"/>
            </w:tcMar>
            <w:vAlign w:val="center"/>
          </w:tcPr>
          <w:p w:rsidR="00C755B4" w:rsidRPr="00C20D1D" w:rsidRDefault="00C755B4" w:rsidP="00C755B4">
            <w:pPr>
              <w:pStyle w:val="A-1"/>
              <w:rPr>
                <w:rFonts w:asciiTheme="minorHAnsi" w:hAnsiTheme="minorHAnsi"/>
              </w:rPr>
            </w:pPr>
            <w:r w:rsidRPr="00C20D1D">
              <w:rPr>
                <w:rFonts w:asciiTheme="minorHAnsi" w:hAnsiTheme="minorHAnsi"/>
              </w:rPr>
              <w:t>Operational practices and methods used to monitor the liquid level in the LMSA</w:t>
            </w:r>
          </w:p>
        </w:tc>
        <w:tc>
          <w:tcPr>
            <w:tcW w:w="1879" w:type="dxa"/>
            <w:tcBorders>
              <w:right w:val="single" w:sz="4" w:space="0" w:color="auto"/>
            </w:tcBorders>
            <w:tcMar>
              <w:top w:w="14" w:type="dxa"/>
              <w:left w:w="115" w:type="dxa"/>
              <w:bottom w:w="14" w:type="dxa"/>
              <w:right w:w="115" w:type="dxa"/>
            </w:tcMar>
            <w:vAlign w:val="center"/>
          </w:tcPr>
          <w:p w:rsidR="00C755B4" w:rsidRPr="00C62352" w:rsidRDefault="00C755B4" w:rsidP="00C755B4">
            <w:pPr>
              <w:pStyle w:val="BodyTextIndent"/>
              <w:spacing w:after="0"/>
              <w:ind w:left="0"/>
              <w:rPr>
                <w:rFonts w:asciiTheme="minorHAnsi" w:hAnsiTheme="minorHAnsi"/>
                <w:sz w:val="22"/>
                <w:szCs w:val="22"/>
              </w:rPr>
            </w:pPr>
          </w:p>
        </w:tc>
      </w:tr>
      <w:tr w:rsidR="00C755B4" w:rsidRPr="00C20D1D" w:rsidTr="00C755B4">
        <w:tc>
          <w:tcPr>
            <w:tcW w:w="8640" w:type="dxa"/>
            <w:gridSpan w:val="2"/>
            <w:tcBorders>
              <w:left w:val="single" w:sz="4" w:space="0" w:color="auto"/>
            </w:tcBorders>
            <w:tcMar>
              <w:top w:w="14" w:type="dxa"/>
              <w:left w:w="115" w:type="dxa"/>
              <w:bottom w:w="14" w:type="dxa"/>
              <w:right w:w="115" w:type="dxa"/>
            </w:tcMar>
            <w:vAlign w:val="center"/>
          </w:tcPr>
          <w:p w:rsidR="00C755B4" w:rsidRPr="00C20D1D" w:rsidRDefault="00C755B4" w:rsidP="00C755B4">
            <w:pPr>
              <w:pStyle w:val="A-1"/>
              <w:rPr>
                <w:rFonts w:asciiTheme="minorHAnsi" w:hAnsiTheme="minorHAnsi"/>
              </w:rPr>
            </w:pPr>
            <w:r w:rsidRPr="00C20D1D">
              <w:rPr>
                <w:rFonts w:asciiTheme="minorHAnsi" w:hAnsiTheme="minorHAnsi"/>
              </w:rPr>
              <w:t>Routine inspections of perimeter tile line outlets and inspection manholes</w:t>
            </w:r>
          </w:p>
        </w:tc>
        <w:tc>
          <w:tcPr>
            <w:tcW w:w="1879" w:type="dxa"/>
            <w:tcBorders>
              <w:right w:val="single" w:sz="4" w:space="0" w:color="auto"/>
            </w:tcBorders>
            <w:tcMar>
              <w:top w:w="14" w:type="dxa"/>
              <w:left w:w="115" w:type="dxa"/>
              <w:bottom w:w="14" w:type="dxa"/>
              <w:right w:w="115" w:type="dxa"/>
            </w:tcMar>
            <w:vAlign w:val="center"/>
          </w:tcPr>
          <w:p w:rsidR="00C755B4" w:rsidRPr="00C62352" w:rsidRDefault="00C755B4" w:rsidP="00C755B4">
            <w:pPr>
              <w:pStyle w:val="BodyTextIndent"/>
              <w:spacing w:after="0"/>
              <w:ind w:left="0"/>
              <w:rPr>
                <w:rFonts w:asciiTheme="minorHAnsi" w:hAnsiTheme="minorHAnsi"/>
                <w:sz w:val="22"/>
                <w:szCs w:val="22"/>
              </w:rPr>
            </w:pPr>
          </w:p>
        </w:tc>
      </w:tr>
      <w:tr w:rsidR="00C755B4" w:rsidRPr="00C20D1D" w:rsidTr="00C755B4">
        <w:tc>
          <w:tcPr>
            <w:tcW w:w="10519" w:type="dxa"/>
            <w:gridSpan w:val="3"/>
            <w:tcBorders>
              <w:left w:val="single" w:sz="4" w:space="0" w:color="auto"/>
              <w:right w:val="single" w:sz="4" w:space="0" w:color="auto"/>
            </w:tcBorders>
            <w:shd w:val="clear" w:color="auto" w:fill="FFFFFF" w:themeFill="background1"/>
            <w:tcMar>
              <w:top w:w="14" w:type="dxa"/>
              <w:left w:w="115" w:type="dxa"/>
              <w:bottom w:w="14" w:type="dxa"/>
              <w:right w:w="115" w:type="dxa"/>
            </w:tcMar>
            <w:vAlign w:val="center"/>
          </w:tcPr>
          <w:p w:rsidR="00C755B4" w:rsidRPr="00C62352" w:rsidRDefault="00C755B4" w:rsidP="00C755B4">
            <w:pPr>
              <w:pStyle w:val="BodyTextIndent"/>
              <w:tabs>
                <w:tab w:val="left" w:pos="990"/>
              </w:tabs>
              <w:spacing w:after="0"/>
              <w:ind w:left="990" w:hanging="450"/>
              <w:rPr>
                <w:rFonts w:asciiTheme="minorHAnsi" w:hAnsiTheme="minorHAnsi"/>
                <w:sz w:val="22"/>
                <w:szCs w:val="22"/>
              </w:rPr>
            </w:pPr>
            <w:r>
              <w:rPr>
                <w:noProof/>
              </w:rPr>
              <w:drawing>
                <wp:inline distT="0" distB="0" distL="0" distR="0" wp14:anchorId="355CFA6F" wp14:editId="4B00325D">
                  <wp:extent cx="209914" cy="201168"/>
                  <wp:effectExtent l="0" t="0" r="0" b="8890"/>
                  <wp:docPr id="2" name="Picture 2" descr="Stop-Sign-13498-lar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p-Sign-13498-large[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914" cy="201168"/>
                          </a:xfrm>
                          <a:prstGeom prst="rect">
                            <a:avLst/>
                          </a:prstGeom>
                          <a:noFill/>
                          <a:ln>
                            <a:noFill/>
                          </a:ln>
                        </pic:spPr>
                      </pic:pic>
                    </a:graphicData>
                  </a:graphic>
                </wp:inline>
              </w:drawing>
            </w:r>
            <w:r>
              <w:t xml:space="preserve"> </w:t>
            </w:r>
            <w:r>
              <w:tab/>
            </w:r>
            <w:r w:rsidRPr="00784944">
              <w:rPr>
                <w:rFonts w:asciiTheme="minorHAnsi" w:hAnsiTheme="minorHAnsi"/>
              </w:rPr>
              <w:t xml:space="preserve">Stop here if you answered “YES” to </w:t>
            </w:r>
            <w:r w:rsidRPr="00784944">
              <w:rPr>
                <w:rFonts w:asciiTheme="minorHAnsi" w:hAnsiTheme="minorHAnsi"/>
                <w:sz w:val="22"/>
                <w:szCs w:val="22"/>
              </w:rPr>
              <w:fldChar w:fldCharType="begin"/>
            </w:r>
            <w:r w:rsidRPr="00784944">
              <w:rPr>
                <w:rFonts w:asciiTheme="minorHAnsi" w:hAnsiTheme="minorHAnsi"/>
                <w:sz w:val="22"/>
                <w:szCs w:val="22"/>
              </w:rPr>
              <w:instrText xml:space="preserve"> REF _Ref408911139 \r \h  \* MERGEFORMAT </w:instrText>
            </w:r>
            <w:r w:rsidRPr="00784944">
              <w:rPr>
                <w:rFonts w:asciiTheme="minorHAnsi" w:hAnsiTheme="minorHAnsi"/>
                <w:sz w:val="22"/>
                <w:szCs w:val="22"/>
              </w:rPr>
            </w:r>
            <w:r w:rsidRPr="00784944">
              <w:rPr>
                <w:rFonts w:asciiTheme="minorHAnsi" w:hAnsiTheme="minorHAnsi"/>
                <w:sz w:val="22"/>
                <w:szCs w:val="22"/>
              </w:rPr>
              <w:fldChar w:fldCharType="separate"/>
            </w:r>
            <w:r w:rsidR="00C767B9">
              <w:rPr>
                <w:rFonts w:asciiTheme="minorHAnsi" w:hAnsiTheme="minorHAnsi"/>
                <w:sz w:val="22"/>
                <w:szCs w:val="22"/>
              </w:rPr>
              <w:t>b)</w:t>
            </w:r>
            <w:r w:rsidRPr="00784944">
              <w:rPr>
                <w:rFonts w:asciiTheme="minorHAnsi" w:hAnsiTheme="minorHAnsi"/>
                <w:sz w:val="22"/>
                <w:szCs w:val="22"/>
              </w:rPr>
              <w:fldChar w:fldCharType="end"/>
            </w:r>
            <w:r w:rsidRPr="00784944">
              <w:rPr>
                <w:rFonts w:asciiTheme="minorHAnsi" w:hAnsiTheme="minorHAnsi"/>
              </w:rPr>
              <w:t xml:space="preserve"> above as this is the only applicable requirement</w:t>
            </w:r>
            <w:r>
              <w:rPr>
                <w:rFonts w:asciiTheme="minorHAnsi" w:hAnsiTheme="minorHAnsi"/>
              </w:rPr>
              <w:t>.</w:t>
            </w:r>
          </w:p>
        </w:tc>
      </w:tr>
      <w:tr w:rsidR="00C755B4" w:rsidRPr="00C20D1D" w:rsidTr="00C755B4">
        <w:tc>
          <w:tcPr>
            <w:tcW w:w="8640" w:type="dxa"/>
            <w:gridSpan w:val="2"/>
            <w:tcBorders>
              <w:top w:val="single" w:sz="4" w:space="0" w:color="auto"/>
              <w:left w:val="single" w:sz="4" w:space="0" w:color="auto"/>
            </w:tcBorders>
            <w:shd w:val="clear" w:color="auto" w:fill="BFBFBF"/>
            <w:tcMar>
              <w:top w:w="14" w:type="dxa"/>
              <w:left w:w="115" w:type="dxa"/>
              <w:bottom w:w="14" w:type="dxa"/>
              <w:right w:w="115" w:type="dxa"/>
            </w:tcMar>
            <w:vAlign w:val="center"/>
          </w:tcPr>
          <w:p w:rsidR="00C755B4" w:rsidRPr="00782785" w:rsidRDefault="00C755B4" w:rsidP="00C755B4">
            <w:pPr>
              <w:rPr>
                <w:rFonts w:asciiTheme="minorHAnsi" w:hAnsiTheme="minorHAnsi"/>
              </w:rPr>
            </w:pPr>
            <w:r>
              <w:rPr>
                <w:rFonts w:asciiTheme="minorHAnsi" w:hAnsiTheme="minorHAnsi"/>
              </w:rPr>
              <w:t xml:space="preserve">If you answered “YES” to </w:t>
            </w:r>
            <w:r w:rsidRPr="00782785">
              <w:rPr>
                <w:rFonts w:asciiTheme="minorHAnsi" w:hAnsiTheme="minorHAnsi"/>
              </w:rPr>
              <w:fldChar w:fldCharType="begin"/>
            </w:r>
            <w:r w:rsidRPr="00782785">
              <w:rPr>
                <w:rFonts w:asciiTheme="minorHAnsi" w:hAnsiTheme="minorHAnsi"/>
              </w:rPr>
              <w:instrText xml:space="preserve"> REF _Ref408911130 \r \h  \* MERGEFORMAT </w:instrText>
            </w:r>
            <w:r w:rsidRPr="00782785">
              <w:rPr>
                <w:rFonts w:asciiTheme="minorHAnsi" w:hAnsiTheme="minorHAnsi"/>
              </w:rPr>
            </w:r>
            <w:r w:rsidRPr="00782785">
              <w:rPr>
                <w:rFonts w:asciiTheme="minorHAnsi" w:hAnsiTheme="minorHAnsi"/>
              </w:rPr>
              <w:fldChar w:fldCharType="separate"/>
            </w:r>
            <w:r w:rsidR="00C767B9">
              <w:rPr>
                <w:rFonts w:asciiTheme="minorHAnsi" w:hAnsiTheme="minorHAnsi"/>
              </w:rPr>
              <w:t>a)</w:t>
            </w:r>
            <w:r w:rsidRPr="00782785">
              <w:rPr>
                <w:rFonts w:asciiTheme="minorHAnsi" w:hAnsiTheme="minorHAnsi"/>
              </w:rPr>
              <w:fldChar w:fldCharType="end"/>
            </w:r>
            <w:r>
              <w:rPr>
                <w:rFonts w:asciiTheme="minorHAnsi" w:hAnsiTheme="minorHAnsi"/>
              </w:rPr>
              <w:t xml:space="preserve"> the plans and specs </w:t>
            </w:r>
            <w:r w:rsidRPr="00782785">
              <w:rPr>
                <w:rFonts w:asciiTheme="minorHAnsi" w:hAnsiTheme="minorHAnsi"/>
              </w:rPr>
              <w:t xml:space="preserve">must also include items </w:t>
            </w:r>
            <w:r w:rsidRPr="00782785">
              <w:rPr>
                <w:rFonts w:asciiTheme="minorHAnsi" w:hAnsiTheme="minorHAnsi"/>
              </w:rPr>
              <w:fldChar w:fldCharType="begin"/>
            </w:r>
            <w:r w:rsidRPr="00782785">
              <w:rPr>
                <w:rFonts w:asciiTheme="minorHAnsi" w:hAnsiTheme="minorHAnsi"/>
              </w:rPr>
              <w:instrText xml:space="preserve"> REF _Ref408911345 \r \h  \* MERGEFORMAT </w:instrText>
            </w:r>
            <w:r w:rsidRPr="00782785">
              <w:rPr>
                <w:rFonts w:asciiTheme="minorHAnsi" w:hAnsiTheme="minorHAnsi"/>
              </w:rPr>
            </w:r>
            <w:r w:rsidRPr="00782785">
              <w:rPr>
                <w:rFonts w:asciiTheme="minorHAnsi" w:hAnsiTheme="minorHAnsi"/>
              </w:rPr>
              <w:fldChar w:fldCharType="separate"/>
            </w:r>
            <w:r w:rsidR="00C767B9">
              <w:rPr>
                <w:rFonts w:asciiTheme="minorHAnsi" w:hAnsiTheme="minorHAnsi"/>
              </w:rPr>
              <w:t>L-2)</w:t>
            </w:r>
            <w:r w:rsidRPr="00782785">
              <w:rPr>
                <w:rFonts w:asciiTheme="minorHAnsi" w:hAnsiTheme="minorHAnsi"/>
              </w:rPr>
              <w:fldChar w:fldCharType="end"/>
            </w:r>
            <w:r w:rsidRPr="00782785">
              <w:rPr>
                <w:rFonts w:asciiTheme="minorHAnsi" w:hAnsiTheme="minorHAnsi"/>
              </w:rPr>
              <w:t xml:space="preserve"> to </w:t>
            </w:r>
            <w:r w:rsidRPr="00782785">
              <w:rPr>
                <w:rFonts w:asciiTheme="minorHAnsi" w:hAnsiTheme="minorHAnsi"/>
              </w:rPr>
              <w:fldChar w:fldCharType="begin"/>
            </w:r>
            <w:r w:rsidRPr="00782785">
              <w:rPr>
                <w:rFonts w:asciiTheme="minorHAnsi" w:hAnsiTheme="minorHAnsi"/>
              </w:rPr>
              <w:instrText xml:space="preserve"> REF _Ref408911362 \r \h  \* MERGEFORMAT </w:instrText>
            </w:r>
            <w:r w:rsidRPr="00782785">
              <w:rPr>
                <w:rFonts w:asciiTheme="minorHAnsi" w:hAnsiTheme="minorHAnsi"/>
              </w:rPr>
            </w:r>
            <w:r w:rsidRPr="00782785">
              <w:rPr>
                <w:rFonts w:asciiTheme="minorHAnsi" w:hAnsiTheme="minorHAnsi"/>
              </w:rPr>
              <w:fldChar w:fldCharType="separate"/>
            </w:r>
            <w:r w:rsidR="00C767B9">
              <w:rPr>
                <w:rFonts w:asciiTheme="minorHAnsi" w:hAnsiTheme="minorHAnsi"/>
              </w:rPr>
              <w:t>L-10)</w:t>
            </w:r>
            <w:r w:rsidRPr="00782785">
              <w:rPr>
                <w:rFonts w:asciiTheme="minorHAnsi" w:hAnsiTheme="minorHAnsi"/>
              </w:rPr>
              <w:fldChar w:fldCharType="end"/>
            </w:r>
            <w:r w:rsidRPr="00782785">
              <w:rPr>
                <w:rFonts w:asciiTheme="minorHAnsi" w:hAnsiTheme="minorHAnsi"/>
              </w:rPr>
              <w:t>.</w:t>
            </w:r>
          </w:p>
        </w:tc>
        <w:tc>
          <w:tcPr>
            <w:tcW w:w="1879" w:type="dxa"/>
            <w:tcBorders>
              <w:top w:val="single" w:sz="4" w:space="0" w:color="auto"/>
              <w:right w:val="single" w:sz="4" w:space="0" w:color="auto"/>
            </w:tcBorders>
            <w:shd w:val="clear" w:color="auto" w:fill="BFBFBF"/>
            <w:tcMar>
              <w:top w:w="14" w:type="dxa"/>
              <w:left w:w="115" w:type="dxa"/>
              <w:bottom w:w="14" w:type="dxa"/>
              <w:right w:w="115" w:type="dxa"/>
            </w:tcMar>
            <w:vAlign w:val="center"/>
          </w:tcPr>
          <w:p w:rsidR="00C755B4" w:rsidRPr="00C62352" w:rsidRDefault="00C755B4" w:rsidP="00C755B4">
            <w:pPr>
              <w:pStyle w:val="BodyTextIndent"/>
              <w:spacing w:after="0"/>
              <w:ind w:left="0"/>
              <w:jc w:val="center"/>
              <w:rPr>
                <w:rFonts w:asciiTheme="minorHAnsi" w:hAnsiTheme="minorHAnsi"/>
                <w:sz w:val="22"/>
                <w:szCs w:val="22"/>
              </w:rPr>
            </w:pPr>
            <w:r w:rsidRPr="00C62352">
              <w:rPr>
                <w:rFonts w:asciiTheme="minorHAnsi" w:hAnsiTheme="minorHAnsi"/>
                <w:sz w:val="22"/>
                <w:szCs w:val="22"/>
              </w:rPr>
              <w:t>N/A</w:t>
            </w:r>
          </w:p>
        </w:tc>
      </w:tr>
      <w:tr w:rsidR="00C755B4" w:rsidRPr="00C20D1D" w:rsidTr="00C755B4">
        <w:tc>
          <w:tcPr>
            <w:tcW w:w="8640" w:type="dxa"/>
            <w:gridSpan w:val="2"/>
            <w:tcBorders>
              <w:top w:val="single" w:sz="4" w:space="0" w:color="auto"/>
              <w:left w:val="single" w:sz="4" w:space="0" w:color="auto"/>
              <w:bottom w:val="single" w:sz="4" w:space="0" w:color="auto"/>
            </w:tcBorders>
            <w:tcMar>
              <w:top w:w="14" w:type="dxa"/>
              <w:left w:w="115" w:type="dxa"/>
              <w:bottom w:w="14" w:type="dxa"/>
              <w:right w:w="115" w:type="dxa"/>
            </w:tcMar>
            <w:vAlign w:val="center"/>
          </w:tcPr>
          <w:p w:rsidR="00C755B4" w:rsidRPr="00E6241C" w:rsidRDefault="00C755B4" w:rsidP="007E414A">
            <w:pPr>
              <w:pStyle w:val="ListParagraph"/>
              <w:numPr>
                <w:ilvl w:val="0"/>
                <w:numId w:val="102"/>
              </w:numPr>
              <w:tabs>
                <w:tab w:val="left" w:pos="450"/>
              </w:tabs>
              <w:ind w:left="446" w:hanging="446"/>
              <w:rPr>
                <w:rFonts w:ascii="Calibri" w:hAnsi="Calibri"/>
                <w:sz w:val="22"/>
              </w:rPr>
            </w:pPr>
            <w:bookmarkStart w:id="16" w:name="_Ref408911345"/>
            <w:r w:rsidRPr="00E6241C">
              <w:rPr>
                <w:rFonts w:ascii="Calibri" w:hAnsi="Calibri"/>
                <w:sz w:val="22"/>
              </w:rPr>
              <w:t>All penetrations identified with info on purpose, dimensions, and methods for sealing?</w:t>
            </w:r>
            <w:bookmarkEnd w:id="16"/>
          </w:p>
        </w:tc>
        <w:tc>
          <w:tcPr>
            <w:tcW w:w="1879" w:type="dxa"/>
            <w:tcBorders>
              <w:top w:val="single" w:sz="4" w:space="0" w:color="auto"/>
              <w:bottom w:val="single" w:sz="4" w:space="0" w:color="auto"/>
              <w:right w:val="single" w:sz="4" w:space="0" w:color="auto"/>
            </w:tcBorders>
            <w:tcMar>
              <w:top w:w="14" w:type="dxa"/>
              <w:left w:w="115" w:type="dxa"/>
              <w:bottom w:w="14" w:type="dxa"/>
              <w:right w:w="115" w:type="dxa"/>
            </w:tcMar>
            <w:vAlign w:val="center"/>
          </w:tcPr>
          <w:p w:rsidR="00C755B4" w:rsidRPr="00C62352" w:rsidRDefault="00C755B4" w:rsidP="00C755B4">
            <w:pPr>
              <w:pStyle w:val="BodyTextIndent"/>
              <w:spacing w:after="0"/>
              <w:ind w:left="0"/>
              <w:rPr>
                <w:rFonts w:asciiTheme="minorHAnsi" w:hAnsiTheme="minorHAnsi"/>
                <w:sz w:val="22"/>
                <w:szCs w:val="22"/>
              </w:rPr>
            </w:pPr>
            <w:r w:rsidRPr="00C62352">
              <w:rPr>
                <w:rFonts w:asciiTheme="minorHAnsi" w:hAnsiTheme="minorHAnsi"/>
                <w:sz w:val="22"/>
                <w:szCs w:val="22"/>
              </w:rPr>
              <w:t>YES    NO   N/A</w:t>
            </w:r>
          </w:p>
        </w:tc>
      </w:tr>
      <w:tr w:rsidR="00C755B4" w:rsidRPr="00C20D1D" w:rsidTr="00C755B4">
        <w:tc>
          <w:tcPr>
            <w:tcW w:w="8640" w:type="dxa"/>
            <w:gridSpan w:val="2"/>
            <w:tcBorders>
              <w:top w:val="single" w:sz="4" w:space="0" w:color="auto"/>
              <w:left w:val="single" w:sz="4" w:space="0" w:color="auto"/>
            </w:tcBorders>
            <w:tcMar>
              <w:top w:w="14" w:type="dxa"/>
              <w:left w:w="115" w:type="dxa"/>
              <w:bottom w:w="14" w:type="dxa"/>
              <w:right w:w="115" w:type="dxa"/>
            </w:tcMar>
            <w:vAlign w:val="center"/>
          </w:tcPr>
          <w:p w:rsidR="00C755B4" w:rsidRPr="00E6241C" w:rsidRDefault="00C755B4" w:rsidP="007E414A">
            <w:pPr>
              <w:pStyle w:val="ListParagraph"/>
              <w:numPr>
                <w:ilvl w:val="0"/>
                <w:numId w:val="102"/>
              </w:numPr>
              <w:tabs>
                <w:tab w:val="left" w:pos="450"/>
              </w:tabs>
              <w:ind w:left="446" w:hanging="446"/>
              <w:rPr>
                <w:rFonts w:ascii="Calibri" w:hAnsi="Calibri"/>
                <w:sz w:val="22"/>
              </w:rPr>
            </w:pPr>
            <w:r w:rsidRPr="00E6241C">
              <w:rPr>
                <w:rFonts w:ascii="Calibri" w:hAnsi="Calibri"/>
                <w:sz w:val="22"/>
              </w:rPr>
              <w:t xml:space="preserve">If a precast tank is proposed does it meet the following? </w:t>
            </w:r>
          </w:p>
        </w:tc>
        <w:tc>
          <w:tcPr>
            <w:tcW w:w="1879" w:type="dxa"/>
            <w:tcBorders>
              <w:top w:val="single" w:sz="4" w:space="0" w:color="auto"/>
              <w:right w:val="single" w:sz="4" w:space="0" w:color="auto"/>
            </w:tcBorders>
            <w:tcMar>
              <w:top w:w="14" w:type="dxa"/>
              <w:left w:w="115" w:type="dxa"/>
              <w:bottom w:w="14" w:type="dxa"/>
              <w:right w:w="115" w:type="dxa"/>
            </w:tcMar>
            <w:vAlign w:val="center"/>
          </w:tcPr>
          <w:p w:rsidR="00C755B4" w:rsidRPr="00C62352" w:rsidRDefault="00C755B4" w:rsidP="00C755B4">
            <w:pPr>
              <w:pStyle w:val="BodyTextIndent"/>
              <w:spacing w:after="0"/>
              <w:ind w:left="0"/>
              <w:rPr>
                <w:rFonts w:asciiTheme="minorHAnsi" w:hAnsiTheme="minorHAnsi"/>
                <w:sz w:val="22"/>
                <w:szCs w:val="22"/>
              </w:rPr>
            </w:pPr>
            <w:r w:rsidRPr="00C62352">
              <w:rPr>
                <w:rFonts w:asciiTheme="minorHAnsi" w:hAnsiTheme="minorHAnsi"/>
                <w:sz w:val="22"/>
                <w:szCs w:val="22"/>
              </w:rPr>
              <w:t>YES    NO   N/A</w:t>
            </w:r>
          </w:p>
        </w:tc>
      </w:tr>
      <w:tr w:rsidR="00C755B4" w:rsidRPr="00C20D1D" w:rsidTr="00C755B4">
        <w:tc>
          <w:tcPr>
            <w:tcW w:w="8640" w:type="dxa"/>
            <w:gridSpan w:val="2"/>
            <w:tcBorders>
              <w:left w:val="single" w:sz="4" w:space="0" w:color="auto"/>
              <w:bottom w:val="single" w:sz="4" w:space="0" w:color="auto"/>
            </w:tcBorders>
            <w:tcMar>
              <w:top w:w="14" w:type="dxa"/>
              <w:left w:w="115" w:type="dxa"/>
              <w:bottom w:w="14" w:type="dxa"/>
              <w:right w:w="115" w:type="dxa"/>
            </w:tcMar>
            <w:vAlign w:val="center"/>
          </w:tcPr>
          <w:p w:rsidR="00C755B4" w:rsidRPr="00F423CA" w:rsidRDefault="00C755B4" w:rsidP="007E414A">
            <w:pPr>
              <w:pStyle w:val="A-1"/>
              <w:numPr>
                <w:ilvl w:val="0"/>
                <w:numId w:val="46"/>
              </w:numPr>
              <w:rPr>
                <w:rFonts w:asciiTheme="minorHAnsi" w:hAnsiTheme="minorHAnsi"/>
              </w:rPr>
            </w:pPr>
            <w:r w:rsidRPr="00F423CA">
              <w:rPr>
                <w:rFonts w:asciiTheme="minorHAnsi" w:hAnsiTheme="minorHAnsi"/>
              </w:rPr>
              <w:t xml:space="preserve">In lieu of requirements </w:t>
            </w:r>
            <w:r>
              <w:rPr>
                <w:rFonts w:asciiTheme="minorHAnsi" w:hAnsiTheme="minorHAnsi"/>
              </w:rPr>
              <w:fldChar w:fldCharType="begin"/>
            </w:r>
            <w:r>
              <w:rPr>
                <w:rFonts w:asciiTheme="minorHAnsi" w:hAnsiTheme="minorHAnsi"/>
              </w:rPr>
              <w:instrText xml:space="preserve"> REF _Ref408911229 \r \h </w:instrText>
            </w:r>
            <w:r>
              <w:rPr>
                <w:rFonts w:asciiTheme="minorHAnsi" w:hAnsiTheme="minorHAnsi"/>
              </w:rPr>
            </w:r>
            <w:r>
              <w:rPr>
                <w:rFonts w:asciiTheme="minorHAnsi" w:hAnsiTheme="minorHAnsi"/>
              </w:rPr>
              <w:fldChar w:fldCharType="separate"/>
            </w:r>
            <w:r w:rsidR="00C767B9">
              <w:rPr>
                <w:rFonts w:asciiTheme="minorHAnsi" w:hAnsiTheme="minorHAnsi"/>
              </w:rPr>
              <w:t>L-4)</w:t>
            </w:r>
            <w:r>
              <w:rPr>
                <w:rFonts w:asciiTheme="minorHAnsi" w:hAnsiTheme="minorHAnsi"/>
              </w:rPr>
              <w:fldChar w:fldCharType="end"/>
            </w:r>
            <w:r w:rsidRPr="00F423CA">
              <w:rPr>
                <w:rFonts w:asciiTheme="minorHAnsi" w:hAnsiTheme="minorHAnsi"/>
              </w:rPr>
              <w:t xml:space="preserve"> – </w:t>
            </w:r>
            <w:r>
              <w:rPr>
                <w:rFonts w:asciiTheme="minorHAnsi" w:hAnsiTheme="minorHAnsi"/>
              </w:rPr>
              <w:fldChar w:fldCharType="begin"/>
            </w:r>
            <w:r>
              <w:rPr>
                <w:rFonts w:asciiTheme="minorHAnsi" w:hAnsiTheme="minorHAnsi"/>
              </w:rPr>
              <w:instrText xml:space="preserve"> REF _Ref412028050 \r \h </w:instrText>
            </w:r>
            <w:r>
              <w:rPr>
                <w:rFonts w:asciiTheme="minorHAnsi" w:hAnsiTheme="minorHAnsi"/>
              </w:rPr>
            </w:r>
            <w:r>
              <w:rPr>
                <w:rFonts w:asciiTheme="minorHAnsi" w:hAnsiTheme="minorHAnsi"/>
              </w:rPr>
              <w:fldChar w:fldCharType="separate"/>
            </w:r>
            <w:r w:rsidR="00C767B9">
              <w:rPr>
                <w:rFonts w:asciiTheme="minorHAnsi" w:hAnsiTheme="minorHAnsi"/>
              </w:rPr>
              <w:t>L-9)</w:t>
            </w:r>
            <w:r>
              <w:rPr>
                <w:rFonts w:asciiTheme="minorHAnsi" w:hAnsiTheme="minorHAnsi"/>
              </w:rPr>
              <w:fldChar w:fldCharType="end"/>
            </w:r>
            <w:r>
              <w:rPr>
                <w:rFonts w:asciiTheme="minorHAnsi" w:hAnsiTheme="minorHAnsi"/>
              </w:rPr>
              <w:t xml:space="preserve"> below</w:t>
            </w:r>
            <w:r w:rsidRPr="00F423CA">
              <w:rPr>
                <w:rFonts w:asciiTheme="minorHAnsi" w:hAnsiTheme="minorHAnsi"/>
              </w:rPr>
              <w:t xml:space="preserve">, the manufacturer must certify that it meets the requirements of Minn. R. </w:t>
            </w:r>
            <w:r w:rsidR="009959CE">
              <w:rPr>
                <w:rFonts w:asciiTheme="minorHAnsi" w:hAnsiTheme="minorHAnsi"/>
              </w:rPr>
              <w:t>c</w:t>
            </w:r>
            <w:r w:rsidRPr="00F423CA">
              <w:rPr>
                <w:rFonts w:asciiTheme="minorHAnsi" w:hAnsiTheme="minorHAnsi"/>
              </w:rPr>
              <w:t>h. 7080 for use as sewage tank.</w:t>
            </w:r>
          </w:p>
          <w:p w:rsidR="00C755B4" w:rsidRPr="00C20D1D" w:rsidRDefault="00C755B4" w:rsidP="00C755B4">
            <w:pPr>
              <w:pStyle w:val="A-1"/>
              <w:rPr>
                <w:rFonts w:asciiTheme="minorHAnsi" w:hAnsiTheme="minorHAnsi"/>
              </w:rPr>
            </w:pPr>
            <w:r w:rsidRPr="00C20D1D">
              <w:rPr>
                <w:rFonts w:asciiTheme="minorHAnsi" w:hAnsiTheme="minorHAnsi"/>
              </w:rPr>
              <w:t>The manufacturer must indicate the maximum depth for tank installation</w:t>
            </w:r>
          </w:p>
        </w:tc>
        <w:tc>
          <w:tcPr>
            <w:tcW w:w="1879" w:type="dxa"/>
            <w:tcBorders>
              <w:bottom w:val="single" w:sz="4" w:space="0" w:color="auto"/>
              <w:right w:val="single" w:sz="4" w:space="0" w:color="auto"/>
            </w:tcBorders>
            <w:tcMar>
              <w:top w:w="14" w:type="dxa"/>
              <w:left w:w="115" w:type="dxa"/>
              <w:bottom w:w="14" w:type="dxa"/>
              <w:right w:w="115" w:type="dxa"/>
            </w:tcMar>
            <w:vAlign w:val="center"/>
          </w:tcPr>
          <w:p w:rsidR="00C755B4" w:rsidRPr="00C62352" w:rsidRDefault="00C755B4" w:rsidP="00C755B4">
            <w:pPr>
              <w:pStyle w:val="BodyTextIndent"/>
              <w:spacing w:after="0"/>
              <w:ind w:left="0"/>
              <w:rPr>
                <w:rFonts w:asciiTheme="minorHAnsi" w:hAnsiTheme="minorHAnsi"/>
                <w:sz w:val="22"/>
                <w:szCs w:val="22"/>
              </w:rPr>
            </w:pPr>
          </w:p>
        </w:tc>
      </w:tr>
      <w:tr w:rsidR="00C755B4" w:rsidRPr="00C20D1D" w:rsidTr="00C755B4">
        <w:tc>
          <w:tcPr>
            <w:tcW w:w="8640" w:type="dxa"/>
            <w:gridSpan w:val="2"/>
            <w:tcBorders>
              <w:top w:val="single" w:sz="4" w:space="0" w:color="auto"/>
              <w:left w:val="single" w:sz="4" w:space="0" w:color="auto"/>
            </w:tcBorders>
            <w:tcMar>
              <w:top w:w="14" w:type="dxa"/>
              <w:left w:w="115" w:type="dxa"/>
              <w:bottom w:w="14" w:type="dxa"/>
              <w:right w:w="115" w:type="dxa"/>
            </w:tcMar>
            <w:vAlign w:val="center"/>
          </w:tcPr>
          <w:p w:rsidR="00C755B4" w:rsidRPr="00E6241C" w:rsidRDefault="00C755B4" w:rsidP="007E414A">
            <w:pPr>
              <w:pStyle w:val="ListParagraph"/>
              <w:numPr>
                <w:ilvl w:val="0"/>
                <w:numId w:val="102"/>
              </w:numPr>
              <w:tabs>
                <w:tab w:val="left" w:pos="450"/>
              </w:tabs>
              <w:ind w:left="446" w:hanging="446"/>
              <w:rPr>
                <w:rFonts w:ascii="Calibri" w:hAnsi="Calibri"/>
                <w:sz w:val="22"/>
              </w:rPr>
            </w:pPr>
            <w:bookmarkStart w:id="17" w:name="_Ref408911229"/>
            <w:r w:rsidRPr="00E6241C">
              <w:rPr>
                <w:rFonts w:ascii="Calibri" w:hAnsi="Calibri"/>
                <w:sz w:val="22"/>
              </w:rPr>
              <w:t>Plans for and location of water stops or joint sealant materials and keyways or reinforcement at all construction joints?</w:t>
            </w:r>
            <w:bookmarkEnd w:id="17"/>
          </w:p>
        </w:tc>
        <w:tc>
          <w:tcPr>
            <w:tcW w:w="1879" w:type="dxa"/>
            <w:tcBorders>
              <w:top w:val="single" w:sz="4" w:space="0" w:color="auto"/>
              <w:right w:val="single" w:sz="4" w:space="0" w:color="auto"/>
            </w:tcBorders>
            <w:tcMar>
              <w:top w:w="14" w:type="dxa"/>
              <w:left w:w="115" w:type="dxa"/>
              <w:bottom w:w="14" w:type="dxa"/>
              <w:right w:w="115" w:type="dxa"/>
            </w:tcMar>
            <w:vAlign w:val="center"/>
          </w:tcPr>
          <w:p w:rsidR="00C755B4" w:rsidRPr="00C62352" w:rsidRDefault="00C755B4" w:rsidP="00C755B4">
            <w:pPr>
              <w:rPr>
                <w:rFonts w:asciiTheme="minorHAnsi" w:hAnsiTheme="minorHAnsi"/>
              </w:rPr>
            </w:pPr>
            <w:r w:rsidRPr="00C62352">
              <w:rPr>
                <w:rFonts w:asciiTheme="minorHAnsi" w:hAnsiTheme="minorHAnsi"/>
              </w:rPr>
              <w:t>YES    NO</w:t>
            </w:r>
          </w:p>
        </w:tc>
      </w:tr>
      <w:tr w:rsidR="00C755B4" w:rsidRPr="00C20D1D" w:rsidTr="00C755B4">
        <w:tc>
          <w:tcPr>
            <w:tcW w:w="8640" w:type="dxa"/>
            <w:gridSpan w:val="2"/>
            <w:tcBorders>
              <w:top w:val="single" w:sz="4" w:space="0" w:color="auto"/>
              <w:left w:val="single" w:sz="4" w:space="0" w:color="auto"/>
              <w:bottom w:val="single" w:sz="4" w:space="0" w:color="auto"/>
            </w:tcBorders>
            <w:tcMar>
              <w:top w:w="14" w:type="dxa"/>
              <w:left w:w="115" w:type="dxa"/>
              <w:bottom w:w="14" w:type="dxa"/>
              <w:right w:w="115" w:type="dxa"/>
            </w:tcMar>
            <w:vAlign w:val="center"/>
          </w:tcPr>
          <w:p w:rsidR="00C755B4" w:rsidRPr="00E6241C" w:rsidRDefault="00C755B4" w:rsidP="007E414A">
            <w:pPr>
              <w:pStyle w:val="ListParagraph"/>
              <w:numPr>
                <w:ilvl w:val="0"/>
                <w:numId w:val="102"/>
              </w:numPr>
              <w:tabs>
                <w:tab w:val="left" w:pos="450"/>
              </w:tabs>
              <w:ind w:left="446" w:hanging="446"/>
              <w:rPr>
                <w:rFonts w:ascii="Calibri" w:hAnsi="Calibri"/>
                <w:sz w:val="22"/>
              </w:rPr>
            </w:pPr>
            <w:r w:rsidRPr="00E6241C">
              <w:rPr>
                <w:rFonts w:ascii="Calibri" w:hAnsi="Calibri"/>
                <w:sz w:val="22"/>
              </w:rPr>
              <w:t>Plans for sealing of all cracks which may extend through concrete liner with appropriate materials? (epoxy injection; routing and joint sealant; stitching)</w:t>
            </w:r>
          </w:p>
        </w:tc>
        <w:tc>
          <w:tcPr>
            <w:tcW w:w="1879" w:type="dxa"/>
            <w:tcBorders>
              <w:top w:val="single" w:sz="4" w:space="0" w:color="auto"/>
              <w:bottom w:val="single" w:sz="4" w:space="0" w:color="auto"/>
              <w:right w:val="single" w:sz="4" w:space="0" w:color="auto"/>
            </w:tcBorders>
            <w:tcMar>
              <w:top w:w="14" w:type="dxa"/>
              <w:left w:w="115" w:type="dxa"/>
              <w:bottom w:w="14" w:type="dxa"/>
              <w:right w:w="115" w:type="dxa"/>
            </w:tcMar>
            <w:vAlign w:val="center"/>
          </w:tcPr>
          <w:p w:rsidR="00C755B4" w:rsidRPr="00C62352" w:rsidRDefault="00C755B4" w:rsidP="00C755B4">
            <w:pPr>
              <w:rPr>
                <w:rFonts w:asciiTheme="minorHAnsi" w:hAnsiTheme="minorHAnsi"/>
              </w:rPr>
            </w:pPr>
            <w:r w:rsidRPr="00C62352">
              <w:rPr>
                <w:rFonts w:asciiTheme="minorHAnsi" w:hAnsiTheme="minorHAnsi"/>
              </w:rPr>
              <w:t>YES    NO</w:t>
            </w:r>
          </w:p>
        </w:tc>
      </w:tr>
      <w:tr w:rsidR="00C755B4" w:rsidRPr="00C20D1D" w:rsidTr="00C755B4">
        <w:tc>
          <w:tcPr>
            <w:tcW w:w="8640" w:type="dxa"/>
            <w:gridSpan w:val="2"/>
            <w:tcBorders>
              <w:top w:val="single" w:sz="4" w:space="0" w:color="auto"/>
              <w:left w:val="single" w:sz="4" w:space="0" w:color="auto"/>
            </w:tcBorders>
            <w:shd w:val="clear" w:color="auto" w:fill="auto"/>
            <w:tcMar>
              <w:top w:w="14" w:type="dxa"/>
              <w:left w:w="115" w:type="dxa"/>
              <w:bottom w:w="14" w:type="dxa"/>
              <w:right w:w="115" w:type="dxa"/>
            </w:tcMar>
            <w:vAlign w:val="center"/>
          </w:tcPr>
          <w:p w:rsidR="00C755B4" w:rsidRPr="00E6241C" w:rsidRDefault="003179EB" w:rsidP="00607922">
            <w:pPr>
              <w:pStyle w:val="ListParagraph"/>
              <w:numPr>
                <w:ilvl w:val="0"/>
                <w:numId w:val="102"/>
              </w:numPr>
              <w:tabs>
                <w:tab w:val="left" w:pos="450"/>
              </w:tabs>
              <w:ind w:left="446" w:hanging="446"/>
              <w:rPr>
                <w:rFonts w:ascii="Calibri" w:hAnsi="Calibri"/>
                <w:sz w:val="22"/>
              </w:rPr>
            </w:pPr>
            <w:r>
              <w:rPr>
                <w:rFonts w:ascii="Calibri" w:hAnsi="Calibri"/>
                <w:sz w:val="22"/>
              </w:rPr>
              <w:t xml:space="preserve">Floor is at least </w:t>
            </w:r>
            <w:r w:rsidR="00607922">
              <w:rPr>
                <w:rFonts w:ascii="Calibri" w:hAnsi="Calibri"/>
                <w:sz w:val="22"/>
              </w:rPr>
              <w:t>5</w:t>
            </w:r>
            <w:r>
              <w:rPr>
                <w:rFonts w:ascii="Calibri" w:hAnsi="Calibri"/>
                <w:sz w:val="22"/>
              </w:rPr>
              <w:t xml:space="preserve"> in.</w:t>
            </w:r>
            <w:r w:rsidR="00C755B4" w:rsidRPr="00E6241C">
              <w:rPr>
                <w:rFonts w:ascii="Calibri" w:hAnsi="Calibri"/>
                <w:sz w:val="22"/>
              </w:rPr>
              <w:t xml:space="preserve"> thick and have one of the following:</w:t>
            </w:r>
          </w:p>
        </w:tc>
        <w:tc>
          <w:tcPr>
            <w:tcW w:w="1879" w:type="dxa"/>
            <w:tcBorders>
              <w:top w:val="single" w:sz="4" w:space="0" w:color="auto"/>
              <w:right w:val="single" w:sz="4" w:space="0" w:color="auto"/>
            </w:tcBorders>
            <w:shd w:val="clear" w:color="auto" w:fill="auto"/>
            <w:tcMar>
              <w:top w:w="14" w:type="dxa"/>
              <w:left w:w="115" w:type="dxa"/>
              <w:bottom w:w="14" w:type="dxa"/>
              <w:right w:w="115" w:type="dxa"/>
            </w:tcMar>
            <w:vAlign w:val="center"/>
          </w:tcPr>
          <w:p w:rsidR="00C755B4" w:rsidRPr="00C62352" w:rsidRDefault="00C755B4" w:rsidP="00C755B4">
            <w:pPr>
              <w:rPr>
                <w:rFonts w:asciiTheme="minorHAnsi" w:hAnsiTheme="minorHAnsi"/>
              </w:rPr>
            </w:pPr>
            <w:r w:rsidRPr="00C62352">
              <w:rPr>
                <w:rFonts w:asciiTheme="minorHAnsi" w:hAnsiTheme="minorHAnsi"/>
              </w:rPr>
              <w:t>YES    NO</w:t>
            </w:r>
          </w:p>
        </w:tc>
      </w:tr>
      <w:tr w:rsidR="00C755B4" w:rsidRPr="00C20D1D" w:rsidTr="00C755B4">
        <w:tc>
          <w:tcPr>
            <w:tcW w:w="8640" w:type="dxa"/>
            <w:gridSpan w:val="2"/>
            <w:tcBorders>
              <w:left w:val="single" w:sz="4" w:space="0" w:color="auto"/>
            </w:tcBorders>
            <w:shd w:val="clear" w:color="auto" w:fill="auto"/>
            <w:tcMar>
              <w:top w:w="14" w:type="dxa"/>
              <w:left w:w="115" w:type="dxa"/>
              <w:bottom w:w="14" w:type="dxa"/>
              <w:right w:w="115" w:type="dxa"/>
            </w:tcMar>
            <w:vAlign w:val="center"/>
          </w:tcPr>
          <w:p w:rsidR="00C755B4" w:rsidRPr="00F423CA" w:rsidRDefault="00C755B4" w:rsidP="007E414A">
            <w:pPr>
              <w:pStyle w:val="A-1"/>
              <w:numPr>
                <w:ilvl w:val="0"/>
                <w:numId w:val="47"/>
              </w:numPr>
              <w:rPr>
                <w:rFonts w:asciiTheme="minorHAnsi" w:hAnsiTheme="minorHAnsi"/>
              </w:rPr>
            </w:pPr>
            <w:r w:rsidRPr="00F423CA">
              <w:rPr>
                <w:rFonts w:asciiTheme="minorHAnsi" w:hAnsiTheme="minorHAnsi"/>
              </w:rPr>
              <w:t>Fiber reinforcing and specifications on type</w:t>
            </w:r>
            <w:r w:rsidR="001D5B11">
              <w:rPr>
                <w:rFonts w:asciiTheme="minorHAnsi" w:hAnsiTheme="minorHAnsi"/>
              </w:rPr>
              <w:t xml:space="preserve"> of fibers and the dosage rate?</w:t>
            </w:r>
            <w:r w:rsidRPr="00F423CA">
              <w:rPr>
                <w:rFonts w:asciiTheme="minorHAnsi" w:hAnsiTheme="minorHAnsi"/>
              </w:rPr>
              <w:t xml:space="preserve"> </w:t>
            </w:r>
            <w:r w:rsidRPr="00F423CA">
              <w:rPr>
                <w:rFonts w:asciiTheme="minorHAnsi" w:hAnsiTheme="minorHAnsi"/>
                <w:b/>
                <w:bCs/>
              </w:rPr>
              <w:t>OR</w:t>
            </w:r>
          </w:p>
        </w:tc>
        <w:tc>
          <w:tcPr>
            <w:tcW w:w="1879" w:type="dxa"/>
            <w:tcBorders>
              <w:right w:val="single" w:sz="4" w:space="0" w:color="auto"/>
            </w:tcBorders>
            <w:shd w:val="clear" w:color="auto" w:fill="auto"/>
            <w:tcMar>
              <w:top w:w="14" w:type="dxa"/>
              <w:left w:w="115" w:type="dxa"/>
              <w:bottom w:w="14" w:type="dxa"/>
              <w:right w:w="115" w:type="dxa"/>
            </w:tcMar>
            <w:vAlign w:val="center"/>
          </w:tcPr>
          <w:p w:rsidR="00C755B4" w:rsidRPr="00C62352" w:rsidRDefault="00C755B4" w:rsidP="00C755B4">
            <w:pPr>
              <w:rPr>
                <w:rFonts w:asciiTheme="minorHAnsi" w:hAnsiTheme="minorHAnsi"/>
              </w:rPr>
            </w:pPr>
          </w:p>
        </w:tc>
      </w:tr>
      <w:tr w:rsidR="00C755B4" w:rsidRPr="00C20D1D" w:rsidTr="00C755B4">
        <w:tc>
          <w:tcPr>
            <w:tcW w:w="8640" w:type="dxa"/>
            <w:gridSpan w:val="2"/>
            <w:tcBorders>
              <w:left w:val="single" w:sz="4" w:space="0" w:color="auto"/>
            </w:tcBorders>
            <w:shd w:val="clear" w:color="auto" w:fill="auto"/>
            <w:tcMar>
              <w:top w:w="14" w:type="dxa"/>
              <w:left w:w="115" w:type="dxa"/>
              <w:bottom w:w="14" w:type="dxa"/>
              <w:right w:w="115" w:type="dxa"/>
            </w:tcMar>
            <w:vAlign w:val="center"/>
          </w:tcPr>
          <w:p w:rsidR="00C755B4" w:rsidRPr="00C20D1D" w:rsidRDefault="00C755B4" w:rsidP="00C755B4">
            <w:pPr>
              <w:pStyle w:val="A-1"/>
              <w:rPr>
                <w:rFonts w:asciiTheme="minorHAnsi" w:hAnsiTheme="minorHAnsi"/>
              </w:rPr>
            </w:pPr>
            <w:r w:rsidRPr="00C20D1D">
              <w:rPr>
                <w:rFonts w:asciiTheme="minorHAnsi" w:hAnsiTheme="minorHAnsi"/>
              </w:rPr>
              <w:t>Steel reinforcing based on subgrade drag theory? (Slabs on Grade, ACI-360)</w:t>
            </w:r>
          </w:p>
        </w:tc>
        <w:tc>
          <w:tcPr>
            <w:tcW w:w="1879" w:type="dxa"/>
            <w:tcBorders>
              <w:right w:val="single" w:sz="4" w:space="0" w:color="auto"/>
            </w:tcBorders>
            <w:shd w:val="clear" w:color="auto" w:fill="auto"/>
            <w:tcMar>
              <w:top w:w="14" w:type="dxa"/>
              <w:left w:w="115" w:type="dxa"/>
              <w:bottom w:w="14" w:type="dxa"/>
              <w:right w:w="115" w:type="dxa"/>
            </w:tcMar>
            <w:vAlign w:val="center"/>
          </w:tcPr>
          <w:p w:rsidR="00C755B4" w:rsidRPr="00C62352" w:rsidRDefault="00C755B4" w:rsidP="00C755B4">
            <w:pPr>
              <w:rPr>
                <w:rFonts w:asciiTheme="minorHAnsi" w:hAnsiTheme="minorHAnsi"/>
              </w:rPr>
            </w:pPr>
          </w:p>
        </w:tc>
      </w:tr>
      <w:tr w:rsidR="00C755B4" w:rsidRPr="00C20D1D" w:rsidTr="00C755B4">
        <w:tc>
          <w:tcPr>
            <w:tcW w:w="8640" w:type="dxa"/>
            <w:gridSpan w:val="2"/>
            <w:tcBorders>
              <w:top w:val="single" w:sz="4" w:space="0" w:color="auto"/>
              <w:left w:val="single" w:sz="4" w:space="0" w:color="auto"/>
            </w:tcBorders>
            <w:tcMar>
              <w:top w:w="14" w:type="dxa"/>
              <w:left w:w="115" w:type="dxa"/>
              <w:bottom w:w="14" w:type="dxa"/>
              <w:right w:w="115" w:type="dxa"/>
            </w:tcMar>
            <w:vAlign w:val="center"/>
          </w:tcPr>
          <w:p w:rsidR="00C755B4" w:rsidRPr="00E6241C" w:rsidRDefault="00C755B4" w:rsidP="007E414A">
            <w:pPr>
              <w:pStyle w:val="ListParagraph"/>
              <w:numPr>
                <w:ilvl w:val="0"/>
                <w:numId w:val="102"/>
              </w:numPr>
              <w:tabs>
                <w:tab w:val="left" w:pos="450"/>
              </w:tabs>
              <w:ind w:left="446" w:hanging="446"/>
              <w:rPr>
                <w:rFonts w:ascii="Calibri" w:hAnsi="Calibri"/>
                <w:sz w:val="22"/>
              </w:rPr>
            </w:pPr>
            <w:r w:rsidRPr="00E6241C">
              <w:rPr>
                <w:rFonts w:ascii="Calibri" w:hAnsi="Calibri"/>
                <w:sz w:val="22"/>
              </w:rPr>
              <w:t>Adequate footings for walls and columns?</w:t>
            </w:r>
          </w:p>
        </w:tc>
        <w:tc>
          <w:tcPr>
            <w:tcW w:w="1879" w:type="dxa"/>
            <w:tcBorders>
              <w:top w:val="single" w:sz="4" w:space="0" w:color="auto"/>
              <w:right w:val="single" w:sz="4" w:space="0" w:color="auto"/>
            </w:tcBorders>
            <w:tcMar>
              <w:top w:w="14" w:type="dxa"/>
              <w:left w:w="115" w:type="dxa"/>
              <w:bottom w:w="14" w:type="dxa"/>
              <w:right w:w="115" w:type="dxa"/>
            </w:tcMar>
            <w:vAlign w:val="center"/>
          </w:tcPr>
          <w:p w:rsidR="00C755B4" w:rsidRPr="00C62352" w:rsidRDefault="00C755B4" w:rsidP="00C755B4">
            <w:pPr>
              <w:rPr>
                <w:rFonts w:asciiTheme="minorHAnsi" w:hAnsiTheme="minorHAnsi"/>
              </w:rPr>
            </w:pPr>
            <w:r w:rsidRPr="00C62352">
              <w:rPr>
                <w:rFonts w:asciiTheme="minorHAnsi" w:hAnsiTheme="minorHAnsi"/>
              </w:rPr>
              <w:t>YES    NO</w:t>
            </w:r>
          </w:p>
        </w:tc>
      </w:tr>
      <w:tr w:rsidR="00C755B4" w:rsidRPr="00C20D1D" w:rsidTr="00C755B4">
        <w:tc>
          <w:tcPr>
            <w:tcW w:w="8640" w:type="dxa"/>
            <w:gridSpan w:val="2"/>
            <w:tcBorders>
              <w:left w:val="single" w:sz="4" w:space="0" w:color="auto"/>
            </w:tcBorders>
            <w:tcMar>
              <w:top w:w="14" w:type="dxa"/>
              <w:left w:w="115" w:type="dxa"/>
              <w:bottom w:w="14" w:type="dxa"/>
              <w:right w:w="115" w:type="dxa"/>
            </w:tcMar>
            <w:vAlign w:val="center"/>
          </w:tcPr>
          <w:p w:rsidR="00C755B4" w:rsidRPr="00F423CA" w:rsidRDefault="003179EB" w:rsidP="007E414A">
            <w:pPr>
              <w:pStyle w:val="A-1"/>
              <w:numPr>
                <w:ilvl w:val="0"/>
                <w:numId w:val="48"/>
              </w:numPr>
              <w:rPr>
                <w:rFonts w:asciiTheme="minorHAnsi" w:hAnsiTheme="minorHAnsi"/>
              </w:rPr>
            </w:pPr>
            <w:r>
              <w:rPr>
                <w:rFonts w:asciiTheme="minorHAnsi" w:hAnsiTheme="minorHAnsi"/>
              </w:rPr>
              <w:t>8 in.</w:t>
            </w:r>
            <w:r w:rsidR="00C755B4" w:rsidRPr="00F423CA">
              <w:rPr>
                <w:rFonts w:asciiTheme="minorHAnsi" w:hAnsiTheme="minorHAnsi"/>
              </w:rPr>
              <w:t xml:space="preserve"> min. with rebar reinforcement</w:t>
            </w:r>
          </w:p>
        </w:tc>
        <w:tc>
          <w:tcPr>
            <w:tcW w:w="1879" w:type="dxa"/>
            <w:tcBorders>
              <w:right w:val="single" w:sz="4" w:space="0" w:color="auto"/>
            </w:tcBorders>
            <w:tcMar>
              <w:top w:w="14" w:type="dxa"/>
              <w:left w:w="115" w:type="dxa"/>
              <w:bottom w:w="14" w:type="dxa"/>
              <w:right w:w="115" w:type="dxa"/>
            </w:tcMar>
            <w:vAlign w:val="center"/>
          </w:tcPr>
          <w:p w:rsidR="00C755B4" w:rsidRPr="00C62352" w:rsidRDefault="00C755B4" w:rsidP="00C755B4">
            <w:pPr>
              <w:rPr>
                <w:rFonts w:asciiTheme="minorHAnsi" w:hAnsiTheme="minorHAnsi"/>
              </w:rPr>
            </w:pPr>
          </w:p>
        </w:tc>
      </w:tr>
      <w:tr w:rsidR="00C755B4" w:rsidRPr="00C20D1D" w:rsidTr="00C755B4">
        <w:tc>
          <w:tcPr>
            <w:tcW w:w="8640" w:type="dxa"/>
            <w:gridSpan w:val="2"/>
            <w:tcBorders>
              <w:left w:val="single" w:sz="4" w:space="0" w:color="auto"/>
            </w:tcBorders>
            <w:tcMar>
              <w:top w:w="14" w:type="dxa"/>
              <w:left w:w="115" w:type="dxa"/>
              <w:bottom w:w="14" w:type="dxa"/>
              <w:right w:w="115" w:type="dxa"/>
            </w:tcMar>
            <w:vAlign w:val="center"/>
          </w:tcPr>
          <w:p w:rsidR="00C755B4" w:rsidRPr="00C20D1D" w:rsidRDefault="003179EB" w:rsidP="00C755B4">
            <w:pPr>
              <w:pStyle w:val="A-1"/>
              <w:rPr>
                <w:rFonts w:asciiTheme="minorHAnsi" w:hAnsiTheme="minorHAnsi"/>
              </w:rPr>
            </w:pPr>
            <w:r>
              <w:rPr>
                <w:rFonts w:asciiTheme="minorHAnsi" w:hAnsiTheme="minorHAnsi"/>
              </w:rPr>
              <w:t>10 in.</w:t>
            </w:r>
            <w:r w:rsidR="00C755B4" w:rsidRPr="00C20D1D">
              <w:rPr>
                <w:rFonts w:asciiTheme="minorHAnsi" w:hAnsiTheme="minorHAnsi"/>
              </w:rPr>
              <w:t xml:space="preserve"> min. with rebar reinforcement if footing not poured continuous with floor</w:t>
            </w:r>
          </w:p>
        </w:tc>
        <w:tc>
          <w:tcPr>
            <w:tcW w:w="1879" w:type="dxa"/>
            <w:tcBorders>
              <w:right w:val="single" w:sz="4" w:space="0" w:color="auto"/>
            </w:tcBorders>
            <w:tcMar>
              <w:top w:w="14" w:type="dxa"/>
              <w:left w:w="115" w:type="dxa"/>
              <w:bottom w:w="14" w:type="dxa"/>
              <w:right w:w="115" w:type="dxa"/>
            </w:tcMar>
            <w:vAlign w:val="center"/>
          </w:tcPr>
          <w:p w:rsidR="00C755B4" w:rsidRPr="00C62352" w:rsidRDefault="00C755B4" w:rsidP="00C755B4">
            <w:pPr>
              <w:rPr>
                <w:rFonts w:asciiTheme="minorHAnsi" w:hAnsiTheme="minorHAnsi"/>
              </w:rPr>
            </w:pPr>
          </w:p>
        </w:tc>
      </w:tr>
      <w:tr w:rsidR="00C755B4" w:rsidRPr="00C20D1D" w:rsidTr="00C755B4">
        <w:tc>
          <w:tcPr>
            <w:tcW w:w="8640" w:type="dxa"/>
            <w:gridSpan w:val="2"/>
            <w:tcBorders>
              <w:top w:val="single" w:sz="4" w:space="0" w:color="auto"/>
              <w:left w:val="single" w:sz="4" w:space="0" w:color="auto"/>
              <w:bottom w:val="single" w:sz="4" w:space="0" w:color="auto"/>
            </w:tcBorders>
            <w:tcMar>
              <w:top w:w="14" w:type="dxa"/>
              <w:left w:w="115" w:type="dxa"/>
              <w:bottom w:w="14" w:type="dxa"/>
              <w:right w:w="115" w:type="dxa"/>
            </w:tcMar>
            <w:vAlign w:val="center"/>
          </w:tcPr>
          <w:p w:rsidR="00C755B4" w:rsidRPr="00E6241C" w:rsidRDefault="00C755B4" w:rsidP="007E414A">
            <w:pPr>
              <w:pStyle w:val="ListParagraph"/>
              <w:numPr>
                <w:ilvl w:val="0"/>
                <w:numId w:val="102"/>
              </w:numPr>
              <w:tabs>
                <w:tab w:val="left" w:pos="450"/>
              </w:tabs>
              <w:ind w:left="446" w:hanging="446"/>
              <w:rPr>
                <w:rFonts w:ascii="Calibri" w:hAnsi="Calibri"/>
                <w:sz w:val="22"/>
              </w:rPr>
            </w:pPr>
            <w:bookmarkStart w:id="18" w:name="_Ref408911247"/>
            <w:r w:rsidRPr="00E6241C">
              <w:rPr>
                <w:rFonts w:ascii="Calibri" w:hAnsi="Calibri"/>
                <w:sz w:val="22"/>
              </w:rPr>
              <w:t>Minimum compressive strength of concrete mix? (typically 3,500 or 4,000)</w:t>
            </w:r>
            <w:bookmarkEnd w:id="18"/>
          </w:p>
        </w:tc>
        <w:tc>
          <w:tcPr>
            <w:tcW w:w="1879" w:type="dxa"/>
            <w:tcBorders>
              <w:top w:val="single" w:sz="4" w:space="0" w:color="auto"/>
              <w:bottom w:val="single" w:sz="4" w:space="0" w:color="auto"/>
              <w:right w:val="single" w:sz="4" w:space="0" w:color="auto"/>
            </w:tcBorders>
            <w:tcMar>
              <w:top w:w="14" w:type="dxa"/>
              <w:left w:w="115" w:type="dxa"/>
              <w:bottom w:w="14" w:type="dxa"/>
              <w:right w:w="115" w:type="dxa"/>
            </w:tcMar>
            <w:vAlign w:val="center"/>
          </w:tcPr>
          <w:p w:rsidR="00C755B4" w:rsidRPr="00C62352" w:rsidRDefault="00C755B4" w:rsidP="00C755B4">
            <w:pPr>
              <w:pStyle w:val="BodyTextIndent"/>
              <w:spacing w:after="0"/>
              <w:ind w:left="0"/>
              <w:rPr>
                <w:rFonts w:asciiTheme="minorHAnsi" w:hAnsiTheme="minorHAnsi"/>
                <w:sz w:val="22"/>
                <w:szCs w:val="22"/>
              </w:rPr>
            </w:pPr>
            <w:r w:rsidRPr="00C62352">
              <w:rPr>
                <w:rFonts w:asciiTheme="minorHAnsi" w:hAnsiTheme="minorHAnsi"/>
                <w:sz w:val="22"/>
                <w:szCs w:val="22"/>
              </w:rPr>
              <w:t>YES    NO</w:t>
            </w:r>
          </w:p>
        </w:tc>
      </w:tr>
      <w:tr w:rsidR="00C755B4" w:rsidRPr="00C20D1D" w:rsidTr="00C755B4">
        <w:tc>
          <w:tcPr>
            <w:tcW w:w="8640" w:type="dxa"/>
            <w:gridSpan w:val="2"/>
            <w:tcBorders>
              <w:top w:val="single" w:sz="4" w:space="0" w:color="auto"/>
              <w:left w:val="single" w:sz="4" w:space="0" w:color="auto"/>
              <w:bottom w:val="single" w:sz="4" w:space="0" w:color="auto"/>
            </w:tcBorders>
            <w:tcMar>
              <w:top w:w="14" w:type="dxa"/>
              <w:left w:w="115" w:type="dxa"/>
              <w:bottom w:w="14" w:type="dxa"/>
              <w:right w:w="115" w:type="dxa"/>
            </w:tcMar>
            <w:vAlign w:val="center"/>
          </w:tcPr>
          <w:p w:rsidR="00C755B4" w:rsidRPr="00E6241C" w:rsidRDefault="00C755B4" w:rsidP="007E414A">
            <w:pPr>
              <w:pStyle w:val="ListParagraph"/>
              <w:numPr>
                <w:ilvl w:val="0"/>
                <w:numId w:val="102"/>
              </w:numPr>
              <w:tabs>
                <w:tab w:val="left" w:pos="450"/>
              </w:tabs>
              <w:ind w:left="446" w:hanging="446"/>
              <w:rPr>
                <w:rFonts w:ascii="Calibri" w:hAnsi="Calibri"/>
                <w:sz w:val="22"/>
              </w:rPr>
            </w:pPr>
            <w:bookmarkStart w:id="19" w:name="_Ref412028050"/>
            <w:r w:rsidRPr="00E6241C">
              <w:rPr>
                <w:rFonts w:ascii="Calibri" w:hAnsi="Calibri"/>
                <w:sz w:val="22"/>
              </w:rPr>
              <w:t>Provisions for supporting reinforcing steel by appropriate chairs or concrete blocks.</w:t>
            </w:r>
            <w:bookmarkEnd w:id="19"/>
          </w:p>
        </w:tc>
        <w:tc>
          <w:tcPr>
            <w:tcW w:w="1879" w:type="dxa"/>
            <w:tcBorders>
              <w:top w:val="single" w:sz="4" w:space="0" w:color="auto"/>
              <w:bottom w:val="single" w:sz="4" w:space="0" w:color="auto"/>
              <w:right w:val="single" w:sz="4" w:space="0" w:color="auto"/>
            </w:tcBorders>
            <w:tcMar>
              <w:top w:w="14" w:type="dxa"/>
              <w:left w:w="115" w:type="dxa"/>
              <w:bottom w:w="14" w:type="dxa"/>
              <w:right w:w="115" w:type="dxa"/>
            </w:tcMar>
            <w:vAlign w:val="center"/>
          </w:tcPr>
          <w:p w:rsidR="00C755B4" w:rsidRPr="00C62352" w:rsidRDefault="00C755B4" w:rsidP="00C755B4">
            <w:pPr>
              <w:pStyle w:val="BodyTextIndent"/>
              <w:spacing w:after="0"/>
              <w:ind w:left="0"/>
              <w:rPr>
                <w:rFonts w:asciiTheme="minorHAnsi" w:hAnsiTheme="minorHAnsi"/>
                <w:sz w:val="22"/>
                <w:szCs w:val="22"/>
              </w:rPr>
            </w:pPr>
            <w:r w:rsidRPr="00C62352">
              <w:rPr>
                <w:rFonts w:asciiTheme="minorHAnsi" w:hAnsiTheme="minorHAnsi"/>
                <w:sz w:val="22"/>
                <w:szCs w:val="22"/>
              </w:rPr>
              <w:t>YES    NO</w:t>
            </w:r>
          </w:p>
        </w:tc>
      </w:tr>
      <w:tr w:rsidR="00C755B4" w:rsidRPr="00C20D1D" w:rsidTr="00C755B4">
        <w:tc>
          <w:tcPr>
            <w:tcW w:w="8640" w:type="dxa"/>
            <w:gridSpan w:val="2"/>
            <w:tcBorders>
              <w:top w:val="single" w:sz="4" w:space="0" w:color="auto"/>
              <w:left w:val="single" w:sz="4" w:space="0" w:color="auto"/>
            </w:tcBorders>
            <w:tcMar>
              <w:top w:w="14" w:type="dxa"/>
              <w:left w:w="115" w:type="dxa"/>
              <w:bottom w:w="14" w:type="dxa"/>
              <w:right w:w="115" w:type="dxa"/>
            </w:tcMar>
            <w:vAlign w:val="center"/>
          </w:tcPr>
          <w:p w:rsidR="00C755B4" w:rsidRPr="00E6241C" w:rsidRDefault="00C755B4" w:rsidP="007E414A">
            <w:pPr>
              <w:pStyle w:val="ListParagraph"/>
              <w:numPr>
                <w:ilvl w:val="0"/>
                <w:numId w:val="102"/>
              </w:numPr>
              <w:tabs>
                <w:tab w:val="left" w:pos="450"/>
              </w:tabs>
              <w:ind w:left="446" w:hanging="446"/>
              <w:rPr>
                <w:rFonts w:ascii="Calibri" w:hAnsi="Calibri"/>
                <w:sz w:val="22"/>
              </w:rPr>
            </w:pPr>
            <w:bookmarkStart w:id="20" w:name="_Ref408911362"/>
            <w:r w:rsidRPr="00E6241C">
              <w:rPr>
                <w:rFonts w:ascii="Calibri" w:hAnsi="Calibri"/>
                <w:sz w:val="22"/>
              </w:rPr>
              <w:t>If the soil survey indicates a seasonal water table above the proposed LMSA floor elevation, is there a plan for a perimeter tile that meets the following?</w:t>
            </w:r>
            <w:bookmarkEnd w:id="20"/>
          </w:p>
        </w:tc>
        <w:tc>
          <w:tcPr>
            <w:tcW w:w="1879" w:type="dxa"/>
            <w:tcBorders>
              <w:top w:val="single" w:sz="4" w:space="0" w:color="auto"/>
              <w:right w:val="single" w:sz="4" w:space="0" w:color="auto"/>
            </w:tcBorders>
            <w:tcMar>
              <w:top w:w="14" w:type="dxa"/>
              <w:left w:w="115" w:type="dxa"/>
              <w:bottom w:w="14" w:type="dxa"/>
              <w:right w:w="115" w:type="dxa"/>
            </w:tcMar>
            <w:vAlign w:val="center"/>
          </w:tcPr>
          <w:p w:rsidR="00C755B4" w:rsidRPr="00C20D1D" w:rsidRDefault="00C755B4" w:rsidP="00C755B4">
            <w:pPr>
              <w:rPr>
                <w:rFonts w:asciiTheme="minorHAnsi" w:hAnsiTheme="minorHAnsi"/>
              </w:rPr>
            </w:pPr>
            <w:r w:rsidRPr="00C20D1D">
              <w:rPr>
                <w:rFonts w:asciiTheme="minorHAnsi" w:hAnsiTheme="minorHAnsi"/>
              </w:rPr>
              <w:t>YES    NO   N/A</w:t>
            </w:r>
          </w:p>
        </w:tc>
      </w:tr>
      <w:tr w:rsidR="00C755B4" w:rsidRPr="00C20D1D" w:rsidTr="00C755B4">
        <w:tc>
          <w:tcPr>
            <w:tcW w:w="8640" w:type="dxa"/>
            <w:gridSpan w:val="2"/>
            <w:tcBorders>
              <w:left w:val="single" w:sz="4" w:space="0" w:color="auto"/>
            </w:tcBorders>
            <w:tcMar>
              <w:top w:w="14" w:type="dxa"/>
              <w:left w:w="115" w:type="dxa"/>
              <w:bottom w:w="14" w:type="dxa"/>
              <w:right w:w="115" w:type="dxa"/>
            </w:tcMar>
            <w:vAlign w:val="center"/>
          </w:tcPr>
          <w:p w:rsidR="00C755B4" w:rsidRPr="00F423CA" w:rsidRDefault="00C755B4" w:rsidP="00607922">
            <w:pPr>
              <w:pStyle w:val="A-1"/>
              <w:numPr>
                <w:ilvl w:val="0"/>
                <w:numId w:val="49"/>
              </w:numPr>
              <w:rPr>
                <w:rFonts w:asciiTheme="minorHAnsi" w:hAnsiTheme="minorHAnsi"/>
              </w:rPr>
            </w:pPr>
            <w:r w:rsidRPr="00F423CA">
              <w:rPr>
                <w:rFonts w:asciiTheme="minorHAnsi" w:hAnsiTheme="minorHAnsi"/>
              </w:rPr>
              <w:t>Til</w:t>
            </w:r>
            <w:r w:rsidR="003179EB">
              <w:rPr>
                <w:rFonts w:asciiTheme="minorHAnsi" w:hAnsiTheme="minorHAnsi"/>
              </w:rPr>
              <w:t xml:space="preserve">e located at least </w:t>
            </w:r>
            <w:r w:rsidR="00607922">
              <w:rPr>
                <w:rFonts w:asciiTheme="minorHAnsi" w:hAnsiTheme="minorHAnsi"/>
              </w:rPr>
              <w:t>1</w:t>
            </w:r>
            <w:r w:rsidR="003179EB">
              <w:rPr>
                <w:rFonts w:asciiTheme="minorHAnsi" w:hAnsiTheme="minorHAnsi"/>
              </w:rPr>
              <w:t xml:space="preserve"> ft.</w:t>
            </w:r>
            <w:r w:rsidRPr="00F423CA">
              <w:rPr>
                <w:rFonts w:asciiTheme="minorHAnsi" w:hAnsiTheme="minorHAnsi"/>
              </w:rPr>
              <w:t xml:space="preserve"> outside t</w:t>
            </w:r>
            <w:r w:rsidR="003179EB">
              <w:rPr>
                <w:rFonts w:asciiTheme="minorHAnsi" w:hAnsiTheme="minorHAnsi"/>
              </w:rPr>
              <w:t xml:space="preserve">he LMSA footing (no more than </w:t>
            </w:r>
            <w:r w:rsidR="00607922">
              <w:rPr>
                <w:rFonts w:asciiTheme="minorHAnsi" w:hAnsiTheme="minorHAnsi"/>
              </w:rPr>
              <w:t>7</w:t>
            </w:r>
            <w:r w:rsidR="003179EB">
              <w:rPr>
                <w:rFonts w:asciiTheme="minorHAnsi" w:hAnsiTheme="minorHAnsi"/>
              </w:rPr>
              <w:t xml:space="preserve"> ft.</w:t>
            </w:r>
            <w:r w:rsidRPr="00F423CA">
              <w:rPr>
                <w:rFonts w:asciiTheme="minorHAnsi" w:hAnsiTheme="minorHAnsi"/>
              </w:rPr>
              <w:t>)</w:t>
            </w:r>
          </w:p>
        </w:tc>
        <w:tc>
          <w:tcPr>
            <w:tcW w:w="1879" w:type="dxa"/>
            <w:tcBorders>
              <w:right w:val="single" w:sz="4" w:space="0" w:color="auto"/>
            </w:tcBorders>
            <w:tcMar>
              <w:top w:w="14" w:type="dxa"/>
              <w:left w:w="115" w:type="dxa"/>
              <w:bottom w:w="14" w:type="dxa"/>
              <w:right w:w="115" w:type="dxa"/>
            </w:tcMar>
            <w:vAlign w:val="center"/>
          </w:tcPr>
          <w:p w:rsidR="00C755B4" w:rsidRPr="00C20D1D" w:rsidRDefault="00C755B4" w:rsidP="00C755B4">
            <w:pPr>
              <w:rPr>
                <w:rFonts w:asciiTheme="minorHAnsi" w:hAnsiTheme="minorHAnsi"/>
              </w:rPr>
            </w:pPr>
          </w:p>
        </w:tc>
      </w:tr>
      <w:tr w:rsidR="00C755B4" w:rsidRPr="00C20D1D" w:rsidTr="00C755B4">
        <w:tc>
          <w:tcPr>
            <w:tcW w:w="8640" w:type="dxa"/>
            <w:gridSpan w:val="2"/>
            <w:tcBorders>
              <w:left w:val="single" w:sz="4" w:space="0" w:color="auto"/>
            </w:tcBorders>
            <w:tcMar>
              <w:top w:w="14" w:type="dxa"/>
              <w:left w:w="115" w:type="dxa"/>
              <w:bottom w:w="14" w:type="dxa"/>
              <w:right w:w="115" w:type="dxa"/>
            </w:tcMar>
            <w:vAlign w:val="center"/>
          </w:tcPr>
          <w:p w:rsidR="00C755B4" w:rsidRPr="00C20D1D" w:rsidRDefault="00C755B4" w:rsidP="00C755B4">
            <w:pPr>
              <w:pStyle w:val="A-1"/>
              <w:rPr>
                <w:rFonts w:asciiTheme="minorHAnsi" w:hAnsiTheme="minorHAnsi"/>
              </w:rPr>
            </w:pPr>
            <w:r w:rsidRPr="00C20D1D">
              <w:rPr>
                <w:rFonts w:asciiTheme="minorHAnsi" w:hAnsiTheme="minorHAnsi"/>
              </w:rPr>
              <w:t>Tile installation depth at least as deep as the bottom of the LMSA floor</w:t>
            </w:r>
          </w:p>
        </w:tc>
        <w:tc>
          <w:tcPr>
            <w:tcW w:w="1879" w:type="dxa"/>
            <w:tcBorders>
              <w:right w:val="single" w:sz="4" w:space="0" w:color="auto"/>
            </w:tcBorders>
            <w:tcMar>
              <w:top w:w="14" w:type="dxa"/>
              <w:left w:w="115" w:type="dxa"/>
              <w:bottom w:w="14" w:type="dxa"/>
              <w:right w:w="115" w:type="dxa"/>
            </w:tcMar>
            <w:vAlign w:val="center"/>
          </w:tcPr>
          <w:p w:rsidR="00C755B4" w:rsidRPr="00C20D1D" w:rsidRDefault="00C755B4" w:rsidP="00C755B4">
            <w:pPr>
              <w:rPr>
                <w:rFonts w:asciiTheme="minorHAnsi" w:hAnsiTheme="minorHAnsi"/>
              </w:rPr>
            </w:pPr>
          </w:p>
        </w:tc>
      </w:tr>
      <w:tr w:rsidR="00C755B4" w:rsidRPr="00C20D1D" w:rsidTr="00C755B4">
        <w:tc>
          <w:tcPr>
            <w:tcW w:w="8640" w:type="dxa"/>
            <w:gridSpan w:val="2"/>
            <w:tcBorders>
              <w:left w:val="single" w:sz="4" w:space="0" w:color="auto"/>
            </w:tcBorders>
            <w:tcMar>
              <w:top w:w="14" w:type="dxa"/>
              <w:left w:w="115" w:type="dxa"/>
              <w:bottom w:w="14" w:type="dxa"/>
              <w:right w:w="115" w:type="dxa"/>
            </w:tcMar>
            <w:vAlign w:val="center"/>
          </w:tcPr>
          <w:p w:rsidR="00C755B4" w:rsidRPr="00C20D1D" w:rsidRDefault="00C755B4" w:rsidP="00C755B4">
            <w:pPr>
              <w:pStyle w:val="A-1"/>
              <w:rPr>
                <w:rFonts w:asciiTheme="minorHAnsi" w:hAnsiTheme="minorHAnsi"/>
              </w:rPr>
            </w:pPr>
            <w:r w:rsidRPr="00C20D1D">
              <w:rPr>
                <w:rFonts w:asciiTheme="minorHAnsi" w:hAnsiTheme="minorHAnsi"/>
              </w:rPr>
              <w:t>A separate drain tile system for each LMSA</w:t>
            </w:r>
            <w:r>
              <w:rPr>
                <w:rFonts w:asciiTheme="minorHAnsi" w:hAnsiTheme="minorHAnsi"/>
              </w:rPr>
              <w:t xml:space="preserve"> with access point for sample collection</w:t>
            </w:r>
          </w:p>
        </w:tc>
        <w:tc>
          <w:tcPr>
            <w:tcW w:w="1879" w:type="dxa"/>
            <w:tcBorders>
              <w:right w:val="single" w:sz="4" w:space="0" w:color="auto"/>
            </w:tcBorders>
            <w:tcMar>
              <w:top w:w="14" w:type="dxa"/>
              <w:left w:w="115" w:type="dxa"/>
              <w:bottom w:w="14" w:type="dxa"/>
              <w:right w:w="115" w:type="dxa"/>
            </w:tcMar>
            <w:vAlign w:val="center"/>
          </w:tcPr>
          <w:p w:rsidR="00C755B4" w:rsidRPr="00C20D1D" w:rsidRDefault="00C755B4" w:rsidP="00C755B4">
            <w:pPr>
              <w:rPr>
                <w:rFonts w:asciiTheme="minorHAnsi" w:hAnsiTheme="minorHAnsi"/>
              </w:rPr>
            </w:pPr>
          </w:p>
        </w:tc>
      </w:tr>
      <w:tr w:rsidR="00C755B4" w:rsidRPr="00C20D1D" w:rsidTr="00C755B4">
        <w:tc>
          <w:tcPr>
            <w:tcW w:w="8640" w:type="dxa"/>
            <w:gridSpan w:val="2"/>
            <w:tcBorders>
              <w:left w:val="single" w:sz="4" w:space="0" w:color="auto"/>
              <w:bottom w:val="single" w:sz="4" w:space="0" w:color="auto"/>
            </w:tcBorders>
            <w:tcMar>
              <w:top w:w="14" w:type="dxa"/>
              <w:left w:w="115" w:type="dxa"/>
              <w:bottom w:w="14" w:type="dxa"/>
              <w:right w:w="115" w:type="dxa"/>
            </w:tcMar>
            <w:vAlign w:val="center"/>
          </w:tcPr>
          <w:p w:rsidR="00C755B4" w:rsidRPr="00C20D1D" w:rsidRDefault="00C755B4" w:rsidP="00C755B4">
            <w:pPr>
              <w:pStyle w:val="A-1"/>
              <w:rPr>
                <w:rFonts w:asciiTheme="minorHAnsi" w:hAnsiTheme="minorHAnsi"/>
              </w:rPr>
            </w:pPr>
            <w:r w:rsidRPr="00C20D1D">
              <w:rPr>
                <w:rFonts w:asciiTheme="minorHAnsi" w:hAnsiTheme="minorHAnsi"/>
              </w:rPr>
              <w:t>Access for collection of tile-water samples for each drain tile system</w:t>
            </w:r>
          </w:p>
        </w:tc>
        <w:tc>
          <w:tcPr>
            <w:tcW w:w="1879" w:type="dxa"/>
            <w:tcBorders>
              <w:bottom w:val="single" w:sz="4" w:space="0" w:color="auto"/>
              <w:right w:val="single" w:sz="4" w:space="0" w:color="auto"/>
            </w:tcBorders>
            <w:tcMar>
              <w:top w:w="14" w:type="dxa"/>
              <w:left w:w="115" w:type="dxa"/>
              <w:bottom w:w="14" w:type="dxa"/>
              <w:right w:w="115" w:type="dxa"/>
            </w:tcMar>
            <w:vAlign w:val="center"/>
          </w:tcPr>
          <w:p w:rsidR="00C755B4" w:rsidRPr="00C20D1D" w:rsidRDefault="00C755B4" w:rsidP="00C755B4">
            <w:pPr>
              <w:rPr>
                <w:rFonts w:asciiTheme="minorHAnsi" w:hAnsiTheme="minorHAnsi"/>
              </w:rPr>
            </w:pPr>
          </w:p>
        </w:tc>
      </w:tr>
      <w:tr w:rsidR="00C755B4" w:rsidRPr="00C20D1D" w:rsidTr="00C755B4">
        <w:trPr>
          <w:gridBefore w:val="1"/>
          <w:wBefore w:w="7" w:type="dxa"/>
        </w:trPr>
        <w:tc>
          <w:tcPr>
            <w:tcW w:w="10512" w:type="dxa"/>
            <w:gridSpan w:val="2"/>
            <w:tcMar>
              <w:top w:w="14" w:type="dxa"/>
              <w:left w:w="115" w:type="dxa"/>
              <w:bottom w:w="14" w:type="dxa"/>
              <w:right w:w="115" w:type="dxa"/>
            </w:tcMar>
            <w:vAlign w:val="center"/>
          </w:tcPr>
          <w:p w:rsidR="00C755B4" w:rsidRPr="00C20D1D" w:rsidRDefault="00C755B4" w:rsidP="00C755B4">
            <w:pPr>
              <w:rPr>
                <w:rFonts w:asciiTheme="minorHAnsi" w:hAnsiTheme="minorHAnsi"/>
              </w:rPr>
            </w:pPr>
            <w:r>
              <w:rPr>
                <w:noProof/>
              </w:rPr>
              <w:drawing>
                <wp:inline distT="0" distB="0" distL="0" distR="0" wp14:anchorId="619902E8" wp14:editId="4611786A">
                  <wp:extent cx="209914" cy="201168"/>
                  <wp:effectExtent l="0" t="0" r="0" b="8890"/>
                  <wp:docPr id="1" name="Picture 1" descr="Stop-Sign-13498-lar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Stop-Sign-13498-large[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914" cy="201168"/>
                          </a:xfrm>
                          <a:prstGeom prst="rect">
                            <a:avLst/>
                          </a:prstGeom>
                          <a:noFill/>
                          <a:ln>
                            <a:noFill/>
                          </a:ln>
                        </pic:spPr>
                      </pic:pic>
                    </a:graphicData>
                  </a:graphic>
                </wp:inline>
              </w:drawing>
            </w:r>
            <w:r w:rsidRPr="00E1285A">
              <w:rPr>
                <w:rFonts w:asciiTheme="minorHAnsi" w:hAnsiTheme="minorHAnsi"/>
                <w:sz w:val="24"/>
                <w:szCs w:val="24"/>
              </w:rPr>
              <w:t xml:space="preserve"> Stop here if the LMSA is a limited risk LMSA – no other </w:t>
            </w:r>
            <w:r>
              <w:rPr>
                <w:rFonts w:asciiTheme="minorHAnsi" w:hAnsiTheme="minorHAnsi"/>
                <w:sz w:val="24"/>
                <w:szCs w:val="24"/>
              </w:rPr>
              <w:t xml:space="preserve">sections need </w:t>
            </w:r>
            <w:r w:rsidRPr="00E1285A">
              <w:rPr>
                <w:rFonts w:asciiTheme="minorHAnsi" w:hAnsiTheme="minorHAnsi"/>
                <w:sz w:val="24"/>
                <w:szCs w:val="24"/>
              </w:rPr>
              <w:t>to be completed.</w:t>
            </w:r>
            <w:r w:rsidRPr="00E1285A">
              <w:rPr>
                <w:rFonts w:asciiTheme="minorHAnsi" w:hAnsiTheme="minorHAnsi"/>
              </w:rPr>
              <w:br w:type="page"/>
            </w:r>
          </w:p>
        </w:tc>
      </w:tr>
    </w:tbl>
    <w:p w:rsidR="00C755B4" w:rsidRPr="00664D45" w:rsidRDefault="00C755B4" w:rsidP="00C755B4">
      <w:pPr>
        <w:tabs>
          <w:tab w:val="left" w:pos="540"/>
        </w:tabs>
        <w:spacing w:before="120"/>
        <w:contextualSpacing/>
        <w:rPr>
          <w:rFonts w:asciiTheme="minorHAnsi" w:hAnsiTheme="minorHAnsi"/>
        </w:rPr>
      </w:pPr>
      <w:r w:rsidRPr="00664D45">
        <w:rPr>
          <w:rFonts w:asciiTheme="minorHAnsi" w:hAnsiTheme="minorHAnsi"/>
        </w:rPr>
        <w:lastRenderedPageBreak/>
        <w:t xml:space="preserve">Provided the LMSA which you are evaluating does not qualify for the limited risk LMSA exemption (Question 3) you should use the following portions of this review </w:t>
      </w:r>
      <w:r w:rsidR="00DC59D9">
        <w:rPr>
          <w:rFonts w:asciiTheme="minorHAnsi" w:hAnsiTheme="minorHAnsi"/>
        </w:rPr>
        <w:t>checklist to evaluate the LMSA.</w:t>
      </w:r>
      <w:r w:rsidRPr="00664D45">
        <w:rPr>
          <w:rFonts w:asciiTheme="minorHAnsi" w:hAnsiTheme="minorHAnsi"/>
        </w:rPr>
        <w:t xml:space="preserve"> The checklist is broken into sections base</w:t>
      </w:r>
      <w:r w:rsidR="001D5B11">
        <w:rPr>
          <w:rFonts w:asciiTheme="minorHAnsi" w:hAnsiTheme="minorHAnsi"/>
        </w:rPr>
        <w:t>d upon the type of LMSA liner.</w:t>
      </w:r>
    </w:p>
    <w:p w:rsidR="00C755B4" w:rsidRPr="00664D45" w:rsidRDefault="00C755B4" w:rsidP="00C755B4">
      <w:pPr>
        <w:tabs>
          <w:tab w:val="left" w:pos="540"/>
        </w:tabs>
        <w:spacing w:before="120"/>
        <w:rPr>
          <w:rFonts w:asciiTheme="minorHAnsi" w:hAnsiTheme="minorHAnsi"/>
        </w:rPr>
      </w:pPr>
      <w:r w:rsidRPr="00664D45">
        <w:rPr>
          <w:rFonts w:asciiTheme="minorHAnsi" w:hAnsiTheme="minorHAnsi"/>
        </w:rPr>
        <w:t>To conduction a complete review of LMSA plans and specs, you should use the checklist as follows:</w:t>
      </w:r>
    </w:p>
    <w:p w:rsidR="00C755B4" w:rsidRPr="00664D45" w:rsidRDefault="00C755B4" w:rsidP="007E414A">
      <w:pPr>
        <w:pStyle w:val="ListParagraph"/>
        <w:numPr>
          <w:ilvl w:val="0"/>
          <w:numId w:val="104"/>
        </w:numPr>
        <w:tabs>
          <w:tab w:val="left" w:pos="540"/>
        </w:tabs>
        <w:spacing w:before="120"/>
        <w:contextualSpacing/>
        <w:rPr>
          <w:rFonts w:asciiTheme="minorHAnsi" w:hAnsiTheme="minorHAnsi"/>
          <w:sz w:val="22"/>
          <w:szCs w:val="22"/>
        </w:rPr>
      </w:pPr>
      <w:r w:rsidRPr="00664D45">
        <w:rPr>
          <w:rFonts w:asciiTheme="minorHAnsi" w:hAnsiTheme="minorHAnsi"/>
          <w:sz w:val="22"/>
          <w:szCs w:val="22"/>
        </w:rPr>
        <w:t xml:space="preserve">Except for those LMSAs that qualify for the exemption outlined in Question 2 (locational restriction exemption), every LMSA plan review must complete </w:t>
      </w:r>
      <w:r w:rsidRPr="00664D45">
        <w:rPr>
          <w:rFonts w:asciiTheme="minorHAnsi" w:hAnsiTheme="minorHAnsi"/>
          <w:sz w:val="22"/>
          <w:szCs w:val="22"/>
        </w:rPr>
        <w:fldChar w:fldCharType="begin"/>
      </w:r>
      <w:r w:rsidRPr="00664D45">
        <w:rPr>
          <w:rFonts w:asciiTheme="minorHAnsi" w:hAnsiTheme="minorHAnsi"/>
          <w:sz w:val="22"/>
          <w:szCs w:val="22"/>
        </w:rPr>
        <w:instrText xml:space="preserve"> REF _Ref408911047 \r \h  \* MERGEFORMAT </w:instrText>
      </w:r>
      <w:r w:rsidRPr="00664D45">
        <w:rPr>
          <w:rFonts w:asciiTheme="minorHAnsi" w:hAnsiTheme="minorHAnsi"/>
          <w:sz w:val="22"/>
          <w:szCs w:val="22"/>
        </w:rPr>
      </w:r>
      <w:r w:rsidRPr="00664D45">
        <w:rPr>
          <w:rFonts w:asciiTheme="minorHAnsi" w:hAnsiTheme="minorHAnsi"/>
          <w:sz w:val="22"/>
          <w:szCs w:val="22"/>
        </w:rPr>
        <w:fldChar w:fldCharType="separate"/>
      </w:r>
      <w:r w:rsidR="00C767B9">
        <w:rPr>
          <w:rFonts w:asciiTheme="minorHAnsi" w:hAnsiTheme="minorHAnsi"/>
          <w:sz w:val="22"/>
          <w:szCs w:val="22"/>
        </w:rPr>
        <w:t>Section 1</w:t>
      </w:r>
      <w:r w:rsidRPr="00664D45">
        <w:rPr>
          <w:rFonts w:asciiTheme="minorHAnsi" w:hAnsiTheme="minorHAnsi"/>
          <w:sz w:val="22"/>
          <w:szCs w:val="22"/>
        </w:rPr>
        <w:fldChar w:fldCharType="end"/>
      </w:r>
      <w:r w:rsidRPr="00664D45">
        <w:rPr>
          <w:rFonts w:asciiTheme="minorHAnsi" w:hAnsiTheme="minorHAnsi"/>
          <w:sz w:val="22"/>
          <w:szCs w:val="22"/>
        </w:rPr>
        <w:t xml:space="preserve"> of the checklist.</w:t>
      </w:r>
    </w:p>
    <w:p w:rsidR="00C755B4" w:rsidRPr="00664D45" w:rsidRDefault="00C755B4" w:rsidP="007E414A">
      <w:pPr>
        <w:pStyle w:val="ListParagraph"/>
        <w:numPr>
          <w:ilvl w:val="0"/>
          <w:numId w:val="41"/>
        </w:numPr>
        <w:tabs>
          <w:tab w:val="left" w:pos="540"/>
        </w:tabs>
        <w:spacing w:before="120"/>
        <w:contextualSpacing/>
        <w:rPr>
          <w:rFonts w:asciiTheme="minorHAnsi" w:hAnsiTheme="minorHAnsi"/>
          <w:sz w:val="22"/>
          <w:szCs w:val="22"/>
        </w:rPr>
      </w:pPr>
      <w:r w:rsidRPr="00664D45">
        <w:rPr>
          <w:rFonts w:asciiTheme="minorHAnsi" w:hAnsiTheme="minorHAnsi"/>
          <w:sz w:val="22"/>
          <w:szCs w:val="22"/>
        </w:rPr>
        <w:t xml:space="preserve">Every LMSA plan review must complete </w:t>
      </w:r>
      <w:r w:rsidRPr="00664D45">
        <w:rPr>
          <w:rFonts w:asciiTheme="minorHAnsi" w:hAnsiTheme="minorHAnsi"/>
          <w:sz w:val="22"/>
          <w:szCs w:val="22"/>
        </w:rPr>
        <w:fldChar w:fldCharType="begin"/>
      </w:r>
      <w:r w:rsidRPr="00664D45">
        <w:rPr>
          <w:rFonts w:asciiTheme="minorHAnsi" w:hAnsiTheme="minorHAnsi"/>
          <w:sz w:val="22"/>
          <w:szCs w:val="22"/>
        </w:rPr>
        <w:instrText xml:space="preserve"> REF _Ref408911086 \r \h  \* MERGEFORMAT </w:instrText>
      </w:r>
      <w:r w:rsidRPr="00664D45">
        <w:rPr>
          <w:rFonts w:asciiTheme="minorHAnsi" w:hAnsiTheme="minorHAnsi"/>
          <w:sz w:val="22"/>
          <w:szCs w:val="22"/>
        </w:rPr>
      </w:r>
      <w:r w:rsidRPr="00664D45">
        <w:rPr>
          <w:rFonts w:asciiTheme="minorHAnsi" w:hAnsiTheme="minorHAnsi"/>
          <w:sz w:val="22"/>
          <w:szCs w:val="22"/>
        </w:rPr>
        <w:fldChar w:fldCharType="separate"/>
      </w:r>
      <w:r w:rsidR="00C767B9">
        <w:rPr>
          <w:rFonts w:asciiTheme="minorHAnsi" w:hAnsiTheme="minorHAnsi"/>
          <w:sz w:val="22"/>
          <w:szCs w:val="22"/>
        </w:rPr>
        <w:t>Section 2</w:t>
      </w:r>
      <w:r w:rsidRPr="00664D45">
        <w:rPr>
          <w:rFonts w:asciiTheme="minorHAnsi" w:hAnsiTheme="minorHAnsi"/>
          <w:sz w:val="22"/>
          <w:szCs w:val="22"/>
        </w:rPr>
        <w:fldChar w:fldCharType="end"/>
      </w:r>
      <w:r w:rsidRPr="00664D45">
        <w:rPr>
          <w:rFonts w:asciiTheme="minorHAnsi" w:hAnsiTheme="minorHAnsi"/>
          <w:sz w:val="22"/>
          <w:szCs w:val="22"/>
        </w:rPr>
        <w:t xml:space="preserve"> of the Checklist.</w:t>
      </w:r>
    </w:p>
    <w:p w:rsidR="001D5B11" w:rsidRDefault="00C755B4" w:rsidP="007E414A">
      <w:pPr>
        <w:pStyle w:val="ListParagraph"/>
        <w:numPr>
          <w:ilvl w:val="0"/>
          <w:numId w:val="41"/>
        </w:numPr>
        <w:tabs>
          <w:tab w:val="left" w:pos="540"/>
        </w:tabs>
        <w:spacing w:before="120" w:after="240"/>
        <w:contextualSpacing/>
        <w:rPr>
          <w:rFonts w:asciiTheme="minorHAnsi" w:hAnsiTheme="minorHAnsi"/>
          <w:sz w:val="22"/>
          <w:szCs w:val="22"/>
        </w:rPr>
      </w:pPr>
      <w:r w:rsidRPr="00664D45">
        <w:rPr>
          <w:rFonts w:asciiTheme="minorHAnsi" w:hAnsiTheme="minorHAnsi"/>
          <w:sz w:val="22"/>
          <w:szCs w:val="22"/>
        </w:rPr>
        <w:t>Based upon the liner type of the LMSA under review, the appropriate section of the checklist, that matches the type of liner within the LMSA, should then be completed.</w:t>
      </w:r>
    </w:p>
    <w:p w:rsidR="001D5B11" w:rsidRDefault="00132652" w:rsidP="001D5B11">
      <w:pPr>
        <w:pStyle w:val="ListParagraph"/>
        <w:tabs>
          <w:tab w:val="left" w:pos="540"/>
        </w:tabs>
        <w:spacing w:before="120" w:after="240"/>
        <w:ind w:left="540"/>
        <w:contextualSpacing/>
        <w:rPr>
          <w:rFonts w:asciiTheme="minorHAnsi" w:hAnsiTheme="minorHAnsi"/>
          <w:sz w:val="22"/>
          <w:szCs w:val="22"/>
        </w:rPr>
      </w:pPr>
      <w:r>
        <w:rPr>
          <w:rFonts w:asciiTheme="minorHAnsi" w:hAnsiTheme="minorHAnsi"/>
          <w:sz w:val="22"/>
          <w:szCs w:val="22"/>
        </w:rPr>
        <w:t xml:space="preserve">For Example: </w:t>
      </w:r>
      <w:r w:rsidR="00C755B4" w:rsidRPr="00664D45">
        <w:rPr>
          <w:rFonts w:asciiTheme="minorHAnsi" w:hAnsiTheme="minorHAnsi"/>
          <w:sz w:val="22"/>
          <w:szCs w:val="22"/>
        </w:rPr>
        <w:t xml:space="preserve">A review of an earthen lined LMSA would need to complete </w:t>
      </w:r>
      <w:r w:rsidR="00C755B4" w:rsidRPr="00664D45">
        <w:rPr>
          <w:rFonts w:asciiTheme="minorHAnsi" w:hAnsiTheme="minorHAnsi"/>
          <w:sz w:val="22"/>
          <w:szCs w:val="22"/>
        </w:rPr>
        <w:fldChar w:fldCharType="begin"/>
      </w:r>
      <w:r w:rsidR="00C755B4" w:rsidRPr="00664D45">
        <w:rPr>
          <w:rFonts w:asciiTheme="minorHAnsi" w:hAnsiTheme="minorHAnsi"/>
          <w:sz w:val="22"/>
          <w:szCs w:val="22"/>
        </w:rPr>
        <w:instrText xml:space="preserve"> REF _Ref408911047 \r \h  \* MERGEFORMAT </w:instrText>
      </w:r>
      <w:r w:rsidR="00C755B4" w:rsidRPr="00664D45">
        <w:rPr>
          <w:rFonts w:asciiTheme="minorHAnsi" w:hAnsiTheme="minorHAnsi"/>
          <w:sz w:val="22"/>
          <w:szCs w:val="22"/>
        </w:rPr>
      </w:r>
      <w:r w:rsidR="00C755B4" w:rsidRPr="00664D45">
        <w:rPr>
          <w:rFonts w:asciiTheme="minorHAnsi" w:hAnsiTheme="minorHAnsi"/>
          <w:sz w:val="22"/>
          <w:szCs w:val="22"/>
        </w:rPr>
        <w:fldChar w:fldCharType="separate"/>
      </w:r>
      <w:r w:rsidR="00C767B9">
        <w:rPr>
          <w:rFonts w:asciiTheme="minorHAnsi" w:hAnsiTheme="minorHAnsi"/>
          <w:sz w:val="22"/>
          <w:szCs w:val="22"/>
        </w:rPr>
        <w:t>Section 1</w:t>
      </w:r>
      <w:r w:rsidR="00C755B4" w:rsidRPr="00664D45">
        <w:rPr>
          <w:rFonts w:asciiTheme="minorHAnsi" w:hAnsiTheme="minorHAnsi"/>
          <w:sz w:val="22"/>
          <w:szCs w:val="22"/>
        </w:rPr>
        <w:fldChar w:fldCharType="end"/>
      </w:r>
      <w:r w:rsidR="00C755B4" w:rsidRPr="00664D45">
        <w:rPr>
          <w:rFonts w:asciiTheme="minorHAnsi" w:hAnsiTheme="minorHAnsi"/>
          <w:sz w:val="22"/>
          <w:szCs w:val="22"/>
        </w:rPr>
        <w:t xml:space="preserve">, </w:t>
      </w:r>
      <w:r w:rsidR="00C755B4" w:rsidRPr="00664D45">
        <w:rPr>
          <w:rFonts w:asciiTheme="minorHAnsi" w:hAnsiTheme="minorHAnsi"/>
          <w:sz w:val="22"/>
          <w:szCs w:val="22"/>
        </w:rPr>
        <w:fldChar w:fldCharType="begin"/>
      </w:r>
      <w:r w:rsidR="00C755B4" w:rsidRPr="00664D45">
        <w:rPr>
          <w:rFonts w:asciiTheme="minorHAnsi" w:hAnsiTheme="minorHAnsi"/>
          <w:sz w:val="22"/>
          <w:szCs w:val="22"/>
        </w:rPr>
        <w:instrText xml:space="preserve"> REF _Ref408911086 \r \h  \* MERGEFORMAT </w:instrText>
      </w:r>
      <w:r w:rsidR="00C755B4" w:rsidRPr="00664D45">
        <w:rPr>
          <w:rFonts w:asciiTheme="minorHAnsi" w:hAnsiTheme="minorHAnsi"/>
          <w:sz w:val="22"/>
          <w:szCs w:val="22"/>
        </w:rPr>
      </w:r>
      <w:r w:rsidR="00C755B4" w:rsidRPr="00664D45">
        <w:rPr>
          <w:rFonts w:asciiTheme="minorHAnsi" w:hAnsiTheme="minorHAnsi"/>
          <w:sz w:val="22"/>
          <w:szCs w:val="22"/>
        </w:rPr>
        <w:fldChar w:fldCharType="separate"/>
      </w:r>
      <w:r w:rsidR="00C767B9">
        <w:rPr>
          <w:rFonts w:asciiTheme="minorHAnsi" w:hAnsiTheme="minorHAnsi"/>
          <w:sz w:val="22"/>
          <w:szCs w:val="22"/>
        </w:rPr>
        <w:t>Section 2</w:t>
      </w:r>
      <w:r w:rsidR="00C755B4" w:rsidRPr="00664D45">
        <w:rPr>
          <w:rFonts w:asciiTheme="minorHAnsi" w:hAnsiTheme="minorHAnsi"/>
          <w:sz w:val="22"/>
          <w:szCs w:val="22"/>
        </w:rPr>
        <w:fldChar w:fldCharType="end"/>
      </w:r>
      <w:r w:rsidR="00C755B4" w:rsidRPr="00664D45">
        <w:rPr>
          <w:rFonts w:asciiTheme="minorHAnsi" w:hAnsiTheme="minorHAnsi"/>
          <w:sz w:val="22"/>
          <w:szCs w:val="22"/>
        </w:rPr>
        <w:t xml:space="preserve">, and </w:t>
      </w:r>
    </w:p>
    <w:p w:rsidR="00C755B4" w:rsidRPr="00664D45" w:rsidRDefault="00C755B4" w:rsidP="001D5B11">
      <w:pPr>
        <w:pStyle w:val="ListParagraph"/>
        <w:tabs>
          <w:tab w:val="left" w:pos="540"/>
        </w:tabs>
        <w:spacing w:before="120" w:after="240"/>
        <w:ind w:left="540"/>
        <w:contextualSpacing/>
        <w:rPr>
          <w:rFonts w:asciiTheme="minorHAnsi" w:hAnsiTheme="minorHAnsi"/>
          <w:sz w:val="22"/>
          <w:szCs w:val="22"/>
        </w:rPr>
      </w:pPr>
      <w:r w:rsidRPr="00664D45">
        <w:rPr>
          <w:rFonts w:asciiTheme="minorHAnsi" w:hAnsiTheme="minorHAnsi"/>
          <w:sz w:val="22"/>
          <w:szCs w:val="22"/>
        </w:rPr>
        <w:fldChar w:fldCharType="begin"/>
      </w:r>
      <w:r w:rsidRPr="00664D45">
        <w:rPr>
          <w:rFonts w:asciiTheme="minorHAnsi" w:hAnsiTheme="minorHAnsi"/>
          <w:sz w:val="22"/>
          <w:szCs w:val="22"/>
        </w:rPr>
        <w:instrText xml:space="preserve"> REF _Ref408912328 \r \h  \* MERGEFORMAT </w:instrText>
      </w:r>
      <w:r w:rsidRPr="00664D45">
        <w:rPr>
          <w:rFonts w:asciiTheme="minorHAnsi" w:hAnsiTheme="minorHAnsi"/>
          <w:sz w:val="22"/>
          <w:szCs w:val="22"/>
        </w:rPr>
      </w:r>
      <w:r w:rsidRPr="00664D45">
        <w:rPr>
          <w:rFonts w:asciiTheme="minorHAnsi" w:hAnsiTheme="minorHAnsi"/>
          <w:sz w:val="22"/>
          <w:szCs w:val="22"/>
        </w:rPr>
        <w:fldChar w:fldCharType="separate"/>
      </w:r>
      <w:r w:rsidR="00C767B9">
        <w:rPr>
          <w:rFonts w:asciiTheme="minorHAnsi" w:hAnsiTheme="minorHAnsi"/>
          <w:sz w:val="22"/>
          <w:szCs w:val="22"/>
        </w:rPr>
        <w:t>Section 4</w:t>
      </w:r>
      <w:r w:rsidRPr="00664D45">
        <w:rPr>
          <w:rFonts w:asciiTheme="minorHAnsi" w:hAnsiTheme="minorHAnsi"/>
          <w:sz w:val="22"/>
          <w:szCs w:val="22"/>
        </w:rPr>
        <w:fldChar w:fldCharType="end"/>
      </w:r>
      <w:r w:rsidR="001D5B11">
        <w:rPr>
          <w:rFonts w:asciiTheme="minorHAnsi" w:hAnsiTheme="minorHAnsi"/>
          <w:sz w:val="22"/>
          <w:szCs w:val="22"/>
        </w:rPr>
        <w:t xml:space="preserve"> of the checklist. </w:t>
      </w:r>
      <w:r w:rsidRPr="00664D45">
        <w:rPr>
          <w:rFonts w:asciiTheme="minorHAnsi" w:hAnsiTheme="minorHAnsi"/>
          <w:sz w:val="22"/>
          <w:szCs w:val="22"/>
        </w:rPr>
        <w:t>The remainder of the checklist is not applicable.</w:t>
      </w:r>
    </w:p>
    <w:tbl>
      <w:tblPr>
        <w:tblpPr w:leftFromText="180" w:rightFromText="180" w:vertAnchor="text" w:horzAnchor="margin" w:tblpY="112"/>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8640"/>
        <w:gridCol w:w="1872"/>
      </w:tblGrid>
      <w:tr w:rsidR="00C755B4" w:rsidRPr="00C20D1D" w:rsidTr="00C755B4">
        <w:trPr>
          <w:trHeight w:hRule="exact" w:val="360"/>
        </w:trPr>
        <w:tc>
          <w:tcPr>
            <w:tcW w:w="10512" w:type="dxa"/>
            <w:gridSpan w:val="2"/>
            <w:tcBorders>
              <w:top w:val="single" w:sz="4" w:space="0" w:color="auto"/>
              <w:left w:val="single" w:sz="4" w:space="0" w:color="auto"/>
              <w:bottom w:val="nil"/>
              <w:right w:val="single" w:sz="4" w:space="0" w:color="auto"/>
            </w:tcBorders>
            <w:shd w:val="clear" w:color="auto" w:fill="BFBFBF"/>
            <w:vAlign w:val="center"/>
          </w:tcPr>
          <w:p w:rsidR="00C755B4" w:rsidRPr="00400488" w:rsidRDefault="00C755B4" w:rsidP="007E414A">
            <w:pPr>
              <w:pStyle w:val="SectionHeader"/>
              <w:numPr>
                <w:ilvl w:val="0"/>
                <w:numId w:val="32"/>
              </w:numPr>
              <w:rPr>
                <w:rFonts w:asciiTheme="minorHAnsi" w:hAnsiTheme="minorHAnsi"/>
                <w:b w:val="0"/>
              </w:rPr>
            </w:pPr>
            <w:bookmarkStart w:id="21" w:name="_Ref408911047"/>
            <w:r w:rsidRPr="00400488">
              <w:rPr>
                <w:rFonts w:asciiTheme="minorHAnsi" w:hAnsiTheme="minorHAnsi"/>
              </w:rPr>
              <w:t>Locational Restrictions</w:t>
            </w:r>
            <w:r w:rsidRPr="00400488">
              <w:rPr>
                <w:rFonts w:asciiTheme="minorHAnsi" w:hAnsiTheme="minorHAnsi"/>
                <w:b w:val="0"/>
              </w:rPr>
              <w:t xml:space="preserve"> </w:t>
            </w:r>
            <w:r w:rsidRPr="00C20D1D">
              <w:rPr>
                <w:rFonts w:asciiTheme="minorHAnsi" w:hAnsiTheme="minorHAnsi"/>
                <w:b w:val="0"/>
              </w:rPr>
              <w:t>(ALL LMSAs</w:t>
            </w:r>
            <w:r>
              <w:rPr>
                <w:rFonts w:asciiTheme="minorHAnsi" w:hAnsiTheme="minorHAnsi"/>
                <w:b w:val="0"/>
              </w:rPr>
              <w:t>, except those that answered “YES” to Question 2)</w:t>
            </w:r>
            <w:bookmarkEnd w:id="21"/>
          </w:p>
        </w:tc>
      </w:tr>
      <w:tr w:rsidR="00C755B4" w:rsidRPr="00C20D1D" w:rsidTr="00C755B4">
        <w:trPr>
          <w:trHeight w:hRule="exact" w:val="288"/>
        </w:trPr>
        <w:tc>
          <w:tcPr>
            <w:tcW w:w="8640" w:type="dxa"/>
            <w:tcBorders>
              <w:top w:val="single" w:sz="4" w:space="0" w:color="auto"/>
              <w:left w:val="single" w:sz="4" w:space="0" w:color="auto"/>
              <w:bottom w:val="nil"/>
              <w:right w:val="nil"/>
            </w:tcBorders>
            <w:vAlign w:val="center"/>
          </w:tcPr>
          <w:p w:rsidR="00C755B4" w:rsidRPr="00C20D1D" w:rsidRDefault="00C755B4" w:rsidP="00405092">
            <w:pPr>
              <w:pStyle w:val="Question-1"/>
              <w:tabs>
                <w:tab w:val="clear" w:pos="432"/>
                <w:tab w:val="num" w:pos="360"/>
              </w:tabs>
              <w:ind w:left="360" w:hanging="360"/>
            </w:pPr>
            <w:r w:rsidRPr="00C20D1D">
              <w:t xml:space="preserve">Are the following </w:t>
            </w:r>
            <w:r w:rsidRPr="00C20D1D">
              <w:rPr>
                <w:b/>
              </w:rPr>
              <w:t>shoreland</w:t>
            </w:r>
            <w:r>
              <w:t xml:space="preserve"> restrictions met?</w:t>
            </w:r>
          </w:p>
        </w:tc>
        <w:tc>
          <w:tcPr>
            <w:tcW w:w="1872" w:type="dxa"/>
            <w:tcBorders>
              <w:top w:val="single" w:sz="4" w:space="0" w:color="auto"/>
              <w:left w:val="nil"/>
              <w:bottom w:val="nil"/>
              <w:right w:val="single" w:sz="4" w:space="0" w:color="auto"/>
            </w:tcBorders>
            <w:vAlign w:val="center"/>
          </w:tcPr>
          <w:p w:rsidR="00C755B4" w:rsidRPr="00C62352" w:rsidRDefault="00C755B4" w:rsidP="00C755B4">
            <w:pPr>
              <w:pStyle w:val="BodyTextIndent"/>
              <w:ind w:left="0"/>
              <w:rPr>
                <w:rFonts w:asciiTheme="minorHAnsi" w:hAnsiTheme="minorHAnsi"/>
                <w:sz w:val="22"/>
                <w:szCs w:val="22"/>
              </w:rPr>
            </w:pPr>
            <w:r w:rsidRPr="00C62352">
              <w:rPr>
                <w:rFonts w:asciiTheme="minorHAnsi" w:hAnsiTheme="minorHAnsi"/>
                <w:sz w:val="22"/>
                <w:szCs w:val="22"/>
              </w:rPr>
              <w:t>YES    NO</w:t>
            </w:r>
          </w:p>
        </w:tc>
      </w:tr>
      <w:tr w:rsidR="00C755B4" w:rsidRPr="00C20D1D" w:rsidTr="00C755B4">
        <w:trPr>
          <w:trHeight w:hRule="exact" w:val="576"/>
        </w:trPr>
        <w:tc>
          <w:tcPr>
            <w:tcW w:w="8640" w:type="dxa"/>
            <w:tcBorders>
              <w:top w:val="nil"/>
              <w:left w:val="single" w:sz="4" w:space="0" w:color="auto"/>
              <w:bottom w:val="nil"/>
              <w:right w:val="nil"/>
            </w:tcBorders>
            <w:vAlign w:val="center"/>
          </w:tcPr>
          <w:p w:rsidR="00C755B4" w:rsidRPr="00112924" w:rsidRDefault="00C755B4" w:rsidP="00405092">
            <w:pPr>
              <w:pStyle w:val="A-1"/>
              <w:numPr>
                <w:ilvl w:val="0"/>
                <w:numId w:val="103"/>
              </w:numPr>
              <w:tabs>
                <w:tab w:val="clear" w:pos="893"/>
                <w:tab w:val="left" w:pos="720"/>
              </w:tabs>
              <w:ind w:left="720"/>
              <w:rPr>
                <w:rFonts w:asciiTheme="minorHAnsi" w:hAnsiTheme="minorHAnsi"/>
              </w:rPr>
            </w:pPr>
            <w:r w:rsidRPr="00112924">
              <w:rPr>
                <w:rFonts w:asciiTheme="minorHAnsi" w:hAnsiTheme="minorHAnsi"/>
              </w:rPr>
              <w:t>If there are no existing animal housing or manure storage areas at the proposed facility, no construction is allowed.</w:t>
            </w:r>
          </w:p>
        </w:tc>
        <w:tc>
          <w:tcPr>
            <w:tcW w:w="1872" w:type="dxa"/>
            <w:tcBorders>
              <w:top w:val="nil"/>
              <w:left w:val="nil"/>
              <w:bottom w:val="nil"/>
              <w:right w:val="single" w:sz="4" w:space="0" w:color="auto"/>
            </w:tcBorders>
            <w:vAlign w:val="center"/>
          </w:tcPr>
          <w:p w:rsidR="00C755B4" w:rsidRPr="00C62352" w:rsidRDefault="00C755B4" w:rsidP="00C755B4">
            <w:pPr>
              <w:pStyle w:val="BodyTextIndent"/>
              <w:ind w:left="0"/>
              <w:rPr>
                <w:rFonts w:asciiTheme="minorHAnsi" w:hAnsiTheme="minorHAnsi"/>
                <w:sz w:val="22"/>
                <w:szCs w:val="22"/>
              </w:rPr>
            </w:pPr>
          </w:p>
        </w:tc>
      </w:tr>
      <w:tr w:rsidR="00C755B4" w:rsidRPr="00C20D1D" w:rsidTr="00C755B4">
        <w:trPr>
          <w:trHeight w:hRule="exact" w:val="576"/>
        </w:trPr>
        <w:tc>
          <w:tcPr>
            <w:tcW w:w="8640" w:type="dxa"/>
            <w:tcBorders>
              <w:top w:val="nil"/>
              <w:left w:val="single" w:sz="4" w:space="0" w:color="auto"/>
              <w:bottom w:val="nil"/>
              <w:right w:val="nil"/>
            </w:tcBorders>
            <w:vAlign w:val="center"/>
          </w:tcPr>
          <w:p w:rsidR="00C755B4" w:rsidRPr="00C20D1D" w:rsidRDefault="00C755B4" w:rsidP="00405092">
            <w:pPr>
              <w:pStyle w:val="A-1"/>
              <w:tabs>
                <w:tab w:val="clear" w:pos="893"/>
                <w:tab w:val="left" w:pos="720"/>
              </w:tabs>
              <w:ind w:left="720"/>
              <w:rPr>
                <w:rFonts w:asciiTheme="minorHAnsi" w:hAnsiTheme="minorHAnsi"/>
              </w:rPr>
            </w:pPr>
            <w:r w:rsidRPr="00C20D1D">
              <w:rPr>
                <w:rFonts w:asciiTheme="minorHAnsi" w:hAnsiTheme="minorHAnsi"/>
              </w:rPr>
              <w:t>If site has 1,000 AU or more after construction, a LMSA cannot be constructed within the shoreland area. A LMSA can be constructed outside of the shoreland area.</w:t>
            </w:r>
          </w:p>
        </w:tc>
        <w:tc>
          <w:tcPr>
            <w:tcW w:w="1872" w:type="dxa"/>
            <w:tcBorders>
              <w:top w:val="nil"/>
              <w:left w:val="nil"/>
              <w:bottom w:val="nil"/>
              <w:right w:val="single" w:sz="4" w:space="0" w:color="auto"/>
            </w:tcBorders>
            <w:vAlign w:val="center"/>
          </w:tcPr>
          <w:p w:rsidR="00C755B4" w:rsidRPr="00C62352" w:rsidRDefault="00C755B4" w:rsidP="00C755B4">
            <w:pPr>
              <w:pStyle w:val="BodyTextIndent"/>
              <w:ind w:left="0"/>
              <w:rPr>
                <w:rFonts w:asciiTheme="minorHAnsi" w:hAnsiTheme="minorHAnsi"/>
                <w:sz w:val="22"/>
                <w:szCs w:val="22"/>
              </w:rPr>
            </w:pPr>
          </w:p>
        </w:tc>
      </w:tr>
      <w:tr w:rsidR="00C755B4" w:rsidRPr="00C20D1D" w:rsidTr="00C755B4">
        <w:trPr>
          <w:trHeight w:val="576"/>
        </w:trPr>
        <w:tc>
          <w:tcPr>
            <w:tcW w:w="8640" w:type="dxa"/>
            <w:tcBorders>
              <w:top w:val="nil"/>
              <w:left w:val="single" w:sz="4" w:space="0" w:color="auto"/>
              <w:bottom w:val="single" w:sz="4" w:space="0" w:color="auto"/>
              <w:right w:val="nil"/>
            </w:tcBorders>
            <w:vAlign w:val="center"/>
          </w:tcPr>
          <w:p w:rsidR="00C755B4" w:rsidRPr="00C20D1D" w:rsidRDefault="00C755B4" w:rsidP="00405092">
            <w:pPr>
              <w:pStyle w:val="A-1"/>
              <w:tabs>
                <w:tab w:val="clear" w:pos="893"/>
                <w:tab w:val="left" w:pos="720"/>
              </w:tabs>
              <w:ind w:left="720"/>
              <w:rPr>
                <w:rFonts w:asciiTheme="minorHAnsi" w:hAnsiTheme="minorHAnsi"/>
              </w:rPr>
            </w:pPr>
            <w:r w:rsidRPr="00C20D1D">
              <w:rPr>
                <w:rStyle w:val="Question-2Char"/>
              </w:rPr>
              <w:t>If site has less than 1,000 AU after construction, the LMSA may not be constructed closer to high water mark than any other animal housing or manure storage area on the site</w:t>
            </w:r>
            <w:r w:rsidRPr="00C20D1D">
              <w:rPr>
                <w:rFonts w:asciiTheme="minorHAnsi" w:hAnsiTheme="minorHAnsi"/>
              </w:rPr>
              <w:t>.</w:t>
            </w:r>
          </w:p>
        </w:tc>
        <w:tc>
          <w:tcPr>
            <w:tcW w:w="1872" w:type="dxa"/>
            <w:tcBorders>
              <w:top w:val="nil"/>
              <w:left w:val="nil"/>
              <w:bottom w:val="single" w:sz="4" w:space="0" w:color="auto"/>
              <w:right w:val="single" w:sz="4" w:space="0" w:color="auto"/>
            </w:tcBorders>
            <w:vAlign w:val="center"/>
          </w:tcPr>
          <w:p w:rsidR="00C755B4" w:rsidRPr="00C62352" w:rsidRDefault="00C755B4" w:rsidP="00C755B4">
            <w:pPr>
              <w:pStyle w:val="BodyTextIndent"/>
              <w:ind w:left="0"/>
              <w:rPr>
                <w:rFonts w:asciiTheme="minorHAnsi" w:hAnsiTheme="minorHAnsi"/>
                <w:sz w:val="22"/>
                <w:szCs w:val="22"/>
              </w:rPr>
            </w:pPr>
          </w:p>
        </w:tc>
      </w:tr>
      <w:tr w:rsidR="00C755B4" w:rsidRPr="00C20D1D" w:rsidTr="00C755B4">
        <w:trPr>
          <w:trHeight w:hRule="exact" w:val="288"/>
        </w:trPr>
        <w:tc>
          <w:tcPr>
            <w:tcW w:w="8640" w:type="dxa"/>
            <w:tcBorders>
              <w:top w:val="single" w:sz="4" w:space="0" w:color="auto"/>
              <w:left w:val="single" w:sz="4" w:space="0" w:color="auto"/>
              <w:bottom w:val="nil"/>
              <w:right w:val="nil"/>
            </w:tcBorders>
            <w:vAlign w:val="center"/>
          </w:tcPr>
          <w:p w:rsidR="00C755B4" w:rsidRPr="00C20D1D" w:rsidRDefault="00C755B4" w:rsidP="00C755B4">
            <w:pPr>
              <w:pStyle w:val="Question-1"/>
            </w:pPr>
            <w:r w:rsidRPr="00C20D1D">
              <w:t xml:space="preserve">Are the following </w:t>
            </w:r>
            <w:r w:rsidRPr="00C20D1D">
              <w:rPr>
                <w:b/>
              </w:rPr>
              <w:t>floodplain</w:t>
            </w:r>
            <w:r w:rsidRPr="00C20D1D">
              <w:t xml:space="preserve"> restrictions met?</w:t>
            </w:r>
          </w:p>
        </w:tc>
        <w:tc>
          <w:tcPr>
            <w:tcW w:w="1872" w:type="dxa"/>
            <w:tcBorders>
              <w:top w:val="single" w:sz="4" w:space="0" w:color="auto"/>
              <w:left w:val="nil"/>
              <w:bottom w:val="nil"/>
              <w:right w:val="single" w:sz="4" w:space="0" w:color="auto"/>
            </w:tcBorders>
            <w:vAlign w:val="center"/>
          </w:tcPr>
          <w:p w:rsidR="00C755B4" w:rsidRPr="00C62352" w:rsidRDefault="00C755B4" w:rsidP="00C755B4">
            <w:pPr>
              <w:pStyle w:val="BodyTextIndent"/>
              <w:ind w:left="0"/>
              <w:rPr>
                <w:rFonts w:asciiTheme="minorHAnsi" w:hAnsiTheme="minorHAnsi"/>
                <w:sz w:val="22"/>
                <w:szCs w:val="22"/>
              </w:rPr>
            </w:pPr>
            <w:r w:rsidRPr="00C62352">
              <w:rPr>
                <w:rFonts w:asciiTheme="minorHAnsi" w:hAnsiTheme="minorHAnsi"/>
                <w:sz w:val="22"/>
                <w:szCs w:val="22"/>
              </w:rPr>
              <w:t>YES    NO</w:t>
            </w:r>
          </w:p>
        </w:tc>
      </w:tr>
      <w:tr w:rsidR="00C755B4" w:rsidRPr="00C20D1D" w:rsidTr="00C755B4">
        <w:trPr>
          <w:trHeight w:hRule="exact" w:val="576"/>
        </w:trPr>
        <w:tc>
          <w:tcPr>
            <w:tcW w:w="8640" w:type="dxa"/>
            <w:tcBorders>
              <w:top w:val="nil"/>
              <w:left w:val="single" w:sz="4" w:space="0" w:color="auto"/>
              <w:bottom w:val="single" w:sz="4" w:space="0" w:color="auto"/>
              <w:right w:val="nil"/>
            </w:tcBorders>
            <w:vAlign w:val="center"/>
          </w:tcPr>
          <w:p w:rsidR="00C755B4" w:rsidRPr="00C20D1D" w:rsidRDefault="00C755B4" w:rsidP="00405092">
            <w:pPr>
              <w:pStyle w:val="A-1"/>
              <w:numPr>
                <w:ilvl w:val="0"/>
                <w:numId w:val="36"/>
              </w:numPr>
              <w:tabs>
                <w:tab w:val="clear" w:pos="893"/>
                <w:tab w:val="left" w:pos="720"/>
              </w:tabs>
              <w:ind w:left="720"/>
              <w:rPr>
                <w:rFonts w:asciiTheme="minorHAnsi" w:hAnsiTheme="minorHAnsi"/>
              </w:rPr>
            </w:pPr>
            <w:r w:rsidRPr="00C20D1D">
              <w:rPr>
                <w:rFonts w:asciiTheme="minorHAnsi" w:hAnsiTheme="minorHAnsi"/>
              </w:rPr>
              <w:t>LMSA construction or expansion is prohibited when any part of the facility is within a floodplain.</w:t>
            </w:r>
          </w:p>
        </w:tc>
        <w:tc>
          <w:tcPr>
            <w:tcW w:w="1872" w:type="dxa"/>
            <w:tcBorders>
              <w:top w:val="nil"/>
              <w:left w:val="nil"/>
              <w:bottom w:val="single" w:sz="4" w:space="0" w:color="auto"/>
              <w:right w:val="single" w:sz="4" w:space="0" w:color="auto"/>
            </w:tcBorders>
            <w:vAlign w:val="center"/>
          </w:tcPr>
          <w:p w:rsidR="00C755B4" w:rsidRPr="00C62352" w:rsidRDefault="00C755B4" w:rsidP="00C755B4">
            <w:pPr>
              <w:pStyle w:val="BodyTextIndent"/>
              <w:ind w:left="0"/>
              <w:rPr>
                <w:rFonts w:asciiTheme="minorHAnsi" w:hAnsiTheme="minorHAnsi"/>
                <w:sz w:val="22"/>
                <w:szCs w:val="22"/>
              </w:rPr>
            </w:pPr>
          </w:p>
        </w:tc>
      </w:tr>
      <w:tr w:rsidR="00C755B4" w:rsidRPr="00C20D1D" w:rsidTr="00C755B4">
        <w:trPr>
          <w:trHeight w:hRule="exact" w:val="288"/>
        </w:trPr>
        <w:tc>
          <w:tcPr>
            <w:tcW w:w="8640" w:type="dxa"/>
            <w:tcBorders>
              <w:top w:val="single" w:sz="4" w:space="0" w:color="auto"/>
              <w:left w:val="single" w:sz="4" w:space="0" w:color="auto"/>
              <w:bottom w:val="nil"/>
              <w:right w:val="nil"/>
            </w:tcBorders>
            <w:shd w:val="clear" w:color="auto" w:fill="C6D9F1" w:themeFill="text2" w:themeFillTint="33"/>
            <w:vAlign w:val="center"/>
          </w:tcPr>
          <w:p w:rsidR="00C755B4" w:rsidRPr="00C20D1D" w:rsidRDefault="00C755B4" w:rsidP="00C755B4">
            <w:pPr>
              <w:pStyle w:val="Question-1"/>
            </w:pPr>
            <w:r w:rsidRPr="00C20D1D">
              <w:t xml:space="preserve">Are the following </w:t>
            </w:r>
            <w:r w:rsidRPr="00C20D1D">
              <w:rPr>
                <w:b/>
              </w:rPr>
              <w:t>Karst</w:t>
            </w:r>
            <w:r>
              <w:t xml:space="preserve"> restrictions met?</w:t>
            </w:r>
          </w:p>
        </w:tc>
        <w:tc>
          <w:tcPr>
            <w:tcW w:w="1872" w:type="dxa"/>
            <w:tcBorders>
              <w:top w:val="single" w:sz="4" w:space="0" w:color="auto"/>
              <w:left w:val="nil"/>
              <w:bottom w:val="nil"/>
              <w:right w:val="single" w:sz="4" w:space="0" w:color="auto"/>
            </w:tcBorders>
            <w:shd w:val="clear" w:color="auto" w:fill="C6D9F1" w:themeFill="text2" w:themeFillTint="33"/>
            <w:vAlign w:val="center"/>
          </w:tcPr>
          <w:p w:rsidR="00C755B4" w:rsidRPr="00C62352" w:rsidRDefault="00C755B4" w:rsidP="00C755B4">
            <w:pPr>
              <w:pStyle w:val="BodyTextIndent"/>
              <w:ind w:left="0"/>
              <w:rPr>
                <w:rFonts w:asciiTheme="minorHAnsi" w:hAnsiTheme="minorHAnsi"/>
                <w:sz w:val="22"/>
                <w:szCs w:val="22"/>
              </w:rPr>
            </w:pPr>
            <w:r w:rsidRPr="00C62352">
              <w:rPr>
                <w:rFonts w:asciiTheme="minorHAnsi" w:hAnsiTheme="minorHAnsi"/>
                <w:sz w:val="22"/>
                <w:szCs w:val="22"/>
              </w:rPr>
              <w:t>YES    NO</w:t>
            </w:r>
          </w:p>
        </w:tc>
      </w:tr>
      <w:tr w:rsidR="00C755B4" w:rsidRPr="00C20D1D" w:rsidTr="00C755B4">
        <w:trPr>
          <w:trHeight w:hRule="exact" w:val="288"/>
        </w:trPr>
        <w:tc>
          <w:tcPr>
            <w:tcW w:w="8640" w:type="dxa"/>
            <w:tcBorders>
              <w:top w:val="nil"/>
              <w:left w:val="single" w:sz="4" w:space="0" w:color="auto"/>
              <w:bottom w:val="nil"/>
              <w:right w:val="nil"/>
            </w:tcBorders>
            <w:shd w:val="clear" w:color="auto" w:fill="C6D9F1" w:themeFill="text2" w:themeFillTint="33"/>
            <w:vAlign w:val="center"/>
          </w:tcPr>
          <w:p w:rsidR="00C755B4" w:rsidRPr="00F423CA" w:rsidRDefault="00C755B4" w:rsidP="00405092">
            <w:pPr>
              <w:pStyle w:val="A-1"/>
              <w:numPr>
                <w:ilvl w:val="0"/>
                <w:numId w:val="42"/>
              </w:numPr>
              <w:tabs>
                <w:tab w:val="clear" w:pos="893"/>
                <w:tab w:val="left" w:pos="720"/>
              </w:tabs>
              <w:ind w:left="720"/>
              <w:rPr>
                <w:rFonts w:asciiTheme="minorHAnsi" w:hAnsiTheme="minorHAnsi"/>
              </w:rPr>
            </w:pPr>
            <w:r w:rsidRPr="00F423CA">
              <w:rPr>
                <w:rFonts w:asciiTheme="minorHAnsi" w:hAnsiTheme="minorHAnsi"/>
              </w:rPr>
              <w:t>LMSA construction or expansion is prohibited within 300</w:t>
            </w:r>
            <w:r w:rsidR="00607922">
              <w:rPr>
                <w:rFonts w:asciiTheme="minorHAnsi" w:hAnsiTheme="minorHAnsi"/>
              </w:rPr>
              <w:t xml:space="preserve"> ft.</w:t>
            </w:r>
            <w:r w:rsidRPr="00F423CA">
              <w:rPr>
                <w:rFonts w:asciiTheme="minorHAnsi" w:hAnsiTheme="minorHAnsi"/>
              </w:rPr>
              <w:t xml:space="preserve"> of a sinkhole.</w:t>
            </w:r>
          </w:p>
        </w:tc>
        <w:tc>
          <w:tcPr>
            <w:tcW w:w="1872" w:type="dxa"/>
            <w:tcBorders>
              <w:top w:val="nil"/>
              <w:left w:val="nil"/>
              <w:bottom w:val="nil"/>
              <w:right w:val="single" w:sz="4" w:space="0" w:color="auto"/>
            </w:tcBorders>
            <w:shd w:val="clear" w:color="auto" w:fill="C6D9F1" w:themeFill="text2" w:themeFillTint="33"/>
            <w:vAlign w:val="center"/>
          </w:tcPr>
          <w:p w:rsidR="00C755B4" w:rsidRPr="00C62352" w:rsidRDefault="00C755B4" w:rsidP="00C755B4">
            <w:pPr>
              <w:pStyle w:val="BodyTextIndent"/>
              <w:ind w:left="0"/>
              <w:rPr>
                <w:rFonts w:asciiTheme="minorHAnsi" w:hAnsiTheme="minorHAnsi"/>
                <w:sz w:val="22"/>
                <w:szCs w:val="22"/>
              </w:rPr>
            </w:pPr>
          </w:p>
        </w:tc>
      </w:tr>
      <w:tr w:rsidR="00C755B4" w:rsidRPr="00C20D1D" w:rsidTr="00C755B4">
        <w:trPr>
          <w:trHeight w:hRule="exact" w:val="576"/>
        </w:trPr>
        <w:tc>
          <w:tcPr>
            <w:tcW w:w="8640" w:type="dxa"/>
            <w:tcBorders>
              <w:top w:val="nil"/>
              <w:left w:val="single" w:sz="4" w:space="0" w:color="auto"/>
              <w:bottom w:val="single" w:sz="4" w:space="0" w:color="auto"/>
              <w:right w:val="nil"/>
            </w:tcBorders>
            <w:shd w:val="clear" w:color="auto" w:fill="C6D9F1" w:themeFill="text2" w:themeFillTint="33"/>
            <w:vAlign w:val="center"/>
          </w:tcPr>
          <w:p w:rsidR="00C755B4" w:rsidRPr="00C20D1D" w:rsidRDefault="00C755B4" w:rsidP="00405092">
            <w:pPr>
              <w:pStyle w:val="A-1"/>
              <w:tabs>
                <w:tab w:val="clear" w:pos="893"/>
                <w:tab w:val="left" w:pos="720"/>
              </w:tabs>
              <w:ind w:left="720"/>
              <w:rPr>
                <w:rFonts w:asciiTheme="minorHAnsi" w:hAnsiTheme="minorHAnsi"/>
              </w:rPr>
            </w:pPr>
            <w:r w:rsidRPr="00C20D1D">
              <w:rPr>
                <w:rFonts w:asciiTheme="minorHAnsi" w:hAnsiTheme="minorHAnsi"/>
              </w:rPr>
              <w:t>The volume of a LMSA is limited to 250,000 gal. when 4 or more sinkholes exist within 1,000</w:t>
            </w:r>
            <w:r w:rsidR="00607922">
              <w:rPr>
                <w:rFonts w:asciiTheme="minorHAnsi" w:hAnsiTheme="minorHAnsi"/>
              </w:rPr>
              <w:t xml:space="preserve"> ft.</w:t>
            </w:r>
            <w:r w:rsidRPr="00C20D1D">
              <w:rPr>
                <w:rFonts w:asciiTheme="minorHAnsi" w:hAnsiTheme="minorHAnsi"/>
              </w:rPr>
              <w:t xml:space="preserve"> of the proposed LMSA location.</w:t>
            </w:r>
          </w:p>
        </w:tc>
        <w:tc>
          <w:tcPr>
            <w:tcW w:w="1872" w:type="dxa"/>
            <w:tcBorders>
              <w:top w:val="nil"/>
              <w:left w:val="nil"/>
              <w:bottom w:val="single" w:sz="4" w:space="0" w:color="auto"/>
              <w:right w:val="single" w:sz="4" w:space="0" w:color="auto"/>
            </w:tcBorders>
            <w:shd w:val="clear" w:color="auto" w:fill="C6D9F1" w:themeFill="text2" w:themeFillTint="33"/>
            <w:vAlign w:val="center"/>
          </w:tcPr>
          <w:p w:rsidR="00C755B4" w:rsidRPr="00C62352" w:rsidRDefault="00C755B4" w:rsidP="00C755B4">
            <w:pPr>
              <w:pStyle w:val="BodyTextIndent"/>
              <w:ind w:left="0"/>
              <w:rPr>
                <w:rFonts w:asciiTheme="minorHAnsi" w:hAnsiTheme="minorHAnsi"/>
                <w:sz w:val="22"/>
                <w:szCs w:val="22"/>
              </w:rPr>
            </w:pPr>
          </w:p>
        </w:tc>
      </w:tr>
      <w:tr w:rsidR="00C755B4" w:rsidRPr="00C20D1D" w:rsidTr="00C755B4">
        <w:trPr>
          <w:trHeight w:hRule="exact" w:val="288"/>
        </w:trPr>
        <w:tc>
          <w:tcPr>
            <w:tcW w:w="8640" w:type="dxa"/>
            <w:tcBorders>
              <w:top w:val="single" w:sz="4" w:space="0" w:color="auto"/>
              <w:left w:val="single" w:sz="4" w:space="0" w:color="auto"/>
              <w:bottom w:val="nil"/>
              <w:right w:val="nil"/>
            </w:tcBorders>
            <w:vAlign w:val="center"/>
          </w:tcPr>
          <w:p w:rsidR="00C755B4" w:rsidRPr="00C20D1D" w:rsidRDefault="00C755B4" w:rsidP="00C755B4">
            <w:pPr>
              <w:pStyle w:val="Question-1"/>
            </w:pPr>
            <w:r w:rsidRPr="00C20D1D">
              <w:t xml:space="preserve">Are the following </w:t>
            </w:r>
            <w:r w:rsidRPr="00C20D1D">
              <w:rPr>
                <w:b/>
              </w:rPr>
              <w:t xml:space="preserve">private well </w:t>
            </w:r>
            <w:r w:rsidRPr="00C20D1D">
              <w:t>restrictions met?</w:t>
            </w:r>
          </w:p>
        </w:tc>
        <w:tc>
          <w:tcPr>
            <w:tcW w:w="1872" w:type="dxa"/>
            <w:tcBorders>
              <w:top w:val="single" w:sz="4" w:space="0" w:color="auto"/>
              <w:left w:val="nil"/>
              <w:bottom w:val="nil"/>
              <w:right w:val="single" w:sz="4" w:space="0" w:color="auto"/>
            </w:tcBorders>
            <w:vAlign w:val="center"/>
          </w:tcPr>
          <w:p w:rsidR="00C755B4" w:rsidRPr="00C62352" w:rsidRDefault="00C755B4" w:rsidP="00C755B4">
            <w:pPr>
              <w:pStyle w:val="BodyTextIndent"/>
              <w:ind w:left="0"/>
              <w:rPr>
                <w:rFonts w:asciiTheme="minorHAnsi" w:hAnsiTheme="minorHAnsi"/>
                <w:sz w:val="22"/>
                <w:szCs w:val="22"/>
              </w:rPr>
            </w:pPr>
            <w:r w:rsidRPr="00C62352">
              <w:rPr>
                <w:rFonts w:asciiTheme="minorHAnsi" w:hAnsiTheme="minorHAnsi"/>
                <w:sz w:val="22"/>
                <w:szCs w:val="22"/>
              </w:rPr>
              <w:t>YES    NO</w:t>
            </w:r>
          </w:p>
        </w:tc>
      </w:tr>
      <w:tr w:rsidR="00C755B4" w:rsidRPr="00C20D1D" w:rsidTr="00C755B4">
        <w:trPr>
          <w:trHeight w:hRule="exact" w:val="576"/>
        </w:trPr>
        <w:tc>
          <w:tcPr>
            <w:tcW w:w="8640" w:type="dxa"/>
            <w:tcBorders>
              <w:top w:val="nil"/>
              <w:left w:val="single" w:sz="4" w:space="0" w:color="auto"/>
              <w:bottom w:val="nil"/>
              <w:right w:val="nil"/>
            </w:tcBorders>
            <w:vAlign w:val="center"/>
          </w:tcPr>
          <w:p w:rsidR="00C755B4" w:rsidRPr="00F423CA" w:rsidRDefault="00C755B4" w:rsidP="00405092">
            <w:pPr>
              <w:pStyle w:val="A-1"/>
              <w:numPr>
                <w:ilvl w:val="0"/>
                <w:numId w:val="43"/>
              </w:numPr>
              <w:tabs>
                <w:tab w:val="clear" w:pos="893"/>
                <w:tab w:val="left" w:pos="720"/>
              </w:tabs>
              <w:ind w:left="720"/>
              <w:rPr>
                <w:rFonts w:asciiTheme="minorHAnsi" w:hAnsiTheme="minorHAnsi"/>
              </w:rPr>
            </w:pPr>
            <w:r w:rsidRPr="00F423CA">
              <w:rPr>
                <w:rFonts w:asciiTheme="minorHAnsi" w:hAnsiTheme="minorHAnsi"/>
              </w:rPr>
              <w:t>Concrete, synthetic, or composite lined LMSA construction or expansion is prohibited within 100</w:t>
            </w:r>
            <w:r w:rsidR="00607922">
              <w:rPr>
                <w:rFonts w:asciiTheme="minorHAnsi" w:hAnsiTheme="minorHAnsi"/>
              </w:rPr>
              <w:t xml:space="preserve"> ft.</w:t>
            </w:r>
            <w:r w:rsidRPr="00F423CA">
              <w:rPr>
                <w:rFonts w:asciiTheme="minorHAnsi" w:hAnsiTheme="minorHAnsi"/>
              </w:rPr>
              <w:t xml:space="preserve"> of a well.</w:t>
            </w:r>
          </w:p>
        </w:tc>
        <w:tc>
          <w:tcPr>
            <w:tcW w:w="1872" w:type="dxa"/>
            <w:tcBorders>
              <w:top w:val="nil"/>
              <w:left w:val="nil"/>
              <w:bottom w:val="nil"/>
              <w:right w:val="single" w:sz="4" w:space="0" w:color="auto"/>
            </w:tcBorders>
            <w:vAlign w:val="center"/>
          </w:tcPr>
          <w:p w:rsidR="00C755B4" w:rsidRPr="00C62352" w:rsidRDefault="00C755B4" w:rsidP="00C755B4">
            <w:pPr>
              <w:pStyle w:val="BodyTextIndent"/>
              <w:ind w:left="0"/>
              <w:rPr>
                <w:rFonts w:asciiTheme="minorHAnsi" w:hAnsiTheme="minorHAnsi"/>
                <w:sz w:val="22"/>
                <w:szCs w:val="22"/>
              </w:rPr>
            </w:pPr>
          </w:p>
        </w:tc>
      </w:tr>
      <w:tr w:rsidR="00C755B4" w:rsidRPr="00C20D1D" w:rsidTr="00C755B4">
        <w:trPr>
          <w:trHeight w:hRule="exact" w:val="288"/>
        </w:trPr>
        <w:tc>
          <w:tcPr>
            <w:tcW w:w="8640" w:type="dxa"/>
            <w:tcBorders>
              <w:top w:val="nil"/>
              <w:left w:val="single" w:sz="4" w:space="0" w:color="auto"/>
              <w:bottom w:val="nil"/>
              <w:right w:val="nil"/>
            </w:tcBorders>
            <w:vAlign w:val="center"/>
          </w:tcPr>
          <w:p w:rsidR="00C755B4" w:rsidRPr="00C20D1D" w:rsidRDefault="00C755B4" w:rsidP="00405092">
            <w:pPr>
              <w:pStyle w:val="A-1"/>
              <w:tabs>
                <w:tab w:val="clear" w:pos="893"/>
                <w:tab w:val="left" w:pos="720"/>
              </w:tabs>
              <w:ind w:left="720"/>
              <w:rPr>
                <w:rFonts w:asciiTheme="minorHAnsi" w:hAnsiTheme="minorHAnsi"/>
              </w:rPr>
            </w:pPr>
            <w:r w:rsidRPr="00C20D1D">
              <w:rPr>
                <w:rFonts w:asciiTheme="minorHAnsi" w:hAnsiTheme="minorHAnsi"/>
              </w:rPr>
              <w:t>Earthen lined LMSA construction or expansion is prohibited within 150</w:t>
            </w:r>
            <w:r w:rsidR="00607922">
              <w:rPr>
                <w:rFonts w:asciiTheme="minorHAnsi" w:hAnsiTheme="minorHAnsi"/>
              </w:rPr>
              <w:t xml:space="preserve"> ft.</w:t>
            </w:r>
            <w:r w:rsidRPr="00C20D1D">
              <w:rPr>
                <w:rFonts w:asciiTheme="minorHAnsi" w:hAnsiTheme="minorHAnsi"/>
              </w:rPr>
              <w:t xml:space="preserve"> of a well.</w:t>
            </w:r>
          </w:p>
        </w:tc>
        <w:tc>
          <w:tcPr>
            <w:tcW w:w="1872" w:type="dxa"/>
            <w:tcBorders>
              <w:top w:val="nil"/>
              <w:left w:val="nil"/>
              <w:bottom w:val="nil"/>
              <w:right w:val="single" w:sz="4" w:space="0" w:color="auto"/>
            </w:tcBorders>
            <w:vAlign w:val="center"/>
          </w:tcPr>
          <w:p w:rsidR="00C755B4" w:rsidRPr="00C62352" w:rsidRDefault="00C755B4" w:rsidP="00C755B4">
            <w:pPr>
              <w:pStyle w:val="BodyTextIndent"/>
              <w:ind w:left="0"/>
              <w:rPr>
                <w:rFonts w:asciiTheme="minorHAnsi" w:hAnsiTheme="minorHAnsi"/>
                <w:sz w:val="22"/>
                <w:szCs w:val="22"/>
              </w:rPr>
            </w:pPr>
          </w:p>
        </w:tc>
      </w:tr>
      <w:tr w:rsidR="00C755B4" w:rsidRPr="00C20D1D" w:rsidTr="00C755B4">
        <w:trPr>
          <w:trHeight w:val="144"/>
        </w:trPr>
        <w:tc>
          <w:tcPr>
            <w:tcW w:w="8640" w:type="dxa"/>
            <w:tcBorders>
              <w:top w:val="nil"/>
              <w:left w:val="single" w:sz="4" w:space="0" w:color="auto"/>
              <w:bottom w:val="nil"/>
              <w:right w:val="nil"/>
            </w:tcBorders>
            <w:vAlign w:val="center"/>
          </w:tcPr>
          <w:p w:rsidR="00C755B4" w:rsidRPr="004E2E0A" w:rsidRDefault="00C755B4" w:rsidP="00132652">
            <w:pPr>
              <w:pStyle w:val="A-1"/>
              <w:tabs>
                <w:tab w:val="clear" w:pos="893"/>
                <w:tab w:val="left" w:pos="720"/>
              </w:tabs>
              <w:ind w:left="720"/>
              <w:rPr>
                <w:rStyle w:val="Question-2Char"/>
              </w:rPr>
            </w:pPr>
            <w:r w:rsidRPr="004E2E0A">
              <w:rPr>
                <w:rStyle w:val="Question-2Char"/>
              </w:rPr>
              <w:t xml:space="preserve">If the </w:t>
            </w:r>
            <w:r w:rsidR="00132652">
              <w:rPr>
                <w:rStyle w:val="Question-2Char"/>
              </w:rPr>
              <w:t>well is considered sensitive - l</w:t>
            </w:r>
            <w:r w:rsidRPr="004E2E0A">
              <w:rPr>
                <w:rStyle w:val="Question-2Char"/>
              </w:rPr>
              <w:t>ess than 50</w:t>
            </w:r>
            <w:r w:rsidR="00607922">
              <w:rPr>
                <w:rStyle w:val="Question-2Char"/>
              </w:rPr>
              <w:t xml:space="preserve"> ft.</w:t>
            </w:r>
            <w:r w:rsidRPr="004E2E0A">
              <w:rPr>
                <w:rStyle w:val="Question-2Char"/>
              </w:rPr>
              <w:t xml:space="preserve"> of watertight casing where the casing does not penetrate a confining layer or multiple layers of confining materials with an aggregate thickness of 10</w:t>
            </w:r>
            <w:r w:rsidR="00607922">
              <w:rPr>
                <w:rStyle w:val="Question-2Char"/>
              </w:rPr>
              <w:t xml:space="preserve"> ft.</w:t>
            </w:r>
            <w:r w:rsidRPr="004E2E0A">
              <w:rPr>
                <w:rStyle w:val="Question-2Char"/>
              </w:rPr>
              <w:t xml:space="preserve"> or more then:</w:t>
            </w:r>
          </w:p>
        </w:tc>
        <w:tc>
          <w:tcPr>
            <w:tcW w:w="1872" w:type="dxa"/>
            <w:tcBorders>
              <w:top w:val="nil"/>
              <w:left w:val="nil"/>
              <w:bottom w:val="nil"/>
              <w:right w:val="single" w:sz="4" w:space="0" w:color="auto"/>
            </w:tcBorders>
            <w:vAlign w:val="center"/>
          </w:tcPr>
          <w:p w:rsidR="00C755B4" w:rsidRPr="00C62352" w:rsidRDefault="00C755B4" w:rsidP="00C755B4">
            <w:pPr>
              <w:pStyle w:val="BodyTextIndent"/>
              <w:ind w:left="0"/>
              <w:rPr>
                <w:rFonts w:asciiTheme="minorHAnsi" w:hAnsiTheme="minorHAnsi"/>
                <w:sz w:val="22"/>
                <w:szCs w:val="22"/>
              </w:rPr>
            </w:pPr>
          </w:p>
        </w:tc>
      </w:tr>
      <w:tr w:rsidR="00C755B4" w:rsidRPr="00C20D1D" w:rsidTr="00C755B4">
        <w:trPr>
          <w:trHeight w:val="144"/>
        </w:trPr>
        <w:tc>
          <w:tcPr>
            <w:tcW w:w="8640" w:type="dxa"/>
            <w:tcBorders>
              <w:top w:val="nil"/>
              <w:left w:val="single" w:sz="4" w:space="0" w:color="auto"/>
              <w:bottom w:val="nil"/>
              <w:right w:val="nil"/>
            </w:tcBorders>
            <w:vAlign w:val="center"/>
          </w:tcPr>
          <w:p w:rsidR="00C755B4" w:rsidRPr="00B201C1" w:rsidRDefault="00C755B4" w:rsidP="00405092">
            <w:pPr>
              <w:pStyle w:val="1-2"/>
              <w:ind w:left="1080"/>
              <w:rPr>
                <w:sz w:val="22"/>
                <w:szCs w:val="22"/>
              </w:rPr>
            </w:pPr>
            <w:r w:rsidRPr="00B201C1">
              <w:rPr>
                <w:sz w:val="22"/>
                <w:szCs w:val="22"/>
              </w:rPr>
              <w:t>Concrete, synthetic, or composite lined LMSA construction or expansion is prohibited within 200</w:t>
            </w:r>
            <w:r w:rsidR="00607922">
              <w:rPr>
                <w:sz w:val="22"/>
                <w:szCs w:val="22"/>
              </w:rPr>
              <w:t xml:space="preserve"> ft.</w:t>
            </w:r>
            <w:r w:rsidRPr="00B201C1">
              <w:rPr>
                <w:sz w:val="22"/>
                <w:szCs w:val="22"/>
              </w:rPr>
              <w:t xml:space="preserve"> of the well.</w:t>
            </w:r>
          </w:p>
        </w:tc>
        <w:tc>
          <w:tcPr>
            <w:tcW w:w="1872" w:type="dxa"/>
            <w:tcBorders>
              <w:top w:val="nil"/>
              <w:left w:val="nil"/>
              <w:bottom w:val="nil"/>
              <w:right w:val="single" w:sz="4" w:space="0" w:color="auto"/>
            </w:tcBorders>
            <w:vAlign w:val="center"/>
          </w:tcPr>
          <w:p w:rsidR="00C755B4" w:rsidRPr="00C62352" w:rsidRDefault="00C755B4" w:rsidP="00C755B4">
            <w:pPr>
              <w:pStyle w:val="BodyTextIndent"/>
              <w:ind w:left="0"/>
              <w:rPr>
                <w:rFonts w:asciiTheme="minorHAnsi" w:hAnsiTheme="minorHAnsi"/>
                <w:sz w:val="22"/>
                <w:szCs w:val="22"/>
              </w:rPr>
            </w:pPr>
          </w:p>
        </w:tc>
      </w:tr>
      <w:tr w:rsidR="00C755B4" w:rsidRPr="00C20D1D" w:rsidTr="00741FBB">
        <w:trPr>
          <w:trHeight w:val="144"/>
        </w:trPr>
        <w:tc>
          <w:tcPr>
            <w:tcW w:w="8640" w:type="dxa"/>
            <w:tcBorders>
              <w:top w:val="nil"/>
              <w:left w:val="single" w:sz="4" w:space="0" w:color="auto"/>
              <w:bottom w:val="single" w:sz="4" w:space="0" w:color="auto"/>
              <w:right w:val="nil"/>
            </w:tcBorders>
            <w:vAlign w:val="center"/>
          </w:tcPr>
          <w:p w:rsidR="00C755B4" w:rsidRPr="00B201C1" w:rsidRDefault="00C755B4" w:rsidP="00405092">
            <w:pPr>
              <w:pStyle w:val="1-2"/>
              <w:ind w:left="1080"/>
              <w:rPr>
                <w:sz w:val="22"/>
                <w:szCs w:val="22"/>
              </w:rPr>
            </w:pPr>
            <w:r w:rsidRPr="00B201C1">
              <w:rPr>
                <w:sz w:val="22"/>
                <w:szCs w:val="22"/>
              </w:rPr>
              <w:t>Earthen lined LMSA construction or expansion is prohibited within 300</w:t>
            </w:r>
            <w:r w:rsidR="00607922">
              <w:rPr>
                <w:sz w:val="22"/>
                <w:szCs w:val="22"/>
              </w:rPr>
              <w:t xml:space="preserve"> ft.</w:t>
            </w:r>
            <w:r w:rsidRPr="00B201C1">
              <w:rPr>
                <w:sz w:val="22"/>
                <w:szCs w:val="22"/>
              </w:rPr>
              <w:t xml:space="preserve"> of the well.</w:t>
            </w:r>
          </w:p>
        </w:tc>
        <w:tc>
          <w:tcPr>
            <w:tcW w:w="1872" w:type="dxa"/>
            <w:tcBorders>
              <w:top w:val="nil"/>
              <w:left w:val="nil"/>
              <w:bottom w:val="single" w:sz="4" w:space="0" w:color="auto"/>
              <w:right w:val="single" w:sz="4" w:space="0" w:color="auto"/>
            </w:tcBorders>
            <w:vAlign w:val="center"/>
          </w:tcPr>
          <w:p w:rsidR="00C755B4" w:rsidRPr="00C62352" w:rsidRDefault="00C755B4" w:rsidP="00C755B4">
            <w:pPr>
              <w:pStyle w:val="BodyTextIndent"/>
              <w:ind w:left="0"/>
              <w:rPr>
                <w:rFonts w:asciiTheme="minorHAnsi" w:hAnsiTheme="minorHAnsi"/>
                <w:sz w:val="22"/>
                <w:szCs w:val="22"/>
              </w:rPr>
            </w:pPr>
          </w:p>
        </w:tc>
      </w:tr>
      <w:tr w:rsidR="00C755B4" w:rsidRPr="00C20D1D" w:rsidTr="00C755B4">
        <w:trPr>
          <w:trHeight w:hRule="exact" w:val="288"/>
        </w:trPr>
        <w:tc>
          <w:tcPr>
            <w:tcW w:w="8640" w:type="dxa"/>
            <w:tcBorders>
              <w:top w:val="single" w:sz="4" w:space="0" w:color="auto"/>
              <w:left w:val="single" w:sz="4" w:space="0" w:color="auto"/>
              <w:bottom w:val="nil"/>
              <w:right w:val="nil"/>
            </w:tcBorders>
            <w:vAlign w:val="center"/>
          </w:tcPr>
          <w:p w:rsidR="00C755B4" w:rsidRPr="00C20D1D" w:rsidRDefault="00C755B4" w:rsidP="00C755B4">
            <w:pPr>
              <w:pStyle w:val="Question-1"/>
            </w:pPr>
            <w:r w:rsidRPr="00C20D1D">
              <w:t xml:space="preserve">Are the following </w:t>
            </w:r>
            <w:r w:rsidRPr="00C20D1D">
              <w:rPr>
                <w:b/>
              </w:rPr>
              <w:t>public well</w:t>
            </w:r>
            <w:r w:rsidRPr="00C20D1D">
              <w:t xml:space="preserve"> restrictions met?</w:t>
            </w:r>
          </w:p>
        </w:tc>
        <w:tc>
          <w:tcPr>
            <w:tcW w:w="1872" w:type="dxa"/>
            <w:tcBorders>
              <w:top w:val="single" w:sz="4" w:space="0" w:color="auto"/>
              <w:left w:val="nil"/>
              <w:bottom w:val="nil"/>
              <w:right w:val="single" w:sz="4" w:space="0" w:color="auto"/>
            </w:tcBorders>
            <w:vAlign w:val="center"/>
          </w:tcPr>
          <w:p w:rsidR="00C755B4" w:rsidRPr="00C62352" w:rsidRDefault="00C755B4" w:rsidP="00C755B4">
            <w:pPr>
              <w:pStyle w:val="BodyTextIndent"/>
              <w:ind w:left="0"/>
              <w:rPr>
                <w:rFonts w:asciiTheme="minorHAnsi" w:hAnsiTheme="minorHAnsi"/>
                <w:sz w:val="22"/>
                <w:szCs w:val="22"/>
              </w:rPr>
            </w:pPr>
            <w:r w:rsidRPr="00C62352">
              <w:rPr>
                <w:rFonts w:asciiTheme="minorHAnsi" w:hAnsiTheme="minorHAnsi"/>
                <w:sz w:val="22"/>
                <w:szCs w:val="22"/>
              </w:rPr>
              <w:t>YES    NO</w:t>
            </w:r>
          </w:p>
        </w:tc>
      </w:tr>
      <w:tr w:rsidR="00C755B4" w:rsidRPr="00C20D1D" w:rsidTr="00741FBB">
        <w:trPr>
          <w:trHeight w:hRule="exact" w:val="2016"/>
        </w:trPr>
        <w:tc>
          <w:tcPr>
            <w:tcW w:w="8640" w:type="dxa"/>
            <w:tcBorders>
              <w:top w:val="nil"/>
              <w:left w:val="single" w:sz="4" w:space="0" w:color="auto"/>
              <w:bottom w:val="single" w:sz="4" w:space="0" w:color="auto"/>
              <w:right w:val="nil"/>
            </w:tcBorders>
            <w:vAlign w:val="center"/>
          </w:tcPr>
          <w:p w:rsidR="00C755B4" w:rsidRPr="00C20D1D" w:rsidRDefault="00C755B4" w:rsidP="00C755B4">
            <w:pPr>
              <w:pStyle w:val="Bulllet1"/>
              <w:numPr>
                <w:ilvl w:val="0"/>
                <w:numId w:val="0"/>
              </w:numPr>
              <w:ind w:left="540"/>
              <w:rPr>
                <w:rFonts w:asciiTheme="minorHAnsi" w:hAnsiTheme="minorHAnsi"/>
              </w:rPr>
            </w:pPr>
            <w:r w:rsidRPr="00C20D1D">
              <w:rPr>
                <w:rFonts w:asciiTheme="minorHAnsi" w:hAnsiTheme="minorHAnsi"/>
              </w:rPr>
              <w:t>Construction or expansion of a LMSA is prohibited within 1000</w:t>
            </w:r>
            <w:r w:rsidR="00607922">
              <w:rPr>
                <w:rFonts w:asciiTheme="minorHAnsi" w:hAnsiTheme="minorHAnsi"/>
              </w:rPr>
              <w:t xml:space="preserve"> ft.</w:t>
            </w:r>
            <w:r w:rsidRPr="00C20D1D">
              <w:rPr>
                <w:rFonts w:asciiTheme="minorHAnsi" w:hAnsiTheme="minorHAnsi"/>
              </w:rPr>
              <w:t xml:space="preserve"> of a community well or other wells serving a public or private school or licensed child care center, unless </w:t>
            </w:r>
            <w:r w:rsidRPr="00C20D1D">
              <w:rPr>
                <w:rFonts w:asciiTheme="minorHAnsi" w:hAnsiTheme="minorHAnsi"/>
                <w:b/>
              </w:rPr>
              <w:t>ALL</w:t>
            </w:r>
            <w:r w:rsidRPr="00C20D1D">
              <w:rPr>
                <w:rFonts w:asciiTheme="minorHAnsi" w:hAnsiTheme="minorHAnsi"/>
              </w:rPr>
              <w:t xml:space="preserve"> of the following are met:</w:t>
            </w:r>
          </w:p>
          <w:p w:rsidR="00C755B4" w:rsidRPr="00F423CA" w:rsidRDefault="00C755B4" w:rsidP="007E414A">
            <w:pPr>
              <w:pStyle w:val="A-1"/>
              <w:numPr>
                <w:ilvl w:val="0"/>
                <w:numId w:val="44"/>
              </w:numPr>
              <w:rPr>
                <w:rFonts w:asciiTheme="minorHAnsi" w:hAnsiTheme="minorHAnsi"/>
              </w:rPr>
            </w:pPr>
            <w:r w:rsidRPr="00F423CA">
              <w:rPr>
                <w:rFonts w:asciiTheme="minorHAnsi" w:hAnsiTheme="minorHAnsi"/>
              </w:rPr>
              <w:t>MDH has approved a drinking water supply management area for the well</w:t>
            </w:r>
          </w:p>
          <w:p w:rsidR="00C755B4" w:rsidRPr="00C20D1D" w:rsidRDefault="00C755B4" w:rsidP="00C755B4">
            <w:pPr>
              <w:pStyle w:val="A-1"/>
              <w:rPr>
                <w:rFonts w:asciiTheme="minorHAnsi" w:hAnsiTheme="minorHAnsi"/>
              </w:rPr>
            </w:pPr>
            <w:r w:rsidRPr="00C20D1D">
              <w:rPr>
                <w:rFonts w:asciiTheme="minorHAnsi" w:hAnsiTheme="minorHAnsi"/>
              </w:rPr>
              <w:t>The LMSA is not within the drinking water supply management area</w:t>
            </w:r>
          </w:p>
          <w:p w:rsidR="00C755B4" w:rsidRPr="00C20D1D" w:rsidRDefault="00C755B4" w:rsidP="00C755B4">
            <w:pPr>
              <w:pStyle w:val="A-1"/>
              <w:rPr>
                <w:rFonts w:asciiTheme="minorHAnsi" w:hAnsiTheme="minorHAnsi"/>
              </w:rPr>
            </w:pPr>
            <w:r w:rsidRPr="00C20D1D">
              <w:rPr>
                <w:rFonts w:asciiTheme="minorHAnsi" w:hAnsiTheme="minorHAnsi"/>
              </w:rPr>
              <w:t>The LMSA is not within 200</w:t>
            </w:r>
            <w:r w:rsidR="00607922">
              <w:rPr>
                <w:rFonts w:asciiTheme="minorHAnsi" w:hAnsiTheme="minorHAnsi"/>
              </w:rPr>
              <w:t xml:space="preserve"> ft.</w:t>
            </w:r>
            <w:r w:rsidRPr="00C20D1D">
              <w:rPr>
                <w:rFonts w:asciiTheme="minorHAnsi" w:hAnsiTheme="minorHAnsi"/>
              </w:rPr>
              <w:t xml:space="preserve"> of the well.</w:t>
            </w:r>
          </w:p>
          <w:p w:rsidR="00C755B4" w:rsidRPr="00C20D1D" w:rsidRDefault="00C755B4" w:rsidP="00C755B4">
            <w:pPr>
              <w:pStyle w:val="A-1"/>
              <w:rPr>
                <w:rFonts w:asciiTheme="minorHAnsi" w:hAnsiTheme="minorHAnsi"/>
              </w:rPr>
            </w:pPr>
            <w:r w:rsidRPr="00C20D1D">
              <w:rPr>
                <w:rFonts w:asciiTheme="minorHAnsi" w:hAnsiTheme="minorHAnsi"/>
              </w:rPr>
              <w:t>The well is not considered vulnerable (Minn. R. 4720.5550, subp. 2)</w:t>
            </w:r>
          </w:p>
        </w:tc>
        <w:tc>
          <w:tcPr>
            <w:tcW w:w="1872" w:type="dxa"/>
            <w:tcBorders>
              <w:top w:val="nil"/>
              <w:left w:val="nil"/>
              <w:bottom w:val="single" w:sz="4" w:space="0" w:color="auto"/>
              <w:right w:val="single" w:sz="4" w:space="0" w:color="auto"/>
            </w:tcBorders>
            <w:vAlign w:val="center"/>
          </w:tcPr>
          <w:p w:rsidR="00C755B4" w:rsidRPr="00C62352" w:rsidRDefault="00C755B4" w:rsidP="00C755B4">
            <w:pPr>
              <w:pStyle w:val="BodyTextIndent"/>
              <w:ind w:left="0"/>
              <w:rPr>
                <w:rFonts w:asciiTheme="minorHAnsi" w:hAnsiTheme="minorHAnsi"/>
                <w:sz w:val="22"/>
                <w:szCs w:val="22"/>
              </w:rPr>
            </w:pPr>
          </w:p>
        </w:tc>
      </w:tr>
    </w:tbl>
    <w:p w:rsidR="00C755B4" w:rsidRDefault="00C755B4" w:rsidP="00C755B4">
      <w:r>
        <w:br w:type="page"/>
      </w:r>
    </w:p>
    <w:tbl>
      <w:tblPr>
        <w:tblpPr w:leftFromText="180" w:rightFromText="180" w:vertAnchor="text" w:horzAnchor="margin" w:tblpY="103"/>
        <w:tblW w:w="10512" w:type="dxa"/>
        <w:tblLook w:val="01E0" w:firstRow="1" w:lastRow="1" w:firstColumn="1" w:lastColumn="1" w:noHBand="0" w:noVBand="0"/>
      </w:tblPr>
      <w:tblGrid>
        <w:gridCol w:w="8640"/>
        <w:gridCol w:w="1872"/>
      </w:tblGrid>
      <w:tr w:rsidR="00C755B4" w:rsidRPr="00C20D1D" w:rsidTr="00C755B4">
        <w:tc>
          <w:tcPr>
            <w:tcW w:w="10512" w:type="dxa"/>
            <w:gridSpan w:val="2"/>
            <w:tcBorders>
              <w:top w:val="single" w:sz="4" w:space="0" w:color="auto"/>
              <w:left w:val="single" w:sz="4" w:space="0" w:color="auto"/>
              <w:right w:val="single" w:sz="4" w:space="0" w:color="auto"/>
            </w:tcBorders>
            <w:shd w:val="clear" w:color="auto" w:fill="BFBFBF"/>
            <w:tcMar>
              <w:top w:w="29" w:type="dxa"/>
              <w:left w:w="115" w:type="dxa"/>
              <w:bottom w:w="29" w:type="dxa"/>
              <w:right w:w="115" w:type="dxa"/>
            </w:tcMar>
            <w:vAlign w:val="center"/>
          </w:tcPr>
          <w:p w:rsidR="00C755B4" w:rsidRPr="00C20D1D" w:rsidRDefault="00C755B4" w:rsidP="007E414A">
            <w:pPr>
              <w:pStyle w:val="SectionHeader"/>
              <w:numPr>
                <w:ilvl w:val="0"/>
                <w:numId w:val="32"/>
              </w:numPr>
              <w:rPr>
                <w:rFonts w:asciiTheme="minorHAnsi" w:hAnsiTheme="minorHAnsi"/>
              </w:rPr>
            </w:pPr>
            <w:bookmarkStart w:id="22" w:name="_Ref408911086"/>
            <w:r w:rsidRPr="00C20D1D">
              <w:rPr>
                <w:rFonts w:asciiTheme="minorHAnsi" w:hAnsiTheme="minorHAnsi"/>
              </w:rPr>
              <w:lastRenderedPageBreak/>
              <w:t xml:space="preserve">Requirements for all types of liners </w:t>
            </w:r>
            <w:r w:rsidRPr="00C20D1D">
              <w:rPr>
                <w:rFonts w:asciiTheme="minorHAnsi" w:hAnsiTheme="minorHAnsi"/>
                <w:b w:val="0"/>
              </w:rPr>
              <w:t>(this section is required for all types of LMSAs)</w:t>
            </w:r>
            <w:bookmarkEnd w:id="22"/>
          </w:p>
        </w:tc>
      </w:tr>
      <w:tr w:rsidR="00C755B4" w:rsidRPr="00C20D1D" w:rsidTr="00C755B4">
        <w:tc>
          <w:tcPr>
            <w:tcW w:w="8640" w:type="dxa"/>
            <w:tcBorders>
              <w:top w:val="single" w:sz="4" w:space="0" w:color="auto"/>
              <w:left w:val="single" w:sz="4" w:space="0" w:color="auto"/>
            </w:tcBorders>
            <w:tcMar>
              <w:top w:w="29" w:type="dxa"/>
              <w:left w:w="115" w:type="dxa"/>
              <w:bottom w:w="29" w:type="dxa"/>
              <w:right w:w="115" w:type="dxa"/>
            </w:tcMar>
            <w:vAlign w:val="center"/>
          </w:tcPr>
          <w:p w:rsidR="001D5B11" w:rsidRDefault="00C755B4" w:rsidP="001D5B11">
            <w:pPr>
              <w:pStyle w:val="Question-1"/>
            </w:pPr>
            <w:r w:rsidRPr="00C20D1D">
              <w:t>P.E. licensed in MN or NRCS staff with approval authority signature on plans?</w:t>
            </w:r>
          </w:p>
          <w:p w:rsidR="00C755B4" w:rsidRPr="00C20D1D" w:rsidRDefault="00C755B4" w:rsidP="001D5B11">
            <w:pPr>
              <w:pStyle w:val="Question-1"/>
              <w:numPr>
                <w:ilvl w:val="0"/>
                <w:numId w:val="0"/>
              </w:numPr>
              <w:ind w:left="432"/>
            </w:pPr>
            <w:r w:rsidRPr="00664D45">
              <w:rPr>
                <w:sz w:val="20"/>
                <w:szCs w:val="20"/>
              </w:rPr>
              <w:t>(Not required if constructed entirely of concrete and volume less than 20,000 gal)</w:t>
            </w:r>
          </w:p>
        </w:tc>
        <w:tc>
          <w:tcPr>
            <w:tcW w:w="1872" w:type="dxa"/>
            <w:tcBorders>
              <w:top w:val="single" w:sz="4" w:space="0" w:color="auto"/>
              <w:right w:val="single" w:sz="4" w:space="0" w:color="auto"/>
            </w:tcBorders>
            <w:tcMar>
              <w:top w:w="29" w:type="dxa"/>
              <w:left w:w="115" w:type="dxa"/>
              <w:bottom w:w="29" w:type="dxa"/>
              <w:right w:w="115" w:type="dxa"/>
            </w:tcMar>
            <w:vAlign w:val="center"/>
          </w:tcPr>
          <w:p w:rsidR="00C755B4" w:rsidRPr="00F423CA" w:rsidRDefault="00C755B4" w:rsidP="00C755B4">
            <w:pPr>
              <w:pStyle w:val="BodyTextIndent"/>
              <w:spacing w:after="0"/>
              <w:ind w:left="-7"/>
              <w:rPr>
                <w:rFonts w:asciiTheme="minorHAnsi" w:hAnsiTheme="minorHAnsi"/>
                <w:sz w:val="22"/>
                <w:szCs w:val="22"/>
              </w:rPr>
            </w:pPr>
            <w:r w:rsidRPr="00F423CA">
              <w:rPr>
                <w:rFonts w:asciiTheme="minorHAnsi" w:hAnsiTheme="minorHAnsi"/>
                <w:sz w:val="22"/>
                <w:szCs w:val="22"/>
              </w:rPr>
              <w:t>YES    NO   N/A</w:t>
            </w:r>
          </w:p>
        </w:tc>
      </w:tr>
      <w:tr w:rsidR="00C755B4" w:rsidRPr="00C20D1D" w:rsidTr="00C755B4">
        <w:tc>
          <w:tcPr>
            <w:tcW w:w="8640" w:type="dxa"/>
            <w:tcBorders>
              <w:top w:val="single" w:sz="4" w:space="0" w:color="auto"/>
              <w:left w:val="single" w:sz="4" w:space="0" w:color="auto"/>
            </w:tcBorders>
            <w:tcMar>
              <w:top w:w="29" w:type="dxa"/>
              <w:left w:w="115" w:type="dxa"/>
              <w:bottom w:w="29" w:type="dxa"/>
              <w:right w:w="115" w:type="dxa"/>
            </w:tcMar>
            <w:vAlign w:val="center"/>
          </w:tcPr>
          <w:p w:rsidR="00C755B4" w:rsidRPr="00C20D1D" w:rsidRDefault="00C755B4" w:rsidP="00C755B4">
            <w:pPr>
              <w:pStyle w:val="Question-1"/>
            </w:pPr>
            <w:r w:rsidRPr="00C20D1D">
              <w:t>Information to indicate that the plans and specifications are for the site whose permit application is under review?</w:t>
            </w:r>
          </w:p>
        </w:tc>
        <w:tc>
          <w:tcPr>
            <w:tcW w:w="1872" w:type="dxa"/>
            <w:tcBorders>
              <w:top w:val="single" w:sz="4" w:space="0" w:color="auto"/>
              <w:right w:val="single" w:sz="4" w:space="0" w:color="auto"/>
            </w:tcBorders>
            <w:tcMar>
              <w:top w:w="29" w:type="dxa"/>
              <w:left w:w="115" w:type="dxa"/>
              <w:bottom w:w="29" w:type="dxa"/>
              <w:right w:w="115" w:type="dxa"/>
            </w:tcMar>
            <w:vAlign w:val="center"/>
          </w:tcPr>
          <w:p w:rsidR="00C755B4" w:rsidRPr="00F423CA" w:rsidRDefault="00C755B4" w:rsidP="00C755B4">
            <w:pPr>
              <w:pStyle w:val="BodyTextIndent"/>
              <w:spacing w:after="0"/>
              <w:ind w:left="-7"/>
              <w:rPr>
                <w:rFonts w:asciiTheme="minorHAnsi" w:hAnsiTheme="minorHAnsi"/>
                <w:sz w:val="22"/>
                <w:szCs w:val="22"/>
              </w:rPr>
            </w:pPr>
            <w:r w:rsidRPr="00F423CA">
              <w:rPr>
                <w:rFonts w:asciiTheme="minorHAnsi" w:hAnsiTheme="minorHAnsi"/>
                <w:sz w:val="22"/>
                <w:szCs w:val="22"/>
              </w:rPr>
              <w:t>YES    NO</w:t>
            </w:r>
          </w:p>
        </w:tc>
      </w:tr>
      <w:tr w:rsidR="00C755B4" w:rsidRPr="00C20D1D" w:rsidTr="00C755B4">
        <w:tc>
          <w:tcPr>
            <w:tcW w:w="8640" w:type="dxa"/>
            <w:tcBorders>
              <w:left w:val="single" w:sz="4" w:space="0" w:color="auto"/>
            </w:tcBorders>
            <w:tcMar>
              <w:top w:w="29" w:type="dxa"/>
              <w:left w:w="115" w:type="dxa"/>
              <w:bottom w:w="29" w:type="dxa"/>
              <w:right w:w="115" w:type="dxa"/>
            </w:tcMar>
            <w:vAlign w:val="center"/>
          </w:tcPr>
          <w:p w:rsidR="00C755B4" w:rsidRPr="00F423CA" w:rsidRDefault="00C755B4" w:rsidP="007E414A">
            <w:pPr>
              <w:pStyle w:val="A-1"/>
              <w:numPr>
                <w:ilvl w:val="0"/>
                <w:numId w:val="50"/>
              </w:numPr>
              <w:rPr>
                <w:rFonts w:asciiTheme="minorHAnsi" w:hAnsiTheme="minorHAnsi"/>
              </w:rPr>
            </w:pPr>
            <w:r w:rsidRPr="00F423CA">
              <w:rPr>
                <w:rFonts w:asciiTheme="minorHAnsi" w:hAnsiTheme="minorHAnsi"/>
              </w:rPr>
              <w:t>Owner Name, Address, County, Township, Section, ¼ Section</w:t>
            </w:r>
          </w:p>
        </w:tc>
        <w:tc>
          <w:tcPr>
            <w:tcW w:w="1872" w:type="dxa"/>
            <w:tcBorders>
              <w:right w:val="single" w:sz="4" w:space="0" w:color="auto"/>
            </w:tcBorders>
            <w:tcMar>
              <w:top w:w="29" w:type="dxa"/>
              <w:left w:w="115" w:type="dxa"/>
              <w:bottom w:w="29" w:type="dxa"/>
              <w:right w:w="115" w:type="dxa"/>
            </w:tcMar>
            <w:vAlign w:val="center"/>
          </w:tcPr>
          <w:p w:rsidR="00C755B4" w:rsidRPr="00F423CA" w:rsidRDefault="00C755B4" w:rsidP="00C755B4">
            <w:pPr>
              <w:ind w:left="-7"/>
              <w:rPr>
                <w:rFonts w:asciiTheme="minorHAnsi" w:hAnsiTheme="minorHAnsi"/>
              </w:rPr>
            </w:pPr>
          </w:p>
        </w:tc>
      </w:tr>
      <w:tr w:rsidR="00C755B4" w:rsidRPr="00C20D1D" w:rsidTr="00C755B4">
        <w:tc>
          <w:tcPr>
            <w:tcW w:w="8640" w:type="dxa"/>
            <w:tcBorders>
              <w:top w:val="single" w:sz="4" w:space="0" w:color="auto"/>
              <w:left w:val="single" w:sz="4" w:space="0" w:color="auto"/>
              <w:bottom w:val="single" w:sz="4" w:space="0" w:color="auto"/>
            </w:tcBorders>
            <w:tcMar>
              <w:top w:w="29" w:type="dxa"/>
              <w:left w:w="115" w:type="dxa"/>
              <w:bottom w:w="29" w:type="dxa"/>
              <w:right w:w="115" w:type="dxa"/>
            </w:tcMar>
            <w:vAlign w:val="center"/>
          </w:tcPr>
          <w:p w:rsidR="00C755B4" w:rsidRPr="00C20D1D" w:rsidRDefault="00C755B4" w:rsidP="00C755B4">
            <w:pPr>
              <w:pStyle w:val="Question-1"/>
            </w:pPr>
            <w:r w:rsidRPr="00C20D1D">
              <w:t>Plan for a preconstruction conference which includes the design engineer, inspector, owner and contractor(s)?</w:t>
            </w:r>
          </w:p>
        </w:tc>
        <w:tc>
          <w:tcPr>
            <w:tcW w:w="1872" w:type="dxa"/>
            <w:tcBorders>
              <w:top w:val="single" w:sz="4" w:space="0" w:color="auto"/>
              <w:bottom w:val="single" w:sz="4" w:space="0" w:color="auto"/>
              <w:right w:val="single" w:sz="4" w:space="0" w:color="auto"/>
            </w:tcBorders>
            <w:tcMar>
              <w:top w:w="29" w:type="dxa"/>
              <w:left w:w="115" w:type="dxa"/>
              <w:bottom w:w="29" w:type="dxa"/>
              <w:right w:w="115" w:type="dxa"/>
            </w:tcMar>
            <w:vAlign w:val="center"/>
          </w:tcPr>
          <w:p w:rsidR="00C755B4" w:rsidRPr="00F423CA" w:rsidRDefault="00C755B4" w:rsidP="00C755B4">
            <w:pPr>
              <w:pStyle w:val="BodyTextIndent"/>
              <w:spacing w:after="0"/>
              <w:ind w:left="-7"/>
              <w:rPr>
                <w:rFonts w:asciiTheme="minorHAnsi" w:hAnsiTheme="minorHAnsi"/>
                <w:sz w:val="22"/>
                <w:szCs w:val="22"/>
              </w:rPr>
            </w:pPr>
            <w:r w:rsidRPr="00F423CA">
              <w:rPr>
                <w:rFonts w:asciiTheme="minorHAnsi" w:hAnsiTheme="minorHAnsi"/>
                <w:sz w:val="22"/>
                <w:szCs w:val="22"/>
              </w:rPr>
              <w:t>YES    NO</w:t>
            </w:r>
          </w:p>
        </w:tc>
      </w:tr>
      <w:tr w:rsidR="00C755B4" w:rsidRPr="00C20D1D" w:rsidTr="00C755B4">
        <w:tc>
          <w:tcPr>
            <w:tcW w:w="8640" w:type="dxa"/>
            <w:tcBorders>
              <w:left w:val="single" w:sz="4" w:space="0" w:color="auto"/>
            </w:tcBorders>
            <w:shd w:val="clear" w:color="auto" w:fill="C6D9F1" w:themeFill="text2" w:themeFillTint="33"/>
            <w:tcMar>
              <w:top w:w="29" w:type="dxa"/>
              <w:left w:w="115" w:type="dxa"/>
              <w:bottom w:w="29" w:type="dxa"/>
              <w:right w:w="115" w:type="dxa"/>
            </w:tcMar>
            <w:vAlign w:val="center"/>
          </w:tcPr>
          <w:p w:rsidR="00C755B4" w:rsidRPr="00C20D1D" w:rsidRDefault="00C755B4" w:rsidP="00C755B4">
            <w:pPr>
              <w:pStyle w:val="Question-1"/>
            </w:pPr>
            <w:r w:rsidRPr="00C20D1D">
              <w:t>If the facility is in a karst susceptible area, has a kars</w:t>
            </w:r>
            <w:r>
              <w:t>t feature survey been completed?</w:t>
            </w:r>
          </w:p>
          <w:p w:rsidR="00C755B4" w:rsidRPr="00F423CA" w:rsidRDefault="00C755B4" w:rsidP="00405092">
            <w:pPr>
              <w:pStyle w:val="A-1"/>
              <w:numPr>
                <w:ilvl w:val="0"/>
                <w:numId w:val="51"/>
              </w:numPr>
              <w:tabs>
                <w:tab w:val="clear" w:pos="893"/>
                <w:tab w:val="left" w:pos="713"/>
              </w:tabs>
              <w:ind w:left="713"/>
              <w:rPr>
                <w:rFonts w:asciiTheme="minorHAnsi" w:hAnsiTheme="minorHAnsi"/>
              </w:rPr>
            </w:pPr>
            <w:r w:rsidRPr="00F423CA">
              <w:rPr>
                <w:rFonts w:asciiTheme="minorHAnsi" w:hAnsiTheme="minorHAnsi"/>
              </w:rPr>
              <w:t>The survey must comply with and be documented on t</w:t>
            </w:r>
            <w:r>
              <w:rPr>
                <w:rFonts w:asciiTheme="minorHAnsi" w:hAnsiTheme="minorHAnsi"/>
              </w:rPr>
              <w:t xml:space="preserve">he forms provided as </w:t>
            </w:r>
            <w:r w:rsidR="00741FBB">
              <w:rPr>
                <w:rFonts w:asciiTheme="minorHAnsi" w:hAnsiTheme="minorHAnsi"/>
              </w:rPr>
              <w:t>Attachment A</w:t>
            </w:r>
            <w:r w:rsidRPr="00F423CA">
              <w:rPr>
                <w:rFonts w:asciiTheme="minorHAnsi" w:hAnsiTheme="minorHAnsi"/>
              </w:rPr>
              <w:t>.</w:t>
            </w:r>
          </w:p>
        </w:tc>
        <w:tc>
          <w:tcPr>
            <w:tcW w:w="1872" w:type="dxa"/>
            <w:tcBorders>
              <w:right w:val="single" w:sz="4" w:space="0" w:color="auto"/>
            </w:tcBorders>
            <w:shd w:val="clear" w:color="auto" w:fill="C6D9F1" w:themeFill="text2" w:themeFillTint="33"/>
            <w:tcMar>
              <w:top w:w="29" w:type="dxa"/>
              <w:left w:w="115" w:type="dxa"/>
              <w:bottom w:w="29" w:type="dxa"/>
              <w:right w:w="115" w:type="dxa"/>
            </w:tcMar>
            <w:vAlign w:val="center"/>
          </w:tcPr>
          <w:p w:rsidR="00C755B4" w:rsidRPr="00F423CA" w:rsidRDefault="00C755B4" w:rsidP="00C755B4">
            <w:pPr>
              <w:pStyle w:val="BodyTextIndent"/>
              <w:spacing w:after="0"/>
              <w:ind w:left="-7"/>
              <w:rPr>
                <w:rFonts w:asciiTheme="minorHAnsi" w:hAnsiTheme="minorHAnsi"/>
                <w:sz w:val="22"/>
                <w:szCs w:val="22"/>
              </w:rPr>
            </w:pPr>
            <w:r w:rsidRPr="00F423CA">
              <w:rPr>
                <w:rFonts w:asciiTheme="minorHAnsi" w:hAnsiTheme="minorHAnsi"/>
                <w:sz w:val="22"/>
                <w:szCs w:val="22"/>
              </w:rPr>
              <w:t>YES    NO   N/A</w:t>
            </w:r>
          </w:p>
        </w:tc>
      </w:tr>
      <w:tr w:rsidR="00C755B4" w:rsidRPr="00C20D1D" w:rsidTr="00C755B4">
        <w:tc>
          <w:tcPr>
            <w:tcW w:w="8640" w:type="dxa"/>
            <w:tcBorders>
              <w:top w:val="single" w:sz="4" w:space="0" w:color="auto"/>
              <w:left w:val="single" w:sz="4" w:space="0" w:color="auto"/>
            </w:tcBorders>
            <w:tcMar>
              <w:top w:w="29" w:type="dxa"/>
              <w:left w:w="115" w:type="dxa"/>
              <w:bottom w:w="29" w:type="dxa"/>
              <w:right w:w="115" w:type="dxa"/>
            </w:tcMar>
            <w:vAlign w:val="center"/>
          </w:tcPr>
          <w:p w:rsidR="00C755B4" w:rsidRPr="00C20D1D" w:rsidRDefault="00C755B4" w:rsidP="00C755B4">
            <w:pPr>
              <w:pStyle w:val="Question-1"/>
            </w:pPr>
            <w:r w:rsidRPr="00C20D1D">
              <w:t>If the LMSA is located within a MDH approved drinking water supply management area (DWSMA), has the following information been included with the plans?</w:t>
            </w:r>
          </w:p>
        </w:tc>
        <w:tc>
          <w:tcPr>
            <w:tcW w:w="1872" w:type="dxa"/>
            <w:tcBorders>
              <w:top w:val="single" w:sz="4" w:space="0" w:color="auto"/>
              <w:right w:val="single" w:sz="4" w:space="0" w:color="auto"/>
            </w:tcBorders>
            <w:tcMar>
              <w:top w:w="29" w:type="dxa"/>
              <w:left w:w="115" w:type="dxa"/>
              <w:bottom w:w="29" w:type="dxa"/>
              <w:right w:w="115" w:type="dxa"/>
            </w:tcMar>
            <w:vAlign w:val="center"/>
          </w:tcPr>
          <w:p w:rsidR="00C755B4" w:rsidRPr="00F423CA" w:rsidRDefault="00C755B4" w:rsidP="00C755B4">
            <w:pPr>
              <w:pStyle w:val="BodyTextIndent"/>
              <w:spacing w:after="0"/>
              <w:ind w:left="-7"/>
              <w:rPr>
                <w:rFonts w:asciiTheme="minorHAnsi" w:hAnsiTheme="minorHAnsi"/>
                <w:sz w:val="22"/>
                <w:szCs w:val="22"/>
              </w:rPr>
            </w:pPr>
            <w:r w:rsidRPr="00F423CA">
              <w:rPr>
                <w:rFonts w:asciiTheme="minorHAnsi" w:hAnsiTheme="minorHAnsi"/>
                <w:sz w:val="22"/>
                <w:szCs w:val="22"/>
              </w:rPr>
              <w:t>YES    NO   N/A</w:t>
            </w:r>
          </w:p>
        </w:tc>
      </w:tr>
      <w:tr w:rsidR="00C755B4" w:rsidRPr="00C20D1D" w:rsidTr="00C755B4">
        <w:tc>
          <w:tcPr>
            <w:tcW w:w="8640" w:type="dxa"/>
            <w:tcBorders>
              <w:left w:val="single" w:sz="4" w:space="0" w:color="auto"/>
            </w:tcBorders>
            <w:tcMar>
              <w:top w:w="29" w:type="dxa"/>
              <w:left w:w="115" w:type="dxa"/>
              <w:bottom w:w="29" w:type="dxa"/>
              <w:right w:w="115" w:type="dxa"/>
            </w:tcMar>
            <w:vAlign w:val="center"/>
          </w:tcPr>
          <w:p w:rsidR="00C755B4" w:rsidRPr="00F423CA" w:rsidRDefault="00C755B4" w:rsidP="007E414A">
            <w:pPr>
              <w:pStyle w:val="A-1"/>
              <w:numPr>
                <w:ilvl w:val="0"/>
                <w:numId w:val="52"/>
              </w:numPr>
              <w:rPr>
                <w:rFonts w:asciiTheme="minorHAnsi" w:hAnsiTheme="minorHAnsi"/>
              </w:rPr>
            </w:pPr>
            <w:r w:rsidRPr="00F423CA">
              <w:rPr>
                <w:rFonts w:asciiTheme="minorHAnsi" w:hAnsiTheme="minorHAnsi"/>
              </w:rPr>
              <w:t>Location of feedlot, manure storage areas, and land app. sites on map of DWSMA</w:t>
            </w:r>
          </w:p>
        </w:tc>
        <w:tc>
          <w:tcPr>
            <w:tcW w:w="1872" w:type="dxa"/>
            <w:tcBorders>
              <w:right w:val="single" w:sz="4" w:space="0" w:color="auto"/>
            </w:tcBorders>
            <w:tcMar>
              <w:top w:w="29" w:type="dxa"/>
              <w:left w:w="115" w:type="dxa"/>
              <w:bottom w:w="29" w:type="dxa"/>
              <w:right w:w="115" w:type="dxa"/>
            </w:tcMar>
            <w:vAlign w:val="center"/>
          </w:tcPr>
          <w:p w:rsidR="00C755B4" w:rsidRPr="00F423CA" w:rsidRDefault="00C755B4" w:rsidP="00C755B4">
            <w:pPr>
              <w:ind w:left="-7"/>
              <w:rPr>
                <w:rFonts w:asciiTheme="minorHAnsi" w:hAnsiTheme="minorHAnsi"/>
              </w:rPr>
            </w:pPr>
          </w:p>
        </w:tc>
      </w:tr>
      <w:tr w:rsidR="00C755B4" w:rsidRPr="00C20D1D" w:rsidTr="00C755B4">
        <w:tc>
          <w:tcPr>
            <w:tcW w:w="8640" w:type="dxa"/>
            <w:tcBorders>
              <w:left w:val="single" w:sz="4" w:space="0" w:color="auto"/>
            </w:tcBorders>
            <w:tcMar>
              <w:top w:w="29" w:type="dxa"/>
              <w:left w:w="115" w:type="dxa"/>
              <w:bottom w:w="29" w:type="dxa"/>
              <w:right w:w="115" w:type="dxa"/>
            </w:tcMar>
            <w:vAlign w:val="center"/>
          </w:tcPr>
          <w:p w:rsidR="00C755B4" w:rsidRPr="00C20D1D" w:rsidRDefault="00C755B4" w:rsidP="00C755B4">
            <w:pPr>
              <w:pStyle w:val="A-1"/>
              <w:rPr>
                <w:rFonts w:asciiTheme="minorHAnsi" w:hAnsiTheme="minorHAnsi"/>
              </w:rPr>
            </w:pPr>
            <w:r w:rsidRPr="00C20D1D">
              <w:rPr>
                <w:rFonts w:asciiTheme="minorHAnsi" w:hAnsiTheme="minorHAnsi"/>
              </w:rPr>
              <w:t>Copy of the vulnerability assessment of the DWSMA</w:t>
            </w:r>
          </w:p>
        </w:tc>
        <w:tc>
          <w:tcPr>
            <w:tcW w:w="1872" w:type="dxa"/>
            <w:tcBorders>
              <w:right w:val="single" w:sz="4" w:space="0" w:color="auto"/>
            </w:tcBorders>
            <w:tcMar>
              <w:top w:w="29" w:type="dxa"/>
              <w:left w:w="115" w:type="dxa"/>
              <w:bottom w:w="29" w:type="dxa"/>
              <w:right w:w="115" w:type="dxa"/>
            </w:tcMar>
            <w:vAlign w:val="center"/>
          </w:tcPr>
          <w:p w:rsidR="00C755B4" w:rsidRPr="00F423CA" w:rsidRDefault="00C755B4" w:rsidP="00C755B4">
            <w:pPr>
              <w:ind w:left="-7"/>
              <w:rPr>
                <w:rFonts w:asciiTheme="minorHAnsi" w:hAnsiTheme="minorHAnsi"/>
              </w:rPr>
            </w:pPr>
          </w:p>
        </w:tc>
      </w:tr>
      <w:tr w:rsidR="00C755B4" w:rsidRPr="00C20D1D" w:rsidTr="00C755B4">
        <w:tc>
          <w:tcPr>
            <w:tcW w:w="8640" w:type="dxa"/>
            <w:tcBorders>
              <w:left w:val="single" w:sz="4" w:space="0" w:color="auto"/>
            </w:tcBorders>
            <w:tcMar>
              <w:top w:w="29" w:type="dxa"/>
              <w:left w:w="115" w:type="dxa"/>
              <w:bottom w:w="29" w:type="dxa"/>
              <w:right w:w="115" w:type="dxa"/>
            </w:tcMar>
            <w:vAlign w:val="center"/>
          </w:tcPr>
          <w:p w:rsidR="00C755B4" w:rsidRPr="00C20D1D" w:rsidRDefault="00C755B4" w:rsidP="00C755B4">
            <w:pPr>
              <w:pStyle w:val="A-1"/>
              <w:rPr>
                <w:rFonts w:asciiTheme="minorHAnsi" w:hAnsiTheme="minorHAnsi"/>
              </w:rPr>
            </w:pPr>
            <w:r w:rsidRPr="00C20D1D">
              <w:rPr>
                <w:rFonts w:asciiTheme="minorHAnsi" w:hAnsiTheme="minorHAnsi"/>
              </w:rPr>
              <w:t>Description of vulnerability for manure storage and land app. from assessment</w:t>
            </w:r>
          </w:p>
        </w:tc>
        <w:tc>
          <w:tcPr>
            <w:tcW w:w="1872" w:type="dxa"/>
            <w:tcBorders>
              <w:right w:val="single" w:sz="4" w:space="0" w:color="auto"/>
            </w:tcBorders>
            <w:tcMar>
              <w:top w:w="29" w:type="dxa"/>
              <w:left w:w="115" w:type="dxa"/>
              <w:bottom w:w="29" w:type="dxa"/>
              <w:right w:w="115" w:type="dxa"/>
            </w:tcMar>
            <w:vAlign w:val="center"/>
          </w:tcPr>
          <w:p w:rsidR="00C755B4" w:rsidRPr="00F423CA" w:rsidRDefault="00C755B4" w:rsidP="00C755B4">
            <w:pPr>
              <w:ind w:left="-7"/>
              <w:rPr>
                <w:rFonts w:asciiTheme="minorHAnsi" w:hAnsiTheme="minorHAnsi"/>
              </w:rPr>
            </w:pPr>
          </w:p>
        </w:tc>
      </w:tr>
      <w:tr w:rsidR="00C755B4" w:rsidRPr="00C20D1D" w:rsidTr="00C755B4">
        <w:tc>
          <w:tcPr>
            <w:tcW w:w="8640" w:type="dxa"/>
            <w:tcBorders>
              <w:left w:val="single" w:sz="4" w:space="0" w:color="auto"/>
              <w:bottom w:val="single" w:sz="4" w:space="0" w:color="auto"/>
            </w:tcBorders>
            <w:tcMar>
              <w:top w:w="29" w:type="dxa"/>
              <w:left w:w="115" w:type="dxa"/>
              <w:bottom w:w="29" w:type="dxa"/>
              <w:right w:w="115" w:type="dxa"/>
            </w:tcMar>
            <w:vAlign w:val="center"/>
          </w:tcPr>
          <w:p w:rsidR="00C755B4" w:rsidRPr="00C20D1D" w:rsidRDefault="00C755B4" w:rsidP="00C755B4">
            <w:pPr>
              <w:pStyle w:val="A-1"/>
              <w:rPr>
                <w:rFonts w:asciiTheme="minorHAnsi" w:hAnsiTheme="minorHAnsi"/>
              </w:rPr>
            </w:pPr>
            <w:r w:rsidRPr="00C20D1D">
              <w:rPr>
                <w:rFonts w:asciiTheme="minorHAnsi" w:hAnsiTheme="minorHAnsi"/>
              </w:rPr>
              <w:t>Copy of all parts of DWSMA plan pertaining to feedlots</w:t>
            </w:r>
          </w:p>
        </w:tc>
        <w:tc>
          <w:tcPr>
            <w:tcW w:w="1872" w:type="dxa"/>
            <w:tcBorders>
              <w:bottom w:val="single" w:sz="4" w:space="0" w:color="auto"/>
              <w:right w:val="single" w:sz="4" w:space="0" w:color="auto"/>
            </w:tcBorders>
            <w:tcMar>
              <w:top w:w="29" w:type="dxa"/>
              <w:left w:w="115" w:type="dxa"/>
              <w:bottom w:w="29" w:type="dxa"/>
              <w:right w:w="115" w:type="dxa"/>
            </w:tcMar>
            <w:vAlign w:val="center"/>
          </w:tcPr>
          <w:p w:rsidR="00C755B4" w:rsidRPr="00F423CA" w:rsidRDefault="00C755B4" w:rsidP="00C755B4">
            <w:pPr>
              <w:ind w:left="-7"/>
              <w:rPr>
                <w:rFonts w:asciiTheme="minorHAnsi" w:hAnsiTheme="minorHAnsi"/>
              </w:rPr>
            </w:pPr>
          </w:p>
        </w:tc>
      </w:tr>
      <w:tr w:rsidR="00C755B4" w:rsidRPr="00C20D1D" w:rsidTr="00C755B4">
        <w:tc>
          <w:tcPr>
            <w:tcW w:w="8640" w:type="dxa"/>
            <w:tcBorders>
              <w:top w:val="dotted" w:sz="4" w:space="0" w:color="auto"/>
              <w:left w:val="single" w:sz="4" w:space="0" w:color="auto"/>
              <w:bottom w:val="single" w:sz="4" w:space="0" w:color="auto"/>
            </w:tcBorders>
            <w:tcMar>
              <w:top w:w="29" w:type="dxa"/>
              <w:left w:w="115" w:type="dxa"/>
              <w:bottom w:w="29" w:type="dxa"/>
              <w:right w:w="115" w:type="dxa"/>
            </w:tcMar>
            <w:vAlign w:val="center"/>
          </w:tcPr>
          <w:p w:rsidR="00C755B4" w:rsidRPr="00C20D1D" w:rsidRDefault="00C755B4" w:rsidP="00C755B4">
            <w:pPr>
              <w:pStyle w:val="Question-1"/>
            </w:pPr>
            <w:r w:rsidRPr="00C20D1D">
              <w:t>Is the approximate depth to regional water table estimated?</w:t>
            </w:r>
          </w:p>
        </w:tc>
        <w:tc>
          <w:tcPr>
            <w:tcW w:w="1872" w:type="dxa"/>
            <w:tcBorders>
              <w:top w:val="dotted" w:sz="4" w:space="0" w:color="auto"/>
              <w:bottom w:val="single" w:sz="4" w:space="0" w:color="auto"/>
              <w:right w:val="single" w:sz="4" w:space="0" w:color="auto"/>
            </w:tcBorders>
            <w:tcMar>
              <w:top w:w="29" w:type="dxa"/>
              <w:left w:w="115" w:type="dxa"/>
              <w:bottom w:w="29" w:type="dxa"/>
              <w:right w:w="115" w:type="dxa"/>
            </w:tcMar>
            <w:vAlign w:val="center"/>
          </w:tcPr>
          <w:p w:rsidR="00C755B4" w:rsidRPr="00F423CA" w:rsidRDefault="00C755B4" w:rsidP="00C755B4">
            <w:pPr>
              <w:pStyle w:val="BodyTextIndent"/>
              <w:spacing w:after="0"/>
              <w:ind w:left="-7"/>
              <w:rPr>
                <w:rFonts w:asciiTheme="minorHAnsi" w:hAnsiTheme="minorHAnsi"/>
                <w:sz w:val="22"/>
                <w:szCs w:val="22"/>
              </w:rPr>
            </w:pPr>
            <w:r w:rsidRPr="00F423CA">
              <w:rPr>
                <w:rFonts w:asciiTheme="minorHAnsi" w:hAnsiTheme="minorHAnsi"/>
                <w:sz w:val="22"/>
                <w:szCs w:val="22"/>
              </w:rPr>
              <w:t>YES    NO</w:t>
            </w:r>
          </w:p>
        </w:tc>
      </w:tr>
      <w:tr w:rsidR="00C755B4" w:rsidRPr="00C20D1D" w:rsidTr="00C755B4">
        <w:tc>
          <w:tcPr>
            <w:tcW w:w="8640" w:type="dxa"/>
            <w:tcBorders>
              <w:top w:val="single" w:sz="4" w:space="0" w:color="auto"/>
              <w:left w:val="single" w:sz="4" w:space="0" w:color="auto"/>
            </w:tcBorders>
            <w:tcMar>
              <w:top w:w="29" w:type="dxa"/>
              <w:left w:w="115" w:type="dxa"/>
              <w:bottom w:w="29" w:type="dxa"/>
              <w:right w:w="115" w:type="dxa"/>
            </w:tcMar>
            <w:vAlign w:val="center"/>
          </w:tcPr>
          <w:p w:rsidR="00C755B4" w:rsidRPr="00C20D1D" w:rsidRDefault="00C755B4" w:rsidP="00C755B4">
            <w:pPr>
              <w:pStyle w:val="Question-1"/>
            </w:pPr>
            <w:r w:rsidRPr="00C20D1D">
              <w:t xml:space="preserve">All LMSAs must have a soils investigation that includes items </w:t>
            </w:r>
            <w:r>
              <w:fldChar w:fldCharType="begin"/>
            </w:r>
            <w:r>
              <w:instrText xml:space="preserve"> REF _Ref408912174 \r \h </w:instrText>
            </w:r>
            <w:r>
              <w:fldChar w:fldCharType="separate"/>
            </w:r>
            <w:r w:rsidR="00C767B9">
              <w:t>2.7.1</w:t>
            </w:r>
            <w:r>
              <w:fldChar w:fldCharType="end"/>
            </w:r>
            <w:r w:rsidRPr="00C20D1D">
              <w:t xml:space="preserve"> to </w:t>
            </w:r>
            <w:r>
              <w:fldChar w:fldCharType="begin"/>
            </w:r>
            <w:r>
              <w:instrText xml:space="preserve"> REF _Ref410131223 \r \h </w:instrText>
            </w:r>
            <w:r>
              <w:fldChar w:fldCharType="separate"/>
            </w:r>
            <w:r w:rsidR="00C767B9">
              <w:t>2.7.11</w:t>
            </w:r>
            <w:r>
              <w:fldChar w:fldCharType="end"/>
            </w:r>
          </w:p>
        </w:tc>
        <w:tc>
          <w:tcPr>
            <w:tcW w:w="1872" w:type="dxa"/>
            <w:tcBorders>
              <w:top w:val="single" w:sz="4" w:space="0" w:color="auto"/>
              <w:right w:val="single" w:sz="4" w:space="0" w:color="auto"/>
            </w:tcBorders>
            <w:tcMar>
              <w:top w:w="29" w:type="dxa"/>
              <w:left w:w="115" w:type="dxa"/>
              <w:bottom w:w="29" w:type="dxa"/>
              <w:right w:w="115" w:type="dxa"/>
            </w:tcMar>
            <w:vAlign w:val="center"/>
          </w:tcPr>
          <w:p w:rsidR="00C755B4" w:rsidRPr="00F423CA" w:rsidRDefault="00C755B4" w:rsidP="00C755B4">
            <w:pPr>
              <w:ind w:left="-7"/>
              <w:rPr>
                <w:rFonts w:asciiTheme="minorHAnsi" w:hAnsiTheme="minorHAnsi"/>
              </w:rPr>
            </w:pPr>
          </w:p>
        </w:tc>
      </w:tr>
      <w:tr w:rsidR="00C755B4" w:rsidRPr="00C20D1D" w:rsidTr="00C755B4">
        <w:tc>
          <w:tcPr>
            <w:tcW w:w="8640" w:type="dxa"/>
            <w:tcBorders>
              <w:left w:val="single" w:sz="4" w:space="0" w:color="auto"/>
              <w:bottom w:val="dashed" w:sz="4" w:space="0" w:color="auto"/>
            </w:tcBorders>
            <w:tcMar>
              <w:top w:w="29" w:type="dxa"/>
              <w:left w:w="115" w:type="dxa"/>
              <w:bottom w:w="29" w:type="dxa"/>
              <w:right w:w="115" w:type="dxa"/>
            </w:tcMar>
            <w:vAlign w:val="center"/>
          </w:tcPr>
          <w:p w:rsidR="00C755B4" w:rsidRPr="00F71A48" w:rsidRDefault="00C755B4" w:rsidP="007E414A">
            <w:pPr>
              <w:pStyle w:val="Question-2"/>
              <w:numPr>
                <w:ilvl w:val="2"/>
                <w:numId w:val="33"/>
              </w:numPr>
              <w:tabs>
                <w:tab w:val="clear" w:pos="1080"/>
              </w:tabs>
              <w:ind w:left="893"/>
              <w:rPr>
                <w:color w:val="000000"/>
              </w:rPr>
            </w:pPr>
            <w:bookmarkStart w:id="23" w:name="_Ref408912174"/>
            <w:r w:rsidRPr="00C20D1D">
              <w:t>Soils investigation completed with use of backhoe excavation, hollow stem auger, or push probe</w:t>
            </w:r>
            <w:r w:rsidR="00DC59D9">
              <w:t xml:space="preserve">. </w:t>
            </w:r>
            <w:r w:rsidRPr="00C20D1D">
              <w:t>Solid stem rotary auger is only allowed when approved by the MPCA.</w:t>
            </w:r>
            <w:bookmarkEnd w:id="23"/>
          </w:p>
        </w:tc>
        <w:tc>
          <w:tcPr>
            <w:tcW w:w="1872" w:type="dxa"/>
            <w:tcBorders>
              <w:bottom w:val="dashed" w:sz="4" w:space="0" w:color="auto"/>
              <w:right w:val="single" w:sz="4" w:space="0" w:color="auto"/>
            </w:tcBorders>
            <w:tcMar>
              <w:top w:w="29" w:type="dxa"/>
              <w:left w:w="115" w:type="dxa"/>
              <w:bottom w:w="29" w:type="dxa"/>
              <w:right w:w="115" w:type="dxa"/>
            </w:tcMar>
            <w:vAlign w:val="center"/>
          </w:tcPr>
          <w:p w:rsidR="00C755B4" w:rsidRPr="00F423CA" w:rsidRDefault="00C755B4" w:rsidP="00C755B4">
            <w:pPr>
              <w:pStyle w:val="BodyTextIndent"/>
              <w:spacing w:after="0"/>
              <w:ind w:left="-7"/>
              <w:rPr>
                <w:rFonts w:asciiTheme="minorHAnsi" w:hAnsiTheme="minorHAnsi"/>
                <w:sz w:val="22"/>
                <w:szCs w:val="22"/>
              </w:rPr>
            </w:pPr>
            <w:r w:rsidRPr="00F423CA">
              <w:rPr>
                <w:rFonts w:asciiTheme="minorHAnsi" w:hAnsiTheme="minorHAnsi"/>
                <w:sz w:val="22"/>
                <w:szCs w:val="22"/>
              </w:rPr>
              <w:t>YES    NO</w:t>
            </w:r>
          </w:p>
        </w:tc>
      </w:tr>
      <w:tr w:rsidR="00C755B4" w:rsidRPr="00C20D1D" w:rsidTr="00C755B4">
        <w:tc>
          <w:tcPr>
            <w:tcW w:w="8640" w:type="dxa"/>
            <w:tcBorders>
              <w:top w:val="dashed" w:sz="4" w:space="0" w:color="auto"/>
              <w:left w:val="single" w:sz="4" w:space="0" w:color="auto"/>
              <w:bottom w:val="dashed" w:sz="4" w:space="0" w:color="auto"/>
            </w:tcBorders>
            <w:tcMar>
              <w:top w:w="29" w:type="dxa"/>
              <w:left w:w="115" w:type="dxa"/>
              <w:bottom w:w="29" w:type="dxa"/>
              <w:right w:w="115" w:type="dxa"/>
            </w:tcMar>
            <w:vAlign w:val="center"/>
          </w:tcPr>
          <w:p w:rsidR="00C755B4" w:rsidRPr="00C20D1D" w:rsidRDefault="00C755B4" w:rsidP="007E414A">
            <w:pPr>
              <w:pStyle w:val="Question-2"/>
              <w:numPr>
                <w:ilvl w:val="2"/>
                <w:numId w:val="33"/>
              </w:numPr>
              <w:tabs>
                <w:tab w:val="clear" w:pos="1080"/>
              </w:tabs>
              <w:ind w:left="893"/>
            </w:pPr>
            <w:r w:rsidRPr="00C20D1D">
              <w:t>Site plan indicating LMSA location and location of each boring?</w:t>
            </w:r>
          </w:p>
        </w:tc>
        <w:tc>
          <w:tcPr>
            <w:tcW w:w="1872" w:type="dxa"/>
            <w:tcBorders>
              <w:top w:val="dashed" w:sz="4" w:space="0" w:color="auto"/>
              <w:bottom w:val="dashed" w:sz="4" w:space="0" w:color="auto"/>
              <w:right w:val="single" w:sz="4" w:space="0" w:color="auto"/>
            </w:tcBorders>
            <w:tcMar>
              <w:top w:w="29" w:type="dxa"/>
              <w:left w:w="115" w:type="dxa"/>
              <w:bottom w:w="29" w:type="dxa"/>
              <w:right w:w="115" w:type="dxa"/>
            </w:tcMar>
            <w:vAlign w:val="center"/>
          </w:tcPr>
          <w:p w:rsidR="00C755B4" w:rsidRPr="00F423CA" w:rsidRDefault="00C755B4" w:rsidP="00C755B4">
            <w:pPr>
              <w:pStyle w:val="BodyTextIndent"/>
              <w:spacing w:after="0"/>
              <w:ind w:left="-7"/>
              <w:rPr>
                <w:rFonts w:asciiTheme="minorHAnsi" w:hAnsiTheme="minorHAnsi"/>
                <w:sz w:val="22"/>
                <w:szCs w:val="22"/>
              </w:rPr>
            </w:pPr>
            <w:r w:rsidRPr="00F423CA">
              <w:rPr>
                <w:rFonts w:asciiTheme="minorHAnsi" w:hAnsiTheme="minorHAnsi"/>
                <w:sz w:val="22"/>
                <w:szCs w:val="22"/>
              </w:rPr>
              <w:t>YES    NO</w:t>
            </w:r>
          </w:p>
        </w:tc>
      </w:tr>
      <w:tr w:rsidR="00C755B4" w:rsidRPr="00C20D1D" w:rsidTr="00C755B4">
        <w:tc>
          <w:tcPr>
            <w:tcW w:w="8640" w:type="dxa"/>
            <w:tcBorders>
              <w:top w:val="dashed" w:sz="4" w:space="0" w:color="auto"/>
              <w:left w:val="single" w:sz="4" w:space="0" w:color="auto"/>
              <w:bottom w:val="dashed" w:sz="4" w:space="0" w:color="auto"/>
            </w:tcBorders>
            <w:tcMar>
              <w:top w:w="29" w:type="dxa"/>
              <w:left w:w="115" w:type="dxa"/>
              <w:bottom w:w="29" w:type="dxa"/>
              <w:right w:w="115" w:type="dxa"/>
            </w:tcMar>
            <w:vAlign w:val="center"/>
          </w:tcPr>
          <w:p w:rsidR="00C755B4" w:rsidRPr="00C20D1D" w:rsidRDefault="00C755B4" w:rsidP="007E414A">
            <w:pPr>
              <w:pStyle w:val="Question-2"/>
              <w:numPr>
                <w:ilvl w:val="2"/>
                <w:numId w:val="33"/>
              </w:numPr>
              <w:tabs>
                <w:tab w:val="clear" w:pos="1080"/>
              </w:tabs>
              <w:ind w:left="893"/>
            </w:pPr>
            <w:r w:rsidRPr="00C20D1D">
              <w:t xml:space="preserve">Borings at </w:t>
            </w:r>
            <w:r w:rsidR="00132652">
              <w:t>two</w:t>
            </w:r>
            <w:r w:rsidRPr="00C20D1D">
              <w:t xml:space="preserve"> locations within LMSA boundaries for first </w:t>
            </w:r>
            <w:r w:rsidR="00132652">
              <w:t>half acre</w:t>
            </w:r>
            <w:r w:rsidRPr="00C20D1D">
              <w:t xml:space="preserve"> and a minimum of</w:t>
            </w:r>
            <w:r w:rsidR="001D5B11">
              <w:t xml:space="preserve"> </w:t>
            </w:r>
            <w:r w:rsidR="00132652">
              <w:t>one</w:t>
            </w:r>
            <w:r w:rsidR="001D5B11">
              <w:t xml:space="preserve"> boring per additional acre?</w:t>
            </w:r>
          </w:p>
          <w:p w:rsidR="00C755B4" w:rsidRPr="00C20D1D" w:rsidRDefault="00C755B4" w:rsidP="00C755B4">
            <w:pPr>
              <w:pStyle w:val="A-2"/>
              <w:rPr>
                <w:rFonts w:asciiTheme="minorHAnsi" w:hAnsiTheme="minorHAnsi"/>
              </w:rPr>
            </w:pPr>
            <w:r w:rsidRPr="00C20D1D">
              <w:rPr>
                <w:rFonts w:asciiTheme="minorHAnsi" w:hAnsiTheme="minorHAnsi"/>
              </w:rPr>
              <w:t>Borings may be located outside of LMSA footprint (no farther than 25</w:t>
            </w:r>
            <w:r w:rsidR="00607922">
              <w:rPr>
                <w:rFonts w:asciiTheme="minorHAnsi" w:hAnsiTheme="minorHAnsi"/>
              </w:rPr>
              <w:t xml:space="preserve"> ft.</w:t>
            </w:r>
            <w:r w:rsidRPr="00C20D1D">
              <w:rPr>
                <w:rFonts w:asciiTheme="minorHAnsi" w:hAnsiTheme="minorHAnsi"/>
              </w:rPr>
              <w:t>) if there is concern of soil support for the LMSA due to borings within the footprint.</w:t>
            </w:r>
          </w:p>
        </w:tc>
        <w:tc>
          <w:tcPr>
            <w:tcW w:w="1872" w:type="dxa"/>
            <w:tcBorders>
              <w:top w:val="dashed" w:sz="4" w:space="0" w:color="auto"/>
              <w:bottom w:val="dashed" w:sz="4" w:space="0" w:color="auto"/>
              <w:right w:val="single" w:sz="4" w:space="0" w:color="auto"/>
            </w:tcBorders>
            <w:tcMar>
              <w:top w:w="29" w:type="dxa"/>
              <w:left w:w="115" w:type="dxa"/>
              <w:bottom w:w="29" w:type="dxa"/>
              <w:right w:w="115" w:type="dxa"/>
            </w:tcMar>
            <w:vAlign w:val="center"/>
          </w:tcPr>
          <w:p w:rsidR="00C755B4" w:rsidRPr="00F423CA" w:rsidRDefault="00C755B4" w:rsidP="00C755B4">
            <w:pPr>
              <w:pStyle w:val="BodyTextIndent"/>
              <w:spacing w:after="0"/>
              <w:ind w:left="-7"/>
              <w:rPr>
                <w:rFonts w:asciiTheme="minorHAnsi" w:hAnsiTheme="minorHAnsi"/>
                <w:sz w:val="22"/>
                <w:szCs w:val="22"/>
              </w:rPr>
            </w:pPr>
            <w:r w:rsidRPr="00F423CA">
              <w:rPr>
                <w:rFonts w:asciiTheme="minorHAnsi" w:hAnsiTheme="minorHAnsi"/>
                <w:sz w:val="22"/>
                <w:szCs w:val="22"/>
              </w:rPr>
              <w:t>YES    NO</w:t>
            </w:r>
          </w:p>
        </w:tc>
      </w:tr>
      <w:tr w:rsidR="00C755B4" w:rsidRPr="00C20D1D" w:rsidTr="00C755B4">
        <w:tc>
          <w:tcPr>
            <w:tcW w:w="8640" w:type="dxa"/>
            <w:tcBorders>
              <w:left w:val="single" w:sz="4" w:space="0" w:color="auto"/>
            </w:tcBorders>
            <w:tcMar>
              <w:top w:w="29" w:type="dxa"/>
              <w:left w:w="115" w:type="dxa"/>
              <w:bottom w:w="29" w:type="dxa"/>
              <w:right w:w="115" w:type="dxa"/>
            </w:tcMar>
            <w:vAlign w:val="center"/>
          </w:tcPr>
          <w:p w:rsidR="00C755B4" w:rsidRPr="00C20D1D" w:rsidRDefault="00C755B4" w:rsidP="007E414A">
            <w:pPr>
              <w:pStyle w:val="Question-2"/>
              <w:numPr>
                <w:ilvl w:val="2"/>
                <w:numId w:val="33"/>
              </w:numPr>
              <w:tabs>
                <w:tab w:val="clear" w:pos="1080"/>
              </w:tabs>
              <w:ind w:left="893"/>
            </w:pPr>
            <w:r w:rsidRPr="00C20D1D">
              <w:t>Soil boring depth below the</w:t>
            </w:r>
            <w:r w:rsidR="001D5B11">
              <w:t xml:space="preserve"> proposed LMSA bottom adequate?</w:t>
            </w:r>
          </w:p>
        </w:tc>
        <w:tc>
          <w:tcPr>
            <w:tcW w:w="1872" w:type="dxa"/>
            <w:tcBorders>
              <w:right w:val="single" w:sz="4" w:space="0" w:color="auto"/>
            </w:tcBorders>
            <w:tcMar>
              <w:top w:w="29" w:type="dxa"/>
              <w:left w:w="115" w:type="dxa"/>
              <w:bottom w:w="29" w:type="dxa"/>
              <w:right w:w="115" w:type="dxa"/>
            </w:tcMar>
            <w:vAlign w:val="center"/>
          </w:tcPr>
          <w:p w:rsidR="00C755B4" w:rsidRPr="00F423CA" w:rsidRDefault="00C755B4" w:rsidP="00C755B4">
            <w:pPr>
              <w:pStyle w:val="BodyTextIndent"/>
              <w:spacing w:after="0"/>
              <w:ind w:left="-7"/>
              <w:rPr>
                <w:rFonts w:asciiTheme="minorHAnsi" w:hAnsiTheme="minorHAnsi"/>
                <w:sz w:val="22"/>
                <w:szCs w:val="22"/>
              </w:rPr>
            </w:pPr>
            <w:r w:rsidRPr="00F423CA">
              <w:rPr>
                <w:rFonts w:asciiTheme="minorHAnsi" w:hAnsiTheme="minorHAnsi"/>
                <w:sz w:val="22"/>
                <w:szCs w:val="22"/>
              </w:rPr>
              <w:t>YES    NO</w:t>
            </w:r>
          </w:p>
        </w:tc>
      </w:tr>
      <w:tr w:rsidR="00C755B4" w:rsidRPr="00C20D1D" w:rsidTr="00C755B4">
        <w:tc>
          <w:tcPr>
            <w:tcW w:w="8640" w:type="dxa"/>
            <w:tcBorders>
              <w:left w:val="single" w:sz="4" w:space="0" w:color="auto"/>
            </w:tcBorders>
            <w:tcMar>
              <w:top w:w="29" w:type="dxa"/>
              <w:left w:w="115" w:type="dxa"/>
              <w:bottom w:w="29" w:type="dxa"/>
              <w:right w:w="115" w:type="dxa"/>
            </w:tcMar>
            <w:vAlign w:val="center"/>
          </w:tcPr>
          <w:p w:rsidR="00C755B4" w:rsidRPr="00C20D1D" w:rsidRDefault="00C755B4" w:rsidP="00B52501">
            <w:pPr>
              <w:pStyle w:val="A-2"/>
              <w:numPr>
                <w:ilvl w:val="0"/>
                <w:numId w:val="38"/>
              </w:numPr>
              <w:rPr>
                <w:rFonts w:asciiTheme="minorHAnsi" w:hAnsiTheme="minorHAnsi"/>
                <w:szCs w:val="24"/>
              </w:rPr>
            </w:pPr>
            <w:r w:rsidRPr="00C20D1D">
              <w:rPr>
                <w:rFonts w:asciiTheme="minorHAnsi" w:hAnsiTheme="minorHAnsi"/>
              </w:rPr>
              <w:t xml:space="preserve">In Non-Karst susceptible areas, at least </w:t>
            </w:r>
            <w:r w:rsidR="00B52501">
              <w:rPr>
                <w:rFonts w:asciiTheme="minorHAnsi" w:hAnsiTheme="minorHAnsi"/>
              </w:rPr>
              <w:t>half</w:t>
            </w:r>
            <w:r w:rsidRPr="00C20D1D">
              <w:rPr>
                <w:rFonts w:asciiTheme="minorHAnsi" w:hAnsiTheme="minorHAnsi"/>
              </w:rPr>
              <w:t xml:space="preserve"> of the required minimum num</w:t>
            </w:r>
            <w:r w:rsidR="00607922">
              <w:rPr>
                <w:rFonts w:asciiTheme="minorHAnsi" w:hAnsiTheme="minorHAnsi"/>
              </w:rPr>
              <w:t>ber of borings must advance to 5 f</w:t>
            </w:r>
            <w:r w:rsidRPr="00C20D1D">
              <w:rPr>
                <w:rFonts w:asciiTheme="minorHAnsi" w:hAnsiTheme="minorHAnsi"/>
              </w:rPr>
              <w:t>t</w:t>
            </w:r>
            <w:r w:rsidR="00607922">
              <w:rPr>
                <w:rFonts w:asciiTheme="minorHAnsi" w:hAnsiTheme="minorHAnsi"/>
              </w:rPr>
              <w:t>.</w:t>
            </w:r>
            <w:r w:rsidRPr="00C20D1D">
              <w:rPr>
                <w:rFonts w:asciiTheme="minorHAnsi" w:hAnsiTheme="minorHAnsi"/>
              </w:rPr>
              <w:t xml:space="preserve"> below the bottom of the LMSA; remaining borings must advance to the bottom of the LMSA liner. </w:t>
            </w:r>
          </w:p>
        </w:tc>
        <w:tc>
          <w:tcPr>
            <w:tcW w:w="1872" w:type="dxa"/>
            <w:tcBorders>
              <w:right w:val="single" w:sz="4" w:space="0" w:color="auto"/>
            </w:tcBorders>
            <w:tcMar>
              <w:top w:w="29" w:type="dxa"/>
              <w:left w:w="115" w:type="dxa"/>
              <w:bottom w:w="29" w:type="dxa"/>
              <w:right w:w="115" w:type="dxa"/>
            </w:tcMar>
            <w:vAlign w:val="center"/>
          </w:tcPr>
          <w:p w:rsidR="00C755B4" w:rsidRPr="00F423CA" w:rsidRDefault="00C755B4" w:rsidP="00C755B4">
            <w:pPr>
              <w:ind w:left="-7"/>
              <w:rPr>
                <w:rFonts w:asciiTheme="minorHAnsi" w:hAnsiTheme="minorHAnsi"/>
              </w:rPr>
            </w:pPr>
          </w:p>
        </w:tc>
      </w:tr>
      <w:tr w:rsidR="00C755B4" w:rsidRPr="00C20D1D" w:rsidTr="00C755B4">
        <w:tc>
          <w:tcPr>
            <w:tcW w:w="8640" w:type="dxa"/>
            <w:tcBorders>
              <w:left w:val="single" w:sz="4" w:space="0" w:color="auto"/>
            </w:tcBorders>
            <w:shd w:val="clear" w:color="auto" w:fill="C6D9F1" w:themeFill="text2" w:themeFillTint="33"/>
            <w:tcMar>
              <w:top w:w="29" w:type="dxa"/>
              <w:left w:w="115" w:type="dxa"/>
              <w:bottom w:w="29" w:type="dxa"/>
              <w:right w:w="115" w:type="dxa"/>
            </w:tcMar>
            <w:vAlign w:val="center"/>
          </w:tcPr>
          <w:p w:rsidR="00C755B4" w:rsidRPr="00C20D1D" w:rsidRDefault="00C755B4" w:rsidP="007E414A">
            <w:pPr>
              <w:numPr>
                <w:ilvl w:val="0"/>
                <w:numId w:val="37"/>
              </w:numPr>
              <w:rPr>
                <w:rFonts w:asciiTheme="minorHAnsi" w:hAnsiTheme="minorHAnsi"/>
              </w:rPr>
            </w:pPr>
            <w:r w:rsidRPr="00C20D1D">
              <w:rPr>
                <w:rStyle w:val="A-2Char"/>
                <w:rFonts w:asciiTheme="minorHAnsi" w:eastAsiaTheme="minorHAnsi" w:hAnsiTheme="minorHAnsi"/>
              </w:rPr>
              <w:t>In Karst susceptible areas, ALL the required minimum number of borings must advance to a identified depth in the chart below, based on animal units and liner types, or until bedrock is encountered</w:t>
            </w:r>
            <w:r w:rsidRPr="00C20D1D">
              <w:rPr>
                <w:rFonts w:asciiTheme="minorHAnsi" w:hAnsiTheme="minorHAnsi"/>
              </w:rPr>
              <w:t xml:space="preserve">. </w:t>
            </w:r>
            <w:r w:rsidRPr="00C20D1D">
              <w:rPr>
                <w:rFonts w:asciiTheme="minorHAnsi" w:hAnsiTheme="minorHAnsi"/>
                <w:vertAlign w:val="superscript"/>
              </w:rPr>
              <w:t>c</w:t>
            </w:r>
          </w:p>
        </w:tc>
        <w:tc>
          <w:tcPr>
            <w:tcW w:w="1872" w:type="dxa"/>
            <w:tcBorders>
              <w:right w:val="single" w:sz="4" w:space="0" w:color="auto"/>
            </w:tcBorders>
            <w:shd w:val="clear" w:color="auto" w:fill="C6D9F1" w:themeFill="text2" w:themeFillTint="33"/>
            <w:tcMar>
              <w:top w:w="29" w:type="dxa"/>
              <w:left w:w="115" w:type="dxa"/>
              <w:bottom w:w="29" w:type="dxa"/>
              <w:right w:w="115" w:type="dxa"/>
            </w:tcMar>
            <w:vAlign w:val="center"/>
          </w:tcPr>
          <w:p w:rsidR="00C755B4" w:rsidRPr="00C20D1D" w:rsidRDefault="00C755B4" w:rsidP="00C755B4">
            <w:pPr>
              <w:rPr>
                <w:rFonts w:asciiTheme="minorHAnsi" w:hAnsiTheme="minorHAnsi"/>
              </w:rPr>
            </w:pPr>
          </w:p>
        </w:tc>
      </w:tr>
      <w:tr w:rsidR="00C755B4" w:rsidRPr="00C20D1D" w:rsidTr="00C755B4">
        <w:tc>
          <w:tcPr>
            <w:tcW w:w="10512" w:type="dxa"/>
            <w:gridSpan w:val="2"/>
            <w:tcBorders>
              <w:left w:val="single" w:sz="4" w:space="0" w:color="auto"/>
              <w:right w:val="single" w:sz="4" w:space="0" w:color="auto"/>
            </w:tcBorders>
            <w:shd w:val="clear" w:color="auto" w:fill="C6D9F1" w:themeFill="text2" w:themeFillTint="33"/>
            <w:tcMar>
              <w:top w:w="29" w:type="dxa"/>
              <w:left w:w="115" w:type="dxa"/>
              <w:bottom w:w="29" w:type="dxa"/>
              <w:right w:w="115" w:type="dxa"/>
            </w:tcMar>
            <w:vAlign w:val="center"/>
          </w:tcPr>
          <w:tbl>
            <w:tblPr>
              <w:tblW w:w="0" w:type="auto"/>
              <w:tblInd w:w="1253" w:type="dxa"/>
              <w:tblBorders>
                <w:insideH w:val="single" w:sz="4" w:space="0" w:color="auto"/>
                <w:insideV w:val="single" w:sz="4" w:space="0" w:color="auto"/>
              </w:tblBorders>
              <w:tblLook w:val="04A0" w:firstRow="1" w:lastRow="0" w:firstColumn="1" w:lastColumn="0" w:noHBand="0" w:noVBand="1"/>
            </w:tblPr>
            <w:tblGrid>
              <w:gridCol w:w="1980"/>
              <w:gridCol w:w="1028"/>
              <w:gridCol w:w="1028"/>
              <w:gridCol w:w="1710"/>
              <w:gridCol w:w="3232"/>
            </w:tblGrid>
            <w:tr w:rsidR="00C755B4" w:rsidRPr="00C20D1D" w:rsidTr="00C755B4">
              <w:tc>
                <w:tcPr>
                  <w:tcW w:w="1980" w:type="dxa"/>
                  <w:shd w:val="clear" w:color="auto" w:fill="auto"/>
                </w:tcPr>
                <w:p w:rsidR="00C755B4" w:rsidRPr="00C20D1D" w:rsidRDefault="00C755B4" w:rsidP="00C755B4">
                  <w:pPr>
                    <w:framePr w:hSpace="180" w:wrap="around" w:vAnchor="text" w:hAnchor="margin" w:y="103"/>
                    <w:rPr>
                      <w:rFonts w:asciiTheme="minorHAnsi" w:hAnsiTheme="minorHAnsi"/>
                    </w:rPr>
                  </w:pPr>
                  <w:r w:rsidRPr="00C20D1D">
                    <w:rPr>
                      <w:rFonts w:asciiTheme="minorHAnsi" w:hAnsiTheme="minorHAnsi"/>
                    </w:rPr>
                    <w:t>Total AU at facility contributing to liquid storage</w:t>
                  </w:r>
                </w:p>
              </w:tc>
              <w:tc>
                <w:tcPr>
                  <w:tcW w:w="990" w:type="dxa"/>
                  <w:shd w:val="clear" w:color="auto" w:fill="auto"/>
                </w:tcPr>
                <w:p w:rsidR="00C755B4" w:rsidRPr="00C20D1D" w:rsidRDefault="00350EE4" w:rsidP="00C755B4">
                  <w:pPr>
                    <w:framePr w:hSpace="180" w:wrap="around" w:vAnchor="text" w:hAnchor="margin" w:y="103"/>
                    <w:rPr>
                      <w:rFonts w:asciiTheme="minorHAnsi" w:hAnsiTheme="minorHAnsi"/>
                    </w:rPr>
                  </w:pPr>
                  <w:r>
                    <w:rPr>
                      <w:rFonts w:asciiTheme="minorHAnsi" w:hAnsiTheme="minorHAnsi"/>
                    </w:rPr>
                    <w:t>Non-Concrete</w:t>
                  </w:r>
                  <w:r>
                    <w:rPr>
                      <w:rFonts w:asciiTheme="minorHAnsi" w:hAnsiTheme="minorHAnsi"/>
                    </w:rPr>
                    <w:br/>
                  </w:r>
                  <w:r w:rsidRPr="00350EE4">
                    <w:rPr>
                      <w:rFonts w:asciiTheme="minorHAnsi" w:hAnsiTheme="minorHAnsi"/>
                      <w:sz w:val="20"/>
                    </w:rPr>
                    <w:t>(earthen, GCL, etc)</w:t>
                  </w:r>
                </w:p>
              </w:tc>
              <w:tc>
                <w:tcPr>
                  <w:tcW w:w="1028" w:type="dxa"/>
                </w:tcPr>
                <w:p w:rsidR="00C755B4" w:rsidRPr="00C20D1D" w:rsidRDefault="00C755B4" w:rsidP="00C755B4">
                  <w:pPr>
                    <w:framePr w:hSpace="180" w:wrap="around" w:vAnchor="text" w:hAnchor="margin" w:y="103"/>
                    <w:rPr>
                      <w:rFonts w:asciiTheme="minorHAnsi" w:hAnsiTheme="minorHAnsi"/>
                    </w:rPr>
                  </w:pPr>
                  <w:r w:rsidRPr="00C20D1D">
                    <w:rPr>
                      <w:rFonts w:asciiTheme="minorHAnsi" w:hAnsiTheme="minorHAnsi"/>
                    </w:rPr>
                    <w:t>Concrete Liner</w:t>
                  </w:r>
                </w:p>
              </w:tc>
              <w:tc>
                <w:tcPr>
                  <w:tcW w:w="1710" w:type="dxa"/>
                  <w:shd w:val="clear" w:color="auto" w:fill="auto"/>
                </w:tcPr>
                <w:p w:rsidR="00C755B4" w:rsidRPr="00C20D1D" w:rsidRDefault="00C755B4" w:rsidP="00C755B4">
                  <w:pPr>
                    <w:framePr w:hSpace="180" w:wrap="around" w:vAnchor="text" w:hAnchor="margin" w:y="103"/>
                    <w:rPr>
                      <w:rFonts w:asciiTheme="minorHAnsi" w:hAnsiTheme="minorHAnsi"/>
                    </w:rPr>
                  </w:pPr>
                  <w:r w:rsidRPr="00C20D1D">
                    <w:rPr>
                      <w:rFonts w:asciiTheme="minorHAnsi" w:hAnsiTheme="minorHAnsi"/>
                    </w:rPr>
                    <w:t>Synthetic Liner underlain by 2</w:t>
                  </w:r>
                  <w:r w:rsidR="00607922">
                    <w:rPr>
                      <w:rFonts w:asciiTheme="minorHAnsi" w:hAnsiTheme="minorHAnsi"/>
                    </w:rPr>
                    <w:t xml:space="preserve"> ft.</w:t>
                  </w:r>
                  <w:r w:rsidRPr="00C20D1D">
                    <w:rPr>
                      <w:rFonts w:asciiTheme="minorHAnsi" w:hAnsiTheme="minorHAnsi"/>
                    </w:rPr>
                    <w:t xml:space="preserve"> of cohesive soil.</w:t>
                  </w:r>
                </w:p>
              </w:tc>
              <w:tc>
                <w:tcPr>
                  <w:tcW w:w="3232" w:type="dxa"/>
                  <w:shd w:val="clear" w:color="auto" w:fill="auto"/>
                </w:tcPr>
                <w:p w:rsidR="00C755B4" w:rsidRPr="00C20D1D" w:rsidRDefault="00C755B4" w:rsidP="00C755B4">
                  <w:pPr>
                    <w:framePr w:hSpace="180" w:wrap="around" w:vAnchor="text" w:hAnchor="margin" w:y="103"/>
                    <w:rPr>
                      <w:rFonts w:asciiTheme="minorHAnsi" w:hAnsiTheme="minorHAnsi"/>
                    </w:rPr>
                  </w:pPr>
                  <w:r w:rsidRPr="00C20D1D">
                    <w:rPr>
                      <w:rFonts w:asciiTheme="minorHAnsi" w:hAnsiTheme="minorHAnsi"/>
                    </w:rPr>
                    <w:t>Concrete Liner underlain by 2</w:t>
                  </w:r>
                  <w:r w:rsidR="00607922">
                    <w:rPr>
                      <w:rFonts w:asciiTheme="minorHAnsi" w:hAnsiTheme="minorHAnsi"/>
                    </w:rPr>
                    <w:t xml:space="preserve"> ft.</w:t>
                  </w:r>
                  <w:r w:rsidRPr="00C20D1D">
                    <w:rPr>
                      <w:rFonts w:asciiTheme="minorHAnsi" w:hAnsiTheme="minorHAnsi"/>
                    </w:rPr>
                    <w:t xml:space="preserve"> of cohesive soil, Synthetic Liner underlain by 3</w:t>
                  </w:r>
                  <w:r w:rsidR="00607922">
                    <w:rPr>
                      <w:rFonts w:asciiTheme="minorHAnsi" w:hAnsiTheme="minorHAnsi"/>
                    </w:rPr>
                    <w:t xml:space="preserve"> ft.</w:t>
                  </w:r>
                  <w:r w:rsidRPr="00C20D1D">
                    <w:rPr>
                      <w:rFonts w:asciiTheme="minorHAnsi" w:hAnsiTheme="minorHAnsi"/>
                    </w:rPr>
                    <w:t xml:space="preserve"> of cohesive soil, or above ground storage system. </w:t>
                  </w:r>
                </w:p>
              </w:tc>
            </w:tr>
            <w:tr w:rsidR="00C755B4" w:rsidRPr="00C20D1D" w:rsidTr="00C755B4">
              <w:tc>
                <w:tcPr>
                  <w:tcW w:w="1980" w:type="dxa"/>
                  <w:shd w:val="clear" w:color="auto" w:fill="auto"/>
                </w:tcPr>
                <w:p w:rsidR="00C755B4" w:rsidRPr="00C20D1D" w:rsidRDefault="00C755B4" w:rsidP="00C755B4">
                  <w:pPr>
                    <w:framePr w:hSpace="180" w:wrap="around" w:vAnchor="text" w:hAnchor="margin" w:y="103"/>
                    <w:rPr>
                      <w:rFonts w:asciiTheme="minorHAnsi" w:hAnsiTheme="minorHAnsi"/>
                    </w:rPr>
                  </w:pPr>
                  <w:r w:rsidRPr="00C20D1D">
                    <w:rPr>
                      <w:rFonts w:asciiTheme="minorHAnsi" w:hAnsiTheme="minorHAnsi"/>
                    </w:rPr>
                    <w:t>less than 300 AU</w:t>
                  </w:r>
                </w:p>
              </w:tc>
              <w:tc>
                <w:tcPr>
                  <w:tcW w:w="990" w:type="dxa"/>
                  <w:shd w:val="clear" w:color="auto" w:fill="auto"/>
                </w:tcPr>
                <w:p w:rsidR="00C755B4" w:rsidRPr="00C20D1D" w:rsidRDefault="00C755B4" w:rsidP="00C755B4">
                  <w:pPr>
                    <w:framePr w:hSpace="180" w:wrap="around" w:vAnchor="text" w:hAnchor="margin" w:y="103"/>
                    <w:rPr>
                      <w:rFonts w:asciiTheme="minorHAnsi" w:hAnsiTheme="minorHAnsi"/>
                    </w:rPr>
                  </w:pPr>
                  <w:r w:rsidRPr="00C20D1D">
                    <w:rPr>
                      <w:rFonts w:asciiTheme="minorHAnsi" w:hAnsiTheme="minorHAnsi"/>
                    </w:rPr>
                    <w:t>20</w:t>
                  </w:r>
                  <w:r w:rsidR="00607922">
                    <w:rPr>
                      <w:rFonts w:asciiTheme="minorHAnsi" w:hAnsiTheme="minorHAnsi"/>
                    </w:rPr>
                    <w:t xml:space="preserve"> ft.</w:t>
                  </w:r>
                </w:p>
              </w:tc>
              <w:tc>
                <w:tcPr>
                  <w:tcW w:w="1028" w:type="dxa"/>
                </w:tcPr>
                <w:p w:rsidR="00C755B4" w:rsidRPr="00C20D1D" w:rsidRDefault="00C755B4" w:rsidP="00C755B4">
                  <w:pPr>
                    <w:framePr w:hSpace="180" w:wrap="around" w:vAnchor="text" w:hAnchor="margin" w:y="103"/>
                    <w:rPr>
                      <w:rFonts w:asciiTheme="minorHAnsi" w:hAnsiTheme="minorHAnsi"/>
                    </w:rPr>
                  </w:pPr>
                  <w:r w:rsidRPr="00C20D1D">
                    <w:rPr>
                      <w:rFonts w:asciiTheme="minorHAnsi" w:hAnsiTheme="minorHAnsi"/>
                    </w:rPr>
                    <w:t>10</w:t>
                  </w:r>
                  <w:r w:rsidR="00607922">
                    <w:rPr>
                      <w:rFonts w:asciiTheme="minorHAnsi" w:hAnsiTheme="minorHAnsi"/>
                    </w:rPr>
                    <w:t xml:space="preserve"> ft.</w:t>
                  </w:r>
                </w:p>
              </w:tc>
              <w:tc>
                <w:tcPr>
                  <w:tcW w:w="1710" w:type="dxa"/>
                  <w:shd w:val="clear" w:color="auto" w:fill="auto"/>
                </w:tcPr>
                <w:p w:rsidR="00C755B4" w:rsidRPr="00C20D1D" w:rsidRDefault="00C755B4" w:rsidP="00C755B4">
                  <w:pPr>
                    <w:framePr w:hSpace="180" w:wrap="around" w:vAnchor="text" w:hAnchor="margin" w:y="103"/>
                    <w:rPr>
                      <w:rFonts w:asciiTheme="minorHAnsi" w:hAnsiTheme="minorHAnsi"/>
                    </w:rPr>
                  </w:pPr>
                  <w:r w:rsidRPr="00C20D1D">
                    <w:rPr>
                      <w:rFonts w:asciiTheme="minorHAnsi" w:hAnsiTheme="minorHAnsi"/>
                    </w:rPr>
                    <w:t>10</w:t>
                  </w:r>
                  <w:r w:rsidR="00607922">
                    <w:rPr>
                      <w:rFonts w:asciiTheme="minorHAnsi" w:hAnsiTheme="minorHAnsi"/>
                    </w:rPr>
                    <w:t xml:space="preserve"> ft.</w:t>
                  </w:r>
                </w:p>
              </w:tc>
              <w:tc>
                <w:tcPr>
                  <w:tcW w:w="3232" w:type="dxa"/>
                  <w:shd w:val="clear" w:color="auto" w:fill="auto"/>
                </w:tcPr>
                <w:p w:rsidR="00C755B4" w:rsidRPr="00C20D1D" w:rsidRDefault="00C755B4" w:rsidP="00C755B4">
                  <w:pPr>
                    <w:framePr w:hSpace="180" w:wrap="around" w:vAnchor="text" w:hAnchor="margin" w:y="103"/>
                    <w:rPr>
                      <w:rFonts w:asciiTheme="minorHAnsi" w:hAnsiTheme="minorHAnsi"/>
                    </w:rPr>
                  </w:pPr>
                  <w:r w:rsidRPr="00C20D1D">
                    <w:rPr>
                      <w:rFonts w:asciiTheme="minorHAnsi" w:hAnsiTheme="minorHAnsi"/>
                    </w:rPr>
                    <w:t>10</w:t>
                  </w:r>
                  <w:r w:rsidR="00607922">
                    <w:rPr>
                      <w:rFonts w:asciiTheme="minorHAnsi" w:hAnsiTheme="minorHAnsi"/>
                    </w:rPr>
                    <w:t xml:space="preserve"> ft.</w:t>
                  </w:r>
                </w:p>
              </w:tc>
            </w:tr>
            <w:tr w:rsidR="00C755B4" w:rsidRPr="00C20D1D" w:rsidTr="00C755B4">
              <w:tc>
                <w:tcPr>
                  <w:tcW w:w="1980" w:type="dxa"/>
                  <w:shd w:val="clear" w:color="auto" w:fill="auto"/>
                </w:tcPr>
                <w:p w:rsidR="00C755B4" w:rsidRPr="00C20D1D" w:rsidRDefault="00C755B4" w:rsidP="00C755B4">
                  <w:pPr>
                    <w:framePr w:hSpace="180" w:wrap="around" w:vAnchor="text" w:hAnchor="margin" w:y="103"/>
                    <w:rPr>
                      <w:rFonts w:asciiTheme="minorHAnsi" w:hAnsiTheme="minorHAnsi"/>
                    </w:rPr>
                  </w:pPr>
                  <w:r w:rsidRPr="00C20D1D">
                    <w:rPr>
                      <w:rFonts w:asciiTheme="minorHAnsi" w:hAnsiTheme="minorHAnsi"/>
                    </w:rPr>
                    <w:t>300 – 999 AU</w:t>
                  </w:r>
                </w:p>
              </w:tc>
              <w:tc>
                <w:tcPr>
                  <w:tcW w:w="990" w:type="dxa"/>
                  <w:shd w:val="clear" w:color="auto" w:fill="auto"/>
                </w:tcPr>
                <w:p w:rsidR="00C755B4" w:rsidRPr="00C20D1D" w:rsidRDefault="00C755B4" w:rsidP="00C755B4">
                  <w:pPr>
                    <w:framePr w:hSpace="180" w:wrap="around" w:vAnchor="text" w:hAnchor="margin" w:y="103"/>
                    <w:rPr>
                      <w:rFonts w:asciiTheme="minorHAnsi" w:hAnsiTheme="minorHAnsi"/>
                    </w:rPr>
                  </w:pPr>
                  <w:r w:rsidRPr="00C20D1D">
                    <w:rPr>
                      <w:rFonts w:asciiTheme="minorHAnsi" w:hAnsiTheme="minorHAnsi"/>
                    </w:rPr>
                    <w:t>30</w:t>
                  </w:r>
                  <w:r w:rsidR="00607922">
                    <w:rPr>
                      <w:rFonts w:asciiTheme="minorHAnsi" w:hAnsiTheme="minorHAnsi"/>
                    </w:rPr>
                    <w:t xml:space="preserve"> ft.</w:t>
                  </w:r>
                </w:p>
              </w:tc>
              <w:tc>
                <w:tcPr>
                  <w:tcW w:w="1028" w:type="dxa"/>
                </w:tcPr>
                <w:p w:rsidR="00C755B4" w:rsidRPr="00C20D1D" w:rsidRDefault="00C755B4" w:rsidP="00C755B4">
                  <w:pPr>
                    <w:framePr w:hSpace="180" w:wrap="around" w:vAnchor="text" w:hAnchor="margin" w:y="103"/>
                    <w:rPr>
                      <w:rFonts w:asciiTheme="minorHAnsi" w:hAnsiTheme="minorHAnsi"/>
                    </w:rPr>
                  </w:pPr>
                  <w:r w:rsidRPr="00C20D1D">
                    <w:rPr>
                      <w:rFonts w:asciiTheme="minorHAnsi" w:hAnsiTheme="minorHAnsi"/>
                    </w:rPr>
                    <w:t>10</w:t>
                  </w:r>
                  <w:r w:rsidR="00607922">
                    <w:rPr>
                      <w:rFonts w:asciiTheme="minorHAnsi" w:hAnsiTheme="minorHAnsi"/>
                    </w:rPr>
                    <w:t xml:space="preserve"> ft.</w:t>
                  </w:r>
                </w:p>
              </w:tc>
              <w:tc>
                <w:tcPr>
                  <w:tcW w:w="1710" w:type="dxa"/>
                  <w:shd w:val="clear" w:color="auto" w:fill="auto"/>
                </w:tcPr>
                <w:p w:rsidR="00C755B4" w:rsidRPr="00C20D1D" w:rsidRDefault="00C755B4" w:rsidP="00C755B4">
                  <w:pPr>
                    <w:framePr w:hSpace="180" w:wrap="around" w:vAnchor="text" w:hAnchor="margin" w:y="103"/>
                    <w:rPr>
                      <w:rFonts w:asciiTheme="minorHAnsi" w:hAnsiTheme="minorHAnsi"/>
                    </w:rPr>
                  </w:pPr>
                  <w:r w:rsidRPr="00C20D1D">
                    <w:rPr>
                      <w:rFonts w:asciiTheme="minorHAnsi" w:hAnsiTheme="minorHAnsi"/>
                    </w:rPr>
                    <w:t>10</w:t>
                  </w:r>
                  <w:r w:rsidR="00607922">
                    <w:rPr>
                      <w:rFonts w:asciiTheme="minorHAnsi" w:hAnsiTheme="minorHAnsi"/>
                    </w:rPr>
                    <w:t xml:space="preserve"> ft.</w:t>
                  </w:r>
                </w:p>
              </w:tc>
              <w:tc>
                <w:tcPr>
                  <w:tcW w:w="3232" w:type="dxa"/>
                  <w:shd w:val="clear" w:color="auto" w:fill="auto"/>
                </w:tcPr>
                <w:p w:rsidR="00C755B4" w:rsidRPr="00C20D1D" w:rsidRDefault="00C755B4" w:rsidP="00C755B4">
                  <w:pPr>
                    <w:framePr w:hSpace="180" w:wrap="around" w:vAnchor="text" w:hAnchor="margin" w:y="103"/>
                    <w:rPr>
                      <w:rFonts w:asciiTheme="minorHAnsi" w:hAnsiTheme="minorHAnsi"/>
                    </w:rPr>
                  </w:pPr>
                  <w:r w:rsidRPr="00C20D1D">
                    <w:rPr>
                      <w:rFonts w:asciiTheme="minorHAnsi" w:hAnsiTheme="minorHAnsi"/>
                    </w:rPr>
                    <w:t>10</w:t>
                  </w:r>
                  <w:r w:rsidR="00607922">
                    <w:rPr>
                      <w:rFonts w:asciiTheme="minorHAnsi" w:hAnsiTheme="minorHAnsi"/>
                    </w:rPr>
                    <w:t xml:space="preserve"> ft.</w:t>
                  </w:r>
                </w:p>
              </w:tc>
            </w:tr>
            <w:tr w:rsidR="00C755B4" w:rsidRPr="00C20D1D" w:rsidTr="00C755B4">
              <w:tc>
                <w:tcPr>
                  <w:tcW w:w="1980" w:type="dxa"/>
                  <w:shd w:val="clear" w:color="auto" w:fill="auto"/>
                </w:tcPr>
                <w:p w:rsidR="00C755B4" w:rsidRPr="00C20D1D" w:rsidRDefault="00C755B4" w:rsidP="00C755B4">
                  <w:pPr>
                    <w:framePr w:hSpace="180" w:wrap="around" w:vAnchor="text" w:hAnchor="margin" w:y="103"/>
                    <w:rPr>
                      <w:rFonts w:asciiTheme="minorHAnsi" w:hAnsiTheme="minorHAnsi"/>
                    </w:rPr>
                  </w:pPr>
                  <w:r w:rsidRPr="00C20D1D">
                    <w:rPr>
                      <w:rFonts w:asciiTheme="minorHAnsi" w:hAnsiTheme="minorHAnsi"/>
                    </w:rPr>
                    <w:t>1,000 or more AU</w:t>
                  </w:r>
                </w:p>
              </w:tc>
              <w:tc>
                <w:tcPr>
                  <w:tcW w:w="990" w:type="dxa"/>
                  <w:shd w:val="clear" w:color="auto" w:fill="auto"/>
                </w:tcPr>
                <w:p w:rsidR="00C755B4" w:rsidRPr="00C20D1D" w:rsidRDefault="00C755B4" w:rsidP="00C755B4">
                  <w:pPr>
                    <w:framePr w:hSpace="180" w:wrap="around" w:vAnchor="text" w:hAnchor="margin" w:y="103"/>
                    <w:rPr>
                      <w:rFonts w:asciiTheme="minorHAnsi" w:hAnsiTheme="minorHAnsi"/>
                    </w:rPr>
                  </w:pPr>
                  <w:r w:rsidRPr="00C20D1D">
                    <w:rPr>
                      <w:rFonts w:asciiTheme="minorHAnsi" w:hAnsiTheme="minorHAnsi"/>
                    </w:rPr>
                    <w:t>40</w:t>
                  </w:r>
                  <w:r w:rsidR="00607922">
                    <w:rPr>
                      <w:rFonts w:asciiTheme="minorHAnsi" w:hAnsiTheme="minorHAnsi"/>
                    </w:rPr>
                    <w:t xml:space="preserve"> ft.</w:t>
                  </w:r>
                </w:p>
              </w:tc>
              <w:tc>
                <w:tcPr>
                  <w:tcW w:w="1028" w:type="dxa"/>
                </w:tcPr>
                <w:p w:rsidR="00C755B4" w:rsidRPr="00C20D1D" w:rsidRDefault="00C755B4" w:rsidP="00C755B4">
                  <w:pPr>
                    <w:framePr w:hSpace="180" w:wrap="around" w:vAnchor="text" w:hAnchor="margin" w:y="103"/>
                    <w:rPr>
                      <w:rFonts w:asciiTheme="minorHAnsi" w:hAnsiTheme="minorHAnsi"/>
                    </w:rPr>
                  </w:pPr>
                  <w:r w:rsidRPr="00C20D1D">
                    <w:rPr>
                      <w:rFonts w:asciiTheme="minorHAnsi" w:hAnsiTheme="minorHAnsi"/>
                    </w:rPr>
                    <w:t>15</w:t>
                  </w:r>
                  <w:r w:rsidR="00607922">
                    <w:rPr>
                      <w:rFonts w:asciiTheme="minorHAnsi" w:hAnsiTheme="minorHAnsi"/>
                    </w:rPr>
                    <w:t xml:space="preserve"> ft.</w:t>
                  </w:r>
                </w:p>
              </w:tc>
              <w:tc>
                <w:tcPr>
                  <w:tcW w:w="1710" w:type="dxa"/>
                  <w:shd w:val="clear" w:color="auto" w:fill="auto"/>
                </w:tcPr>
                <w:p w:rsidR="00C755B4" w:rsidRPr="00C20D1D" w:rsidRDefault="00C755B4" w:rsidP="00C755B4">
                  <w:pPr>
                    <w:framePr w:hSpace="180" w:wrap="around" w:vAnchor="text" w:hAnchor="margin" w:y="103"/>
                    <w:rPr>
                      <w:rFonts w:asciiTheme="minorHAnsi" w:hAnsiTheme="minorHAnsi"/>
                    </w:rPr>
                  </w:pPr>
                  <w:r w:rsidRPr="00C20D1D">
                    <w:rPr>
                      <w:rFonts w:asciiTheme="minorHAnsi" w:hAnsiTheme="minorHAnsi"/>
                    </w:rPr>
                    <w:t>15</w:t>
                  </w:r>
                  <w:r w:rsidR="00607922">
                    <w:rPr>
                      <w:rFonts w:asciiTheme="minorHAnsi" w:hAnsiTheme="minorHAnsi"/>
                    </w:rPr>
                    <w:t xml:space="preserve"> ft.</w:t>
                  </w:r>
                </w:p>
              </w:tc>
              <w:tc>
                <w:tcPr>
                  <w:tcW w:w="3232" w:type="dxa"/>
                  <w:shd w:val="clear" w:color="auto" w:fill="auto"/>
                </w:tcPr>
                <w:p w:rsidR="00C755B4" w:rsidRPr="00C20D1D" w:rsidRDefault="00C755B4" w:rsidP="00C755B4">
                  <w:pPr>
                    <w:framePr w:hSpace="180" w:wrap="around" w:vAnchor="text" w:hAnchor="margin" w:y="103"/>
                    <w:rPr>
                      <w:rFonts w:asciiTheme="minorHAnsi" w:hAnsiTheme="minorHAnsi"/>
                    </w:rPr>
                  </w:pPr>
                  <w:r w:rsidRPr="00C20D1D">
                    <w:rPr>
                      <w:rFonts w:asciiTheme="minorHAnsi" w:hAnsiTheme="minorHAnsi"/>
                    </w:rPr>
                    <w:t>10</w:t>
                  </w:r>
                  <w:r w:rsidR="00607922">
                    <w:rPr>
                      <w:rFonts w:asciiTheme="minorHAnsi" w:hAnsiTheme="minorHAnsi"/>
                    </w:rPr>
                    <w:t xml:space="preserve"> ft.</w:t>
                  </w:r>
                </w:p>
              </w:tc>
            </w:tr>
          </w:tbl>
          <w:p w:rsidR="00C755B4" w:rsidRPr="00C20D1D" w:rsidRDefault="00C755B4" w:rsidP="00C755B4">
            <w:pPr>
              <w:rPr>
                <w:rFonts w:asciiTheme="minorHAnsi" w:hAnsiTheme="minorHAnsi"/>
              </w:rPr>
            </w:pPr>
          </w:p>
        </w:tc>
      </w:tr>
      <w:tr w:rsidR="00C755B4" w:rsidRPr="00C20D1D" w:rsidTr="00C755B4">
        <w:tc>
          <w:tcPr>
            <w:tcW w:w="8640" w:type="dxa"/>
            <w:tcBorders>
              <w:left w:val="single" w:sz="4" w:space="0" w:color="auto"/>
              <w:bottom w:val="dashed" w:sz="4" w:space="0" w:color="auto"/>
            </w:tcBorders>
            <w:shd w:val="clear" w:color="auto" w:fill="C6D9F1" w:themeFill="text2" w:themeFillTint="33"/>
            <w:tcMar>
              <w:top w:w="29" w:type="dxa"/>
              <w:left w:w="115" w:type="dxa"/>
              <w:bottom w:w="29" w:type="dxa"/>
              <w:right w:w="115" w:type="dxa"/>
            </w:tcMar>
            <w:vAlign w:val="center"/>
          </w:tcPr>
          <w:p w:rsidR="00C755B4" w:rsidRPr="00C20D1D" w:rsidRDefault="00C755B4" w:rsidP="00C755B4">
            <w:pPr>
              <w:ind w:left="1343"/>
              <w:rPr>
                <w:rFonts w:asciiTheme="minorHAnsi" w:hAnsiTheme="minorHAnsi"/>
                <w:szCs w:val="24"/>
              </w:rPr>
            </w:pPr>
            <w:r w:rsidRPr="00C20D1D">
              <w:rPr>
                <w:rFonts w:asciiTheme="minorHAnsi" w:hAnsiTheme="minorHAnsi"/>
                <w:vertAlign w:val="superscript"/>
              </w:rPr>
              <w:t>c</w:t>
            </w:r>
            <w:r w:rsidRPr="00C20D1D">
              <w:rPr>
                <w:rFonts w:asciiTheme="minorHAnsi" w:hAnsiTheme="minorHAnsi"/>
              </w:rPr>
              <w:t xml:space="preserve"> </w:t>
            </w:r>
            <w:r w:rsidRPr="00C20D1D">
              <w:rPr>
                <w:rFonts w:asciiTheme="minorHAnsi" w:hAnsiTheme="minorHAnsi"/>
                <w:sz w:val="20"/>
                <w:szCs w:val="20"/>
              </w:rPr>
              <w:t>if bedrock is encountered then an interpretation of type of bedrock must be included</w:t>
            </w:r>
          </w:p>
        </w:tc>
        <w:tc>
          <w:tcPr>
            <w:tcW w:w="1872" w:type="dxa"/>
            <w:tcBorders>
              <w:bottom w:val="dashed" w:sz="4" w:space="0" w:color="auto"/>
              <w:right w:val="single" w:sz="4" w:space="0" w:color="auto"/>
            </w:tcBorders>
            <w:shd w:val="clear" w:color="auto" w:fill="C6D9F1" w:themeFill="text2" w:themeFillTint="33"/>
            <w:tcMar>
              <w:top w:w="29" w:type="dxa"/>
              <w:left w:w="115" w:type="dxa"/>
              <w:bottom w:w="29" w:type="dxa"/>
              <w:right w:w="115" w:type="dxa"/>
            </w:tcMar>
            <w:vAlign w:val="center"/>
          </w:tcPr>
          <w:p w:rsidR="00C755B4" w:rsidRPr="00C20D1D" w:rsidRDefault="00C755B4" w:rsidP="00C755B4">
            <w:pPr>
              <w:rPr>
                <w:rFonts w:asciiTheme="minorHAnsi" w:hAnsiTheme="minorHAnsi"/>
              </w:rPr>
            </w:pPr>
          </w:p>
        </w:tc>
      </w:tr>
      <w:tr w:rsidR="00C755B4" w:rsidRPr="00C20D1D" w:rsidTr="00C755B4">
        <w:tc>
          <w:tcPr>
            <w:tcW w:w="8640" w:type="dxa"/>
            <w:tcBorders>
              <w:top w:val="dashed" w:sz="4" w:space="0" w:color="auto"/>
              <w:left w:val="single" w:sz="4" w:space="0" w:color="auto"/>
              <w:bottom w:val="dashed" w:sz="4" w:space="0" w:color="auto"/>
            </w:tcBorders>
            <w:tcMar>
              <w:top w:w="29" w:type="dxa"/>
              <w:left w:w="115" w:type="dxa"/>
              <w:bottom w:w="29" w:type="dxa"/>
              <w:right w:w="115" w:type="dxa"/>
            </w:tcMar>
            <w:vAlign w:val="center"/>
          </w:tcPr>
          <w:p w:rsidR="00C755B4" w:rsidRPr="00C20D1D" w:rsidRDefault="00C755B4" w:rsidP="007E414A">
            <w:pPr>
              <w:pStyle w:val="Question-2"/>
              <w:numPr>
                <w:ilvl w:val="2"/>
                <w:numId w:val="33"/>
              </w:numPr>
              <w:tabs>
                <w:tab w:val="clear" w:pos="1080"/>
              </w:tabs>
              <w:ind w:left="893"/>
            </w:pPr>
            <w:r w:rsidRPr="00C20D1D">
              <w:t>Each soils record identifies the date the investigation was completed</w:t>
            </w:r>
          </w:p>
        </w:tc>
        <w:tc>
          <w:tcPr>
            <w:tcW w:w="1872" w:type="dxa"/>
            <w:tcBorders>
              <w:top w:val="dashed" w:sz="4" w:space="0" w:color="auto"/>
              <w:bottom w:val="dashed" w:sz="4" w:space="0" w:color="auto"/>
              <w:right w:val="single" w:sz="4" w:space="0" w:color="auto"/>
            </w:tcBorders>
            <w:tcMar>
              <w:top w:w="29" w:type="dxa"/>
              <w:left w:w="115" w:type="dxa"/>
              <w:bottom w:w="29" w:type="dxa"/>
              <w:right w:w="115" w:type="dxa"/>
            </w:tcMar>
            <w:vAlign w:val="center"/>
          </w:tcPr>
          <w:p w:rsidR="00C755B4" w:rsidRPr="00F423CA" w:rsidRDefault="00C755B4" w:rsidP="00C755B4">
            <w:pPr>
              <w:pStyle w:val="BodyTextIndent"/>
              <w:spacing w:after="0"/>
              <w:ind w:left="-7"/>
              <w:rPr>
                <w:rFonts w:asciiTheme="minorHAnsi" w:hAnsiTheme="minorHAnsi"/>
                <w:sz w:val="22"/>
                <w:szCs w:val="22"/>
              </w:rPr>
            </w:pPr>
            <w:r w:rsidRPr="00F423CA">
              <w:rPr>
                <w:rFonts w:asciiTheme="minorHAnsi" w:hAnsiTheme="minorHAnsi"/>
                <w:sz w:val="22"/>
                <w:szCs w:val="22"/>
              </w:rPr>
              <w:t>YES    NO</w:t>
            </w:r>
          </w:p>
        </w:tc>
      </w:tr>
      <w:tr w:rsidR="00C755B4" w:rsidRPr="00C20D1D" w:rsidTr="00C755B4">
        <w:tc>
          <w:tcPr>
            <w:tcW w:w="8640" w:type="dxa"/>
            <w:tcBorders>
              <w:top w:val="dotted" w:sz="4" w:space="0" w:color="auto"/>
              <w:left w:val="single" w:sz="4" w:space="0" w:color="auto"/>
              <w:bottom w:val="dashed" w:sz="4" w:space="0" w:color="auto"/>
            </w:tcBorders>
            <w:tcMar>
              <w:top w:w="29" w:type="dxa"/>
              <w:left w:w="115" w:type="dxa"/>
              <w:bottom w:w="29" w:type="dxa"/>
              <w:right w:w="115" w:type="dxa"/>
            </w:tcMar>
            <w:vAlign w:val="center"/>
          </w:tcPr>
          <w:p w:rsidR="00C755B4" w:rsidRPr="00C20D1D" w:rsidRDefault="00C755B4" w:rsidP="007E414A">
            <w:pPr>
              <w:pStyle w:val="Question-2"/>
              <w:numPr>
                <w:ilvl w:val="2"/>
                <w:numId w:val="33"/>
              </w:numPr>
              <w:tabs>
                <w:tab w:val="clear" w:pos="1080"/>
              </w:tabs>
              <w:ind w:left="893"/>
            </w:pPr>
            <w:r w:rsidRPr="00C20D1D">
              <w:t>Each soils record identifies the natural ground elevation and LMSA bottom elevation</w:t>
            </w:r>
          </w:p>
        </w:tc>
        <w:tc>
          <w:tcPr>
            <w:tcW w:w="1872" w:type="dxa"/>
            <w:tcBorders>
              <w:top w:val="dotted" w:sz="4" w:space="0" w:color="auto"/>
              <w:bottom w:val="dashed" w:sz="4" w:space="0" w:color="auto"/>
              <w:right w:val="single" w:sz="4" w:space="0" w:color="auto"/>
            </w:tcBorders>
            <w:tcMar>
              <w:top w:w="29" w:type="dxa"/>
              <w:left w:w="115" w:type="dxa"/>
              <w:bottom w:w="29" w:type="dxa"/>
              <w:right w:w="115" w:type="dxa"/>
            </w:tcMar>
            <w:vAlign w:val="center"/>
          </w:tcPr>
          <w:p w:rsidR="00C755B4" w:rsidRPr="00F423CA" w:rsidRDefault="00C755B4" w:rsidP="00C755B4">
            <w:pPr>
              <w:pStyle w:val="BodyTextIndent"/>
              <w:spacing w:after="0"/>
              <w:ind w:left="-7"/>
              <w:rPr>
                <w:rFonts w:asciiTheme="minorHAnsi" w:hAnsiTheme="minorHAnsi"/>
                <w:sz w:val="22"/>
                <w:szCs w:val="22"/>
              </w:rPr>
            </w:pPr>
            <w:r w:rsidRPr="00F423CA">
              <w:rPr>
                <w:rFonts w:asciiTheme="minorHAnsi" w:hAnsiTheme="minorHAnsi"/>
                <w:sz w:val="22"/>
                <w:szCs w:val="22"/>
              </w:rPr>
              <w:t>YES    NO</w:t>
            </w:r>
          </w:p>
        </w:tc>
      </w:tr>
    </w:tbl>
    <w:tbl>
      <w:tblPr>
        <w:tblW w:w="10512" w:type="dxa"/>
        <w:tblInd w:w="7" w:type="dxa"/>
        <w:tblLook w:val="01E0" w:firstRow="1" w:lastRow="1" w:firstColumn="1" w:lastColumn="1" w:noHBand="0" w:noVBand="0"/>
      </w:tblPr>
      <w:tblGrid>
        <w:gridCol w:w="8640"/>
        <w:gridCol w:w="1872"/>
      </w:tblGrid>
      <w:tr w:rsidR="00C755B4" w:rsidRPr="00C20D1D" w:rsidTr="00C755B4">
        <w:tc>
          <w:tcPr>
            <w:tcW w:w="8640" w:type="dxa"/>
            <w:tcBorders>
              <w:top w:val="dashed" w:sz="4" w:space="0" w:color="auto"/>
              <w:left w:val="single" w:sz="4" w:space="0" w:color="auto"/>
            </w:tcBorders>
            <w:tcMar>
              <w:top w:w="29" w:type="dxa"/>
              <w:left w:w="115" w:type="dxa"/>
              <w:bottom w:w="29" w:type="dxa"/>
              <w:right w:w="115" w:type="dxa"/>
            </w:tcMar>
            <w:vAlign w:val="center"/>
          </w:tcPr>
          <w:p w:rsidR="00C755B4" w:rsidRPr="00C20D1D" w:rsidRDefault="00C755B4" w:rsidP="007E414A">
            <w:pPr>
              <w:pStyle w:val="Question-2"/>
              <w:numPr>
                <w:ilvl w:val="2"/>
                <w:numId w:val="33"/>
              </w:numPr>
              <w:tabs>
                <w:tab w:val="clear" w:pos="1080"/>
              </w:tabs>
              <w:ind w:left="893"/>
            </w:pPr>
            <w:r w:rsidRPr="00C20D1D">
              <w:lastRenderedPageBreak/>
              <w:t>Each soils record identifies soil type and thickness indicated and described by either:</w:t>
            </w:r>
          </w:p>
        </w:tc>
        <w:tc>
          <w:tcPr>
            <w:tcW w:w="1872" w:type="dxa"/>
            <w:tcBorders>
              <w:top w:val="dashed" w:sz="4" w:space="0" w:color="auto"/>
              <w:right w:val="single" w:sz="4" w:space="0" w:color="auto"/>
            </w:tcBorders>
            <w:tcMar>
              <w:top w:w="29" w:type="dxa"/>
              <w:left w:w="115" w:type="dxa"/>
              <w:bottom w:w="29" w:type="dxa"/>
              <w:right w:w="115" w:type="dxa"/>
            </w:tcMar>
            <w:vAlign w:val="center"/>
          </w:tcPr>
          <w:p w:rsidR="00C755B4" w:rsidRPr="00F423CA" w:rsidRDefault="00C755B4" w:rsidP="00C755B4">
            <w:pPr>
              <w:pStyle w:val="BodyTextIndent"/>
              <w:spacing w:after="0"/>
              <w:ind w:left="-7"/>
              <w:rPr>
                <w:rFonts w:asciiTheme="minorHAnsi" w:hAnsiTheme="minorHAnsi"/>
                <w:sz w:val="22"/>
                <w:szCs w:val="22"/>
              </w:rPr>
            </w:pPr>
            <w:r w:rsidRPr="00F423CA">
              <w:rPr>
                <w:rFonts w:asciiTheme="minorHAnsi" w:hAnsiTheme="minorHAnsi"/>
                <w:sz w:val="22"/>
                <w:szCs w:val="22"/>
              </w:rPr>
              <w:t>YES    NO</w:t>
            </w:r>
          </w:p>
        </w:tc>
      </w:tr>
      <w:tr w:rsidR="00C755B4" w:rsidRPr="00C20D1D" w:rsidTr="00C755B4">
        <w:tc>
          <w:tcPr>
            <w:tcW w:w="8640" w:type="dxa"/>
            <w:tcBorders>
              <w:left w:val="single" w:sz="4" w:space="0" w:color="auto"/>
            </w:tcBorders>
            <w:tcMar>
              <w:top w:w="29" w:type="dxa"/>
              <w:left w:w="115" w:type="dxa"/>
              <w:bottom w:w="29" w:type="dxa"/>
              <w:right w:w="115" w:type="dxa"/>
            </w:tcMar>
            <w:vAlign w:val="center"/>
          </w:tcPr>
          <w:p w:rsidR="00C755B4" w:rsidRPr="00F423CA" w:rsidRDefault="00C755B4" w:rsidP="007E414A">
            <w:pPr>
              <w:pStyle w:val="A-2"/>
              <w:numPr>
                <w:ilvl w:val="0"/>
                <w:numId w:val="53"/>
              </w:numPr>
              <w:rPr>
                <w:rFonts w:asciiTheme="minorHAnsi" w:hAnsiTheme="minorHAnsi"/>
              </w:rPr>
            </w:pPr>
            <w:r w:rsidRPr="00F423CA">
              <w:rPr>
                <w:rFonts w:asciiTheme="minorHAnsi" w:hAnsiTheme="minorHAnsi"/>
              </w:rPr>
              <w:t>Soil texture (ex: loam, sand) and soil color based upon USDA soil survey manual (</w:t>
            </w:r>
            <w:r w:rsidRPr="00F423CA">
              <w:rPr>
                <w:rFonts w:asciiTheme="minorHAnsi" w:hAnsiTheme="minorHAnsi"/>
                <w:sz w:val="18"/>
                <w:szCs w:val="18"/>
              </w:rPr>
              <w:t xml:space="preserve">EX: “brown (10YR 5/3),dry and smoothed”) </w:t>
            </w:r>
            <w:r w:rsidRPr="00F6695A">
              <w:rPr>
                <w:rFonts w:asciiTheme="minorHAnsi" w:hAnsiTheme="minorHAnsi"/>
                <w:b/>
              </w:rPr>
              <w:t>OR</w:t>
            </w:r>
          </w:p>
        </w:tc>
        <w:tc>
          <w:tcPr>
            <w:tcW w:w="1872" w:type="dxa"/>
            <w:tcBorders>
              <w:right w:val="single" w:sz="4" w:space="0" w:color="auto"/>
            </w:tcBorders>
            <w:tcMar>
              <w:top w:w="29" w:type="dxa"/>
              <w:left w:w="115" w:type="dxa"/>
              <w:bottom w:w="29" w:type="dxa"/>
              <w:right w:w="115" w:type="dxa"/>
            </w:tcMar>
            <w:vAlign w:val="center"/>
          </w:tcPr>
          <w:p w:rsidR="00C755B4" w:rsidRPr="00F423CA" w:rsidRDefault="00C755B4" w:rsidP="00C755B4">
            <w:pPr>
              <w:ind w:left="-7"/>
              <w:rPr>
                <w:rFonts w:asciiTheme="minorHAnsi" w:hAnsiTheme="minorHAnsi"/>
              </w:rPr>
            </w:pPr>
          </w:p>
        </w:tc>
      </w:tr>
      <w:tr w:rsidR="00C755B4" w:rsidRPr="00C20D1D" w:rsidTr="00C755B4">
        <w:tc>
          <w:tcPr>
            <w:tcW w:w="8640" w:type="dxa"/>
            <w:tcBorders>
              <w:left w:val="single" w:sz="4" w:space="0" w:color="auto"/>
              <w:bottom w:val="dashed" w:sz="4" w:space="0" w:color="auto"/>
            </w:tcBorders>
            <w:tcMar>
              <w:top w:w="29" w:type="dxa"/>
              <w:left w:w="115" w:type="dxa"/>
              <w:bottom w:w="29" w:type="dxa"/>
              <w:right w:w="115" w:type="dxa"/>
            </w:tcMar>
            <w:vAlign w:val="center"/>
          </w:tcPr>
          <w:p w:rsidR="00C755B4" w:rsidRPr="00C20D1D" w:rsidRDefault="00C755B4" w:rsidP="00C755B4">
            <w:pPr>
              <w:pStyle w:val="A-2"/>
              <w:rPr>
                <w:rFonts w:asciiTheme="minorHAnsi" w:hAnsiTheme="minorHAnsi"/>
                <w:b/>
              </w:rPr>
            </w:pPr>
            <w:r w:rsidRPr="00C20D1D">
              <w:rPr>
                <w:rFonts w:asciiTheme="minorHAnsi" w:hAnsiTheme="minorHAnsi"/>
                <w:b/>
              </w:rPr>
              <w:t>U</w:t>
            </w:r>
            <w:r w:rsidRPr="00C20D1D">
              <w:rPr>
                <w:rFonts w:asciiTheme="minorHAnsi" w:hAnsiTheme="minorHAnsi"/>
              </w:rPr>
              <w:t xml:space="preserve">nified </w:t>
            </w:r>
            <w:r w:rsidRPr="00C20D1D">
              <w:rPr>
                <w:rFonts w:asciiTheme="minorHAnsi" w:hAnsiTheme="minorHAnsi"/>
                <w:b/>
              </w:rPr>
              <w:t>S</w:t>
            </w:r>
            <w:r w:rsidRPr="00C20D1D">
              <w:rPr>
                <w:rFonts w:asciiTheme="minorHAnsi" w:hAnsiTheme="minorHAnsi"/>
              </w:rPr>
              <w:t xml:space="preserve">oils </w:t>
            </w:r>
            <w:r w:rsidRPr="00C20D1D">
              <w:rPr>
                <w:rFonts w:asciiTheme="minorHAnsi" w:hAnsiTheme="minorHAnsi"/>
                <w:b/>
              </w:rPr>
              <w:t>C</w:t>
            </w:r>
            <w:r w:rsidRPr="00C20D1D">
              <w:rPr>
                <w:rFonts w:asciiTheme="minorHAnsi" w:hAnsiTheme="minorHAnsi"/>
              </w:rPr>
              <w:t xml:space="preserve">lassification </w:t>
            </w:r>
            <w:r w:rsidRPr="00C20D1D">
              <w:rPr>
                <w:rFonts w:asciiTheme="minorHAnsi" w:hAnsiTheme="minorHAnsi"/>
                <w:b/>
              </w:rPr>
              <w:t>S</w:t>
            </w:r>
            <w:r w:rsidRPr="00C20D1D">
              <w:rPr>
                <w:rFonts w:asciiTheme="minorHAnsi" w:hAnsiTheme="minorHAnsi"/>
              </w:rPr>
              <w:t xml:space="preserve">ystem (USCS) (ex: SM, OL, CL) </w:t>
            </w:r>
          </w:p>
        </w:tc>
        <w:tc>
          <w:tcPr>
            <w:tcW w:w="1872" w:type="dxa"/>
            <w:tcBorders>
              <w:bottom w:val="dashed" w:sz="4" w:space="0" w:color="auto"/>
              <w:right w:val="single" w:sz="4" w:space="0" w:color="auto"/>
            </w:tcBorders>
            <w:tcMar>
              <w:top w:w="29" w:type="dxa"/>
              <w:left w:w="115" w:type="dxa"/>
              <w:bottom w:w="29" w:type="dxa"/>
              <w:right w:w="115" w:type="dxa"/>
            </w:tcMar>
            <w:vAlign w:val="center"/>
          </w:tcPr>
          <w:p w:rsidR="00C755B4" w:rsidRPr="00F423CA" w:rsidRDefault="00C755B4" w:rsidP="00C755B4">
            <w:pPr>
              <w:ind w:left="-7"/>
              <w:rPr>
                <w:rFonts w:asciiTheme="minorHAnsi" w:hAnsiTheme="minorHAnsi"/>
              </w:rPr>
            </w:pPr>
          </w:p>
        </w:tc>
      </w:tr>
      <w:tr w:rsidR="00C755B4" w:rsidRPr="00C20D1D" w:rsidTr="00C755B4">
        <w:tc>
          <w:tcPr>
            <w:tcW w:w="8640" w:type="dxa"/>
            <w:tcBorders>
              <w:top w:val="dashed" w:sz="4" w:space="0" w:color="auto"/>
              <w:left w:val="single" w:sz="4" w:space="0" w:color="auto"/>
              <w:bottom w:val="dashed" w:sz="4" w:space="0" w:color="auto"/>
            </w:tcBorders>
            <w:tcMar>
              <w:top w:w="29" w:type="dxa"/>
              <w:left w:w="115" w:type="dxa"/>
              <w:bottom w:w="29" w:type="dxa"/>
              <w:right w:w="115" w:type="dxa"/>
            </w:tcMar>
            <w:vAlign w:val="center"/>
          </w:tcPr>
          <w:p w:rsidR="00C755B4" w:rsidRPr="00C20D1D" w:rsidRDefault="00C755B4" w:rsidP="007E414A">
            <w:pPr>
              <w:pStyle w:val="Question-2"/>
              <w:numPr>
                <w:ilvl w:val="2"/>
                <w:numId w:val="33"/>
              </w:numPr>
              <w:tabs>
                <w:tab w:val="clear" w:pos="1080"/>
              </w:tabs>
              <w:ind w:left="893"/>
            </w:pPr>
            <w:r w:rsidRPr="00C20D1D">
              <w:t xml:space="preserve">Each soils record identifies approximate depth to seasonal water table </w:t>
            </w:r>
          </w:p>
        </w:tc>
        <w:tc>
          <w:tcPr>
            <w:tcW w:w="1872" w:type="dxa"/>
            <w:tcBorders>
              <w:top w:val="dashed" w:sz="4" w:space="0" w:color="auto"/>
              <w:bottom w:val="dashed" w:sz="4" w:space="0" w:color="auto"/>
              <w:right w:val="single" w:sz="4" w:space="0" w:color="auto"/>
            </w:tcBorders>
            <w:tcMar>
              <w:top w:w="29" w:type="dxa"/>
              <w:left w:w="115" w:type="dxa"/>
              <w:bottom w:w="29" w:type="dxa"/>
              <w:right w:w="115" w:type="dxa"/>
            </w:tcMar>
            <w:vAlign w:val="center"/>
          </w:tcPr>
          <w:p w:rsidR="00C755B4" w:rsidRPr="00F423CA" w:rsidRDefault="00C755B4" w:rsidP="00C755B4">
            <w:pPr>
              <w:pStyle w:val="BodyTextIndent"/>
              <w:spacing w:after="0"/>
              <w:ind w:left="-7"/>
              <w:rPr>
                <w:rFonts w:asciiTheme="minorHAnsi" w:hAnsiTheme="minorHAnsi"/>
                <w:sz w:val="22"/>
                <w:szCs w:val="22"/>
              </w:rPr>
            </w:pPr>
            <w:r w:rsidRPr="00F423CA">
              <w:rPr>
                <w:rFonts w:asciiTheme="minorHAnsi" w:hAnsiTheme="minorHAnsi"/>
                <w:sz w:val="22"/>
                <w:szCs w:val="22"/>
              </w:rPr>
              <w:t>YES    NO</w:t>
            </w:r>
          </w:p>
        </w:tc>
      </w:tr>
      <w:tr w:rsidR="00C755B4" w:rsidRPr="00C20D1D" w:rsidTr="00C755B4">
        <w:tc>
          <w:tcPr>
            <w:tcW w:w="8640" w:type="dxa"/>
            <w:tcBorders>
              <w:top w:val="dotted" w:sz="4" w:space="0" w:color="auto"/>
              <w:left w:val="single" w:sz="4" w:space="0" w:color="auto"/>
              <w:bottom w:val="dashed" w:sz="4" w:space="0" w:color="auto"/>
            </w:tcBorders>
            <w:tcMar>
              <w:top w:w="29" w:type="dxa"/>
              <w:left w:w="115" w:type="dxa"/>
              <w:bottom w:w="29" w:type="dxa"/>
              <w:right w:w="115" w:type="dxa"/>
            </w:tcMar>
            <w:vAlign w:val="center"/>
          </w:tcPr>
          <w:p w:rsidR="00C755B4" w:rsidRPr="00C20D1D" w:rsidRDefault="00C755B4" w:rsidP="007E414A">
            <w:pPr>
              <w:pStyle w:val="Question-2"/>
              <w:numPr>
                <w:ilvl w:val="2"/>
                <w:numId w:val="33"/>
              </w:numPr>
              <w:tabs>
                <w:tab w:val="clear" w:pos="1080"/>
              </w:tabs>
              <w:ind w:left="893"/>
            </w:pPr>
            <w:r w:rsidRPr="00C20D1D">
              <w:t>Analysis of foundation soils for suitability of the proposed structure</w:t>
            </w:r>
          </w:p>
        </w:tc>
        <w:tc>
          <w:tcPr>
            <w:tcW w:w="1872" w:type="dxa"/>
            <w:tcBorders>
              <w:top w:val="dotted" w:sz="4" w:space="0" w:color="auto"/>
              <w:bottom w:val="dashed" w:sz="4" w:space="0" w:color="auto"/>
              <w:right w:val="single" w:sz="4" w:space="0" w:color="auto"/>
            </w:tcBorders>
            <w:tcMar>
              <w:top w:w="29" w:type="dxa"/>
              <w:left w:w="115" w:type="dxa"/>
              <w:bottom w:w="29" w:type="dxa"/>
              <w:right w:w="115" w:type="dxa"/>
            </w:tcMar>
            <w:vAlign w:val="center"/>
          </w:tcPr>
          <w:p w:rsidR="00C755B4" w:rsidRPr="00F423CA" w:rsidRDefault="00C755B4" w:rsidP="00C755B4">
            <w:pPr>
              <w:pStyle w:val="BodyTextIndent"/>
              <w:spacing w:after="0"/>
              <w:ind w:left="-7"/>
              <w:rPr>
                <w:rFonts w:asciiTheme="minorHAnsi" w:hAnsiTheme="minorHAnsi"/>
                <w:sz w:val="22"/>
                <w:szCs w:val="22"/>
              </w:rPr>
            </w:pPr>
            <w:r w:rsidRPr="00F423CA">
              <w:rPr>
                <w:rFonts w:asciiTheme="minorHAnsi" w:hAnsiTheme="minorHAnsi"/>
                <w:sz w:val="22"/>
                <w:szCs w:val="22"/>
              </w:rPr>
              <w:t>YES    NO</w:t>
            </w:r>
          </w:p>
        </w:tc>
      </w:tr>
      <w:tr w:rsidR="00C755B4" w:rsidRPr="00C20D1D" w:rsidTr="00C755B4">
        <w:tc>
          <w:tcPr>
            <w:tcW w:w="8640" w:type="dxa"/>
            <w:tcBorders>
              <w:top w:val="dashed" w:sz="4" w:space="0" w:color="auto"/>
              <w:left w:val="single" w:sz="4" w:space="0" w:color="auto"/>
            </w:tcBorders>
            <w:tcMar>
              <w:top w:w="29" w:type="dxa"/>
              <w:left w:w="115" w:type="dxa"/>
              <w:bottom w:w="29" w:type="dxa"/>
              <w:right w:w="115" w:type="dxa"/>
            </w:tcMar>
            <w:vAlign w:val="center"/>
          </w:tcPr>
          <w:p w:rsidR="00C755B4" w:rsidRPr="00C20D1D" w:rsidRDefault="00C755B4" w:rsidP="007E414A">
            <w:pPr>
              <w:pStyle w:val="Question-2"/>
              <w:numPr>
                <w:ilvl w:val="2"/>
                <w:numId w:val="33"/>
              </w:numPr>
              <w:tabs>
                <w:tab w:val="clear" w:pos="1080"/>
              </w:tabs>
              <w:ind w:left="893"/>
            </w:pPr>
            <w:r w:rsidRPr="00C20D1D">
              <w:t>Sufficient soil records have been obtained to represent soil conditions at the site</w:t>
            </w:r>
          </w:p>
        </w:tc>
        <w:tc>
          <w:tcPr>
            <w:tcW w:w="1872" w:type="dxa"/>
            <w:tcBorders>
              <w:top w:val="dashed" w:sz="4" w:space="0" w:color="auto"/>
              <w:right w:val="single" w:sz="4" w:space="0" w:color="auto"/>
            </w:tcBorders>
            <w:tcMar>
              <w:top w:w="29" w:type="dxa"/>
              <w:left w:w="115" w:type="dxa"/>
              <w:bottom w:w="29" w:type="dxa"/>
              <w:right w:w="115" w:type="dxa"/>
            </w:tcMar>
            <w:vAlign w:val="center"/>
          </w:tcPr>
          <w:p w:rsidR="00C755B4" w:rsidRPr="00F423CA" w:rsidRDefault="00C755B4" w:rsidP="00C755B4">
            <w:pPr>
              <w:pStyle w:val="BodyTextIndent"/>
              <w:spacing w:after="0"/>
              <w:ind w:left="-7"/>
              <w:rPr>
                <w:rFonts w:asciiTheme="minorHAnsi" w:hAnsiTheme="minorHAnsi"/>
                <w:sz w:val="22"/>
                <w:szCs w:val="22"/>
              </w:rPr>
            </w:pPr>
            <w:r w:rsidRPr="00F423CA">
              <w:rPr>
                <w:rFonts w:asciiTheme="minorHAnsi" w:hAnsiTheme="minorHAnsi"/>
                <w:sz w:val="22"/>
                <w:szCs w:val="22"/>
              </w:rPr>
              <w:t>YES    NO</w:t>
            </w:r>
          </w:p>
        </w:tc>
      </w:tr>
      <w:tr w:rsidR="00C755B4" w:rsidRPr="00C20D1D" w:rsidTr="00C755B4">
        <w:tc>
          <w:tcPr>
            <w:tcW w:w="8640" w:type="dxa"/>
            <w:tcBorders>
              <w:left w:val="single" w:sz="4" w:space="0" w:color="auto"/>
              <w:bottom w:val="dashed" w:sz="4" w:space="0" w:color="auto"/>
            </w:tcBorders>
            <w:tcMar>
              <w:top w:w="29" w:type="dxa"/>
              <w:left w:w="115" w:type="dxa"/>
              <w:bottom w:w="29" w:type="dxa"/>
              <w:right w:w="115" w:type="dxa"/>
            </w:tcMar>
            <w:vAlign w:val="center"/>
          </w:tcPr>
          <w:p w:rsidR="00C755B4" w:rsidRPr="00F423CA" w:rsidRDefault="00C755B4" w:rsidP="007E414A">
            <w:pPr>
              <w:pStyle w:val="A-2"/>
              <w:numPr>
                <w:ilvl w:val="0"/>
                <w:numId w:val="54"/>
              </w:numPr>
              <w:rPr>
                <w:rFonts w:asciiTheme="minorHAnsi" w:hAnsiTheme="minorHAnsi"/>
              </w:rPr>
            </w:pPr>
            <w:r w:rsidRPr="00F423CA">
              <w:rPr>
                <w:rFonts w:asciiTheme="minorHAnsi" w:hAnsiTheme="minorHAnsi"/>
              </w:rPr>
              <w:t>Are soil profiles somewhat similar in soil types, w</w:t>
            </w:r>
            <w:r w:rsidR="001D5B11">
              <w:rPr>
                <w:rFonts w:asciiTheme="minorHAnsi" w:hAnsiTheme="minorHAnsi"/>
              </w:rPr>
              <w:t xml:space="preserve">ater elevations, </w:t>
            </w:r>
            <w:r w:rsidR="001D5B11" w:rsidRPr="00F423CA">
              <w:rPr>
                <w:rFonts w:asciiTheme="minorHAnsi" w:hAnsiTheme="minorHAnsi"/>
              </w:rPr>
              <w:t>and bedrock</w:t>
            </w:r>
            <w:r w:rsidRPr="00F423CA">
              <w:rPr>
                <w:rFonts w:asciiTheme="minorHAnsi" w:hAnsiTheme="minorHAnsi"/>
              </w:rPr>
              <w:t>?</w:t>
            </w:r>
          </w:p>
        </w:tc>
        <w:tc>
          <w:tcPr>
            <w:tcW w:w="1872" w:type="dxa"/>
            <w:tcBorders>
              <w:bottom w:val="dashed" w:sz="4" w:space="0" w:color="auto"/>
              <w:right w:val="single" w:sz="4" w:space="0" w:color="auto"/>
            </w:tcBorders>
            <w:tcMar>
              <w:top w:w="29" w:type="dxa"/>
              <w:left w:w="115" w:type="dxa"/>
              <w:bottom w:w="29" w:type="dxa"/>
              <w:right w:w="115" w:type="dxa"/>
            </w:tcMar>
            <w:vAlign w:val="center"/>
          </w:tcPr>
          <w:p w:rsidR="00C755B4" w:rsidRPr="00F423CA" w:rsidRDefault="00C755B4" w:rsidP="00C755B4">
            <w:pPr>
              <w:pStyle w:val="BodyTextIndent"/>
              <w:spacing w:after="0"/>
              <w:ind w:left="-7"/>
              <w:rPr>
                <w:rFonts w:asciiTheme="minorHAnsi" w:hAnsiTheme="minorHAnsi"/>
                <w:sz w:val="22"/>
                <w:szCs w:val="22"/>
              </w:rPr>
            </w:pPr>
          </w:p>
        </w:tc>
      </w:tr>
      <w:tr w:rsidR="00C755B4" w:rsidRPr="00C20D1D" w:rsidTr="00C755B4">
        <w:tc>
          <w:tcPr>
            <w:tcW w:w="8640" w:type="dxa"/>
            <w:tcBorders>
              <w:top w:val="dashed" w:sz="4" w:space="0" w:color="auto"/>
              <w:left w:val="single" w:sz="4" w:space="0" w:color="auto"/>
              <w:bottom w:val="single" w:sz="4" w:space="0" w:color="auto"/>
            </w:tcBorders>
            <w:tcMar>
              <w:top w:w="29" w:type="dxa"/>
              <w:left w:w="115" w:type="dxa"/>
              <w:bottom w:w="29" w:type="dxa"/>
              <w:right w:w="115" w:type="dxa"/>
            </w:tcMar>
            <w:vAlign w:val="center"/>
          </w:tcPr>
          <w:p w:rsidR="00C755B4" w:rsidRPr="00C20D1D" w:rsidRDefault="00C755B4" w:rsidP="007E414A">
            <w:pPr>
              <w:pStyle w:val="Question-2"/>
              <w:numPr>
                <w:ilvl w:val="2"/>
                <w:numId w:val="33"/>
              </w:numPr>
              <w:tabs>
                <w:tab w:val="clear" w:pos="1080"/>
              </w:tabs>
              <w:ind w:left="893"/>
            </w:pPr>
            <w:bookmarkStart w:id="24" w:name="_Ref410131223"/>
            <w:r w:rsidRPr="00C20D1D">
              <w:t xml:space="preserve">Each borehole was sealed throughout the entire depth by a method that will ensure that </w:t>
            </w:r>
            <w:r>
              <w:t>it</w:t>
            </w:r>
            <w:r w:rsidRPr="00C20D1D">
              <w:t xml:space="preserve"> does not become a preferential flow path for groundwater transport.</w:t>
            </w:r>
            <w:bookmarkEnd w:id="24"/>
          </w:p>
        </w:tc>
        <w:tc>
          <w:tcPr>
            <w:tcW w:w="1872" w:type="dxa"/>
            <w:tcBorders>
              <w:top w:val="dashed" w:sz="4" w:space="0" w:color="auto"/>
              <w:bottom w:val="single" w:sz="4" w:space="0" w:color="auto"/>
              <w:right w:val="single" w:sz="4" w:space="0" w:color="auto"/>
            </w:tcBorders>
            <w:tcMar>
              <w:top w:w="29" w:type="dxa"/>
              <w:left w:w="115" w:type="dxa"/>
              <w:bottom w:w="29" w:type="dxa"/>
              <w:right w:w="115" w:type="dxa"/>
            </w:tcMar>
            <w:vAlign w:val="center"/>
          </w:tcPr>
          <w:p w:rsidR="00C755B4" w:rsidRPr="00F423CA" w:rsidRDefault="00C755B4" w:rsidP="00C755B4">
            <w:pPr>
              <w:pStyle w:val="BodyTextIndent"/>
              <w:spacing w:after="0"/>
              <w:ind w:left="-7"/>
              <w:rPr>
                <w:rFonts w:asciiTheme="minorHAnsi" w:hAnsiTheme="minorHAnsi"/>
                <w:sz w:val="22"/>
                <w:szCs w:val="22"/>
              </w:rPr>
            </w:pPr>
            <w:r w:rsidRPr="00F423CA">
              <w:rPr>
                <w:rFonts w:asciiTheme="minorHAnsi" w:hAnsiTheme="minorHAnsi"/>
                <w:sz w:val="22"/>
                <w:szCs w:val="22"/>
              </w:rPr>
              <w:t>YES    NO</w:t>
            </w:r>
          </w:p>
        </w:tc>
      </w:tr>
      <w:tr w:rsidR="00C755B4" w:rsidRPr="00C20D1D" w:rsidTr="00C755B4">
        <w:tc>
          <w:tcPr>
            <w:tcW w:w="8640" w:type="dxa"/>
            <w:tcBorders>
              <w:top w:val="single" w:sz="4" w:space="0" w:color="auto"/>
              <w:left w:val="single" w:sz="4" w:space="0" w:color="auto"/>
            </w:tcBorders>
            <w:tcMar>
              <w:top w:w="29" w:type="dxa"/>
              <w:left w:w="115" w:type="dxa"/>
              <w:bottom w:w="29" w:type="dxa"/>
              <w:right w:w="115" w:type="dxa"/>
            </w:tcMar>
            <w:vAlign w:val="center"/>
          </w:tcPr>
          <w:p w:rsidR="00C755B4" w:rsidRPr="00C20D1D" w:rsidRDefault="00C755B4" w:rsidP="007E414A">
            <w:pPr>
              <w:pStyle w:val="Question-1"/>
              <w:numPr>
                <w:ilvl w:val="1"/>
                <w:numId w:val="33"/>
              </w:numPr>
            </w:pPr>
            <w:bookmarkStart w:id="25" w:name="_Ref408912188"/>
            <w:r w:rsidRPr="00C20D1D">
              <w:t>If the soils investigation indicates a seasonal water table above the proposed LMSA floor elevation, is there a plan for a perimeter tile that meets the following?</w:t>
            </w:r>
            <w:bookmarkEnd w:id="25"/>
          </w:p>
        </w:tc>
        <w:tc>
          <w:tcPr>
            <w:tcW w:w="1872" w:type="dxa"/>
            <w:tcBorders>
              <w:top w:val="single" w:sz="4" w:space="0" w:color="auto"/>
              <w:right w:val="single" w:sz="4" w:space="0" w:color="auto"/>
            </w:tcBorders>
            <w:tcMar>
              <w:top w:w="29" w:type="dxa"/>
              <w:left w:w="115" w:type="dxa"/>
              <w:bottom w:w="29" w:type="dxa"/>
              <w:right w:w="115" w:type="dxa"/>
            </w:tcMar>
            <w:vAlign w:val="center"/>
          </w:tcPr>
          <w:p w:rsidR="00C755B4" w:rsidRPr="00F423CA" w:rsidRDefault="00C755B4" w:rsidP="00C755B4">
            <w:pPr>
              <w:ind w:left="-7"/>
              <w:rPr>
                <w:rFonts w:asciiTheme="minorHAnsi" w:hAnsiTheme="minorHAnsi"/>
              </w:rPr>
            </w:pPr>
            <w:r w:rsidRPr="00F423CA">
              <w:rPr>
                <w:rFonts w:asciiTheme="minorHAnsi" w:hAnsiTheme="minorHAnsi"/>
              </w:rPr>
              <w:t>N/A</w:t>
            </w:r>
          </w:p>
        </w:tc>
      </w:tr>
      <w:tr w:rsidR="00C755B4" w:rsidRPr="00C20D1D" w:rsidTr="00C755B4">
        <w:tc>
          <w:tcPr>
            <w:tcW w:w="8640" w:type="dxa"/>
            <w:tcBorders>
              <w:left w:val="single" w:sz="4" w:space="0" w:color="auto"/>
              <w:bottom w:val="dashed" w:sz="4" w:space="0" w:color="auto"/>
            </w:tcBorders>
            <w:tcMar>
              <w:top w:w="29" w:type="dxa"/>
              <w:left w:w="115" w:type="dxa"/>
              <w:bottom w:w="29" w:type="dxa"/>
              <w:right w:w="115" w:type="dxa"/>
            </w:tcMar>
            <w:vAlign w:val="center"/>
          </w:tcPr>
          <w:p w:rsidR="00C755B4" w:rsidRPr="00F6695A" w:rsidRDefault="00C755B4" w:rsidP="007E414A">
            <w:pPr>
              <w:pStyle w:val="Question-2"/>
              <w:numPr>
                <w:ilvl w:val="2"/>
                <w:numId w:val="33"/>
              </w:numPr>
              <w:tabs>
                <w:tab w:val="clear" w:pos="1080"/>
              </w:tabs>
              <w:ind w:left="893"/>
            </w:pPr>
            <w:r w:rsidRPr="00F6695A">
              <w:t xml:space="preserve">For </w:t>
            </w:r>
            <w:r w:rsidRPr="00F6695A">
              <w:rPr>
                <w:u w:val="single"/>
              </w:rPr>
              <w:t>vertical wall concrete tanks,</w:t>
            </w:r>
            <w:r w:rsidR="00DC59D9">
              <w:t xml:space="preserve"> is the tile located at least 1</w:t>
            </w:r>
            <w:r w:rsidR="00607922">
              <w:t xml:space="preserve"> ft.</w:t>
            </w:r>
            <w:r w:rsidR="00DC59D9">
              <w:t xml:space="preserve"> but no more than 7</w:t>
            </w:r>
            <w:r w:rsidR="00607922">
              <w:t xml:space="preserve"> ft.</w:t>
            </w:r>
            <w:r w:rsidRPr="00F6695A">
              <w:t xml:space="preserve"> outside the LMSA footing?</w:t>
            </w:r>
          </w:p>
          <w:p w:rsidR="00C755B4" w:rsidRPr="00F6695A" w:rsidRDefault="00C755B4" w:rsidP="00C755B4">
            <w:pPr>
              <w:pStyle w:val="A-2"/>
              <w:numPr>
                <w:ilvl w:val="0"/>
                <w:numId w:val="0"/>
              </w:numPr>
              <w:ind w:left="1267" w:hanging="360"/>
              <w:rPr>
                <w:rFonts w:asciiTheme="minorHAnsi" w:hAnsiTheme="minorHAnsi"/>
                <w:sz w:val="18"/>
                <w:szCs w:val="18"/>
              </w:rPr>
            </w:pPr>
            <w:r w:rsidRPr="00F6695A">
              <w:rPr>
                <w:rFonts w:asciiTheme="minorHAnsi" w:hAnsiTheme="minorHAnsi"/>
                <w:sz w:val="18"/>
                <w:szCs w:val="18"/>
              </w:rPr>
              <w:t>Note: a drainage system incorporated into the forms is allowed (</w:t>
            </w:r>
            <w:r w:rsidR="009332C3" w:rsidRPr="00F6695A">
              <w:rPr>
                <w:rFonts w:asciiTheme="minorHAnsi" w:hAnsiTheme="minorHAnsi"/>
                <w:sz w:val="18"/>
                <w:szCs w:val="18"/>
              </w:rPr>
              <w:t>i.e.</w:t>
            </w:r>
            <w:r w:rsidRPr="00F6695A">
              <w:rPr>
                <w:rFonts w:asciiTheme="minorHAnsi" w:hAnsiTheme="minorHAnsi"/>
                <w:sz w:val="18"/>
                <w:szCs w:val="18"/>
              </w:rPr>
              <w:t xml:space="preserve"> form-a-drain)</w:t>
            </w:r>
          </w:p>
        </w:tc>
        <w:tc>
          <w:tcPr>
            <w:tcW w:w="1872" w:type="dxa"/>
            <w:tcBorders>
              <w:bottom w:val="dashed" w:sz="4" w:space="0" w:color="auto"/>
              <w:right w:val="single" w:sz="4" w:space="0" w:color="auto"/>
            </w:tcBorders>
            <w:tcMar>
              <w:top w:w="29" w:type="dxa"/>
              <w:left w:w="115" w:type="dxa"/>
              <w:bottom w:w="29" w:type="dxa"/>
              <w:right w:w="115" w:type="dxa"/>
            </w:tcMar>
            <w:vAlign w:val="center"/>
          </w:tcPr>
          <w:p w:rsidR="00C755B4" w:rsidRPr="00F423CA" w:rsidRDefault="00C755B4" w:rsidP="00C755B4">
            <w:pPr>
              <w:rPr>
                <w:rFonts w:asciiTheme="minorHAnsi" w:hAnsiTheme="minorHAnsi"/>
              </w:rPr>
            </w:pPr>
            <w:r w:rsidRPr="00F423CA">
              <w:rPr>
                <w:rFonts w:asciiTheme="minorHAnsi" w:hAnsiTheme="minorHAnsi"/>
              </w:rPr>
              <w:t>YES    NO   N/A</w:t>
            </w:r>
          </w:p>
        </w:tc>
      </w:tr>
      <w:tr w:rsidR="00C755B4" w:rsidRPr="00C20D1D" w:rsidTr="00C755B4">
        <w:tc>
          <w:tcPr>
            <w:tcW w:w="8640" w:type="dxa"/>
            <w:tcBorders>
              <w:top w:val="dashed" w:sz="4" w:space="0" w:color="auto"/>
              <w:left w:val="single" w:sz="4" w:space="0" w:color="auto"/>
            </w:tcBorders>
            <w:tcMar>
              <w:top w:w="29" w:type="dxa"/>
              <w:left w:w="115" w:type="dxa"/>
              <w:bottom w:w="29" w:type="dxa"/>
              <w:right w:w="115" w:type="dxa"/>
            </w:tcMar>
            <w:vAlign w:val="center"/>
          </w:tcPr>
          <w:p w:rsidR="00C755B4" w:rsidRPr="00F6695A" w:rsidRDefault="00C755B4" w:rsidP="007E414A">
            <w:pPr>
              <w:pStyle w:val="Question-2"/>
              <w:numPr>
                <w:ilvl w:val="2"/>
                <w:numId w:val="33"/>
              </w:numPr>
              <w:tabs>
                <w:tab w:val="clear" w:pos="1080"/>
              </w:tabs>
              <w:ind w:left="893"/>
            </w:pPr>
            <w:r w:rsidRPr="00F6695A">
              <w:t xml:space="preserve">For </w:t>
            </w:r>
            <w:r w:rsidRPr="00F6695A">
              <w:rPr>
                <w:u w:val="single"/>
              </w:rPr>
              <w:t>earthen or GCL lined basins,</w:t>
            </w:r>
            <w:r w:rsidRPr="00F6695A">
              <w:t xml:space="preserve"> is the tile located either</w:t>
            </w:r>
            <w:r>
              <w:t>:</w:t>
            </w:r>
          </w:p>
        </w:tc>
        <w:tc>
          <w:tcPr>
            <w:tcW w:w="1872" w:type="dxa"/>
            <w:tcBorders>
              <w:top w:val="dashed" w:sz="4" w:space="0" w:color="auto"/>
              <w:right w:val="single" w:sz="4" w:space="0" w:color="auto"/>
            </w:tcBorders>
            <w:tcMar>
              <w:top w:w="29" w:type="dxa"/>
              <w:left w:w="115" w:type="dxa"/>
              <w:bottom w:w="29" w:type="dxa"/>
              <w:right w:w="115" w:type="dxa"/>
            </w:tcMar>
            <w:vAlign w:val="center"/>
          </w:tcPr>
          <w:p w:rsidR="00C755B4" w:rsidRPr="00F423CA" w:rsidRDefault="00C755B4" w:rsidP="00C755B4">
            <w:pPr>
              <w:ind w:left="-7"/>
              <w:rPr>
                <w:rFonts w:asciiTheme="minorHAnsi" w:hAnsiTheme="minorHAnsi"/>
              </w:rPr>
            </w:pPr>
            <w:r w:rsidRPr="00F423CA">
              <w:rPr>
                <w:rFonts w:asciiTheme="minorHAnsi" w:hAnsiTheme="minorHAnsi"/>
              </w:rPr>
              <w:t>YES    NO   N/A</w:t>
            </w:r>
          </w:p>
        </w:tc>
      </w:tr>
      <w:tr w:rsidR="00C755B4" w:rsidRPr="00C20D1D" w:rsidTr="00C755B4">
        <w:tc>
          <w:tcPr>
            <w:tcW w:w="8640" w:type="dxa"/>
            <w:tcBorders>
              <w:left w:val="single" w:sz="4" w:space="0" w:color="auto"/>
            </w:tcBorders>
            <w:tcMar>
              <w:top w:w="29" w:type="dxa"/>
              <w:left w:w="115" w:type="dxa"/>
              <w:bottom w:w="29" w:type="dxa"/>
              <w:right w:w="115" w:type="dxa"/>
            </w:tcMar>
            <w:vAlign w:val="center"/>
          </w:tcPr>
          <w:p w:rsidR="00C755B4" w:rsidRPr="00237B8C" w:rsidRDefault="00C755B4" w:rsidP="007E414A">
            <w:pPr>
              <w:pStyle w:val="A-2"/>
              <w:numPr>
                <w:ilvl w:val="0"/>
                <w:numId w:val="95"/>
              </w:numPr>
              <w:rPr>
                <w:rFonts w:asciiTheme="minorHAnsi" w:hAnsiTheme="minorHAnsi"/>
              </w:rPr>
            </w:pPr>
            <w:r>
              <w:rPr>
                <w:rFonts w:asciiTheme="minorHAnsi" w:hAnsiTheme="minorHAnsi"/>
              </w:rPr>
              <w:t xml:space="preserve">Directly below the top of the berm wall </w:t>
            </w:r>
            <w:r w:rsidRPr="00F6695A">
              <w:rPr>
                <w:rFonts w:asciiTheme="minorHAnsi" w:hAnsiTheme="minorHAnsi"/>
                <w:b/>
              </w:rPr>
              <w:t>OR</w:t>
            </w:r>
          </w:p>
        </w:tc>
        <w:tc>
          <w:tcPr>
            <w:tcW w:w="1872" w:type="dxa"/>
            <w:tcBorders>
              <w:right w:val="single" w:sz="4" w:space="0" w:color="auto"/>
            </w:tcBorders>
            <w:tcMar>
              <w:top w:w="29" w:type="dxa"/>
              <w:left w:w="115" w:type="dxa"/>
              <w:bottom w:w="29" w:type="dxa"/>
              <w:right w:w="115" w:type="dxa"/>
            </w:tcMar>
            <w:vAlign w:val="center"/>
          </w:tcPr>
          <w:p w:rsidR="00C755B4" w:rsidRPr="00F423CA" w:rsidRDefault="00C755B4" w:rsidP="00C755B4">
            <w:pPr>
              <w:ind w:left="-7"/>
              <w:rPr>
                <w:rFonts w:asciiTheme="minorHAnsi" w:hAnsiTheme="minorHAnsi"/>
              </w:rPr>
            </w:pPr>
          </w:p>
        </w:tc>
      </w:tr>
      <w:tr w:rsidR="00C755B4" w:rsidRPr="00C20D1D" w:rsidTr="00C755B4">
        <w:tc>
          <w:tcPr>
            <w:tcW w:w="8640" w:type="dxa"/>
            <w:tcBorders>
              <w:left w:val="single" w:sz="4" w:space="0" w:color="auto"/>
              <w:bottom w:val="dashed" w:sz="4" w:space="0" w:color="auto"/>
            </w:tcBorders>
            <w:tcMar>
              <w:top w:w="29" w:type="dxa"/>
              <w:left w:w="115" w:type="dxa"/>
              <w:bottom w:w="29" w:type="dxa"/>
              <w:right w:w="115" w:type="dxa"/>
            </w:tcMar>
            <w:vAlign w:val="center"/>
          </w:tcPr>
          <w:p w:rsidR="00C755B4" w:rsidRPr="00237B8C" w:rsidRDefault="00C755B4" w:rsidP="00DC59D9">
            <w:pPr>
              <w:pStyle w:val="A-2"/>
              <w:numPr>
                <w:ilvl w:val="0"/>
                <w:numId w:val="54"/>
              </w:numPr>
              <w:rPr>
                <w:rFonts w:asciiTheme="minorHAnsi" w:hAnsiTheme="minorHAnsi"/>
              </w:rPr>
            </w:pPr>
            <w:r>
              <w:rPr>
                <w:rFonts w:asciiTheme="minorHAnsi" w:hAnsiTheme="minorHAnsi"/>
              </w:rPr>
              <w:t xml:space="preserve">No closer than directly below </w:t>
            </w:r>
            <w:r w:rsidR="00DC59D9">
              <w:rPr>
                <w:rFonts w:asciiTheme="minorHAnsi" w:hAnsiTheme="minorHAnsi"/>
              </w:rPr>
              <w:t>⅔</w:t>
            </w:r>
            <w:r w:rsidR="001D5B11">
              <w:rPr>
                <w:rFonts w:asciiTheme="minorHAnsi" w:hAnsiTheme="minorHAnsi"/>
              </w:rPr>
              <w:t xml:space="preserve"> </w:t>
            </w:r>
            <w:r>
              <w:rPr>
                <w:rFonts w:asciiTheme="minorHAnsi" w:hAnsiTheme="minorHAnsi"/>
              </w:rPr>
              <w:t>down the length of the interior slope and the tile outlet is a surface outlet</w:t>
            </w:r>
            <w:r w:rsidRPr="00F6695A">
              <w:rPr>
                <w:rFonts w:asciiTheme="minorHAnsi" w:hAnsiTheme="minorHAnsi"/>
                <w:sz w:val="20"/>
                <w:szCs w:val="20"/>
              </w:rPr>
              <w:t xml:space="preserve"> </w:t>
            </w:r>
            <w:r w:rsidRPr="00F6695A">
              <w:rPr>
                <w:rFonts w:asciiTheme="minorHAnsi" w:hAnsiTheme="minorHAnsi"/>
                <w:sz w:val="18"/>
                <w:szCs w:val="18"/>
              </w:rPr>
              <w:t>(no direct connection to tile system or water body)</w:t>
            </w:r>
          </w:p>
        </w:tc>
        <w:tc>
          <w:tcPr>
            <w:tcW w:w="1872" w:type="dxa"/>
            <w:tcBorders>
              <w:bottom w:val="dashed" w:sz="4" w:space="0" w:color="auto"/>
              <w:right w:val="single" w:sz="4" w:space="0" w:color="auto"/>
            </w:tcBorders>
            <w:tcMar>
              <w:top w:w="29" w:type="dxa"/>
              <w:left w:w="115" w:type="dxa"/>
              <w:bottom w:w="29" w:type="dxa"/>
              <w:right w:w="115" w:type="dxa"/>
            </w:tcMar>
            <w:vAlign w:val="center"/>
          </w:tcPr>
          <w:p w:rsidR="00C755B4" w:rsidRPr="00F423CA" w:rsidRDefault="00C755B4" w:rsidP="00C755B4">
            <w:pPr>
              <w:ind w:left="-7"/>
              <w:rPr>
                <w:rFonts w:asciiTheme="minorHAnsi" w:hAnsiTheme="minorHAnsi"/>
              </w:rPr>
            </w:pPr>
          </w:p>
        </w:tc>
      </w:tr>
      <w:tr w:rsidR="00C755B4" w:rsidRPr="00C20D1D" w:rsidTr="00C755B4">
        <w:tc>
          <w:tcPr>
            <w:tcW w:w="8640" w:type="dxa"/>
            <w:tcBorders>
              <w:top w:val="dashed" w:sz="4" w:space="0" w:color="auto"/>
              <w:left w:val="single" w:sz="4" w:space="0" w:color="auto"/>
              <w:bottom w:val="dashed" w:sz="4" w:space="0" w:color="auto"/>
            </w:tcBorders>
            <w:tcMar>
              <w:top w:w="29" w:type="dxa"/>
              <w:left w:w="115" w:type="dxa"/>
              <w:bottom w:w="29" w:type="dxa"/>
              <w:right w:w="115" w:type="dxa"/>
            </w:tcMar>
            <w:vAlign w:val="center"/>
          </w:tcPr>
          <w:p w:rsidR="00C755B4" w:rsidRPr="00C20D1D" w:rsidRDefault="00C755B4" w:rsidP="007E414A">
            <w:pPr>
              <w:pStyle w:val="Question-2"/>
              <w:numPr>
                <w:ilvl w:val="2"/>
                <w:numId w:val="33"/>
              </w:numPr>
              <w:tabs>
                <w:tab w:val="clear" w:pos="1080"/>
              </w:tabs>
              <w:ind w:left="893"/>
            </w:pPr>
            <w:r w:rsidRPr="00C20D1D">
              <w:t>Tile installation depth at least as deep as the bottom of the LMSA liner</w:t>
            </w:r>
          </w:p>
        </w:tc>
        <w:tc>
          <w:tcPr>
            <w:tcW w:w="1872" w:type="dxa"/>
            <w:tcBorders>
              <w:top w:val="dashed" w:sz="4" w:space="0" w:color="auto"/>
              <w:bottom w:val="dashed" w:sz="4" w:space="0" w:color="auto"/>
              <w:right w:val="single" w:sz="4" w:space="0" w:color="auto"/>
            </w:tcBorders>
            <w:tcMar>
              <w:top w:w="29" w:type="dxa"/>
              <w:left w:w="115" w:type="dxa"/>
              <w:bottom w:w="29" w:type="dxa"/>
              <w:right w:w="115" w:type="dxa"/>
            </w:tcMar>
            <w:vAlign w:val="center"/>
          </w:tcPr>
          <w:p w:rsidR="00C755B4" w:rsidRPr="00F423CA" w:rsidRDefault="00C755B4" w:rsidP="00C755B4">
            <w:pPr>
              <w:ind w:left="-7"/>
              <w:rPr>
                <w:rFonts w:asciiTheme="minorHAnsi" w:hAnsiTheme="minorHAnsi"/>
              </w:rPr>
            </w:pPr>
            <w:r w:rsidRPr="00F423CA">
              <w:rPr>
                <w:rFonts w:asciiTheme="minorHAnsi" w:hAnsiTheme="minorHAnsi"/>
              </w:rPr>
              <w:t>YES    NO</w:t>
            </w:r>
          </w:p>
        </w:tc>
      </w:tr>
      <w:tr w:rsidR="00C755B4" w:rsidRPr="00C20D1D" w:rsidTr="00C755B4">
        <w:tc>
          <w:tcPr>
            <w:tcW w:w="8640" w:type="dxa"/>
            <w:tcBorders>
              <w:top w:val="dashed" w:sz="4" w:space="0" w:color="auto"/>
              <w:left w:val="single" w:sz="4" w:space="0" w:color="auto"/>
              <w:bottom w:val="dashed" w:sz="4" w:space="0" w:color="auto"/>
            </w:tcBorders>
            <w:tcMar>
              <w:top w:w="29" w:type="dxa"/>
              <w:left w:w="115" w:type="dxa"/>
              <w:bottom w:w="29" w:type="dxa"/>
              <w:right w:w="115" w:type="dxa"/>
            </w:tcMar>
            <w:vAlign w:val="center"/>
          </w:tcPr>
          <w:p w:rsidR="00C755B4" w:rsidRPr="00C20D1D" w:rsidRDefault="00C755B4" w:rsidP="007E414A">
            <w:pPr>
              <w:pStyle w:val="Question-2"/>
              <w:numPr>
                <w:ilvl w:val="2"/>
                <w:numId w:val="33"/>
              </w:numPr>
              <w:tabs>
                <w:tab w:val="clear" w:pos="1080"/>
              </w:tabs>
              <w:ind w:left="893"/>
            </w:pPr>
            <w:r w:rsidRPr="00C20D1D">
              <w:t>A separate drain tile system for each LMSA</w:t>
            </w:r>
          </w:p>
        </w:tc>
        <w:tc>
          <w:tcPr>
            <w:tcW w:w="1872" w:type="dxa"/>
            <w:tcBorders>
              <w:top w:val="dashed" w:sz="4" w:space="0" w:color="auto"/>
              <w:bottom w:val="dashed" w:sz="4" w:space="0" w:color="auto"/>
              <w:right w:val="single" w:sz="4" w:space="0" w:color="auto"/>
            </w:tcBorders>
            <w:tcMar>
              <w:top w:w="29" w:type="dxa"/>
              <w:left w:w="115" w:type="dxa"/>
              <w:bottom w:w="29" w:type="dxa"/>
              <w:right w:w="115" w:type="dxa"/>
            </w:tcMar>
            <w:vAlign w:val="center"/>
          </w:tcPr>
          <w:p w:rsidR="00C755B4" w:rsidRPr="00F423CA" w:rsidRDefault="00C755B4" w:rsidP="00C755B4">
            <w:pPr>
              <w:ind w:left="-7"/>
              <w:rPr>
                <w:rFonts w:asciiTheme="minorHAnsi" w:hAnsiTheme="minorHAnsi"/>
              </w:rPr>
            </w:pPr>
            <w:r w:rsidRPr="00F423CA">
              <w:rPr>
                <w:rFonts w:asciiTheme="minorHAnsi" w:hAnsiTheme="minorHAnsi"/>
              </w:rPr>
              <w:t>YES    NO</w:t>
            </w:r>
          </w:p>
        </w:tc>
      </w:tr>
      <w:tr w:rsidR="00C755B4" w:rsidRPr="00C20D1D" w:rsidTr="00C755B4">
        <w:tc>
          <w:tcPr>
            <w:tcW w:w="8640" w:type="dxa"/>
            <w:tcBorders>
              <w:top w:val="dashed" w:sz="4" w:space="0" w:color="auto"/>
              <w:left w:val="single" w:sz="4" w:space="0" w:color="auto"/>
              <w:bottom w:val="single" w:sz="4" w:space="0" w:color="auto"/>
            </w:tcBorders>
            <w:tcMar>
              <w:top w:w="29" w:type="dxa"/>
              <w:left w:w="115" w:type="dxa"/>
              <w:bottom w:w="29" w:type="dxa"/>
              <w:right w:w="115" w:type="dxa"/>
            </w:tcMar>
            <w:vAlign w:val="center"/>
          </w:tcPr>
          <w:p w:rsidR="00C755B4" w:rsidRPr="00C20D1D" w:rsidRDefault="00C755B4" w:rsidP="007E414A">
            <w:pPr>
              <w:pStyle w:val="Question-2"/>
              <w:numPr>
                <w:ilvl w:val="2"/>
                <w:numId w:val="33"/>
              </w:numPr>
              <w:tabs>
                <w:tab w:val="clear" w:pos="1080"/>
              </w:tabs>
              <w:ind w:left="893"/>
            </w:pPr>
            <w:r w:rsidRPr="00C20D1D">
              <w:t>Access for collection of tile-water samples for each drain tile system</w:t>
            </w:r>
          </w:p>
        </w:tc>
        <w:tc>
          <w:tcPr>
            <w:tcW w:w="1872" w:type="dxa"/>
            <w:tcBorders>
              <w:top w:val="dashed" w:sz="4" w:space="0" w:color="auto"/>
              <w:bottom w:val="single" w:sz="4" w:space="0" w:color="auto"/>
              <w:right w:val="single" w:sz="4" w:space="0" w:color="auto"/>
            </w:tcBorders>
            <w:tcMar>
              <w:top w:w="29" w:type="dxa"/>
              <w:left w:w="115" w:type="dxa"/>
              <w:bottom w:w="29" w:type="dxa"/>
              <w:right w:w="115" w:type="dxa"/>
            </w:tcMar>
            <w:vAlign w:val="center"/>
          </w:tcPr>
          <w:p w:rsidR="00C755B4" w:rsidRPr="00F423CA" w:rsidRDefault="00C755B4" w:rsidP="00C755B4">
            <w:pPr>
              <w:ind w:left="-7"/>
              <w:rPr>
                <w:rFonts w:asciiTheme="minorHAnsi" w:hAnsiTheme="minorHAnsi"/>
              </w:rPr>
            </w:pPr>
            <w:r w:rsidRPr="00F423CA">
              <w:rPr>
                <w:rFonts w:asciiTheme="minorHAnsi" w:hAnsiTheme="minorHAnsi"/>
              </w:rPr>
              <w:t>YES    NO</w:t>
            </w:r>
          </w:p>
        </w:tc>
      </w:tr>
      <w:tr w:rsidR="00C755B4" w:rsidRPr="00C20D1D" w:rsidTr="00C755B4">
        <w:tc>
          <w:tcPr>
            <w:tcW w:w="8640" w:type="dxa"/>
            <w:tcBorders>
              <w:top w:val="single" w:sz="4" w:space="0" w:color="auto"/>
              <w:left w:val="single" w:sz="4" w:space="0" w:color="auto"/>
            </w:tcBorders>
            <w:shd w:val="clear" w:color="auto" w:fill="C6D9F1" w:themeFill="text2" w:themeFillTint="33"/>
            <w:tcMar>
              <w:top w:w="29" w:type="dxa"/>
              <w:left w:w="115" w:type="dxa"/>
              <w:bottom w:w="29" w:type="dxa"/>
              <w:right w:w="115" w:type="dxa"/>
            </w:tcMar>
            <w:vAlign w:val="center"/>
          </w:tcPr>
          <w:p w:rsidR="00C755B4" w:rsidRPr="00C20D1D" w:rsidRDefault="00C755B4" w:rsidP="00C755B4">
            <w:pPr>
              <w:pStyle w:val="Question-1"/>
            </w:pPr>
            <w:r w:rsidRPr="00C20D1D">
              <w:t>In a Karst susceptible area, does the LMSA comply with the bedrock separatio</w:t>
            </w:r>
            <w:r w:rsidR="009332C3">
              <w:t xml:space="preserve">n distance in the table below? </w:t>
            </w:r>
            <w:r w:rsidRPr="00C20D1D">
              <w:rPr>
                <w:sz w:val="20"/>
              </w:rPr>
              <w:t>Note: separation distance is measured from the top of the floor of the LMSA to the start of the bedrock.</w:t>
            </w:r>
          </w:p>
        </w:tc>
        <w:tc>
          <w:tcPr>
            <w:tcW w:w="1872" w:type="dxa"/>
            <w:tcBorders>
              <w:top w:val="single" w:sz="4" w:space="0" w:color="auto"/>
              <w:right w:val="single" w:sz="4" w:space="0" w:color="auto"/>
            </w:tcBorders>
            <w:shd w:val="clear" w:color="auto" w:fill="C6D9F1" w:themeFill="text2" w:themeFillTint="33"/>
            <w:tcMar>
              <w:top w:w="29" w:type="dxa"/>
              <w:left w:w="115" w:type="dxa"/>
              <w:bottom w:w="29" w:type="dxa"/>
              <w:right w:w="115" w:type="dxa"/>
            </w:tcMar>
            <w:vAlign w:val="center"/>
          </w:tcPr>
          <w:p w:rsidR="00C755B4" w:rsidRPr="00C20D1D" w:rsidRDefault="00C755B4" w:rsidP="00C755B4">
            <w:pPr>
              <w:ind w:hanging="7"/>
              <w:rPr>
                <w:rFonts w:asciiTheme="minorHAnsi" w:hAnsiTheme="minorHAnsi"/>
              </w:rPr>
            </w:pPr>
            <w:r w:rsidRPr="00C20D1D">
              <w:rPr>
                <w:rFonts w:asciiTheme="minorHAnsi" w:hAnsiTheme="minorHAnsi"/>
              </w:rPr>
              <w:t>YES    NO   N/A</w:t>
            </w:r>
          </w:p>
        </w:tc>
      </w:tr>
      <w:tr w:rsidR="00C755B4" w:rsidRPr="00C20D1D" w:rsidTr="00C755B4">
        <w:tc>
          <w:tcPr>
            <w:tcW w:w="10512" w:type="dxa"/>
            <w:gridSpan w:val="2"/>
            <w:tcBorders>
              <w:left w:val="single" w:sz="4" w:space="0" w:color="auto"/>
              <w:right w:val="single" w:sz="4" w:space="0" w:color="auto"/>
            </w:tcBorders>
            <w:shd w:val="clear" w:color="auto" w:fill="C6D9F1" w:themeFill="text2" w:themeFillTint="33"/>
            <w:tcMar>
              <w:top w:w="29" w:type="dxa"/>
              <w:left w:w="115" w:type="dxa"/>
              <w:bottom w:w="29" w:type="dxa"/>
              <w:right w:w="115" w:type="dxa"/>
            </w:tcMar>
            <w:vAlign w:val="center"/>
          </w:tcPr>
          <w:tbl>
            <w:tblPr>
              <w:tblW w:w="0" w:type="auto"/>
              <w:tblInd w:w="533" w:type="dxa"/>
              <w:tblBorders>
                <w:insideH w:val="single" w:sz="4" w:space="0" w:color="auto"/>
                <w:insideV w:val="single" w:sz="4" w:space="0" w:color="auto"/>
              </w:tblBorders>
              <w:tblLook w:val="04A0" w:firstRow="1" w:lastRow="0" w:firstColumn="1" w:lastColumn="0" w:noHBand="0" w:noVBand="1"/>
            </w:tblPr>
            <w:tblGrid>
              <w:gridCol w:w="2111"/>
              <w:gridCol w:w="1028"/>
              <w:gridCol w:w="1028"/>
              <w:gridCol w:w="1782"/>
              <w:gridCol w:w="3755"/>
            </w:tblGrid>
            <w:tr w:rsidR="00C755B4" w:rsidRPr="00C20D1D" w:rsidTr="00C755B4">
              <w:tc>
                <w:tcPr>
                  <w:tcW w:w="2111" w:type="dxa"/>
                  <w:shd w:val="clear" w:color="auto" w:fill="auto"/>
                </w:tcPr>
                <w:p w:rsidR="00C755B4" w:rsidRPr="00C20D1D" w:rsidRDefault="00C755B4" w:rsidP="00C755B4">
                  <w:pPr>
                    <w:rPr>
                      <w:rFonts w:asciiTheme="minorHAnsi" w:hAnsiTheme="minorHAnsi"/>
                    </w:rPr>
                  </w:pPr>
                  <w:r w:rsidRPr="00C20D1D">
                    <w:rPr>
                      <w:rFonts w:asciiTheme="minorHAnsi" w:hAnsiTheme="minorHAnsi"/>
                    </w:rPr>
                    <w:t>Total AU at facility contributing to liquid storage</w:t>
                  </w:r>
                </w:p>
              </w:tc>
              <w:tc>
                <w:tcPr>
                  <w:tcW w:w="946" w:type="dxa"/>
                  <w:shd w:val="clear" w:color="auto" w:fill="auto"/>
                </w:tcPr>
                <w:p w:rsidR="00C755B4" w:rsidRPr="00C20D1D" w:rsidRDefault="00350EE4" w:rsidP="00C755B4">
                  <w:pPr>
                    <w:rPr>
                      <w:rFonts w:asciiTheme="minorHAnsi" w:hAnsiTheme="minorHAnsi"/>
                    </w:rPr>
                  </w:pPr>
                  <w:r>
                    <w:rPr>
                      <w:rFonts w:asciiTheme="minorHAnsi" w:hAnsiTheme="minorHAnsi"/>
                    </w:rPr>
                    <w:t>Non-Concrete</w:t>
                  </w:r>
                  <w:r>
                    <w:rPr>
                      <w:rFonts w:asciiTheme="minorHAnsi" w:hAnsiTheme="minorHAnsi"/>
                    </w:rPr>
                    <w:br/>
                  </w:r>
                  <w:r w:rsidRPr="00350EE4">
                    <w:rPr>
                      <w:rFonts w:asciiTheme="minorHAnsi" w:hAnsiTheme="minorHAnsi"/>
                      <w:sz w:val="20"/>
                    </w:rPr>
                    <w:t>(earthen, GCL, etc)</w:t>
                  </w:r>
                </w:p>
              </w:tc>
              <w:tc>
                <w:tcPr>
                  <w:tcW w:w="1028" w:type="dxa"/>
                </w:tcPr>
                <w:p w:rsidR="00C755B4" w:rsidRPr="00C20D1D" w:rsidRDefault="00C755B4" w:rsidP="00C755B4">
                  <w:pPr>
                    <w:rPr>
                      <w:rFonts w:asciiTheme="minorHAnsi" w:hAnsiTheme="minorHAnsi"/>
                    </w:rPr>
                  </w:pPr>
                  <w:r w:rsidRPr="00C20D1D">
                    <w:rPr>
                      <w:rFonts w:asciiTheme="minorHAnsi" w:hAnsiTheme="minorHAnsi"/>
                    </w:rPr>
                    <w:t>Concrete Liner</w:t>
                  </w:r>
                </w:p>
              </w:tc>
              <w:tc>
                <w:tcPr>
                  <w:tcW w:w="1782" w:type="dxa"/>
                  <w:shd w:val="clear" w:color="auto" w:fill="auto"/>
                </w:tcPr>
                <w:p w:rsidR="00C755B4" w:rsidRPr="00C20D1D" w:rsidRDefault="00C755B4" w:rsidP="00C755B4">
                  <w:pPr>
                    <w:rPr>
                      <w:rFonts w:asciiTheme="minorHAnsi" w:hAnsiTheme="minorHAnsi"/>
                    </w:rPr>
                  </w:pPr>
                  <w:r w:rsidRPr="00C20D1D">
                    <w:rPr>
                      <w:rFonts w:asciiTheme="minorHAnsi" w:hAnsiTheme="minorHAnsi"/>
                    </w:rPr>
                    <w:t>Synthetic Liner underlain by 2</w:t>
                  </w:r>
                  <w:r w:rsidR="00607922">
                    <w:rPr>
                      <w:rFonts w:asciiTheme="minorHAnsi" w:hAnsiTheme="minorHAnsi"/>
                    </w:rPr>
                    <w:t xml:space="preserve"> ft.</w:t>
                  </w:r>
                  <w:r w:rsidRPr="00C20D1D">
                    <w:rPr>
                      <w:rFonts w:asciiTheme="minorHAnsi" w:hAnsiTheme="minorHAnsi"/>
                    </w:rPr>
                    <w:t xml:space="preserve"> of cohesive soil.</w:t>
                  </w:r>
                </w:p>
              </w:tc>
              <w:tc>
                <w:tcPr>
                  <w:tcW w:w="3755" w:type="dxa"/>
                  <w:shd w:val="clear" w:color="auto" w:fill="auto"/>
                </w:tcPr>
                <w:p w:rsidR="00C755B4" w:rsidRPr="00C20D1D" w:rsidRDefault="00C755B4" w:rsidP="00C755B4">
                  <w:pPr>
                    <w:rPr>
                      <w:rFonts w:asciiTheme="minorHAnsi" w:hAnsiTheme="minorHAnsi"/>
                    </w:rPr>
                  </w:pPr>
                  <w:r w:rsidRPr="00C20D1D">
                    <w:rPr>
                      <w:rFonts w:asciiTheme="minorHAnsi" w:hAnsiTheme="minorHAnsi"/>
                    </w:rPr>
                    <w:t>Concrete Liner underlain by 2</w:t>
                  </w:r>
                  <w:r w:rsidR="00607922">
                    <w:rPr>
                      <w:rFonts w:asciiTheme="minorHAnsi" w:hAnsiTheme="minorHAnsi"/>
                    </w:rPr>
                    <w:t xml:space="preserve"> ft.</w:t>
                  </w:r>
                  <w:r w:rsidRPr="00C20D1D">
                    <w:rPr>
                      <w:rFonts w:asciiTheme="minorHAnsi" w:hAnsiTheme="minorHAnsi"/>
                    </w:rPr>
                    <w:t xml:space="preserve"> of cohesive soil, Synthetic Liner underlain by 3</w:t>
                  </w:r>
                  <w:r w:rsidR="00607922">
                    <w:rPr>
                      <w:rFonts w:asciiTheme="minorHAnsi" w:hAnsiTheme="minorHAnsi"/>
                    </w:rPr>
                    <w:t xml:space="preserve"> ft.</w:t>
                  </w:r>
                  <w:r w:rsidRPr="00C20D1D">
                    <w:rPr>
                      <w:rFonts w:asciiTheme="minorHAnsi" w:hAnsiTheme="minorHAnsi"/>
                    </w:rPr>
                    <w:t xml:space="preserve"> of cohesive soil, or above ground storage system. </w:t>
                  </w:r>
                </w:p>
              </w:tc>
            </w:tr>
            <w:tr w:rsidR="00C755B4" w:rsidRPr="00C20D1D" w:rsidTr="00C755B4">
              <w:tc>
                <w:tcPr>
                  <w:tcW w:w="2111" w:type="dxa"/>
                  <w:shd w:val="clear" w:color="auto" w:fill="auto"/>
                </w:tcPr>
                <w:p w:rsidR="00C755B4" w:rsidRPr="00C20D1D" w:rsidRDefault="00C755B4" w:rsidP="00C755B4">
                  <w:pPr>
                    <w:rPr>
                      <w:rFonts w:asciiTheme="minorHAnsi" w:hAnsiTheme="minorHAnsi"/>
                    </w:rPr>
                  </w:pPr>
                  <w:r w:rsidRPr="00C20D1D">
                    <w:rPr>
                      <w:rFonts w:asciiTheme="minorHAnsi" w:hAnsiTheme="minorHAnsi"/>
                    </w:rPr>
                    <w:t>less than 300 AU</w:t>
                  </w:r>
                </w:p>
              </w:tc>
              <w:tc>
                <w:tcPr>
                  <w:tcW w:w="946" w:type="dxa"/>
                  <w:shd w:val="clear" w:color="auto" w:fill="auto"/>
                </w:tcPr>
                <w:p w:rsidR="00C755B4" w:rsidRPr="00C20D1D" w:rsidRDefault="00C755B4" w:rsidP="00C755B4">
                  <w:pPr>
                    <w:rPr>
                      <w:rFonts w:asciiTheme="minorHAnsi" w:hAnsiTheme="minorHAnsi"/>
                    </w:rPr>
                  </w:pPr>
                  <w:r w:rsidRPr="00C20D1D">
                    <w:rPr>
                      <w:rFonts w:asciiTheme="minorHAnsi" w:hAnsiTheme="minorHAnsi"/>
                    </w:rPr>
                    <w:t>20</w:t>
                  </w:r>
                  <w:r w:rsidR="00607922">
                    <w:rPr>
                      <w:rFonts w:asciiTheme="minorHAnsi" w:hAnsiTheme="minorHAnsi"/>
                    </w:rPr>
                    <w:t xml:space="preserve"> ft.</w:t>
                  </w:r>
                </w:p>
              </w:tc>
              <w:tc>
                <w:tcPr>
                  <w:tcW w:w="1028" w:type="dxa"/>
                </w:tcPr>
                <w:p w:rsidR="00C755B4" w:rsidRPr="00C20D1D" w:rsidRDefault="00C755B4" w:rsidP="00C755B4">
                  <w:pPr>
                    <w:rPr>
                      <w:rFonts w:asciiTheme="minorHAnsi" w:hAnsiTheme="minorHAnsi"/>
                    </w:rPr>
                  </w:pPr>
                  <w:r w:rsidRPr="00C20D1D">
                    <w:rPr>
                      <w:rFonts w:asciiTheme="minorHAnsi" w:hAnsiTheme="minorHAnsi"/>
                    </w:rPr>
                    <w:t>5</w:t>
                  </w:r>
                  <w:r w:rsidR="00607922">
                    <w:rPr>
                      <w:rFonts w:asciiTheme="minorHAnsi" w:hAnsiTheme="minorHAnsi"/>
                    </w:rPr>
                    <w:t xml:space="preserve"> ft.</w:t>
                  </w:r>
                </w:p>
              </w:tc>
              <w:tc>
                <w:tcPr>
                  <w:tcW w:w="1782" w:type="dxa"/>
                  <w:shd w:val="clear" w:color="auto" w:fill="auto"/>
                </w:tcPr>
                <w:p w:rsidR="00C755B4" w:rsidRPr="00C20D1D" w:rsidRDefault="00C755B4" w:rsidP="00C755B4">
                  <w:pPr>
                    <w:rPr>
                      <w:rFonts w:asciiTheme="minorHAnsi" w:hAnsiTheme="minorHAnsi"/>
                    </w:rPr>
                  </w:pPr>
                  <w:r w:rsidRPr="00C20D1D">
                    <w:rPr>
                      <w:rFonts w:asciiTheme="minorHAnsi" w:hAnsiTheme="minorHAnsi"/>
                    </w:rPr>
                    <w:t>5</w:t>
                  </w:r>
                  <w:r w:rsidR="00607922">
                    <w:rPr>
                      <w:rFonts w:asciiTheme="minorHAnsi" w:hAnsiTheme="minorHAnsi"/>
                    </w:rPr>
                    <w:t xml:space="preserve"> ft.</w:t>
                  </w:r>
                </w:p>
              </w:tc>
              <w:tc>
                <w:tcPr>
                  <w:tcW w:w="3755" w:type="dxa"/>
                  <w:shd w:val="clear" w:color="auto" w:fill="auto"/>
                </w:tcPr>
                <w:p w:rsidR="00C755B4" w:rsidRPr="00C20D1D" w:rsidRDefault="00C755B4" w:rsidP="00C755B4">
                  <w:pPr>
                    <w:rPr>
                      <w:rFonts w:asciiTheme="minorHAnsi" w:hAnsiTheme="minorHAnsi"/>
                    </w:rPr>
                  </w:pPr>
                  <w:r w:rsidRPr="00C20D1D">
                    <w:rPr>
                      <w:rFonts w:asciiTheme="minorHAnsi" w:hAnsiTheme="minorHAnsi"/>
                    </w:rPr>
                    <w:t>5</w:t>
                  </w:r>
                  <w:r w:rsidR="00607922">
                    <w:rPr>
                      <w:rFonts w:asciiTheme="minorHAnsi" w:hAnsiTheme="minorHAnsi"/>
                    </w:rPr>
                    <w:t xml:space="preserve"> ft.</w:t>
                  </w:r>
                </w:p>
              </w:tc>
            </w:tr>
            <w:tr w:rsidR="00C755B4" w:rsidRPr="00C20D1D" w:rsidTr="00C755B4">
              <w:tc>
                <w:tcPr>
                  <w:tcW w:w="2111" w:type="dxa"/>
                  <w:shd w:val="clear" w:color="auto" w:fill="auto"/>
                </w:tcPr>
                <w:p w:rsidR="00C755B4" w:rsidRPr="00C20D1D" w:rsidRDefault="00C755B4" w:rsidP="00C755B4">
                  <w:pPr>
                    <w:rPr>
                      <w:rFonts w:asciiTheme="minorHAnsi" w:hAnsiTheme="minorHAnsi"/>
                    </w:rPr>
                  </w:pPr>
                  <w:r w:rsidRPr="00C20D1D">
                    <w:rPr>
                      <w:rFonts w:asciiTheme="minorHAnsi" w:hAnsiTheme="minorHAnsi"/>
                    </w:rPr>
                    <w:t>300 – 999 AU</w:t>
                  </w:r>
                </w:p>
              </w:tc>
              <w:tc>
                <w:tcPr>
                  <w:tcW w:w="946" w:type="dxa"/>
                  <w:shd w:val="clear" w:color="auto" w:fill="auto"/>
                </w:tcPr>
                <w:p w:rsidR="00C755B4" w:rsidRPr="00C20D1D" w:rsidRDefault="00C755B4" w:rsidP="00C755B4">
                  <w:pPr>
                    <w:rPr>
                      <w:rFonts w:asciiTheme="minorHAnsi" w:hAnsiTheme="minorHAnsi"/>
                    </w:rPr>
                  </w:pPr>
                  <w:r w:rsidRPr="00C20D1D">
                    <w:rPr>
                      <w:rFonts w:asciiTheme="minorHAnsi" w:hAnsiTheme="minorHAnsi"/>
                    </w:rPr>
                    <w:t>30</w:t>
                  </w:r>
                  <w:r w:rsidR="00607922">
                    <w:rPr>
                      <w:rFonts w:asciiTheme="minorHAnsi" w:hAnsiTheme="minorHAnsi"/>
                    </w:rPr>
                    <w:t xml:space="preserve"> ft.</w:t>
                  </w:r>
                </w:p>
              </w:tc>
              <w:tc>
                <w:tcPr>
                  <w:tcW w:w="1028" w:type="dxa"/>
                </w:tcPr>
                <w:p w:rsidR="00C755B4" w:rsidRPr="00C20D1D" w:rsidRDefault="00C755B4" w:rsidP="00C755B4">
                  <w:pPr>
                    <w:rPr>
                      <w:rFonts w:asciiTheme="minorHAnsi" w:hAnsiTheme="minorHAnsi"/>
                    </w:rPr>
                  </w:pPr>
                  <w:r w:rsidRPr="00C20D1D">
                    <w:rPr>
                      <w:rFonts w:asciiTheme="minorHAnsi" w:hAnsiTheme="minorHAnsi"/>
                    </w:rPr>
                    <w:t>10</w:t>
                  </w:r>
                  <w:r w:rsidR="00607922">
                    <w:rPr>
                      <w:rFonts w:asciiTheme="minorHAnsi" w:hAnsiTheme="minorHAnsi"/>
                    </w:rPr>
                    <w:t xml:space="preserve"> ft.</w:t>
                  </w:r>
                </w:p>
              </w:tc>
              <w:tc>
                <w:tcPr>
                  <w:tcW w:w="1782" w:type="dxa"/>
                  <w:shd w:val="clear" w:color="auto" w:fill="auto"/>
                </w:tcPr>
                <w:p w:rsidR="00C755B4" w:rsidRPr="00C20D1D" w:rsidRDefault="00C755B4" w:rsidP="00C755B4">
                  <w:pPr>
                    <w:rPr>
                      <w:rFonts w:asciiTheme="minorHAnsi" w:hAnsiTheme="minorHAnsi"/>
                    </w:rPr>
                  </w:pPr>
                  <w:r w:rsidRPr="00C20D1D">
                    <w:rPr>
                      <w:rFonts w:asciiTheme="minorHAnsi" w:hAnsiTheme="minorHAnsi"/>
                    </w:rPr>
                    <w:t>10</w:t>
                  </w:r>
                  <w:r w:rsidR="00607922">
                    <w:rPr>
                      <w:rFonts w:asciiTheme="minorHAnsi" w:hAnsiTheme="minorHAnsi"/>
                    </w:rPr>
                    <w:t xml:space="preserve"> ft.</w:t>
                  </w:r>
                </w:p>
              </w:tc>
              <w:tc>
                <w:tcPr>
                  <w:tcW w:w="3755" w:type="dxa"/>
                  <w:shd w:val="clear" w:color="auto" w:fill="auto"/>
                </w:tcPr>
                <w:p w:rsidR="00C755B4" w:rsidRPr="00C20D1D" w:rsidRDefault="00C755B4" w:rsidP="00C755B4">
                  <w:pPr>
                    <w:rPr>
                      <w:rFonts w:asciiTheme="minorHAnsi" w:hAnsiTheme="minorHAnsi"/>
                    </w:rPr>
                  </w:pPr>
                  <w:r w:rsidRPr="00C20D1D">
                    <w:rPr>
                      <w:rFonts w:asciiTheme="minorHAnsi" w:hAnsiTheme="minorHAnsi"/>
                    </w:rPr>
                    <w:t>5</w:t>
                  </w:r>
                  <w:r w:rsidR="00607922">
                    <w:rPr>
                      <w:rFonts w:asciiTheme="minorHAnsi" w:hAnsiTheme="minorHAnsi"/>
                    </w:rPr>
                    <w:t xml:space="preserve"> ft.</w:t>
                  </w:r>
                </w:p>
              </w:tc>
            </w:tr>
            <w:tr w:rsidR="00C755B4" w:rsidRPr="00C20D1D" w:rsidTr="00C755B4">
              <w:tc>
                <w:tcPr>
                  <w:tcW w:w="2111" w:type="dxa"/>
                  <w:shd w:val="clear" w:color="auto" w:fill="auto"/>
                </w:tcPr>
                <w:p w:rsidR="00C755B4" w:rsidRPr="00C20D1D" w:rsidRDefault="00C755B4" w:rsidP="00C755B4">
                  <w:pPr>
                    <w:rPr>
                      <w:rFonts w:asciiTheme="minorHAnsi" w:hAnsiTheme="minorHAnsi"/>
                    </w:rPr>
                  </w:pPr>
                  <w:r w:rsidRPr="00C20D1D">
                    <w:rPr>
                      <w:rFonts w:asciiTheme="minorHAnsi" w:hAnsiTheme="minorHAnsi"/>
                    </w:rPr>
                    <w:t>1,000 or more AU</w:t>
                  </w:r>
                </w:p>
              </w:tc>
              <w:tc>
                <w:tcPr>
                  <w:tcW w:w="946" w:type="dxa"/>
                  <w:shd w:val="clear" w:color="auto" w:fill="auto"/>
                </w:tcPr>
                <w:p w:rsidR="00C755B4" w:rsidRPr="00C20D1D" w:rsidRDefault="00C755B4" w:rsidP="00C755B4">
                  <w:pPr>
                    <w:rPr>
                      <w:rFonts w:asciiTheme="minorHAnsi" w:hAnsiTheme="minorHAnsi"/>
                    </w:rPr>
                  </w:pPr>
                  <w:r w:rsidRPr="00C20D1D">
                    <w:rPr>
                      <w:rFonts w:asciiTheme="minorHAnsi" w:hAnsiTheme="minorHAnsi"/>
                    </w:rPr>
                    <w:t>40</w:t>
                  </w:r>
                  <w:r w:rsidR="00607922">
                    <w:rPr>
                      <w:rFonts w:asciiTheme="minorHAnsi" w:hAnsiTheme="minorHAnsi"/>
                    </w:rPr>
                    <w:t xml:space="preserve"> ft.</w:t>
                  </w:r>
                </w:p>
              </w:tc>
              <w:tc>
                <w:tcPr>
                  <w:tcW w:w="1028" w:type="dxa"/>
                </w:tcPr>
                <w:p w:rsidR="00C755B4" w:rsidRPr="00C20D1D" w:rsidRDefault="00C755B4" w:rsidP="00C755B4">
                  <w:pPr>
                    <w:rPr>
                      <w:rFonts w:asciiTheme="minorHAnsi" w:hAnsiTheme="minorHAnsi"/>
                    </w:rPr>
                  </w:pPr>
                  <w:r w:rsidRPr="00C20D1D">
                    <w:rPr>
                      <w:rFonts w:asciiTheme="minorHAnsi" w:hAnsiTheme="minorHAnsi"/>
                    </w:rPr>
                    <w:t>15</w:t>
                  </w:r>
                  <w:r w:rsidR="00607922">
                    <w:rPr>
                      <w:rFonts w:asciiTheme="minorHAnsi" w:hAnsiTheme="minorHAnsi"/>
                    </w:rPr>
                    <w:t xml:space="preserve"> ft.</w:t>
                  </w:r>
                </w:p>
              </w:tc>
              <w:tc>
                <w:tcPr>
                  <w:tcW w:w="1782" w:type="dxa"/>
                  <w:shd w:val="clear" w:color="auto" w:fill="auto"/>
                </w:tcPr>
                <w:p w:rsidR="00C755B4" w:rsidRPr="00C20D1D" w:rsidRDefault="00C755B4" w:rsidP="00C755B4">
                  <w:pPr>
                    <w:rPr>
                      <w:rFonts w:asciiTheme="minorHAnsi" w:hAnsiTheme="minorHAnsi"/>
                    </w:rPr>
                  </w:pPr>
                  <w:r w:rsidRPr="00C20D1D">
                    <w:rPr>
                      <w:rFonts w:asciiTheme="minorHAnsi" w:hAnsiTheme="minorHAnsi"/>
                    </w:rPr>
                    <w:t>15</w:t>
                  </w:r>
                  <w:r w:rsidR="00607922">
                    <w:rPr>
                      <w:rFonts w:asciiTheme="minorHAnsi" w:hAnsiTheme="minorHAnsi"/>
                    </w:rPr>
                    <w:t xml:space="preserve"> ft.</w:t>
                  </w:r>
                </w:p>
              </w:tc>
              <w:tc>
                <w:tcPr>
                  <w:tcW w:w="3755" w:type="dxa"/>
                  <w:shd w:val="clear" w:color="auto" w:fill="auto"/>
                </w:tcPr>
                <w:p w:rsidR="00C755B4" w:rsidRPr="00C20D1D" w:rsidRDefault="00C755B4" w:rsidP="00C755B4">
                  <w:pPr>
                    <w:rPr>
                      <w:rFonts w:asciiTheme="minorHAnsi" w:hAnsiTheme="minorHAnsi"/>
                    </w:rPr>
                  </w:pPr>
                  <w:r w:rsidRPr="00C20D1D">
                    <w:rPr>
                      <w:rFonts w:asciiTheme="minorHAnsi" w:hAnsiTheme="minorHAnsi"/>
                    </w:rPr>
                    <w:t>10</w:t>
                  </w:r>
                  <w:r w:rsidR="00607922">
                    <w:rPr>
                      <w:rFonts w:asciiTheme="minorHAnsi" w:hAnsiTheme="minorHAnsi"/>
                    </w:rPr>
                    <w:t xml:space="preserve"> ft.</w:t>
                  </w:r>
                </w:p>
              </w:tc>
            </w:tr>
          </w:tbl>
          <w:p w:rsidR="00C755B4" w:rsidRPr="00C20D1D" w:rsidRDefault="00C755B4" w:rsidP="00C755B4">
            <w:pPr>
              <w:rPr>
                <w:rFonts w:asciiTheme="minorHAnsi" w:hAnsiTheme="minorHAnsi"/>
              </w:rPr>
            </w:pPr>
          </w:p>
        </w:tc>
      </w:tr>
      <w:tr w:rsidR="00C755B4" w:rsidRPr="00C20D1D" w:rsidTr="00C755B4">
        <w:tc>
          <w:tcPr>
            <w:tcW w:w="8640" w:type="dxa"/>
            <w:tcBorders>
              <w:top w:val="single" w:sz="4" w:space="0" w:color="auto"/>
              <w:left w:val="single" w:sz="4" w:space="0" w:color="auto"/>
            </w:tcBorders>
            <w:shd w:val="clear" w:color="auto" w:fill="C6D9F1" w:themeFill="text2" w:themeFillTint="33"/>
            <w:tcMar>
              <w:top w:w="29" w:type="dxa"/>
              <w:left w:w="115" w:type="dxa"/>
              <w:bottom w:w="29" w:type="dxa"/>
              <w:right w:w="115" w:type="dxa"/>
            </w:tcMar>
            <w:vAlign w:val="center"/>
          </w:tcPr>
          <w:p w:rsidR="00C755B4" w:rsidRPr="00C20D1D" w:rsidRDefault="00C755B4" w:rsidP="007357AD">
            <w:pPr>
              <w:pStyle w:val="Question-1"/>
              <w:tabs>
                <w:tab w:val="clear" w:pos="432"/>
                <w:tab w:val="num" w:pos="713"/>
              </w:tabs>
              <w:ind w:left="713" w:hanging="713"/>
            </w:pPr>
            <w:r w:rsidRPr="00C20D1D">
              <w:t>In a Karst susceptible area, is bedrock removal in order to comply with the applicable separation distances planned</w:t>
            </w:r>
            <w:r w:rsidR="00405092">
              <w:rPr>
                <w:i/>
              </w:rPr>
              <w:t xml:space="preserve">? </w:t>
            </w:r>
            <w:r w:rsidRPr="00C20D1D">
              <w:rPr>
                <w:i/>
              </w:rPr>
              <w:t xml:space="preserve">If </w:t>
            </w:r>
            <w:r w:rsidRPr="00C20D1D">
              <w:rPr>
                <w:b/>
                <w:i/>
              </w:rPr>
              <w:t xml:space="preserve">“YES” </w:t>
            </w:r>
            <w:r w:rsidRPr="00C20D1D">
              <w:rPr>
                <w:i/>
              </w:rPr>
              <w:t xml:space="preserve">the plan </w:t>
            </w:r>
            <w:r w:rsidRPr="00C20D1D">
              <w:rPr>
                <w:i/>
                <w:u w:val="single"/>
              </w:rPr>
              <w:t>must</w:t>
            </w:r>
            <w:r w:rsidRPr="00C20D1D">
              <w:rPr>
                <w:i/>
              </w:rPr>
              <w:t xml:space="preserve"> be approved by the MPCA.</w:t>
            </w:r>
          </w:p>
        </w:tc>
        <w:tc>
          <w:tcPr>
            <w:tcW w:w="1872" w:type="dxa"/>
            <w:tcBorders>
              <w:top w:val="single" w:sz="4" w:space="0" w:color="auto"/>
              <w:right w:val="single" w:sz="4" w:space="0" w:color="auto"/>
            </w:tcBorders>
            <w:shd w:val="clear" w:color="auto" w:fill="C6D9F1" w:themeFill="text2" w:themeFillTint="33"/>
            <w:tcMar>
              <w:top w:w="29" w:type="dxa"/>
              <w:left w:w="115" w:type="dxa"/>
              <w:bottom w:w="29" w:type="dxa"/>
              <w:right w:w="115" w:type="dxa"/>
            </w:tcMar>
            <w:vAlign w:val="center"/>
          </w:tcPr>
          <w:p w:rsidR="00C755B4" w:rsidRPr="00F423CA" w:rsidRDefault="00C755B4" w:rsidP="00C755B4">
            <w:pPr>
              <w:ind w:hanging="7"/>
              <w:rPr>
                <w:rFonts w:asciiTheme="minorHAnsi" w:hAnsiTheme="minorHAnsi"/>
              </w:rPr>
            </w:pPr>
            <w:r w:rsidRPr="00F423CA">
              <w:rPr>
                <w:rFonts w:asciiTheme="minorHAnsi" w:hAnsiTheme="minorHAnsi"/>
              </w:rPr>
              <w:t>YES    NO   N/A</w:t>
            </w:r>
          </w:p>
        </w:tc>
      </w:tr>
      <w:tr w:rsidR="00C755B4" w:rsidRPr="00C20D1D" w:rsidTr="00C755B4">
        <w:tc>
          <w:tcPr>
            <w:tcW w:w="8640" w:type="dxa"/>
            <w:tcBorders>
              <w:top w:val="single" w:sz="4" w:space="0" w:color="auto"/>
              <w:left w:val="single" w:sz="4" w:space="0" w:color="auto"/>
            </w:tcBorders>
            <w:tcMar>
              <w:top w:w="29" w:type="dxa"/>
              <w:left w:w="115" w:type="dxa"/>
              <w:bottom w:w="29" w:type="dxa"/>
              <w:right w:w="115" w:type="dxa"/>
            </w:tcMar>
            <w:vAlign w:val="center"/>
          </w:tcPr>
          <w:p w:rsidR="00C755B4" w:rsidRPr="00C20D1D" w:rsidRDefault="00C755B4" w:rsidP="007357AD">
            <w:pPr>
              <w:pStyle w:val="Question-1"/>
              <w:tabs>
                <w:tab w:val="clear" w:pos="432"/>
                <w:tab w:val="num" w:pos="713"/>
              </w:tabs>
              <w:ind w:left="713" w:hanging="713"/>
            </w:pPr>
            <w:r w:rsidRPr="00C20D1D">
              <w:t>Plans estimate storage capacity volume and length of time before LMSA will reach full capacity.</w:t>
            </w:r>
          </w:p>
        </w:tc>
        <w:tc>
          <w:tcPr>
            <w:tcW w:w="1872" w:type="dxa"/>
            <w:tcBorders>
              <w:top w:val="single" w:sz="4" w:space="0" w:color="auto"/>
              <w:right w:val="single" w:sz="4" w:space="0" w:color="auto"/>
            </w:tcBorders>
            <w:tcMar>
              <w:top w:w="29" w:type="dxa"/>
              <w:left w:w="115" w:type="dxa"/>
              <w:bottom w:w="29" w:type="dxa"/>
              <w:right w:w="115" w:type="dxa"/>
            </w:tcMar>
            <w:vAlign w:val="center"/>
          </w:tcPr>
          <w:p w:rsidR="00C755B4" w:rsidRPr="00F423CA" w:rsidRDefault="00C755B4" w:rsidP="00C755B4">
            <w:pPr>
              <w:pStyle w:val="BodyTextIndent"/>
              <w:spacing w:after="0"/>
              <w:ind w:left="0" w:hanging="7"/>
              <w:rPr>
                <w:rFonts w:asciiTheme="minorHAnsi" w:hAnsiTheme="minorHAnsi"/>
                <w:sz w:val="22"/>
                <w:szCs w:val="22"/>
              </w:rPr>
            </w:pPr>
            <w:r w:rsidRPr="00F423CA">
              <w:rPr>
                <w:rFonts w:asciiTheme="minorHAnsi" w:hAnsiTheme="minorHAnsi"/>
                <w:sz w:val="22"/>
                <w:szCs w:val="22"/>
              </w:rPr>
              <w:t>YES    NO</w:t>
            </w:r>
          </w:p>
        </w:tc>
      </w:tr>
      <w:tr w:rsidR="00C755B4" w:rsidRPr="00C20D1D" w:rsidTr="00C755B4">
        <w:tc>
          <w:tcPr>
            <w:tcW w:w="8640" w:type="dxa"/>
            <w:tcBorders>
              <w:left w:val="single" w:sz="4" w:space="0" w:color="auto"/>
            </w:tcBorders>
            <w:tcMar>
              <w:top w:w="29" w:type="dxa"/>
              <w:left w:w="115" w:type="dxa"/>
              <w:bottom w:w="29" w:type="dxa"/>
              <w:right w:w="115" w:type="dxa"/>
            </w:tcMar>
            <w:vAlign w:val="center"/>
          </w:tcPr>
          <w:p w:rsidR="00C755B4" w:rsidRPr="00F423CA" w:rsidRDefault="00C755B4" w:rsidP="000322D7">
            <w:pPr>
              <w:pStyle w:val="A-1"/>
              <w:numPr>
                <w:ilvl w:val="0"/>
                <w:numId w:val="55"/>
              </w:numPr>
              <w:tabs>
                <w:tab w:val="clear" w:pos="893"/>
                <w:tab w:val="left" w:pos="1073"/>
              </w:tabs>
              <w:ind w:left="1073"/>
              <w:rPr>
                <w:rFonts w:asciiTheme="minorHAnsi" w:hAnsiTheme="minorHAnsi"/>
              </w:rPr>
            </w:pPr>
            <w:r w:rsidRPr="00F423CA">
              <w:rPr>
                <w:rFonts w:asciiTheme="minorHAnsi" w:hAnsiTheme="minorHAnsi"/>
              </w:rPr>
              <w:t>If site is 1,000 AU or more, then the liquid manure storage capacity at the facility, when all LMSAs are added together, provides a total of at least 9 months of storage.</w:t>
            </w:r>
          </w:p>
        </w:tc>
        <w:tc>
          <w:tcPr>
            <w:tcW w:w="1872" w:type="dxa"/>
            <w:tcBorders>
              <w:right w:val="single" w:sz="4" w:space="0" w:color="auto"/>
            </w:tcBorders>
            <w:tcMar>
              <w:top w:w="29" w:type="dxa"/>
              <w:left w:w="115" w:type="dxa"/>
              <w:bottom w:w="29" w:type="dxa"/>
              <w:right w:w="115" w:type="dxa"/>
            </w:tcMar>
            <w:vAlign w:val="center"/>
          </w:tcPr>
          <w:p w:rsidR="00C755B4" w:rsidRPr="00F423CA" w:rsidRDefault="00C755B4" w:rsidP="00C755B4">
            <w:pPr>
              <w:ind w:hanging="7"/>
              <w:rPr>
                <w:rFonts w:asciiTheme="minorHAnsi" w:hAnsiTheme="minorHAnsi"/>
              </w:rPr>
            </w:pPr>
          </w:p>
        </w:tc>
      </w:tr>
      <w:tr w:rsidR="00C755B4" w:rsidRPr="00C20D1D" w:rsidTr="00C755B4">
        <w:tc>
          <w:tcPr>
            <w:tcW w:w="8640" w:type="dxa"/>
            <w:tcBorders>
              <w:left w:val="single" w:sz="4" w:space="0" w:color="auto"/>
              <w:bottom w:val="single" w:sz="4" w:space="0" w:color="auto"/>
            </w:tcBorders>
            <w:tcMar>
              <w:top w:w="29" w:type="dxa"/>
              <w:left w:w="115" w:type="dxa"/>
              <w:bottom w:w="29" w:type="dxa"/>
              <w:right w:w="115" w:type="dxa"/>
            </w:tcMar>
            <w:vAlign w:val="center"/>
          </w:tcPr>
          <w:p w:rsidR="00C755B4" w:rsidRPr="00C20D1D" w:rsidRDefault="00C755B4" w:rsidP="000322D7">
            <w:pPr>
              <w:pStyle w:val="A-1"/>
              <w:tabs>
                <w:tab w:val="clear" w:pos="893"/>
                <w:tab w:val="left" w:pos="1073"/>
              </w:tabs>
              <w:ind w:left="1073"/>
              <w:rPr>
                <w:rFonts w:asciiTheme="minorHAnsi" w:hAnsiTheme="minorHAnsi"/>
              </w:rPr>
            </w:pPr>
            <w:r w:rsidRPr="00C20D1D">
              <w:rPr>
                <w:rFonts w:asciiTheme="minorHAnsi" w:hAnsiTheme="minorHAnsi"/>
              </w:rPr>
              <w:t>The total liquid storage capacity of the facility, including the proposed LMSA and any animal unit increase, does not exceed 14 months.</w:t>
            </w:r>
          </w:p>
        </w:tc>
        <w:tc>
          <w:tcPr>
            <w:tcW w:w="1872" w:type="dxa"/>
            <w:tcBorders>
              <w:bottom w:val="single" w:sz="4" w:space="0" w:color="auto"/>
              <w:right w:val="single" w:sz="4" w:space="0" w:color="auto"/>
            </w:tcBorders>
            <w:tcMar>
              <w:top w:w="29" w:type="dxa"/>
              <w:left w:w="115" w:type="dxa"/>
              <w:bottom w:w="29" w:type="dxa"/>
              <w:right w:w="115" w:type="dxa"/>
            </w:tcMar>
            <w:vAlign w:val="center"/>
          </w:tcPr>
          <w:p w:rsidR="00C755B4" w:rsidRPr="00F423CA" w:rsidRDefault="00C755B4" w:rsidP="00C755B4">
            <w:pPr>
              <w:ind w:hanging="7"/>
              <w:rPr>
                <w:rFonts w:asciiTheme="minorHAnsi" w:hAnsiTheme="minorHAnsi"/>
              </w:rPr>
            </w:pPr>
          </w:p>
        </w:tc>
      </w:tr>
      <w:tr w:rsidR="00C755B4" w:rsidRPr="00C20D1D" w:rsidTr="00C755B4">
        <w:tc>
          <w:tcPr>
            <w:tcW w:w="8640" w:type="dxa"/>
            <w:tcBorders>
              <w:top w:val="single" w:sz="4" w:space="0" w:color="auto"/>
              <w:left w:val="single" w:sz="4" w:space="0" w:color="auto"/>
            </w:tcBorders>
            <w:tcMar>
              <w:top w:w="29" w:type="dxa"/>
              <w:left w:w="115" w:type="dxa"/>
              <w:bottom w:w="29" w:type="dxa"/>
              <w:right w:w="115" w:type="dxa"/>
            </w:tcMar>
            <w:vAlign w:val="center"/>
          </w:tcPr>
          <w:p w:rsidR="00C755B4" w:rsidRPr="00C20D1D" w:rsidRDefault="00C755B4" w:rsidP="000322D7">
            <w:pPr>
              <w:pStyle w:val="Question-1"/>
              <w:tabs>
                <w:tab w:val="clear" w:pos="432"/>
                <w:tab w:val="num" w:pos="353"/>
              </w:tabs>
              <w:ind w:left="353" w:hanging="353"/>
            </w:pPr>
            <w:r w:rsidRPr="00C20D1D">
              <w:t>Does the LMSA have adequate freeboard?</w:t>
            </w:r>
          </w:p>
        </w:tc>
        <w:tc>
          <w:tcPr>
            <w:tcW w:w="1872" w:type="dxa"/>
            <w:tcBorders>
              <w:top w:val="single" w:sz="4" w:space="0" w:color="auto"/>
              <w:right w:val="single" w:sz="4" w:space="0" w:color="auto"/>
            </w:tcBorders>
            <w:tcMar>
              <w:top w:w="29" w:type="dxa"/>
              <w:left w:w="115" w:type="dxa"/>
              <w:bottom w:w="29" w:type="dxa"/>
              <w:right w:w="115" w:type="dxa"/>
            </w:tcMar>
            <w:vAlign w:val="center"/>
          </w:tcPr>
          <w:p w:rsidR="00C755B4" w:rsidRPr="00F423CA" w:rsidRDefault="00C755B4" w:rsidP="00C755B4">
            <w:pPr>
              <w:pStyle w:val="BodyTextIndent"/>
              <w:spacing w:after="0"/>
              <w:ind w:left="0" w:hanging="7"/>
              <w:rPr>
                <w:rFonts w:asciiTheme="minorHAnsi" w:hAnsiTheme="minorHAnsi"/>
                <w:sz w:val="22"/>
                <w:szCs w:val="22"/>
              </w:rPr>
            </w:pPr>
            <w:r w:rsidRPr="00F423CA">
              <w:rPr>
                <w:rFonts w:asciiTheme="minorHAnsi" w:hAnsiTheme="minorHAnsi"/>
                <w:sz w:val="22"/>
                <w:szCs w:val="22"/>
              </w:rPr>
              <w:t>YES    NO</w:t>
            </w:r>
          </w:p>
        </w:tc>
      </w:tr>
      <w:tr w:rsidR="00C755B4" w:rsidRPr="00C20D1D" w:rsidTr="00C755B4">
        <w:tc>
          <w:tcPr>
            <w:tcW w:w="8640" w:type="dxa"/>
            <w:tcBorders>
              <w:left w:val="single" w:sz="4" w:space="0" w:color="auto"/>
            </w:tcBorders>
            <w:tcMar>
              <w:top w:w="29" w:type="dxa"/>
              <w:left w:w="115" w:type="dxa"/>
              <w:bottom w:w="29" w:type="dxa"/>
              <w:right w:w="115" w:type="dxa"/>
            </w:tcMar>
            <w:vAlign w:val="center"/>
          </w:tcPr>
          <w:p w:rsidR="00C755B4" w:rsidRPr="00F423CA" w:rsidRDefault="00C755B4" w:rsidP="00607922">
            <w:pPr>
              <w:pStyle w:val="A-1"/>
              <w:numPr>
                <w:ilvl w:val="0"/>
                <w:numId w:val="56"/>
              </w:numPr>
              <w:tabs>
                <w:tab w:val="clear" w:pos="893"/>
                <w:tab w:val="left" w:pos="1073"/>
              </w:tabs>
              <w:ind w:left="1073"/>
              <w:rPr>
                <w:rFonts w:asciiTheme="minorHAnsi" w:hAnsiTheme="minorHAnsi"/>
              </w:rPr>
            </w:pPr>
            <w:r w:rsidRPr="00F423CA">
              <w:rPr>
                <w:rFonts w:asciiTheme="minorHAnsi" w:hAnsiTheme="minorHAnsi"/>
              </w:rPr>
              <w:t xml:space="preserve">All LMSAs (including below barn LMSAs) must have at least </w:t>
            </w:r>
            <w:r w:rsidR="00607922">
              <w:rPr>
                <w:rFonts w:asciiTheme="minorHAnsi" w:hAnsiTheme="minorHAnsi"/>
              </w:rPr>
              <w:t>1 f</w:t>
            </w:r>
            <w:r w:rsidRPr="00F423CA">
              <w:rPr>
                <w:rFonts w:asciiTheme="minorHAnsi" w:hAnsiTheme="minorHAnsi"/>
              </w:rPr>
              <w:t>t</w:t>
            </w:r>
            <w:r w:rsidR="00607922">
              <w:rPr>
                <w:rFonts w:asciiTheme="minorHAnsi" w:hAnsiTheme="minorHAnsi"/>
              </w:rPr>
              <w:t>.</w:t>
            </w:r>
            <w:r w:rsidRPr="00F423CA">
              <w:rPr>
                <w:rFonts w:asciiTheme="minorHAnsi" w:hAnsiTheme="minorHAnsi"/>
              </w:rPr>
              <w:t xml:space="preserve"> of freeboard</w:t>
            </w:r>
          </w:p>
        </w:tc>
        <w:tc>
          <w:tcPr>
            <w:tcW w:w="1872" w:type="dxa"/>
            <w:tcBorders>
              <w:right w:val="single" w:sz="4" w:space="0" w:color="auto"/>
            </w:tcBorders>
            <w:tcMar>
              <w:top w:w="29" w:type="dxa"/>
              <w:left w:w="115" w:type="dxa"/>
              <w:bottom w:w="29" w:type="dxa"/>
              <w:right w:w="115" w:type="dxa"/>
            </w:tcMar>
            <w:vAlign w:val="center"/>
          </w:tcPr>
          <w:p w:rsidR="00C755B4" w:rsidRPr="00F423CA" w:rsidRDefault="00C755B4" w:rsidP="00C755B4">
            <w:pPr>
              <w:ind w:hanging="7"/>
              <w:rPr>
                <w:rFonts w:asciiTheme="minorHAnsi" w:hAnsiTheme="minorHAnsi"/>
              </w:rPr>
            </w:pPr>
          </w:p>
        </w:tc>
      </w:tr>
      <w:tr w:rsidR="00C755B4" w:rsidRPr="00C20D1D" w:rsidTr="00C755B4">
        <w:tc>
          <w:tcPr>
            <w:tcW w:w="8640" w:type="dxa"/>
            <w:tcBorders>
              <w:left w:val="single" w:sz="4" w:space="0" w:color="auto"/>
              <w:bottom w:val="single" w:sz="4" w:space="0" w:color="auto"/>
            </w:tcBorders>
            <w:tcMar>
              <w:top w:w="29" w:type="dxa"/>
              <w:left w:w="115" w:type="dxa"/>
              <w:bottom w:w="29" w:type="dxa"/>
              <w:right w:w="115" w:type="dxa"/>
            </w:tcMar>
            <w:vAlign w:val="center"/>
          </w:tcPr>
          <w:p w:rsidR="00C755B4" w:rsidRPr="00C20D1D" w:rsidRDefault="00C755B4" w:rsidP="00607922">
            <w:pPr>
              <w:pStyle w:val="A-1"/>
              <w:tabs>
                <w:tab w:val="clear" w:pos="893"/>
                <w:tab w:val="left" w:pos="1073"/>
              </w:tabs>
              <w:ind w:left="1073"/>
              <w:rPr>
                <w:rFonts w:asciiTheme="minorHAnsi" w:hAnsiTheme="minorHAnsi"/>
              </w:rPr>
            </w:pPr>
            <w:r w:rsidRPr="00C20D1D">
              <w:rPr>
                <w:rFonts w:asciiTheme="minorHAnsi" w:hAnsiTheme="minorHAnsi"/>
              </w:rPr>
              <w:t xml:space="preserve">If the LMSA stores animal manure </w:t>
            </w:r>
            <w:r w:rsidRPr="00C20D1D">
              <w:rPr>
                <w:rFonts w:asciiTheme="minorHAnsi" w:hAnsiTheme="minorHAnsi"/>
                <w:u w:val="single"/>
              </w:rPr>
              <w:t>and runoff</w:t>
            </w:r>
            <w:r w:rsidRPr="00C20D1D">
              <w:rPr>
                <w:rFonts w:asciiTheme="minorHAnsi" w:hAnsiTheme="minorHAnsi"/>
              </w:rPr>
              <w:t xml:space="preserve">, the freeboard must be increased beyond </w:t>
            </w:r>
            <w:r w:rsidR="00607922">
              <w:rPr>
                <w:rFonts w:asciiTheme="minorHAnsi" w:hAnsiTheme="minorHAnsi"/>
              </w:rPr>
              <w:t>1 f</w:t>
            </w:r>
            <w:r w:rsidRPr="00C20D1D">
              <w:rPr>
                <w:rFonts w:asciiTheme="minorHAnsi" w:hAnsiTheme="minorHAnsi"/>
              </w:rPr>
              <w:t>t</w:t>
            </w:r>
            <w:r w:rsidR="00607922">
              <w:rPr>
                <w:rFonts w:asciiTheme="minorHAnsi" w:hAnsiTheme="minorHAnsi"/>
              </w:rPr>
              <w:t>.</w:t>
            </w:r>
            <w:r w:rsidRPr="00C20D1D">
              <w:rPr>
                <w:rFonts w:asciiTheme="minorHAnsi" w:hAnsiTheme="minorHAnsi"/>
              </w:rPr>
              <w:t xml:space="preserve"> if necessary to contain the volume generated by the 25 year/24 hour rainfall event. </w:t>
            </w:r>
          </w:p>
        </w:tc>
        <w:tc>
          <w:tcPr>
            <w:tcW w:w="1872" w:type="dxa"/>
            <w:tcBorders>
              <w:bottom w:val="single" w:sz="4" w:space="0" w:color="auto"/>
              <w:right w:val="single" w:sz="4" w:space="0" w:color="auto"/>
            </w:tcBorders>
            <w:tcMar>
              <w:top w:w="29" w:type="dxa"/>
              <w:left w:w="115" w:type="dxa"/>
              <w:bottom w:w="29" w:type="dxa"/>
              <w:right w:w="115" w:type="dxa"/>
            </w:tcMar>
            <w:vAlign w:val="center"/>
          </w:tcPr>
          <w:p w:rsidR="00C755B4" w:rsidRPr="00F423CA" w:rsidRDefault="00C755B4" w:rsidP="00C755B4">
            <w:pPr>
              <w:ind w:hanging="7"/>
              <w:rPr>
                <w:rFonts w:asciiTheme="minorHAnsi" w:hAnsiTheme="minorHAnsi"/>
              </w:rPr>
            </w:pPr>
          </w:p>
        </w:tc>
      </w:tr>
      <w:tr w:rsidR="00C755B4" w:rsidRPr="00C20D1D" w:rsidTr="00C755B4">
        <w:tc>
          <w:tcPr>
            <w:tcW w:w="8640" w:type="dxa"/>
            <w:tcBorders>
              <w:top w:val="single" w:sz="4" w:space="0" w:color="auto"/>
              <w:left w:val="single" w:sz="4" w:space="0" w:color="auto"/>
              <w:bottom w:val="single" w:sz="4" w:space="0" w:color="auto"/>
            </w:tcBorders>
            <w:tcMar>
              <w:top w:w="29" w:type="dxa"/>
              <w:left w:w="115" w:type="dxa"/>
              <w:bottom w:w="29" w:type="dxa"/>
              <w:right w:w="115" w:type="dxa"/>
            </w:tcMar>
            <w:vAlign w:val="center"/>
          </w:tcPr>
          <w:p w:rsidR="00C755B4" w:rsidRPr="00C20D1D" w:rsidRDefault="00C755B4" w:rsidP="000322D7">
            <w:pPr>
              <w:pStyle w:val="Question-1"/>
              <w:tabs>
                <w:tab w:val="clear" w:pos="432"/>
                <w:tab w:val="left" w:pos="353"/>
              </w:tabs>
            </w:pPr>
            <w:r w:rsidRPr="00C20D1D">
              <w:lastRenderedPageBreak/>
              <w:t>All penetrations identified w/info on purpose, dimen</w:t>
            </w:r>
            <w:r>
              <w:t>sions, and methods for sealing?</w:t>
            </w:r>
            <w:r>
              <w:rPr>
                <w:sz w:val="20"/>
                <w:szCs w:val="20"/>
              </w:rPr>
              <w:tab/>
            </w:r>
            <w:r w:rsidRPr="00C20D1D">
              <w:rPr>
                <w:sz w:val="20"/>
                <w:szCs w:val="20"/>
              </w:rPr>
              <w:t xml:space="preserve">Only penetrations for manure transfer systems are allowed (no water lines, </w:t>
            </w:r>
            <w:r w:rsidR="009332C3" w:rsidRPr="00C20D1D">
              <w:rPr>
                <w:sz w:val="20"/>
                <w:szCs w:val="20"/>
              </w:rPr>
              <w:t>etc.</w:t>
            </w:r>
            <w:r w:rsidRPr="00C20D1D">
              <w:rPr>
                <w:sz w:val="20"/>
                <w:szCs w:val="20"/>
              </w:rPr>
              <w:t>).</w:t>
            </w:r>
          </w:p>
          <w:p w:rsidR="009332C3" w:rsidRDefault="00C755B4" w:rsidP="009332C3">
            <w:pPr>
              <w:pStyle w:val="Question-1"/>
              <w:numPr>
                <w:ilvl w:val="0"/>
                <w:numId w:val="0"/>
              </w:numPr>
              <w:ind w:left="713"/>
            </w:pPr>
            <w:r w:rsidRPr="00C20D1D">
              <w:t>Extra attention should be given to pipe penetrations through synthetic liners as they are typicall</w:t>
            </w:r>
            <w:r w:rsidR="009332C3">
              <w:t>y an area where leaks develop.</w:t>
            </w:r>
          </w:p>
          <w:p w:rsidR="00C755B4" w:rsidRPr="00C20D1D" w:rsidRDefault="00C755B4" w:rsidP="009332C3">
            <w:pPr>
              <w:pStyle w:val="Question-1"/>
              <w:numPr>
                <w:ilvl w:val="0"/>
                <w:numId w:val="0"/>
              </w:numPr>
              <w:ind w:left="713"/>
            </w:pPr>
            <w:r w:rsidRPr="00C20D1D">
              <w:t>The LMSA handbook provides example drawings.</w:t>
            </w:r>
          </w:p>
        </w:tc>
        <w:tc>
          <w:tcPr>
            <w:tcW w:w="1872" w:type="dxa"/>
            <w:tcBorders>
              <w:top w:val="single" w:sz="4" w:space="0" w:color="auto"/>
              <w:bottom w:val="single" w:sz="4" w:space="0" w:color="auto"/>
              <w:right w:val="single" w:sz="4" w:space="0" w:color="auto"/>
            </w:tcBorders>
            <w:tcMar>
              <w:top w:w="29" w:type="dxa"/>
              <w:left w:w="115" w:type="dxa"/>
              <w:bottom w:w="29" w:type="dxa"/>
              <w:right w:w="115" w:type="dxa"/>
            </w:tcMar>
            <w:vAlign w:val="center"/>
          </w:tcPr>
          <w:p w:rsidR="00C755B4" w:rsidRPr="00F423CA" w:rsidRDefault="00C755B4" w:rsidP="00C755B4">
            <w:pPr>
              <w:rPr>
                <w:rFonts w:asciiTheme="minorHAnsi" w:hAnsiTheme="minorHAnsi"/>
              </w:rPr>
            </w:pPr>
            <w:r w:rsidRPr="00F423CA">
              <w:rPr>
                <w:rFonts w:asciiTheme="minorHAnsi" w:hAnsiTheme="minorHAnsi"/>
              </w:rPr>
              <w:t>YES    NO   N/A</w:t>
            </w:r>
          </w:p>
        </w:tc>
      </w:tr>
      <w:tr w:rsidR="00C755B4" w:rsidRPr="00C20D1D" w:rsidTr="00C755B4">
        <w:tc>
          <w:tcPr>
            <w:tcW w:w="8640" w:type="dxa"/>
            <w:tcBorders>
              <w:top w:val="single" w:sz="4" w:space="0" w:color="auto"/>
              <w:left w:val="single" w:sz="4" w:space="0" w:color="auto"/>
            </w:tcBorders>
            <w:tcMar>
              <w:top w:w="29" w:type="dxa"/>
              <w:left w:w="115" w:type="dxa"/>
              <w:bottom w:w="29" w:type="dxa"/>
              <w:right w:w="115" w:type="dxa"/>
            </w:tcMar>
            <w:vAlign w:val="center"/>
          </w:tcPr>
          <w:p w:rsidR="00C755B4" w:rsidRPr="00C20D1D" w:rsidRDefault="00C755B4" w:rsidP="000322D7">
            <w:pPr>
              <w:pStyle w:val="Question-1"/>
              <w:tabs>
                <w:tab w:val="clear" w:pos="432"/>
                <w:tab w:val="num" w:pos="353"/>
              </w:tabs>
              <w:ind w:left="353" w:hanging="353"/>
            </w:pPr>
            <w:r w:rsidRPr="00C20D1D">
              <w:t>O &amp; M plan for LMSA that includes the following items?</w:t>
            </w:r>
          </w:p>
        </w:tc>
        <w:tc>
          <w:tcPr>
            <w:tcW w:w="1872" w:type="dxa"/>
            <w:tcBorders>
              <w:top w:val="single" w:sz="4" w:space="0" w:color="auto"/>
              <w:right w:val="single" w:sz="4" w:space="0" w:color="auto"/>
            </w:tcBorders>
            <w:tcMar>
              <w:top w:w="29" w:type="dxa"/>
              <w:left w:w="115" w:type="dxa"/>
              <w:bottom w:w="29" w:type="dxa"/>
              <w:right w:w="115" w:type="dxa"/>
            </w:tcMar>
            <w:vAlign w:val="center"/>
          </w:tcPr>
          <w:p w:rsidR="00C755B4" w:rsidRPr="00F423CA" w:rsidRDefault="00C755B4" w:rsidP="00C755B4">
            <w:pPr>
              <w:pStyle w:val="BodyTextIndent"/>
              <w:spacing w:after="0"/>
              <w:ind w:left="0"/>
              <w:rPr>
                <w:rFonts w:asciiTheme="minorHAnsi" w:hAnsiTheme="minorHAnsi"/>
                <w:sz w:val="22"/>
                <w:szCs w:val="22"/>
              </w:rPr>
            </w:pPr>
            <w:r w:rsidRPr="00F423CA">
              <w:rPr>
                <w:rFonts w:asciiTheme="minorHAnsi" w:hAnsiTheme="minorHAnsi"/>
                <w:sz w:val="22"/>
                <w:szCs w:val="22"/>
              </w:rPr>
              <w:t>YES    NO</w:t>
            </w:r>
          </w:p>
        </w:tc>
      </w:tr>
      <w:tr w:rsidR="00C755B4" w:rsidRPr="00C20D1D" w:rsidTr="00C755B4">
        <w:tc>
          <w:tcPr>
            <w:tcW w:w="8640" w:type="dxa"/>
            <w:tcBorders>
              <w:left w:val="single" w:sz="4" w:space="0" w:color="auto"/>
            </w:tcBorders>
            <w:tcMar>
              <w:top w:w="29" w:type="dxa"/>
              <w:left w:w="115" w:type="dxa"/>
              <w:bottom w:w="29" w:type="dxa"/>
              <w:right w:w="115" w:type="dxa"/>
            </w:tcMar>
            <w:vAlign w:val="center"/>
          </w:tcPr>
          <w:p w:rsidR="00C755B4" w:rsidRPr="00F423CA" w:rsidRDefault="00C755B4" w:rsidP="000322D7">
            <w:pPr>
              <w:pStyle w:val="A-1"/>
              <w:numPr>
                <w:ilvl w:val="0"/>
                <w:numId w:val="57"/>
              </w:numPr>
              <w:tabs>
                <w:tab w:val="clear" w:pos="893"/>
                <w:tab w:val="left" w:pos="1073"/>
              </w:tabs>
              <w:ind w:left="1073"/>
              <w:rPr>
                <w:rFonts w:asciiTheme="minorHAnsi" w:hAnsiTheme="minorHAnsi"/>
              </w:rPr>
            </w:pPr>
            <w:r w:rsidRPr="00F423CA">
              <w:rPr>
                <w:rFonts w:asciiTheme="minorHAnsi" w:hAnsiTheme="minorHAnsi"/>
              </w:rPr>
              <w:t>Routine inspections, repair methods and recordkeeping to document repairs</w:t>
            </w:r>
          </w:p>
        </w:tc>
        <w:tc>
          <w:tcPr>
            <w:tcW w:w="1872" w:type="dxa"/>
            <w:tcBorders>
              <w:right w:val="single" w:sz="4" w:space="0" w:color="auto"/>
            </w:tcBorders>
            <w:tcMar>
              <w:top w:w="29" w:type="dxa"/>
              <w:left w:w="115" w:type="dxa"/>
              <w:bottom w:w="29" w:type="dxa"/>
              <w:right w:w="115" w:type="dxa"/>
            </w:tcMar>
            <w:vAlign w:val="center"/>
          </w:tcPr>
          <w:p w:rsidR="00C755B4" w:rsidRPr="00F423CA" w:rsidRDefault="00C755B4" w:rsidP="00C755B4">
            <w:pPr>
              <w:rPr>
                <w:rFonts w:asciiTheme="minorHAnsi" w:hAnsiTheme="minorHAnsi"/>
              </w:rPr>
            </w:pPr>
          </w:p>
        </w:tc>
      </w:tr>
      <w:tr w:rsidR="00C755B4" w:rsidRPr="00C20D1D" w:rsidTr="00C755B4">
        <w:tc>
          <w:tcPr>
            <w:tcW w:w="8640" w:type="dxa"/>
            <w:tcBorders>
              <w:left w:val="single" w:sz="4" w:space="0" w:color="auto"/>
            </w:tcBorders>
            <w:tcMar>
              <w:top w:w="29" w:type="dxa"/>
              <w:left w:w="115" w:type="dxa"/>
              <w:bottom w:w="29" w:type="dxa"/>
              <w:right w:w="115" w:type="dxa"/>
            </w:tcMar>
            <w:vAlign w:val="center"/>
          </w:tcPr>
          <w:p w:rsidR="00C755B4" w:rsidRPr="00C20D1D" w:rsidRDefault="00C755B4" w:rsidP="000322D7">
            <w:pPr>
              <w:pStyle w:val="A-1"/>
              <w:tabs>
                <w:tab w:val="clear" w:pos="893"/>
                <w:tab w:val="left" w:pos="1073"/>
              </w:tabs>
              <w:ind w:left="1073"/>
              <w:rPr>
                <w:rFonts w:asciiTheme="minorHAnsi" w:hAnsiTheme="minorHAnsi"/>
              </w:rPr>
            </w:pPr>
            <w:r w:rsidRPr="00C20D1D">
              <w:rPr>
                <w:rFonts w:asciiTheme="minorHAnsi" w:hAnsiTheme="minorHAnsi"/>
              </w:rPr>
              <w:t>Methods used to monitor the liquid level in the LMSA and identify freeboard</w:t>
            </w:r>
          </w:p>
        </w:tc>
        <w:tc>
          <w:tcPr>
            <w:tcW w:w="1872" w:type="dxa"/>
            <w:tcBorders>
              <w:right w:val="single" w:sz="4" w:space="0" w:color="auto"/>
            </w:tcBorders>
            <w:tcMar>
              <w:top w:w="29" w:type="dxa"/>
              <w:left w:w="115" w:type="dxa"/>
              <w:bottom w:w="29" w:type="dxa"/>
              <w:right w:w="115" w:type="dxa"/>
            </w:tcMar>
            <w:vAlign w:val="center"/>
          </w:tcPr>
          <w:p w:rsidR="00C755B4" w:rsidRPr="00F423CA" w:rsidRDefault="00C755B4" w:rsidP="00C755B4">
            <w:pPr>
              <w:rPr>
                <w:rFonts w:asciiTheme="minorHAnsi" w:hAnsiTheme="minorHAnsi"/>
              </w:rPr>
            </w:pPr>
          </w:p>
        </w:tc>
      </w:tr>
      <w:tr w:rsidR="00C755B4" w:rsidRPr="00C20D1D" w:rsidTr="00C755B4">
        <w:tc>
          <w:tcPr>
            <w:tcW w:w="8640" w:type="dxa"/>
            <w:tcBorders>
              <w:left w:val="single" w:sz="4" w:space="0" w:color="auto"/>
            </w:tcBorders>
            <w:tcMar>
              <w:top w:w="29" w:type="dxa"/>
              <w:left w:w="115" w:type="dxa"/>
              <w:bottom w:w="29" w:type="dxa"/>
              <w:right w:w="115" w:type="dxa"/>
            </w:tcMar>
            <w:vAlign w:val="center"/>
          </w:tcPr>
          <w:p w:rsidR="00C755B4" w:rsidRPr="00C20D1D" w:rsidRDefault="00C755B4" w:rsidP="000322D7">
            <w:pPr>
              <w:pStyle w:val="A-1"/>
              <w:tabs>
                <w:tab w:val="clear" w:pos="893"/>
                <w:tab w:val="left" w:pos="1073"/>
              </w:tabs>
              <w:ind w:left="1073"/>
              <w:rPr>
                <w:rFonts w:asciiTheme="minorHAnsi" w:hAnsiTheme="minorHAnsi"/>
              </w:rPr>
            </w:pPr>
            <w:r w:rsidRPr="00C20D1D">
              <w:rPr>
                <w:rFonts w:asciiTheme="minorHAnsi" w:hAnsiTheme="minorHAnsi"/>
              </w:rPr>
              <w:t>Routine inspections of perimeter tile line outlets and inspection manholes</w:t>
            </w:r>
          </w:p>
        </w:tc>
        <w:tc>
          <w:tcPr>
            <w:tcW w:w="1872" w:type="dxa"/>
            <w:tcBorders>
              <w:right w:val="single" w:sz="4" w:space="0" w:color="auto"/>
            </w:tcBorders>
            <w:tcMar>
              <w:top w:w="29" w:type="dxa"/>
              <w:left w:w="115" w:type="dxa"/>
              <w:bottom w:w="29" w:type="dxa"/>
              <w:right w:w="115" w:type="dxa"/>
            </w:tcMar>
            <w:vAlign w:val="center"/>
          </w:tcPr>
          <w:p w:rsidR="00C755B4" w:rsidRPr="00F423CA" w:rsidRDefault="00C755B4" w:rsidP="00C755B4">
            <w:pPr>
              <w:rPr>
                <w:rFonts w:asciiTheme="minorHAnsi" w:hAnsiTheme="minorHAnsi"/>
              </w:rPr>
            </w:pPr>
          </w:p>
        </w:tc>
      </w:tr>
      <w:tr w:rsidR="00C755B4" w:rsidRPr="00C20D1D" w:rsidTr="00C755B4">
        <w:tc>
          <w:tcPr>
            <w:tcW w:w="8640" w:type="dxa"/>
            <w:tcBorders>
              <w:left w:val="single" w:sz="4" w:space="0" w:color="auto"/>
            </w:tcBorders>
            <w:tcMar>
              <w:top w:w="29" w:type="dxa"/>
              <w:left w:w="115" w:type="dxa"/>
              <w:bottom w:w="29" w:type="dxa"/>
              <w:right w:w="115" w:type="dxa"/>
            </w:tcMar>
            <w:vAlign w:val="center"/>
          </w:tcPr>
          <w:p w:rsidR="00C755B4" w:rsidRPr="00C20D1D" w:rsidRDefault="00C755B4" w:rsidP="000322D7">
            <w:pPr>
              <w:pStyle w:val="A-1"/>
              <w:tabs>
                <w:tab w:val="clear" w:pos="893"/>
                <w:tab w:val="left" w:pos="1073"/>
              </w:tabs>
              <w:ind w:left="1073"/>
              <w:rPr>
                <w:rFonts w:asciiTheme="minorHAnsi" w:hAnsiTheme="minorHAnsi"/>
              </w:rPr>
            </w:pPr>
            <w:r w:rsidRPr="00C20D1D">
              <w:rPr>
                <w:rFonts w:asciiTheme="minorHAnsi" w:hAnsiTheme="minorHAnsi"/>
              </w:rPr>
              <w:t>General description of design and operational assumptions</w:t>
            </w:r>
          </w:p>
        </w:tc>
        <w:tc>
          <w:tcPr>
            <w:tcW w:w="1872" w:type="dxa"/>
            <w:tcBorders>
              <w:right w:val="single" w:sz="4" w:space="0" w:color="auto"/>
            </w:tcBorders>
            <w:tcMar>
              <w:top w:w="29" w:type="dxa"/>
              <w:left w:w="115" w:type="dxa"/>
              <w:bottom w:w="29" w:type="dxa"/>
              <w:right w:w="115" w:type="dxa"/>
            </w:tcMar>
            <w:vAlign w:val="center"/>
          </w:tcPr>
          <w:p w:rsidR="00C755B4" w:rsidRPr="00F423CA" w:rsidRDefault="00C755B4" w:rsidP="00C755B4">
            <w:pPr>
              <w:rPr>
                <w:rFonts w:asciiTheme="minorHAnsi" w:hAnsiTheme="minorHAnsi"/>
              </w:rPr>
            </w:pPr>
          </w:p>
        </w:tc>
      </w:tr>
      <w:tr w:rsidR="00C755B4" w:rsidRPr="00C20D1D" w:rsidTr="00C755B4">
        <w:tc>
          <w:tcPr>
            <w:tcW w:w="8640" w:type="dxa"/>
            <w:tcBorders>
              <w:left w:val="single" w:sz="4" w:space="0" w:color="auto"/>
              <w:bottom w:val="single" w:sz="4" w:space="0" w:color="auto"/>
            </w:tcBorders>
            <w:tcMar>
              <w:top w:w="29" w:type="dxa"/>
              <w:left w:w="115" w:type="dxa"/>
              <w:bottom w:w="29" w:type="dxa"/>
              <w:right w:w="115" w:type="dxa"/>
            </w:tcMar>
            <w:vAlign w:val="center"/>
          </w:tcPr>
          <w:p w:rsidR="00C755B4" w:rsidRPr="00C20D1D" w:rsidRDefault="00C755B4" w:rsidP="000322D7">
            <w:pPr>
              <w:pStyle w:val="A-1"/>
              <w:tabs>
                <w:tab w:val="clear" w:pos="893"/>
                <w:tab w:val="left" w:pos="1073"/>
              </w:tabs>
              <w:ind w:left="1073"/>
              <w:rPr>
                <w:rFonts w:asciiTheme="minorHAnsi" w:hAnsiTheme="minorHAnsi"/>
              </w:rPr>
            </w:pPr>
            <w:r w:rsidRPr="00C20D1D">
              <w:rPr>
                <w:rFonts w:asciiTheme="minorHAnsi" w:hAnsiTheme="minorHAnsi"/>
              </w:rPr>
              <w:t>Provisions to protect the liner during manure removal activities</w:t>
            </w:r>
          </w:p>
        </w:tc>
        <w:tc>
          <w:tcPr>
            <w:tcW w:w="1872" w:type="dxa"/>
            <w:tcBorders>
              <w:bottom w:val="single" w:sz="4" w:space="0" w:color="auto"/>
              <w:right w:val="single" w:sz="4" w:space="0" w:color="auto"/>
            </w:tcBorders>
            <w:tcMar>
              <w:top w:w="29" w:type="dxa"/>
              <w:left w:w="115" w:type="dxa"/>
              <w:bottom w:w="29" w:type="dxa"/>
              <w:right w:w="115" w:type="dxa"/>
            </w:tcMar>
            <w:vAlign w:val="center"/>
          </w:tcPr>
          <w:p w:rsidR="00C755B4" w:rsidRPr="00F423CA" w:rsidRDefault="00C755B4" w:rsidP="00C755B4">
            <w:pPr>
              <w:rPr>
                <w:rFonts w:asciiTheme="minorHAnsi" w:hAnsiTheme="minorHAnsi"/>
              </w:rPr>
            </w:pPr>
          </w:p>
        </w:tc>
      </w:tr>
    </w:tbl>
    <w:p w:rsidR="00C755B4" w:rsidRDefault="00C755B4" w:rsidP="00C755B4"/>
    <w:tbl>
      <w:tblPr>
        <w:tblW w:w="10512" w:type="dxa"/>
        <w:tblInd w:w="7" w:type="dxa"/>
        <w:tblLook w:val="01E0" w:firstRow="1" w:lastRow="1" w:firstColumn="1" w:lastColumn="1" w:noHBand="0" w:noVBand="0"/>
      </w:tblPr>
      <w:tblGrid>
        <w:gridCol w:w="8640"/>
        <w:gridCol w:w="1872"/>
      </w:tblGrid>
      <w:tr w:rsidR="00C755B4" w:rsidRPr="00F423CA" w:rsidTr="00C755B4">
        <w:tc>
          <w:tcPr>
            <w:tcW w:w="8640" w:type="dxa"/>
            <w:tcBorders>
              <w:top w:val="single" w:sz="4" w:space="0" w:color="auto"/>
              <w:left w:val="single" w:sz="4" w:space="0" w:color="auto"/>
              <w:bottom w:val="single" w:sz="4" w:space="0" w:color="auto"/>
            </w:tcBorders>
            <w:shd w:val="clear" w:color="auto" w:fill="BFBFBF"/>
            <w:tcMar>
              <w:top w:w="29" w:type="dxa"/>
              <w:left w:w="115" w:type="dxa"/>
              <w:bottom w:w="29" w:type="dxa"/>
              <w:right w:w="115" w:type="dxa"/>
            </w:tcMar>
            <w:vAlign w:val="center"/>
          </w:tcPr>
          <w:p w:rsidR="00C755B4" w:rsidRPr="00F423CA" w:rsidRDefault="00C755B4" w:rsidP="007E414A">
            <w:pPr>
              <w:pStyle w:val="SectionHeader"/>
              <w:numPr>
                <w:ilvl w:val="0"/>
                <w:numId w:val="32"/>
              </w:numPr>
              <w:rPr>
                <w:rFonts w:asciiTheme="minorHAnsi" w:hAnsiTheme="minorHAnsi"/>
              </w:rPr>
            </w:pPr>
            <w:bookmarkStart w:id="26" w:name="_Ref408912372"/>
            <w:r w:rsidRPr="00F423CA">
              <w:rPr>
                <w:rFonts w:asciiTheme="minorHAnsi" w:hAnsiTheme="minorHAnsi"/>
              </w:rPr>
              <w:t>Additional Requirements for Concrete Liners</w:t>
            </w:r>
            <w:bookmarkEnd w:id="26"/>
          </w:p>
        </w:tc>
        <w:tc>
          <w:tcPr>
            <w:tcW w:w="1872" w:type="dxa"/>
            <w:tcBorders>
              <w:top w:val="single" w:sz="4" w:space="0" w:color="auto"/>
              <w:bottom w:val="single" w:sz="4" w:space="0" w:color="auto"/>
              <w:right w:val="single" w:sz="4" w:space="0" w:color="auto"/>
            </w:tcBorders>
            <w:shd w:val="clear" w:color="auto" w:fill="BFBFBF"/>
            <w:tcMar>
              <w:top w:w="29" w:type="dxa"/>
              <w:left w:w="115" w:type="dxa"/>
              <w:bottom w:w="29" w:type="dxa"/>
              <w:right w:w="115" w:type="dxa"/>
            </w:tcMar>
            <w:vAlign w:val="center"/>
          </w:tcPr>
          <w:p w:rsidR="00C755B4" w:rsidRPr="00F423CA" w:rsidRDefault="00C755B4" w:rsidP="00C755B4">
            <w:pPr>
              <w:rPr>
                <w:rFonts w:asciiTheme="minorHAnsi" w:hAnsiTheme="minorHAnsi"/>
              </w:rPr>
            </w:pPr>
            <w:r w:rsidRPr="00F423CA">
              <w:rPr>
                <w:rFonts w:asciiTheme="minorHAnsi" w:hAnsiTheme="minorHAnsi"/>
              </w:rPr>
              <w:t>N/A</w:t>
            </w:r>
          </w:p>
        </w:tc>
      </w:tr>
      <w:tr w:rsidR="00C755B4" w:rsidRPr="00F423CA" w:rsidTr="00C755B4">
        <w:tc>
          <w:tcPr>
            <w:tcW w:w="8640" w:type="dxa"/>
            <w:tcBorders>
              <w:top w:val="single" w:sz="4" w:space="0" w:color="auto"/>
              <w:left w:val="single" w:sz="4" w:space="0" w:color="auto"/>
            </w:tcBorders>
            <w:tcMar>
              <w:top w:w="29" w:type="dxa"/>
              <w:left w:w="115" w:type="dxa"/>
              <w:bottom w:w="29" w:type="dxa"/>
              <w:right w:w="115" w:type="dxa"/>
            </w:tcMar>
            <w:vAlign w:val="center"/>
          </w:tcPr>
          <w:p w:rsidR="00C755B4" w:rsidRPr="00F423CA" w:rsidRDefault="00C755B4" w:rsidP="000322D7">
            <w:pPr>
              <w:pStyle w:val="Question-1"/>
              <w:tabs>
                <w:tab w:val="clear" w:pos="432"/>
                <w:tab w:val="num" w:pos="353"/>
              </w:tabs>
              <w:ind w:left="353" w:hanging="353"/>
            </w:pPr>
            <w:r w:rsidRPr="00F423CA">
              <w:t>If a LMSA is proposed to be constructed of Pre-Cast Panels (</w:t>
            </w:r>
            <w:r w:rsidR="009332C3" w:rsidRPr="00F423CA">
              <w:t>i.e.</w:t>
            </w:r>
            <w:r w:rsidRPr="00F423CA">
              <w:t xml:space="preserve"> Weiser tank), does the plan meet the following: </w:t>
            </w:r>
          </w:p>
        </w:tc>
        <w:tc>
          <w:tcPr>
            <w:tcW w:w="1872" w:type="dxa"/>
            <w:tcBorders>
              <w:top w:val="single" w:sz="4" w:space="0" w:color="auto"/>
              <w:right w:val="single" w:sz="4" w:space="0" w:color="auto"/>
            </w:tcBorders>
            <w:tcMar>
              <w:top w:w="29" w:type="dxa"/>
              <w:left w:w="115" w:type="dxa"/>
              <w:bottom w:w="29" w:type="dxa"/>
              <w:right w:w="115" w:type="dxa"/>
            </w:tcMar>
            <w:vAlign w:val="center"/>
          </w:tcPr>
          <w:p w:rsidR="00C755B4" w:rsidRPr="00F423CA" w:rsidRDefault="00C755B4" w:rsidP="00C755B4">
            <w:pPr>
              <w:rPr>
                <w:rFonts w:asciiTheme="minorHAnsi" w:hAnsiTheme="minorHAnsi"/>
              </w:rPr>
            </w:pPr>
            <w:r w:rsidRPr="00F423CA">
              <w:rPr>
                <w:rFonts w:asciiTheme="minorHAnsi" w:hAnsiTheme="minorHAnsi"/>
              </w:rPr>
              <w:t>YES    NO   N/A</w:t>
            </w:r>
          </w:p>
        </w:tc>
      </w:tr>
      <w:tr w:rsidR="00C755B4" w:rsidRPr="00F423CA" w:rsidTr="00C755B4">
        <w:tc>
          <w:tcPr>
            <w:tcW w:w="8640" w:type="dxa"/>
            <w:tcBorders>
              <w:left w:val="single" w:sz="4" w:space="0" w:color="auto"/>
              <w:bottom w:val="single" w:sz="4" w:space="0" w:color="auto"/>
            </w:tcBorders>
            <w:tcMar>
              <w:top w:w="29" w:type="dxa"/>
              <w:left w:w="115" w:type="dxa"/>
              <w:bottom w:w="29" w:type="dxa"/>
              <w:right w:w="115" w:type="dxa"/>
            </w:tcMar>
            <w:vAlign w:val="center"/>
          </w:tcPr>
          <w:p w:rsidR="00C755B4" w:rsidRPr="00F423CA" w:rsidRDefault="00C755B4" w:rsidP="000322D7">
            <w:pPr>
              <w:pStyle w:val="A-1"/>
              <w:numPr>
                <w:ilvl w:val="0"/>
                <w:numId w:val="58"/>
              </w:numPr>
              <w:tabs>
                <w:tab w:val="clear" w:pos="893"/>
                <w:tab w:val="left" w:pos="713"/>
              </w:tabs>
              <w:ind w:left="713"/>
              <w:rPr>
                <w:rFonts w:asciiTheme="minorHAnsi" w:hAnsiTheme="minorHAnsi"/>
              </w:rPr>
            </w:pPr>
            <w:r w:rsidRPr="00F423CA">
              <w:rPr>
                <w:rFonts w:asciiTheme="minorHAnsi" w:hAnsiTheme="minorHAnsi"/>
              </w:rPr>
              <w:t>The floor of the LMSA must meet</w:t>
            </w:r>
            <w:r w:rsidR="00DC59D9">
              <w:rPr>
                <w:rFonts w:asciiTheme="minorHAnsi" w:hAnsiTheme="minorHAnsi"/>
              </w:rPr>
              <w:t xml:space="preserve"> all of the requirements below </w:t>
            </w:r>
            <w:r w:rsidRPr="00F423CA">
              <w:rPr>
                <w:rFonts w:asciiTheme="minorHAnsi" w:hAnsiTheme="minorHAnsi"/>
              </w:rPr>
              <w:t>(</w:t>
            </w:r>
            <w:r>
              <w:rPr>
                <w:rFonts w:asciiTheme="minorHAnsi" w:hAnsiTheme="minorHAnsi"/>
              </w:rPr>
              <w:fldChar w:fldCharType="begin"/>
            </w:r>
            <w:r>
              <w:rPr>
                <w:rFonts w:asciiTheme="minorHAnsi" w:hAnsiTheme="minorHAnsi"/>
              </w:rPr>
              <w:instrText xml:space="preserve"> REF _Ref408912243 \r \h </w:instrText>
            </w:r>
            <w:r>
              <w:rPr>
                <w:rFonts w:asciiTheme="minorHAnsi" w:hAnsiTheme="minorHAnsi"/>
              </w:rPr>
            </w:r>
            <w:r>
              <w:rPr>
                <w:rFonts w:asciiTheme="minorHAnsi" w:hAnsiTheme="minorHAnsi"/>
              </w:rPr>
              <w:fldChar w:fldCharType="separate"/>
            </w:r>
            <w:r w:rsidR="00C767B9">
              <w:rPr>
                <w:rFonts w:asciiTheme="minorHAnsi" w:hAnsiTheme="minorHAnsi"/>
              </w:rPr>
              <w:t>3.2</w:t>
            </w:r>
            <w:r>
              <w:rPr>
                <w:rFonts w:asciiTheme="minorHAnsi" w:hAnsiTheme="minorHAnsi"/>
              </w:rPr>
              <w:fldChar w:fldCharType="end"/>
            </w:r>
            <w:r w:rsidRPr="00F423CA">
              <w:rPr>
                <w:rFonts w:asciiTheme="minorHAnsi" w:hAnsiTheme="minorHAnsi"/>
              </w:rPr>
              <w:t xml:space="preserve"> to </w:t>
            </w:r>
            <w:r>
              <w:rPr>
                <w:rFonts w:asciiTheme="minorHAnsi" w:hAnsiTheme="minorHAnsi"/>
              </w:rPr>
              <w:fldChar w:fldCharType="begin"/>
            </w:r>
            <w:r>
              <w:rPr>
                <w:rFonts w:asciiTheme="minorHAnsi" w:hAnsiTheme="minorHAnsi"/>
              </w:rPr>
              <w:instrText xml:space="preserve"> REF _Ref408912258 \r \h </w:instrText>
            </w:r>
            <w:r>
              <w:rPr>
                <w:rFonts w:asciiTheme="minorHAnsi" w:hAnsiTheme="minorHAnsi"/>
              </w:rPr>
            </w:r>
            <w:r>
              <w:rPr>
                <w:rFonts w:asciiTheme="minorHAnsi" w:hAnsiTheme="minorHAnsi"/>
              </w:rPr>
              <w:fldChar w:fldCharType="separate"/>
            </w:r>
            <w:r w:rsidR="00C767B9">
              <w:rPr>
                <w:rFonts w:asciiTheme="minorHAnsi" w:hAnsiTheme="minorHAnsi"/>
              </w:rPr>
              <w:t>3.8</w:t>
            </w:r>
            <w:r>
              <w:rPr>
                <w:rFonts w:asciiTheme="minorHAnsi" w:hAnsiTheme="minorHAnsi"/>
              </w:rPr>
              <w:fldChar w:fldCharType="end"/>
            </w:r>
            <w:r w:rsidRPr="00F423CA">
              <w:rPr>
                <w:rFonts w:asciiTheme="minorHAnsi" w:hAnsiTheme="minorHAnsi"/>
              </w:rPr>
              <w:t>)</w:t>
            </w:r>
          </w:p>
          <w:p w:rsidR="00C755B4" w:rsidRPr="00F423CA" w:rsidRDefault="00C755B4" w:rsidP="000322D7">
            <w:pPr>
              <w:pStyle w:val="A-1"/>
              <w:tabs>
                <w:tab w:val="clear" w:pos="893"/>
                <w:tab w:val="left" w:pos="713"/>
              </w:tabs>
              <w:ind w:left="713"/>
              <w:rPr>
                <w:rFonts w:asciiTheme="minorHAnsi" w:hAnsiTheme="minorHAnsi"/>
              </w:rPr>
            </w:pPr>
            <w:r w:rsidRPr="00F423CA">
              <w:rPr>
                <w:rFonts w:asciiTheme="minorHAnsi" w:hAnsiTheme="minorHAnsi"/>
              </w:rPr>
              <w:t>The floor must have a keyway in which the wall panels sit (not secured on top of a flat slab)</w:t>
            </w:r>
            <w:r w:rsidR="00DC59D9">
              <w:rPr>
                <w:rFonts w:asciiTheme="minorHAnsi" w:hAnsiTheme="minorHAnsi"/>
              </w:rPr>
              <w:t xml:space="preserve">. </w:t>
            </w:r>
            <w:r w:rsidRPr="00F423CA">
              <w:rPr>
                <w:rFonts w:asciiTheme="minorHAnsi" w:hAnsiTheme="minorHAnsi"/>
              </w:rPr>
              <w:t>This joint must utilize water stop or joint sealant materials.</w:t>
            </w:r>
          </w:p>
          <w:p w:rsidR="00C755B4" w:rsidRPr="00F423CA" w:rsidRDefault="00C755B4" w:rsidP="000322D7">
            <w:pPr>
              <w:pStyle w:val="A-1"/>
              <w:tabs>
                <w:tab w:val="clear" w:pos="893"/>
                <w:tab w:val="left" w:pos="713"/>
              </w:tabs>
              <w:ind w:left="713"/>
              <w:rPr>
                <w:rFonts w:asciiTheme="minorHAnsi" w:hAnsiTheme="minorHAnsi"/>
              </w:rPr>
            </w:pPr>
            <w:r w:rsidRPr="00F423CA">
              <w:rPr>
                <w:rFonts w:asciiTheme="minorHAnsi" w:hAnsiTheme="minorHAnsi"/>
              </w:rPr>
              <w:t xml:space="preserve">The wall panels must be certified by the manufacturer as appropriate for the use in the LMSA construction. </w:t>
            </w:r>
            <w:r w:rsidRPr="00F423CA">
              <w:rPr>
                <w:rFonts w:asciiTheme="minorHAnsi" w:hAnsiTheme="minorHAnsi"/>
                <w:sz w:val="20"/>
              </w:rPr>
              <w:t>(no need to evaluate the panels with the checklist)</w:t>
            </w:r>
          </w:p>
          <w:p w:rsidR="00C755B4" w:rsidRPr="00F423CA" w:rsidRDefault="00C755B4" w:rsidP="000322D7">
            <w:pPr>
              <w:pStyle w:val="A-1"/>
              <w:tabs>
                <w:tab w:val="clear" w:pos="893"/>
                <w:tab w:val="left" w:pos="713"/>
              </w:tabs>
              <w:ind w:left="713"/>
              <w:rPr>
                <w:rFonts w:asciiTheme="minorHAnsi" w:hAnsiTheme="minorHAnsi"/>
              </w:rPr>
            </w:pPr>
            <w:r w:rsidRPr="00F423CA">
              <w:rPr>
                <w:rFonts w:asciiTheme="minorHAnsi" w:hAnsiTheme="minorHAnsi"/>
              </w:rPr>
              <w:t>The wall panels must utilize water stop or joint sealant materials at all joints between precast panels.</w:t>
            </w:r>
          </w:p>
        </w:tc>
        <w:tc>
          <w:tcPr>
            <w:tcW w:w="1872" w:type="dxa"/>
            <w:tcBorders>
              <w:bottom w:val="single" w:sz="4" w:space="0" w:color="auto"/>
              <w:right w:val="single" w:sz="4" w:space="0" w:color="auto"/>
            </w:tcBorders>
            <w:tcMar>
              <w:top w:w="29" w:type="dxa"/>
              <w:left w:w="115" w:type="dxa"/>
              <w:bottom w:w="29" w:type="dxa"/>
              <w:right w:w="115" w:type="dxa"/>
            </w:tcMar>
            <w:vAlign w:val="center"/>
          </w:tcPr>
          <w:p w:rsidR="00C755B4" w:rsidRPr="00F423CA" w:rsidRDefault="00C755B4" w:rsidP="00C755B4">
            <w:pPr>
              <w:rPr>
                <w:rFonts w:asciiTheme="minorHAnsi" w:hAnsiTheme="minorHAnsi"/>
              </w:rPr>
            </w:pPr>
          </w:p>
        </w:tc>
      </w:tr>
      <w:tr w:rsidR="00C755B4" w:rsidRPr="00F423CA" w:rsidTr="00C755B4">
        <w:tc>
          <w:tcPr>
            <w:tcW w:w="8640" w:type="dxa"/>
            <w:tcBorders>
              <w:top w:val="single" w:sz="4" w:space="0" w:color="auto"/>
              <w:left w:val="single" w:sz="4" w:space="0" w:color="auto"/>
            </w:tcBorders>
            <w:tcMar>
              <w:top w:w="29" w:type="dxa"/>
              <w:left w:w="115" w:type="dxa"/>
              <w:bottom w:w="29" w:type="dxa"/>
              <w:right w:w="115" w:type="dxa"/>
            </w:tcMar>
            <w:vAlign w:val="center"/>
          </w:tcPr>
          <w:p w:rsidR="00C755B4" w:rsidRPr="00F423CA" w:rsidRDefault="00C755B4" w:rsidP="000322D7">
            <w:pPr>
              <w:pStyle w:val="Question-1"/>
              <w:tabs>
                <w:tab w:val="clear" w:pos="432"/>
                <w:tab w:val="num" w:pos="353"/>
              </w:tabs>
              <w:ind w:left="353" w:hanging="353"/>
            </w:pPr>
            <w:bookmarkStart w:id="27" w:name="_Ref408912243"/>
            <w:r w:rsidRPr="00F423CA">
              <w:t xml:space="preserve">Plans for and location of water stops or joint sealant materials </w:t>
            </w:r>
            <w:r w:rsidRPr="00F423CA">
              <w:rPr>
                <w:b/>
              </w:rPr>
              <w:t>and</w:t>
            </w:r>
            <w:r w:rsidRPr="00F423CA">
              <w:t xml:space="preserve"> keyways or reinforcement at all construction joints?</w:t>
            </w:r>
            <w:bookmarkEnd w:id="27"/>
          </w:p>
        </w:tc>
        <w:tc>
          <w:tcPr>
            <w:tcW w:w="1872" w:type="dxa"/>
            <w:tcBorders>
              <w:top w:val="single" w:sz="4" w:space="0" w:color="auto"/>
              <w:right w:val="single" w:sz="4" w:space="0" w:color="auto"/>
            </w:tcBorders>
            <w:tcMar>
              <w:top w:w="29" w:type="dxa"/>
              <w:left w:w="115" w:type="dxa"/>
              <w:bottom w:w="29" w:type="dxa"/>
              <w:right w:w="115" w:type="dxa"/>
            </w:tcMar>
            <w:vAlign w:val="center"/>
          </w:tcPr>
          <w:p w:rsidR="00C755B4" w:rsidRPr="00F423CA" w:rsidRDefault="00C755B4" w:rsidP="00C755B4">
            <w:pPr>
              <w:rPr>
                <w:rFonts w:asciiTheme="minorHAnsi" w:hAnsiTheme="minorHAnsi"/>
              </w:rPr>
            </w:pPr>
            <w:r w:rsidRPr="00F423CA">
              <w:rPr>
                <w:rFonts w:asciiTheme="minorHAnsi" w:hAnsiTheme="minorHAnsi"/>
              </w:rPr>
              <w:t>YES    NO</w:t>
            </w:r>
          </w:p>
        </w:tc>
      </w:tr>
      <w:tr w:rsidR="00C755B4" w:rsidRPr="00F423CA" w:rsidTr="00C755B4">
        <w:tc>
          <w:tcPr>
            <w:tcW w:w="8640" w:type="dxa"/>
            <w:tcBorders>
              <w:left w:val="single" w:sz="4" w:space="0" w:color="auto"/>
              <w:bottom w:val="single" w:sz="4" w:space="0" w:color="auto"/>
            </w:tcBorders>
            <w:tcMar>
              <w:top w:w="29" w:type="dxa"/>
              <w:left w:w="115" w:type="dxa"/>
              <w:bottom w:w="29" w:type="dxa"/>
              <w:right w:w="115" w:type="dxa"/>
            </w:tcMar>
            <w:vAlign w:val="center"/>
          </w:tcPr>
          <w:p w:rsidR="00C755B4" w:rsidRPr="00F423CA" w:rsidRDefault="00C755B4" w:rsidP="000322D7">
            <w:pPr>
              <w:ind w:left="353"/>
              <w:rPr>
                <w:rFonts w:asciiTheme="minorHAnsi" w:hAnsiTheme="minorHAnsi"/>
              </w:rPr>
            </w:pPr>
            <w:r w:rsidRPr="00F423CA">
              <w:rPr>
                <w:rFonts w:asciiTheme="minorHAnsi" w:hAnsiTheme="minorHAnsi"/>
                <w:sz w:val="20"/>
                <w:szCs w:val="20"/>
              </w:rPr>
              <w:t>Construction Joint = The junction of two successive placements of concrete with a keyway or reinforcement across the joint.</w:t>
            </w:r>
          </w:p>
        </w:tc>
        <w:tc>
          <w:tcPr>
            <w:tcW w:w="1872" w:type="dxa"/>
            <w:tcBorders>
              <w:bottom w:val="single" w:sz="4" w:space="0" w:color="auto"/>
              <w:right w:val="single" w:sz="4" w:space="0" w:color="auto"/>
            </w:tcBorders>
            <w:tcMar>
              <w:top w:w="29" w:type="dxa"/>
              <w:left w:w="115" w:type="dxa"/>
              <w:bottom w:w="29" w:type="dxa"/>
              <w:right w:w="115" w:type="dxa"/>
            </w:tcMar>
            <w:vAlign w:val="center"/>
          </w:tcPr>
          <w:p w:rsidR="00C755B4" w:rsidRPr="00F423CA" w:rsidRDefault="00C755B4" w:rsidP="00C755B4">
            <w:pPr>
              <w:rPr>
                <w:rFonts w:asciiTheme="minorHAnsi" w:hAnsiTheme="minorHAnsi"/>
              </w:rPr>
            </w:pPr>
          </w:p>
        </w:tc>
      </w:tr>
      <w:tr w:rsidR="00C755B4" w:rsidRPr="00F423CA" w:rsidTr="00C755B4">
        <w:tc>
          <w:tcPr>
            <w:tcW w:w="8640" w:type="dxa"/>
            <w:tcBorders>
              <w:top w:val="single" w:sz="4" w:space="0" w:color="auto"/>
              <w:left w:val="single" w:sz="4" w:space="0" w:color="auto"/>
              <w:bottom w:val="single" w:sz="4" w:space="0" w:color="auto"/>
            </w:tcBorders>
            <w:tcMar>
              <w:top w:w="29" w:type="dxa"/>
              <w:left w:w="115" w:type="dxa"/>
              <w:bottom w:w="29" w:type="dxa"/>
              <w:right w:w="115" w:type="dxa"/>
            </w:tcMar>
            <w:vAlign w:val="center"/>
          </w:tcPr>
          <w:p w:rsidR="00C755B4" w:rsidRPr="00F423CA" w:rsidRDefault="00C755B4" w:rsidP="000322D7">
            <w:pPr>
              <w:pStyle w:val="Question-1"/>
              <w:tabs>
                <w:tab w:val="clear" w:pos="432"/>
                <w:tab w:val="num" w:pos="353"/>
              </w:tabs>
              <w:ind w:left="353" w:hanging="353"/>
            </w:pPr>
            <w:r w:rsidRPr="00F423CA">
              <w:t>Plans for sealing of all cracks which may extend through concrete liner with appropriate materials? (epoxy injection; routing and joint sealant; stitching, etc.)</w:t>
            </w:r>
          </w:p>
        </w:tc>
        <w:tc>
          <w:tcPr>
            <w:tcW w:w="1872" w:type="dxa"/>
            <w:tcBorders>
              <w:top w:val="single" w:sz="4" w:space="0" w:color="auto"/>
              <w:bottom w:val="single" w:sz="4" w:space="0" w:color="auto"/>
              <w:right w:val="single" w:sz="4" w:space="0" w:color="auto"/>
            </w:tcBorders>
            <w:tcMar>
              <w:top w:w="29" w:type="dxa"/>
              <w:left w:w="115" w:type="dxa"/>
              <w:bottom w:w="29" w:type="dxa"/>
              <w:right w:w="115" w:type="dxa"/>
            </w:tcMar>
            <w:vAlign w:val="center"/>
          </w:tcPr>
          <w:p w:rsidR="00C755B4" w:rsidRPr="00F423CA" w:rsidRDefault="00C755B4" w:rsidP="00C755B4">
            <w:pPr>
              <w:rPr>
                <w:rFonts w:asciiTheme="minorHAnsi" w:hAnsiTheme="minorHAnsi"/>
              </w:rPr>
            </w:pPr>
            <w:r w:rsidRPr="00F423CA">
              <w:rPr>
                <w:rFonts w:asciiTheme="minorHAnsi" w:hAnsiTheme="minorHAnsi"/>
              </w:rPr>
              <w:t>YES    NO</w:t>
            </w:r>
          </w:p>
        </w:tc>
      </w:tr>
      <w:tr w:rsidR="00C755B4" w:rsidRPr="00F423CA" w:rsidTr="00C755B4">
        <w:tc>
          <w:tcPr>
            <w:tcW w:w="8640" w:type="dxa"/>
            <w:tcBorders>
              <w:top w:val="single" w:sz="4" w:space="0" w:color="auto"/>
              <w:left w:val="single" w:sz="4" w:space="0" w:color="auto"/>
            </w:tcBorders>
            <w:shd w:val="clear" w:color="auto" w:fill="auto"/>
            <w:tcMar>
              <w:top w:w="29" w:type="dxa"/>
              <w:left w:w="115" w:type="dxa"/>
              <w:bottom w:w="29" w:type="dxa"/>
              <w:right w:w="115" w:type="dxa"/>
            </w:tcMar>
            <w:vAlign w:val="center"/>
          </w:tcPr>
          <w:p w:rsidR="00C755B4" w:rsidRPr="00F423CA" w:rsidRDefault="00607922" w:rsidP="000322D7">
            <w:pPr>
              <w:pStyle w:val="Question-1"/>
              <w:tabs>
                <w:tab w:val="clear" w:pos="432"/>
                <w:tab w:val="num" w:pos="353"/>
              </w:tabs>
              <w:ind w:left="353" w:hanging="353"/>
            </w:pPr>
            <w:r>
              <w:t>Floor is at least 5 in.</w:t>
            </w:r>
            <w:r w:rsidR="00C755B4" w:rsidRPr="00F423CA">
              <w:t xml:space="preserve"> thick and have</w:t>
            </w:r>
            <w:r w:rsidR="00C755B4" w:rsidRPr="00F423CA">
              <w:rPr>
                <w:u w:val="single"/>
              </w:rPr>
              <w:t xml:space="preserve"> </w:t>
            </w:r>
            <w:r w:rsidR="00C755B4" w:rsidRPr="00F423CA">
              <w:rPr>
                <w:b/>
                <w:u w:val="single"/>
              </w:rPr>
              <w:t>one</w:t>
            </w:r>
            <w:r w:rsidR="00C755B4" w:rsidRPr="00F423CA">
              <w:rPr>
                <w:u w:val="single"/>
              </w:rPr>
              <w:t xml:space="preserve"> </w:t>
            </w:r>
            <w:r w:rsidR="00C755B4" w:rsidRPr="00F423CA">
              <w:t>of the following:</w:t>
            </w:r>
          </w:p>
        </w:tc>
        <w:tc>
          <w:tcPr>
            <w:tcW w:w="1872" w:type="dxa"/>
            <w:tcBorders>
              <w:top w:val="single" w:sz="4" w:space="0" w:color="auto"/>
              <w:right w:val="single" w:sz="4" w:space="0" w:color="auto"/>
            </w:tcBorders>
            <w:shd w:val="clear" w:color="auto" w:fill="auto"/>
            <w:tcMar>
              <w:top w:w="29" w:type="dxa"/>
              <w:left w:w="115" w:type="dxa"/>
              <w:bottom w:w="29" w:type="dxa"/>
              <w:right w:w="115" w:type="dxa"/>
            </w:tcMar>
            <w:vAlign w:val="center"/>
          </w:tcPr>
          <w:p w:rsidR="00C755B4" w:rsidRPr="00F423CA" w:rsidRDefault="00C755B4" w:rsidP="00C755B4">
            <w:pPr>
              <w:rPr>
                <w:rFonts w:asciiTheme="minorHAnsi" w:hAnsiTheme="minorHAnsi"/>
              </w:rPr>
            </w:pPr>
            <w:r w:rsidRPr="00F423CA">
              <w:rPr>
                <w:rFonts w:asciiTheme="minorHAnsi" w:hAnsiTheme="minorHAnsi"/>
              </w:rPr>
              <w:t>YES    NO</w:t>
            </w:r>
          </w:p>
        </w:tc>
      </w:tr>
      <w:tr w:rsidR="00C755B4" w:rsidRPr="00F423CA" w:rsidTr="00C755B4">
        <w:tc>
          <w:tcPr>
            <w:tcW w:w="8640" w:type="dxa"/>
            <w:tcBorders>
              <w:left w:val="single" w:sz="4" w:space="0" w:color="auto"/>
            </w:tcBorders>
            <w:shd w:val="clear" w:color="auto" w:fill="auto"/>
            <w:tcMar>
              <w:top w:w="29" w:type="dxa"/>
              <w:left w:w="115" w:type="dxa"/>
              <w:bottom w:w="29" w:type="dxa"/>
              <w:right w:w="115" w:type="dxa"/>
            </w:tcMar>
            <w:vAlign w:val="center"/>
          </w:tcPr>
          <w:p w:rsidR="00C755B4" w:rsidRPr="00F423CA" w:rsidRDefault="00C755B4" w:rsidP="000322D7">
            <w:pPr>
              <w:pStyle w:val="A-1"/>
              <w:numPr>
                <w:ilvl w:val="0"/>
                <w:numId w:val="59"/>
              </w:numPr>
              <w:tabs>
                <w:tab w:val="clear" w:pos="893"/>
                <w:tab w:val="left" w:pos="713"/>
              </w:tabs>
              <w:ind w:left="713"/>
              <w:rPr>
                <w:rFonts w:asciiTheme="minorHAnsi" w:hAnsiTheme="minorHAnsi"/>
              </w:rPr>
            </w:pPr>
            <w:r w:rsidRPr="00F423CA">
              <w:rPr>
                <w:rFonts w:asciiTheme="minorHAnsi" w:hAnsiTheme="minorHAnsi"/>
              </w:rPr>
              <w:t xml:space="preserve">Fiber reinforcing and specifications on type </w:t>
            </w:r>
            <w:r w:rsidR="009332C3">
              <w:rPr>
                <w:rFonts w:asciiTheme="minorHAnsi" w:hAnsiTheme="minorHAnsi"/>
              </w:rPr>
              <w:t xml:space="preserve">of fibers and the dosage rate? </w:t>
            </w:r>
            <w:r w:rsidRPr="00F423CA">
              <w:rPr>
                <w:rFonts w:asciiTheme="minorHAnsi" w:hAnsiTheme="minorHAnsi"/>
                <w:b/>
                <w:bCs/>
              </w:rPr>
              <w:t>OR</w:t>
            </w:r>
          </w:p>
        </w:tc>
        <w:tc>
          <w:tcPr>
            <w:tcW w:w="1872" w:type="dxa"/>
            <w:tcBorders>
              <w:right w:val="single" w:sz="4" w:space="0" w:color="auto"/>
            </w:tcBorders>
            <w:shd w:val="clear" w:color="auto" w:fill="auto"/>
            <w:tcMar>
              <w:top w:w="29" w:type="dxa"/>
              <w:left w:w="115" w:type="dxa"/>
              <w:bottom w:w="29" w:type="dxa"/>
              <w:right w:w="115" w:type="dxa"/>
            </w:tcMar>
            <w:vAlign w:val="center"/>
          </w:tcPr>
          <w:p w:rsidR="00C755B4" w:rsidRPr="00F423CA" w:rsidRDefault="00C755B4" w:rsidP="00C755B4">
            <w:pPr>
              <w:rPr>
                <w:rFonts w:asciiTheme="minorHAnsi" w:hAnsiTheme="minorHAnsi"/>
              </w:rPr>
            </w:pPr>
          </w:p>
        </w:tc>
      </w:tr>
      <w:tr w:rsidR="00C755B4" w:rsidRPr="00F423CA" w:rsidTr="00C755B4">
        <w:tc>
          <w:tcPr>
            <w:tcW w:w="8640" w:type="dxa"/>
            <w:tcBorders>
              <w:left w:val="single" w:sz="4" w:space="0" w:color="auto"/>
            </w:tcBorders>
            <w:shd w:val="clear" w:color="auto" w:fill="auto"/>
            <w:tcMar>
              <w:top w:w="29" w:type="dxa"/>
              <w:left w:w="115" w:type="dxa"/>
              <w:bottom w:w="29" w:type="dxa"/>
              <w:right w:w="115" w:type="dxa"/>
            </w:tcMar>
            <w:vAlign w:val="center"/>
          </w:tcPr>
          <w:p w:rsidR="00C755B4" w:rsidRPr="00F423CA" w:rsidRDefault="00C755B4" w:rsidP="000322D7">
            <w:pPr>
              <w:pStyle w:val="A-1"/>
              <w:tabs>
                <w:tab w:val="clear" w:pos="893"/>
                <w:tab w:val="left" w:pos="713"/>
              </w:tabs>
              <w:ind w:left="713"/>
              <w:rPr>
                <w:rFonts w:asciiTheme="minorHAnsi" w:hAnsiTheme="minorHAnsi"/>
              </w:rPr>
            </w:pPr>
            <w:r w:rsidRPr="00F423CA">
              <w:rPr>
                <w:rFonts w:asciiTheme="minorHAnsi" w:hAnsiTheme="minorHAnsi"/>
              </w:rPr>
              <w:t>Steel reinforcing based on subgrade drag theory? (Slabs on Grade, ACI-360)</w:t>
            </w:r>
          </w:p>
        </w:tc>
        <w:tc>
          <w:tcPr>
            <w:tcW w:w="1872" w:type="dxa"/>
            <w:tcBorders>
              <w:right w:val="single" w:sz="4" w:space="0" w:color="auto"/>
            </w:tcBorders>
            <w:shd w:val="clear" w:color="auto" w:fill="auto"/>
            <w:tcMar>
              <w:top w:w="29" w:type="dxa"/>
              <w:left w:w="115" w:type="dxa"/>
              <w:bottom w:w="29" w:type="dxa"/>
              <w:right w:w="115" w:type="dxa"/>
            </w:tcMar>
            <w:vAlign w:val="center"/>
          </w:tcPr>
          <w:p w:rsidR="00C755B4" w:rsidRPr="00F423CA" w:rsidRDefault="00C755B4" w:rsidP="00C755B4">
            <w:pPr>
              <w:rPr>
                <w:rFonts w:asciiTheme="minorHAnsi" w:hAnsiTheme="minorHAnsi"/>
              </w:rPr>
            </w:pPr>
          </w:p>
        </w:tc>
      </w:tr>
      <w:tr w:rsidR="00C755B4" w:rsidRPr="00F423CA" w:rsidTr="00C755B4">
        <w:tc>
          <w:tcPr>
            <w:tcW w:w="8640" w:type="dxa"/>
            <w:tcBorders>
              <w:left w:val="single" w:sz="4" w:space="0" w:color="auto"/>
              <w:bottom w:val="single" w:sz="4" w:space="0" w:color="auto"/>
            </w:tcBorders>
            <w:shd w:val="clear" w:color="auto" w:fill="auto"/>
            <w:tcMar>
              <w:top w:w="29" w:type="dxa"/>
              <w:left w:w="115" w:type="dxa"/>
              <w:bottom w:w="29" w:type="dxa"/>
              <w:right w:w="115" w:type="dxa"/>
            </w:tcMar>
            <w:vAlign w:val="center"/>
          </w:tcPr>
          <w:p w:rsidR="00C755B4" w:rsidRPr="00F423CA" w:rsidRDefault="00C755B4" w:rsidP="000322D7">
            <w:pPr>
              <w:pStyle w:val="1-1"/>
              <w:tabs>
                <w:tab w:val="clear" w:pos="1253"/>
                <w:tab w:val="left" w:pos="1073"/>
              </w:tabs>
              <w:ind w:left="1073"/>
              <w:rPr>
                <w:rFonts w:asciiTheme="minorHAnsi" w:hAnsiTheme="minorHAnsi"/>
              </w:rPr>
            </w:pPr>
            <w:r w:rsidRPr="00F423CA">
              <w:rPr>
                <w:rFonts w:asciiTheme="minorHAnsi" w:hAnsiTheme="minorHAnsi"/>
              </w:rPr>
              <w:t xml:space="preserve">Provisions for supporting reinforcing steel in intended location by appropriate chairs or concrete blocks. </w:t>
            </w:r>
          </w:p>
        </w:tc>
        <w:tc>
          <w:tcPr>
            <w:tcW w:w="1872" w:type="dxa"/>
            <w:tcBorders>
              <w:bottom w:val="single" w:sz="4" w:space="0" w:color="auto"/>
              <w:right w:val="single" w:sz="4" w:space="0" w:color="auto"/>
            </w:tcBorders>
            <w:shd w:val="clear" w:color="auto" w:fill="auto"/>
            <w:tcMar>
              <w:top w:w="29" w:type="dxa"/>
              <w:left w:w="115" w:type="dxa"/>
              <w:bottom w:w="29" w:type="dxa"/>
              <w:right w:w="115" w:type="dxa"/>
            </w:tcMar>
            <w:vAlign w:val="center"/>
          </w:tcPr>
          <w:p w:rsidR="00C755B4" w:rsidRPr="00F423CA" w:rsidRDefault="00C755B4" w:rsidP="00C755B4">
            <w:pPr>
              <w:rPr>
                <w:rFonts w:asciiTheme="minorHAnsi" w:hAnsiTheme="minorHAnsi"/>
              </w:rPr>
            </w:pPr>
          </w:p>
        </w:tc>
      </w:tr>
      <w:tr w:rsidR="00C755B4" w:rsidRPr="00F423CA" w:rsidTr="00C755B4">
        <w:tc>
          <w:tcPr>
            <w:tcW w:w="8640" w:type="dxa"/>
            <w:tcBorders>
              <w:top w:val="single" w:sz="4" w:space="0" w:color="auto"/>
              <w:left w:val="single" w:sz="4" w:space="0" w:color="auto"/>
            </w:tcBorders>
            <w:tcMar>
              <w:top w:w="29" w:type="dxa"/>
              <w:left w:w="115" w:type="dxa"/>
              <w:bottom w:w="29" w:type="dxa"/>
              <w:right w:w="115" w:type="dxa"/>
            </w:tcMar>
            <w:vAlign w:val="center"/>
          </w:tcPr>
          <w:p w:rsidR="00C755B4" w:rsidRPr="00F423CA" w:rsidRDefault="00C755B4" w:rsidP="00C755B4">
            <w:pPr>
              <w:pStyle w:val="Question-1"/>
            </w:pPr>
            <w:r w:rsidRPr="00F423CA">
              <w:t xml:space="preserve">Adequate footings for walls and </w:t>
            </w:r>
            <w:r w:rsidRPr="00F423CA">
              <w:rPr>
                <w:b/>
                <w:u w:val="single"/>
              </w:rPr>
              <w:t>columns</w:t>
            </w:r>
            <w:r w:rsidRPr="00F423CA">
              <w:t>?</w:t>
            </w:r>
          </w:p>
        </w:tc>
        <w:tc>
          <w:tcPr>
            <w:tcW w:w="1872" w:type="dxa"/>
            <w:tcBorders>
              <w:top w:val="single" w:sz="4" w:space="0" w:color="auto"/>
              <w:right w:val="single" w:sz="4" w:space="0" w:color="auto"/>
            </w:tcBorders>
            <w:tcMar>
              <w:top w:w="29" w:type="dxa"/>
              <w:left w:w="115" w:type="dxa"/>
              <w:bottom w:w="29" w:type="dxa"/>
              <w:right w:w="115" w:type="dxa"/>
            </w:tcMar>
            <w:vAlign w:val="center"/>
          </w:tcPr>
          <w:p w:rsidR="00C755B4" w:rsidRPr="00F423CA" w:rsidRDefault="00C755B4" w:rsidP="00C755B4">
            <w:pPr>
              <w:rPr>
                <w:rFonts w:asciiTheme="minorHAnsi" w:hAnsiTheme="minorHAnsi"/>
              </w:rPr>
            </w:pPr>
            <w:r w:rsidRPr="00F423CA">
              <w:rPr>
                <w:rFonts w:asciiTheme="minorHAnsi" w:hAnsiTheme="minorHAnsi"/>
              </w:rPr>
              <w:t>YES    NO</w:t>
            </w:r>
          </w:p>
        </w:tc>
      </w:tr>
      <w:tr w:rsidR="00C755B4" w:rsidRPr="00F423CA" w:rsidTr="00C755B4">
        <w:tc>
          <w:tcPr>
            <w:tcW w:w="8640" w:type="dxa"/>
            <w:tcBorders>
              <w:left w:val="single" w:sz="4" w:space="0" w:color="auto"/>
            </w:tcBorders>
            <w:tcMar>
              <w:top w:w="29" w:type="dxa"/>
              <w:left w:w="115" w:type="dxa"/>
              <w:bottom w:w="29" w:type="dxa"/>
              <w:right w:w="115" w:type="dxa"/>
            </w:tcMar>
            <w:vAlign w:val="center"/>
          </w:tcPr>
          <w:p w:rsidR="00C755B4" w:rsidRPr="00F423CA" w:rsidRDefault="00607922" w:rsidP="000322D7">
            <w:pPr>
              <w:pStyle w:val="A-1"/>
              <w:numPr>
                <w:ilvl w:val="0"/>
                <w:numId w:val="60"/>
              </w:numPr>
              <w:tabs>
                <w:tab w:val="clear" w:pos="893"/>
                <w:tab w:val="left" w:pos="713"/>
              </w:tabs>
              <w:ind w:left="713" w:hanging="367"/>
              <w:rPr>
                <w:rFonts w:asciiTheme="minorHAnsi" w:hAnsiTheme="minorHAnsi"/>
              </w:rPr>
            </w:pPr>
            <w:r>
              <w:rPr>
                <w:rFonts w:asciiTheme="minorHAnsi" w:hAnsiTheme="minorHAnsi"/>
              </w:rPr>
              <w:t>8 in.</w:t>
            </w:r>
            <w:r w:rsidR="00C755B4" w:rsidRPr="00F423CA">
              <w:rPr>
                <w:rFonts w:asciiTheme="minorHAnsi" w:hAnsiTheme="minorHAnsi"/>
              </w:rPr>
              <w:t xml:space="preserve"> min. with rebar reinforcement</w:t>
            </w:r>
          </w:p>
        </w:tc>
        <w:tc>
          <w:tcPr>
            <w:tcW w:w="1872" w:type="dxa"/>
            <w:tcBorders>
              <w:right w:val="single" w:sz="4" w:space="0" w:color="auto"/>
            </w:tcBorders>
            <w:tcMar>
              <w:top w:w="29" w:type="dxa"/>
              <w:left w:w="115" w:type="dxa"/>
              <w:bottom w:w="29" w:type="dxa"/>
              <w:right w:w="115" w:type="dxa"/>
            </w:tcMar>
            <w:vAlign w:val="center"/>
          </w:tcPr>
          <w:p w:rsidR="00C755B4" w:rsidRPr="00F423CA" w:rsidRDefault="00C755B4" w:rsidP="00C755B4">
            <w:pPr>
              <w:rPr>
                <w:rFonts w:asciiTheme="minorHAnsi" w:hAnsiTheme="minorHAnsi"/>
              </w:rPr>
            </w:pPr>
          </w:p>
        </w:tc>
      </w:tr>
      <w:tr w:rsidR="00C755B4" w:rsidRPr="00F423CA" w:rsidTr="00C755B4">
        <w:tc>
          <w:tcPr>
            <w:tcW w:w="8640" w:type="dxa"/>
            <w:tcBorders>
              <w:left w:val="single" w:sz="4" w:space="0" w:color="auto"/>
            </w:tcBorders>
            <w:tcMar>
              <w:top w:w="29" w:type="dxa"/>
              <w:left w:w="115" w:type="dxa"/>
              <w:bottom w:w="29" w:type="dxa"/>
              <w:right w:w="115" w:type="dxa"/>
            </w:tcMar>
            <w:vAlign w:val="center"/>
          </w:tcPr>
          <w:p w:rsidR="00C755B4" w:rsidRPr="00F423CA" w:rsidRDefault="00607922" w:rsidP="000322D7">
            <w:pPr>
              <w:pStyle w:val="A-1"/>
              <w:tabs>
                <w:tab w:val="clear" w:pos="893"/>
                <w:tab w:val="left" w:pos="713"/>
              </w:tabs>
              <w:ind w:left="713" w:hanging="367"/>
              <w:rPr>
                <w:rFonts w:asciiTheme="minorHAnsi" w:hAnsiTheme="minorHAnsi"/>
              </w:rPr>
            </w:pPr>
            <w:r>
              <w:rPr>
                <w:rFonts w:asciiTheme="minorHAnsi" w:hAnsiTheme="minorHAnsi"/>
              </w:rPr>
              <w:t>10 in.</w:t>
            </w:r>
            <w:r w:rsidR="00C755B4" w:rsidRPr="00F423CA">
              <w:rPr>
                <w:rFonts w:asciiTheme="minorHAnsi" w:hAnsiTheme="minorHAnsi"/>
              </w:rPr>
              <w:t xml:space="preserve"> min. with rebar reinforcement if footing not poured continuous with floor</w:t>
            </w:r>
          </w:p>
        </w:tc>
        <w:tc>
          <w:tcPr>
            <w:tcW w:w="1872" w:type="dxa"/>
            <w:tcBorders>
              <w:right w:val="single" w:sz="4" w:space="0" w:color="auto"/>
            </w:tcBorders>
            <w:tcMar>
              <w:top w:w="29" w:type="dxa"/>
              <w:left w:w="115" w:type="dxa"/>
              <w:bottom w:w="29" w:type="dxa"/>
              <w:right w:w="115" w:type="dxa"/>
            </w:tcMar>
            <w:vAlign w:val="center"/>
          </w:tcPr>
          <w:p w:rsidR="00C755B4" w:rsidRPr="00F423CA" w:rsidRDefault="00C755B4" w:rsidP="00C755B4">
            <w:pPr>
              <w:rPr>
                <w:rFonts w:asciiTheme="minorHAnsi" w:hAnsiTheme="minorHAnsi"/>
              </w:rPr>
            </w:pPr>
          </w:p>
        </w:tc>
      </w:tr>
      <w:tr w:rsidR="00C755B4" w:rsidRPr="00F423CA" w:rsidTr="00C755B4">
        <w:tc>
          <w:tcPr>
            <w:tcW w:w="8640" w:type="dxa"/>
            <w:tcBorders>
              <w:left w:val="single" w:sz="4" w:space="0" w:color="auto"/>
              <w:bottom w:val="single" w:sz="4" w:space="0" w:color="auto"/>
            </w:tcBorders>
            <w:tcMar>
              <w:top w:w="29" w:type="dxa"/>
              <w:left w:w="115" w:type="dxa"/>
              <w:bottom w:w="29" w:type="dxa"/>
              <w:right w:w="115" w:type="dxa"/>
            </w:tcMar>
            <w:vAlign w:val="center"/>
          </w:tcPr>
          <w:p w:rsidR="00C755B4" w:rsidRPr="00F423CA" w:rsidRDefault="00C755B4" w:rsidP="000322D7">
            <w:pPr>
              <w:pStyle w:val="1-1"/>
              <w:tabs>
                <w:tab w:val="clear" w:pos="1253"/>
                <w:tab w:val="left" w:pos="1073"/>
              </w:tabs>
              <w:ind w:left="1073"/>
              <w:rPr>
                <w:rFonts w:asciiTheme="minorHAnsi" w:hAnsiTheme="minorHAnsi"/>
              </w:rPr>
            </w:pPr>
            <w:r w:rsidRPr="00F423CA">
              <w:rPr>
                <w:rFonts w:asciiTheme="minorHAnsi" w:hAnsiTheme="minorHAnsi"/>
              </w:rPr>
              <w:t xml:space="preserve">Provisions for supporting reinforcing steel in intended location by appropriate chairs or concrete blocks. </w:t>
            </w:r>
          </w:p>
        </w:tc>
        <w:tc>
          <w:tcPr>
            <w:tcW w:w="1872" w:type="dxa"/>
            <w:tcBorders>
              <w:bottom w:val="single" w:sz="4" w:space="0" w:color="auto"/>
              <w:right w:val="single" w:sz="4" w:space="0" w:color="auto"/>
            </w:tcBorders>
            <w:tcMar>
              <w:top w:w="29" w:type="dxa"/>
              <w:left w:w="115" w:type="dxa"/>
              <w:bottom w:w="29" w:type="dxa"/>
              <w:right w:w="115" w:type="dxa"/>
            </w:tcMar>
            <w:vAlign w:val="center"/>
          </w:tcPr>
          <w:p w:rsidR="00C755B4" w:rsidRPr="00F423CA" w:rsidRDefault="00C755B4" w:rsidP="00C755B4">
            <w:pPr>
              <w:pStyle w:val="BodyTextIndent"/>
              <w:spacing w:after="0"/>
              <w:rPr>
                <w:rFonts w:asciiTheme="minorHAnsi" w:hAnsiTheme="minorHAnsi"/>
                <w:sz w:val="22"/>
                <w:szCs w:val="22"/>
              </w:rPr>
            </w:pPr>
          </w:p>
        </w:tc>
      </w:tr>
      <w:tr w:rsidR="00C755B4" w:rsidRPr="00F423CA" w:rsidTr="00C755B4">
        <w:tc>
          <w:tcPr>
            <w:tcW w:w="8640" w:type="dxa"/>
            <w:tcBorders>
              <w:top w:val="single" w:sz="4" w:space="0" w:color="auto"/>
              <w:left w:val="single" w:sz="4" w:space="0" w:color="auto"/>
              <w:bottom w:val="single" w:sz="4" w:space="0" w:color="auto"/>
            </w:tcBorders>
            <w:tcMar>
              <w:top w:w="29" w:type="dxa"/>
              <w:left w:w="115" w:type="dxa"/>
              <w:bottom w:w="29" w:type="dxa"/>
              <w:right w:w="115" w:type="dxa"/>
            </w:tcMar>
            <w:vAlign w:val="center"/>
          </w:tcPr>
          <w:p w:rsidR="00C755B4" w:rsidRPr="00F423CA" w:rsidRDefault="00C755B4" w:rsidP="00C755B4">
            <w:pPr>
              <w:pStyle w:val="Question-1"/>
            </w:pPr>
            <w:r w:rsidRPr="00F423CA">
              <w:t xml:space="preserve">Minimum compressive strength of concrete mix? </w:t>
            </w:r>
            <w:r w:rsidRPr="00F423CA">
              <w:rPr>
                <w:sz w:val="20"/>
              </w:rPr>
              <w:t>(typically 3,500 or 4,000)</w:t>
            </w:r>
          </w:p>
        </w:tc>
        <w:tc>
          <w:tcPr>
            <w:tcW w:w="1872" w:type="dxa"/>
            <w:tcBorders>
              <w:top w:val="single" w:sz="4" w:space="0" w:color="auto"/>
              <w:bottom w:val="single" w:sz="4" w:space="0" w:color="auto"/>
              <w:right w:val="single" w:sz="4" w:space="0" w:color="auto"/>
            </w:tcBorders>
            <w:tcMar>
              <w:top w:w="29" w:type="dxa"/>
              <w:left w:w="115" w:type="dxa"/>
              <w:bottom w:w="29" w:type="dxa"/>
              <w:right w:w="115" w:type="dxa"/>
            </w:tcMar>
            <w:vAlign w:val="center"/>
          </w:tcPr>
          <w:p w:rsidR="00C755B4" w:rsidRPr="00F423CA" w:rsidRDefault="00C755B4" w:rsidP="00C755B4">
            <w:pPr>
              <w:pStyle w:val="BodyTextIndent"/>
              <w:spacing w:after="0"/>
              <w:rPr>
                <w:rFonts w:asciiTheme="minorHAnsi" w:hAnsiTheme="minorHAnsi"/>
                <w:sz w:val="22"/>
                <w:szCs w:val="22"/>
              </w:rPr>
            </w:pPr>
            <w:r w:rsidRPr="00F423CA">
              <w:rPr>
                <w:rFonts w:asciiTheme="minorHAnsi" w:hAnsiTheme="minorHAnsi"/>
                <w:sz w:val="22"/>
                <w:szCs w:val="22"/>
              </w:rPr>
              <w:t>YES    NO</w:t>
            </w:r>
          </w:p>
        </w:tc>
      </w:tr>
      <w:tr w:rsidR="00C755B4" w:rsidRPr="00F423CA" w:rsidTr="00C755B4">
        <w:tc>
          <w:tcPr>
            <w:tcW w:w="8640" w:type="dxa"/>
            <w:tcBorders>
              <w:top w:val="single" w:sz="4" w:space="0" w:color="auto"/>
              <w:left w:val="single" w:sz="4" w:space="0" w:color="auto"/>
            </w:tcBorders>
            <w:tcMar>
              <w:top w:w="29" w:type="dxa"/>
              <w:left w:w="115" w:type="dxa"/>
              <w:bottom w:w="29" w:type="dxa"/>
              <w:right w:w="115" w:type="dxa"/>
            </w:tcMar>
            <w:vAlign w:val="center"/>
          </w:tcPr>
          <w:p w:rsidR="00C755B4" w:rsidRPr="00F423CA" w:rsidRDefault="00C755B4" w:rsidP="00C755B4">
            <w:pPr>
              <w:pStyle w:val="Question-1"/>
            </w:pPr>
            <w:r w:rsidRPr="00F423CA">
              <w:t>Do the plans contain a Quality Assurance/Quality Control (QA/QC) plan that includes the following elements?</w:t>
            </w:r>
          </w:p>
        </w:tc>
        <w:tc>
          <w:tcPr>
            <w:tcW w:w="1872" w:type="dxa"/>
            <w:tcBorders>
              <w:top w:val="single" w:sz="4" w:space="0" w:color="auto"/>
              <w:right w:val="single" w:sz="4" w:space="0" w:color="auto"/>
            </w:tcBorders>
            <w:tcMar>
              <w:top w:w="29" w:type="dxa"/>
              <w:left w:w="115" w:type="dxa"/>
              <w:bottom w:w="29" w:type="dxa"/>
              <w:right w:w="115" w:type="dxa"/>
            </w:tcMar>
            <w:vAlign w:val="center"/>
          </w:tcPr>
          <w:p w:rsidR="00C755B4" w:rsidRPr="00F423CA" w:rsidRDefault="00C755B4" w:rsidP="00C755B4">
            <w:pPr>
              <w:pStyle w:val="BodyTextIndent"/>
              <w:spacing w:after="0"/>
              <w:rPr>
                <w:rFonts w:asciiTheme="minorHAnsi" w:hAnsiTheme="minorHAnsi"/>
                <w:sz w:val="22"/>
                <w:szCs w:val="22"/>
              </w:rPr>
            </w:pPr>
          </w:p>
        </w:tc>
      </w:tr>
      <w:tr w:rsidR="00C755B4" w:rsidRPr="00F423CA" w:rsidTr="00C755B4">
        <w:tc>
          <w:tcPr>
            <w:tcW w:w="8640" w:type="dxa"/>
            <w:tcBorders>
              <w:left w:val="single" w:sz="4" w:space="0" w:color="auto"/>
            </w:tcBorders>
            <w:tcMar>
              <w:top w:w="29" w:type="dxa"/>
              <w:left w:w="115" w:type="dxa"/>
              <w:bottom w:w="29" w:type="dxa"/>
              <w:right w:w="115" w:type="dxa"/>
            </w:tcMar>
            <w:vAlign w:val="center"/>
          </w:tcPr>
          <w:p w:rsidR="00C755B4" w:rsidRPr="00F423CA" w:rsidRDefault="00C755B4" w:rsidP="000322D7">
            <w:pPr>
              <w:pStyle w:val="Question-2"/>
              <w:numPr>
                <w:ilvl w:val="2"/>
                <w:numId w:val="33"/>
              </w:numPr>
              <w:tabs>
                <w:tab w:val="clear" w:pos="1080"/>
              </w:tabs>
              <w:ind w:left="893" w:hanging="540"/>
            </w:pPr>
            <w:r w:rsidRPr="00F423CA">
              <w:t xml:space="preserve">Plan for </w:t>
            </w:r>
            <w:r w:rsidRPr="00F71A48">
              <w:rPr>
                <w:u w:val="single"/>
              </w:rPr>
              <w:t>inspections during construction</w:t>
            </w:r>
            <w:r w:rsidRPr="00F423CA">
              <w:t xml:space="preserve"> by an inspector who is either:</w:t>
            </w:r>
          </w:p>
        </w:tc>
        <w:tc>
          <w:tcPr>
            <w:tcW w:w="1872" w:type="dxa"/>
            <w:tcBorders>
              <w:right w:val="single" w:sz="4" w:space="0" w:color="auto"/>
            </w:tcBorders>
            <w:tcMar>
              <w:top w:w="29" w:type="dxa"/>
              <w:left w:w="115" w:type="dxa"/>
              <w:bottom w:w="29" w:type="dxa"/>
              <w:right w:w="115" w:type="dxa"/>
            </w:tcMar>
            <w:vAlign w:val="center"/>
          </w:tcPr>
          <w:p w:rsidR="00C755B4" w:rsidRPr="00F423CA" w:rsidRDefault="00C755B4" w:rsidP="00C755B4">
            <w:pPr>
              <w:rPr>
                <w:rFonts w:asciiTheme="minorHAnsi" w:hAnsiTheme="minorHAnsi"/>
              </w:rPr>
            </w:pPr>
            <w:r w:rsidRPr="00F423CA">
              <w:rPr>
                <w:rFonts w:asciiTheme="minorHAnsi" w:hAnsiTheme="minorHAnsi"/>
              </w:rPr>
              <w:t>YES    NO</w:t>
            </w:r>
          </w:p>
        </w:tc>
      </w:tr>
      <w:tr w:rsidR="00C755B4" w:rsidRPr="00F423CA" w:rsidTr="00C755B4">
        <w:tc>
          <w:tcPr>
            <w:tcW w:w="8640" w:type="dxa"/>
            <w:tcBorders>
              <w:left w:val="single" w:sz="4" w:space="0" w:color="auto"/>
            </w:tcBorders>
            <w:tcMar>
              <w:top w:w="29" w:type="dxa"/>
              <w:left w:w="115" w:type="dxa"/>
              <w:bottom w:w="29" w:type="dxa"/>
              <w:right w:w="115" w:type="dxa"/>
            </w:tcMar>
            <w:vAlign w:val="center"/>
          </w:tcPr>
          <w:p w:rsidR="00C755B4" w:rsidRPr="00F423CA" w:rsidRDefault="00C755B4" w:rsidP="007E414A">
            <w:pPr>
              <w:pStyle w:val="A-2"/>
              <w:numPr>
                <w:ilvl w:val="0"/>
                <w:numId w:val="61"/>
              </w:numPr>
              <w:rPr>
                <w:rFonts w:asciiTheme="minorHAnsi" w:hAnsiTheme="minorHAnsi"/>
              </w:rPr>
            </w:pPr>
            <w:r w:rsidRPr="00F423CA">
              <w:rPr>
                <w:rFonts w:asciiTheme="minorHAnsi" w:hAnsiTheme="minorHAnsi"/>
              </w:rPr>
              <w:t>ACI concrete 1 Field Test Certified,</w:t>
            </w:r>
          </w:p>
        </w:tc>
        <w:tc>
          <w:tcPr>
            <w:tcW w:w="1872" w:type="dxa"/>
            <w:tcBorders>
              <w:right w:val="single" w:sz="4" w:space="0" w:color="auto"/>
            </w:tcBorders>
            <w:tcMar>
              <w:top w:w="29" w:type="dxa"/>
              <w:left w:w="115" w:type="dxa"/>
              <w:bottom w:w="29" w:type="dxa"/>
              <w:right w:w="115" w:type="dxa"/>
            </w:tcMar>
            <w:vAlign w:val="center"/>
          </w:tcPr>
          <w:p w:rsidR="00C755B4" w:rsidRPr="00F423CA" w:rsidRDefault="00C755B4" w:rsidP="00C755B4">
            <w:pPr>
              <w:rPr>
                <w:rFonts w:asciiTheme="minorHAnsi" w:hAnsiTheme="minorHAnsi"/>
              </w:rPr>
            </w:pPr>
          </w:p>
        </w:tc>
      </w:tr>
      <w:tr w:rsidR="00C755B4" w:rsidRPr="00F423CA" w:rsidTr="00C755B4">
        <w:tc>
          <w:tcPr>
            <w:tcW w:w="8640" w:type="dxa"/>
            <w:tcBorders>
              <w:left w:val="single" w:sz="4" w:space="0" w:color="auto"/>
            </w:tcBorders>
            <w:tcMar>
              <w:top w:w="29" w:type="dxa"/>
              <w:left w:w="115" w:type="dxa"/>
              <w:bottom w:w="29" w:type="dxa"/>
              <w:right w:w="115" w:type="dxa"/>
            </w:tcMar>
            <w:vAlign w:val="center"/>
          </w:tcPr>
          <w:p w:rsidR="00C755B4" w:rsidRPr="00F423CA" w:rsidRDefault="00C755B4" w:rsidP="00C755B4">
            <w:pPr>
              <w:pStyle w:val="A-2"/>
              <w:rPr>
                <w:rFonts w:asciiTheme="minorHAnsi" w:hAnsiTheme="minorHAnsi"/>
              </w:rPr>
            </w:pPr>
            <w:r w:rsidRPr="00F423CA">
              <w:rPr>
                <w:rFonts w:asciiTheme="minorHAnsi" w:hAnsiTheme="minorHAnsi"/>
              </w:rPr>
              <w:t>A MN P.E. or person working under direct supervision of a P.E., or</w:t>
            </w:r>
          </w:p>
        </w:tc>
        <w:tc>
          <w:tcPr>
            <w:tcW w:w="1872" w:type="dxa"/>
            <w:tcBorders>
              <w:right w:val="single" w:sz="4" w:space="0" w:color="auto"/>
            </w:tcBorders>
            <w:tcMar>
              <w:top w:w="29" w:type="dxa"/>
              <w:left w:w="115" w:type="dxa"/>
              <w:bottom w:w="29" w:type="dxa"/>
              <w:right w:w="115" w:type="dxa"/>
            </w:tcMar>
            <w:vAlign w:val="center"/>
          </w:tcPr>
          <w:p w:rsidR="00C755B4" w:rsidRPr="00F423CA" w:rsidRDefault="00C755B4" w:rsidP="00C755B4">
            <w:pPr>
              <w:rPr>
                <w:rFonts w:asciiTheme="minorHAnsi" w:hAnsiTheme="minorHAnsi"/>
              </w:rPr>
            </w:pPr>
          </w:p>
        </w:tc>
      </w:tr>
      <w:tr w:rsidR="00C755B4" w:rsidRPr="00F423CA" w:rsidTr="00C755B4">
        <w:tc>
          <w:tcPr>
            <w:tcW w:w="8640" w:type="dxa"/>
            <w:tcBorders>
              <w:left w:val="single" w:sz="4" w:space="0" w:color="auto"/>
              <w:bottom w:val="dashed" w:sz="4" w:space="0" w:color="auto"/>
            </w:tcBorders>
            <w:tcMar>
              <w:top w:w="29" w:type="dxa"/>
              <w:left w:w="115" w:type="dxa"/>
              <w:bottom w:w="29" w:type="dxa"/>
              <w:right w:w="115" w:type="dxa"/>
            </w:tcMar>
            <w:vAlign w:val="center"/>
          </w:tcPr>
          <w:p w:rsidR="00C755B4" w:rsidRPr="00F423CA" w:rsidRDefault="00C755B4" w:rsidP="00C755B4">
            <w:pPr>
              <w:pStyle w:val="A-2"/>
              <w:rPr>
                <w:rFonts w:asciiTheme="minorHAnsi" w:hAnsiTheme="minorHAnsi"/>
              </w:rPr>
            </w:pPr>
            <w:r w:rsidRPr="00F423CA">
              <w:rPr>
                <w:rFonts w:asciiTheme="minorHAnsi" w:hAnsiTheme="minorHAnsi"/>
              </w:rPr>
              <w:t>A NRCS approved person</w:t>
            </w:r>
          </w:p>
        </w:tc>
        <w:tc>
          <w:tcPr>
            <w:tcW w:w="1872" w:type="dxa"/>
            <w:tcBorders>
              <w:bottom w:val="dashed" w:sz="4" w:space="0" w:color="auto"/>
              <w:right w:val="single" w:sz="4" w:space="0" w:color="auto"/>
            </w:tcBorders>
            <w:tcMar>
              <w:top w:w="29" w:type="dxa"/>
              <w:left w:w="115" w:type="dxa"/>
              <w:bottom w:w="29" w:type="dxa"/>
              <w:right w:w="115" w:type="dxa"/>
            </w:tcMar>
            <w:vAlign w:val="center"/>
          </w:tcPr>
          <w:p w:rsidR="00C755B4" w:rsidRPr="00F423CA" w:rsidRDefault="00C755B4" w:rsidP="00C755B4">
            <w:pPr>
              <w:rPr>
                <w:rFonts w:asciiTheme="minorHAnsi" w:hAnsiTheme="minorHAnsi"/>
              </w:rPr>
            </w:pPr>
          </w:p>
        </w:tc>
      </w:tr>
    </w:tbl>
    <w:p w:rsidR="00C755B4" w:rsidRPr="00C20D1D" w:rsidRDefault="00C755B4" w:rsidP="00C755B4">
      <w:pPr>
        <w:rPr>
          <w:rFonts w:asciiTheme="minorHAnsi" w:hAnsiTheme="minorHAnsi"/>
        </w:rPr>
      </w:pPr>
      <w:r w:rsidRPr="00C20D1D">
        <w:rPr>
          <w:rFonts w:asciiTheme="minorHAnsi" w:hAnsiTheme="minorHAnsi"/>
        </w:rPr>
        <w:br w:type="page"/>
      </w:r>
    </w:p>
    <w:tbl>
      <w:tblPr>
        <w:tblW w:w="10512" w:type="dxa"/>
        <w:tblInd w:w="7" w:type="dxa"/>
        <w:tblLook w:val="01E0" w:firstRow="1" w:lastRow="1" w:firstColumn="1" w:lastColumn="1" w:noHBand="0" w:noVBand="0"/>
      </w:tblPr>
      <w:tblGrid>
        <w:gridCol w:w="8640"/>
        <w:gridCol w:w="1872"/>
      </w:tblGrid>
      <w:tr w:rsidR="00C755B4" w:rsidRPr="00F423CA" w:rsidTr="00C755B4">
        <w:tc>
          <w:tcPr>
            <w:tcW w:w="8640" w:type="dxa"/>
            <w:tcBorders>
              <w:top w:val="dashed" w:sz="4" w:space="0" w:color="auto"/>
              <w:left w:val="single" w:sz="4" w:space="0" w:color="auto"/>
            </w:tcBorders>
            <w:tcMar>
              <w:top w:w="29" w:type="dxa"/>
              <w:left w:w="115" w:type="dxa"/>
              <w:bottom w:w="29" w:type="dxa"/>
              <w:right w:w="115" w:type="dxa"/>
            </w:tcMar>
            <w:vAlign w:val="center"/>
          </w:tcPr>
          <w:p w:rsidR="00C755B4" w:rsidRPr="00F423CA" w:rsidRDefault="00C755B4" w:rsidP="000322D7">
            <w:pPr>
              <w:pStyle w:val="Question-2"/>
              <w:numPr>
                <w:ilvl w:val="2"/>
                <w:numId w:val="33"/>
              </w:numPr>
              <w:tabs>
                <w:tab w:val="clear" w:pos="1080"/>
              </w:tabs>
              <w:ind w:left="893" w:hanging="540"/>
            </w:pPr>
            <w:r w:rsidRPr="00F423CA">
              <w:lastRenderedPageBreak/>
              <w:t xml:space="preserve">Plan for </w:t>
            </w:r>
            <w:r w:rsidRPr="00F71A48">
              <w:rPr>
                <w:u w:val="single"/>
              </w:rPr>
              <w:t>testing methods during construction</w:t>
            </w:r>
            <w:r w:rsidRPr="00F423CA">
              <w:t xml:space="preserve"> that complies with one of the following:</w:t>
            </w:r>
          </w:p>
        </w:tc>
        <w:tc>
          <w:tcPr>
            <w:tcW w:w="1872" w:type="dxa"/>
            <w:tcBorders>
              <w:top w:val="dashed" w:sz="4" w:space="0" w:color="auto"/>
              <w:right w:val="single" w:sz="4" w:space="0" w:color="auto"/>
            </w:tcBorders>
            <w:tcMar>
              <w:top w:w="29" w:type="dxa"/>
              <w:left w:w="115" w:type="dxa"/>
              <w:bottom w:w="29" w:type="dxa"/>
              <w:right w:w="115" w:type="dxa"/>
            </w:tcMar>
            <w:vAlign w:val="center"/>
          </w:tcPr>
          <w:p w:rsidR="00C755B4" w:rsidRPr="00F423CA" w:rsidRDefault="00C755B4" w:rsidP="00C755B4">
            <w:pPr>
              <w:pStyle w:val="BodyTextIndent"/>
              <w:spacing w:after="0"/>
              <w:ind w:left="-7"/>
              <w:rPr>
                <w:rFonts w:asciiTheme="minorHAnsi" w:hAnsiTheme="minorHAnsi"/>
                <w:sz w:val="22"/>
                <w:szCs w:val="22"/>
              </w:rPr>
            </w:pPr>
            <w:r w:rsidRPr="00F423CA">
              <w:rPr>
                <w:rFonts w:asciiTheme="minorHAnsi" w:hAnsiTheme="minorHAnsi"/>
                <w:sz w:val="22"/>
                <w:szCs w:val="22"/>
              </w:rPr>
              <w:t>YES    NO</w:t>
            </w:r>
          </w:p>
        </w:tc>
      </w:tr>
      <w:tr w:rsidR="00C755B4" w:rsidRPr="00F423CA" w:rsidTr="00C755B4">
        <w:tc>
          <w:tcPr>
            <w:tcW w:w="8640" w:type="dxa"/>
            <w:tcBorders>
              <w:left w:val="single" w:sz="4" w:space="0" w:color="auto"/>
            </w:tcBorders>
            <w:tcMar>
              <w:top w:w="29" w:type="dxa"/>
              <w:left w:w="115" w:type="dxa"/>
              <w:bottom w:w="29" w:type="dxa"/>
              <w:right w:w="115" w:type="dxa"/>
            </w:tcMar>
            <w:vAlign w:val="center"/>
          </w:tcPr>
          <w:p w:rsidR="00C755B4" w:rsidRPr="00971922" w:rsidRDefault="00C755B4" w:rsidP="007E414A">
            <w:pPr>
              <w:pStyle w:val="A-2"/>
              <w:numPr>
                <w:ilvl w:val="0"/>
                <w:numId w:val="62"/>
              </w:numPr>
              <w:rPr>
                <w:rFonts w:asciiTheme="minorHAnsi" w:hAnsiTheme="minorHAnsi"/>
              </w:rPr>
            </w:pPr>
            <w:r w:rsidRPr="00971922">
              <w:rPr>
                <w:rFonts w:asciiTheme="minorHAnsi" w:hAnsiTheme="minorHAnsi"/>
              </w:rPr>
              <w:t>ACI 318-02 field testing methodology</w:t>
            </w:r>
          </w:p>
        </w:tc>
        <w:tc>
          <w:tcPr>
            <w:tcW w:w="1872" w:type="dxa"/>
            <w:tcBorders>
              <w:right w:val="single" w:sz="4" w:space="0" w:color="auto"/>
            </w:tcBorders>
            <w:tcMar>
              <w:top w:w="29" w:type="dxa"/>
              <w:left w:w="115" w:type="dxa"/>
              <w:bottom w:w="29" w:type="dxa"/>
              <w:right w:w="115" w:type="dxa"/>
            </w:tcMar>
            <w:vAlign w:val="center"/>
          </w:tcPr>
          <w:p w:rsidR="00C755B4" w:rsidRPr="00F423CA" w:rsidRDefault="00C755B4" w:rsidP="00C755B4">
            <w:pPr>
              <w:ind w:left="-7"/>
              <w:rPr>
                <w:rFonts w:asciiTheme="minorHAnsi" w:hAnsiTheme="minorHAnsi"/>
              </w:rPr>
            </w:pPr>
          </w:p>
        </w:tc>
      </w:tr>
      <w:tr w:rsidR="00C755B4" w:rsidRPr="00F423CA" w:rsidTr="00C755B4">
        <w:tc>
          <w:tcPr>
            <w:tcW w:w="8640" w:type="dxa"/>
            <w:tcBorders>
              <w:left w:val="single" w:sz="4" w:space="0" w:color="auto"/>
            </w:tcBorders>
            <w:tcMar>
              <w:top w:w="29" w:type="dxa"/>
              <w:left w:w="115" w:type="dxa"/>
              <w:bottom w:w="29" w:type="dxa"/>
              <w:right w:w="115" w:type="dxa"/>
            </w:tcMar>
            <w:vAlign w:val="center"/>
          </w:tcPr>
          <w:p w:rsidR="00C755B4" w:rsidRPr="00F423CA" w:rsidRDefault="00C755B4" w:rsidP="00C755B4">
            <w:pPr>
              <w:pStyle w:val="A-2"/>
              <w:rPr>
                <w:rFonts w:asciiTheme="minorHAnsi" w:hAnsiTheme="minorHAnsi"/>
              </w:rPr>
            </w:pPr>
            <w:r w:rsidRPr="00F423CA">
              <w:rPr>
                <w:rFonts w:asciiTheme="minorHAnsi" w:hAnsiTheme="minorHAnsi"/>
              </w:rPr>
              <w:t>ACI 301-99 field testing methodology</w:t>
            </w:r>
          </w:p>
        </w:tc>
        <w:tc>
          <w:tcPr>
            <w:tcW w:w="1872" w:type="dxa"/>
            <w:tcBorders>
              <w:right w:val="single" w:sz="4" w:space="0" w:color="auto"/>
            </w:tcBorders>
            <w:tcMar>
              <w:top w:w="29" w:type="dxa"/>
              <w:left w:w="115" w:type="dxa"/>
              <w:bottom w:w="29" w:type="dxa"/>
              <w:right w:w="115" w:type="dxa"/>
            </w:tcMar>
            <w:vAlign w:val="center"/>
          </w:tcPr>
          <w:p w:rsidR="00C755B4" w:rsidRPr="00F423CA" w:rsidRDefault="00C755B4" w:rsidP="00C755B4">
            <w:pPr>
              <w:ind w:left="-7"/>
              <w:rPr>
                <w:rFonts w:asciiTheme="minorHAnsi" w:hAnsiTheme="minorHAnsi"/>
              </w:rPr>
            </w:pPr>
          </w:p>
        </w:tc>
      </w:tr>
      <w:tr w:rsidR="00C755B4" w:rsidRPr="00F423CA" w:rsidTr="00C755B4">
        <w:tc>
          <w:tcPr>
            <w:tcW w:w="8640" w:type="dxa"/>
            <w:tcBorders>
              <w:left w:val="single" w:sz="4" w:space="0" w:color="auto"/>
            </w:tcBorders>
            <w:tcMar>
              <w:top w:w="29" w:type="dxa"/>
              <w:left w:w="115" w:type="dxa"/>
              <w:bottom w:w="29" w:type="dxa"/>
              <w:right w:w="115" w:type="dxa"/>
            </w:tcMar>
            <w:vAlign w:val="center"/>
          </w:tcPr>
          <w:p w:rsidR="00C755B4" w:rsidRPr="00F423CA" w:rsidRDefault="00C755B4" w:rsidP="00C755B4">
            <w:pPr>
              <w:pStyle w:val="A-2"/>
              <w:rPr>
                <w:rFonts w:asciiTheme="minorHAnsi" w:hAnsiTheme="minorHAnsi"/>
              </w:rPr>
            </w:pPr>
            <w:r w:rsidRPr="00F423CA">
              <w:rPr>
                <w:rFonts w:asciiTheme="minorHAnsi" w:hAnsiTheme="minorHAnsi"/>
              </w:rPr>
              <w:t>ASTM C-94</w:t>
            </w:r>
          </w:p>
        </w:tc>
        <w:tc>
          <w:tcPr>
            <w:tcW w:w="1872" w:type="dxa"/>
            <w:tcBorders>
              <w:right w:val="single" w:sz="4" w:space="0" w:color="auto"/>
            </w:tcBorders>
            <w:tcMar>
              <w:top w:w="29" w:type="dxa"/>
              <w:left w:w="115" w:type="dxa"/>
              <w:bottom w:w="29" w:type="dxa"/>
              <w:right w:w="115" w:type="dxa"/>
            </w:tcMar>
            <w:vAlign w:val="center"/>
          </w:tcPr>
          <w:p w:rsidR="00C755B4" w:rsidRPr="00F423CA" w:rsidRDefault="00C755B4" w:rsidP="00C755B4">
            <w:pPr>
              <w:ind w:left="-7"/>
              <w:rPr>
                <w:rFonts w:asciiTheme="minorHAnsi" w:hAnsiTheme="minorHAnsi"/>
              </w:rPr>
            </w:pPr>
          </w:p>
        </w:tc>
      </w:tr>
      <w:tr w:rsidR="00C755B4" w:rsidRPr="00F423CA" w:rsidTr="00C755B4">
        <w:tc>
          <w:tcPr>
            <w:tcW w:w="8640" w:type="dxa"/>
            <w:tcBorders>
              <w:left w:val="single" w:sz="4" w:space="0" w:color="auto"/>
            </w:tcBorders>
            <w:tcMar>
              <w:top w:w="29" w:type="dxa"/>
              <w:left w:w="115" w:type="dxa"/>
              <w:bottom w:w="29" w:type="dxa"/>
              <w:right w:w="115" w:type="dxa"/>
            </w:tcMar>
            <w:vAlign w:val="center"/>
          </w:tcPr>
          <w:p w:rsidR="00C755B4" w:rsidRPr="00F423CA" w:rsidRDefault="00C755B4" w:rsidP="00C755B4">
            <w:pPr>
              <w:pStyle w:val="A-2"/>
              <w:rPr>
                <w:rFonts w:asciiTheme="minorHAnsi" w:hAnsiTheme="minorHAnsi"/>
              </w:rPr>
            </w:pPr>
            <w:r w:rsidRPr="00F423CA">
              <w:rPr>
                <w:rFonts w:asciiTheme="minorHAnsi" w:hAnsiTheme="minorHAnsi"/>
              </w:rPr>
              <w:t>List of separate tests that includes all of the following:</w:t>
            </w:r>
          </w:p>
        </w:tc>
        <w:tc>
          <w:tcPr>
            <w:tcW w:w="1872" w:type="dxa"/>
            <w:tcBorders>
              <w:right w:val="single" w:sz="4" w:space="0" w:color="auto"/>
            </w:tcBorders>
            <w:tcMar>
              <w:top w:w="29" w:type="dxa"/>
              <w:left w:w="115" w:type="dxa"/>
              <w:bottom w:w="29" w:type="dxa"/>
              <w:right w:w="115" w:type="dxa"/>
            </w:tcMar>
            <w:vAlign w:val="center"/>
          </w:tcPr>
          <w:p w:rsidR="00C755B4" w:rsidRPr="00F423CA" w:rsidRDefault="00C755B4" w:rsidP="00C755B4">
            <w:pPr>
              <w:ind w:left="-7"/>
              <w:rPr>
                <w:rFonts w:asciiTheme="minorHAnsi" w:hAnsiTheme="minorHAnsi"/>
              </w:rPr>
            </w:pPr>
          </w:p>
        </w:tc>
      </w:tr>
      <w:tr w:rsidR="00C755B4" w:rsidRPr="00F423CA" w:rsidTr="00C755B4">
        <w:tc>
          <w:tcPr>
            <w:tcW w:w="8640" w:type="dxa"/>
            <w:tcBorders>
              <w:left w:val="single" w:sz="4" w:space="0" w:color="auto"/>
            </w:tcBorders>
            <w:tcMar>
              <w:top w:w="29" w:type="dxa"/>
              <w:left w:w="115" w:type="dxa"/>
              <w:bottom w:w="29" w:type="dxa"/>
              <w:right w:w="115" w:type="dxa"/>
            </w:tcMar>
            <w:vAlign w:val="center"/>
          </w:tcPr>
          <w:p w:rsidR="00C755B4" w:rsidRPr="00C755B4" w:rsidRDefault="00C755B4" w:rsidP="007E414A">
            <w:pPr>
              <w:pStyle w:val="1-2"/>
              <w:numPr>
                <w:ilvl w:val="0"/>
                <w:numId w:val="105"/>
              </w:numPr>
              <w:ind w:left="1613"/>
              <w:rPr>
                <w:sz w:val="22"/>
                <w:szCs w:val="22"/>
              </w:rPr>
            </w:pPr>
            <w:r w:rsidRPr="00C755B4">
              <w:rPr>
                <w:sz w:val="22"/>
                <w:szCs w:val="22"/>
              </w:rPr>
              <w:t>ASTM C-172 = concrete sampling</w:t>
            </w:r>
          </w:p>
        </w:tc>
        <w:tc>
          <w:tcPr>
            <w:tcW w:w="1872" w:type="dxa"/>
            <w:tcBorders>
              <w:right w:val="single" w:sz="4" w:space="0" w:color="auto"/>
            </w:tcBorders>
            <w:tcMar>
              <w:top w:w="29" w:type="dxa"/>
              <w:left w:w="115" w:type="dxa"/>
              <w:bottom w:w="29" w:type="dxa"/>
              <w:right w:w="115" w:type="dxa"/>
            </w:tcMar>
            <w:vAlign w:val="center"/>
          </w:tcPr>
          <w:p w:rsidR="00C755B4" w:rsidRPr="00F423CA" w:rsidRDefault="00C755B4" w:rsidP="00C755B4">
            <w:pPr>
              <w:ind w:left="-7"/>
              <w:rPr>
                <w:rFonts w:asciiTheme="minorHAnsi" w:hAnsiTheme="minorHAnsi"/>
              </w:rPr>
            </w:pPr>
          </w:p>
        </w:tc>
      </w:tr>
      <w:tr w:rsidR="00C755B4" w:rsidRPr="00F423CA" w:rsidTr="00C755B4">
        <w:tc>
          <w:tcPr>
            <w:tcW w:w="8640" w:type="dxa"/>
            <w:tcBorders>
              <w:left w:val="single" w:sz="4" w:space="0" w:color="auto"/>
            </w:tcBorders>
            <w:tcMar>
              <w:top w:w="29" w:type="dxa"/>
              <w:left w:w="115" w:type="dxa"/>
              <w:bottom w:w="29" w:type="dxa"/>
              <w:right w:w="115" w:type="dxa"/>
            </w:tcMar>
            <w:vAlign w:val="center"/>
          </w:tcPr>
          <w:p w:rsidR="00C755B4" w:rsidRPr="00C755B4" w:rsidRDefault="00C755B4" w:rsidP="00C755B4">
            <w:pPr>
              <w:pStyle w:val="1-2"/>
              <w:rPr>
                <w:sz w:val="22"/>
                <w:szCs w:val="22"/>
              </w:rPr>
            </w:pPr>
            <w:r w:rsidRPr="00C755B4">
              <w:rPr>
                <w:sz w:val="22"/>
                <w:szCs w:val="22"/>
              </w:rPr>
              <w:t>ASTM C-31 &amp; C-39 = Compressive Strength (min. @ 150 cy or different mix)</w:t>
            </w:r>
          </w:p>
        </w:tc>
        <w:tc>
          <w:tcPr>
            <w:tcW w:w="1872" w:type="dxa"/>
            <w:tcBorders>
              <w:right w:val="single" w:sz="4" w:space="0" w:color="auto"/>
            </w:tcBorders>
            <w:tcMar>
              <w:top w:w="29" w:type="dxa"/>
              <w:left w:w="115" w:type="dxa"/>
              <w:bottom w:w="29" w:type="dxa"/>
              <w:right w:w="115" w:type="dxa"/>
            </w:tcMar>
            <w:vAlign w:val="center"/>
          </w:tcPr>
          <w:p w:rsidR="00C755B4" w:rsidRPr="00F423CA" w:rsidRDefault="00C755B4" w:rsidP="00C755B4">
            <w:pPr>
              <w:ind w:left="-7"/>
              <w:rPr>
                <w:rFonts w:asciiTheme="minorHAnsi" w:hAnsiTheme="minorHAnsi"/>
              </w:rPr>
            </w:pPr>
          </w:p>
        </w:tc>
      </w:tr>
      <w:tr w:rsidR="00C755B4" w:rsidRPr="00F423CA" w:rsidTr="00C755B4">
        <w:tc>
          <w:tcPr>
            <w:tcW w:w="8640" w:type="dxa"/>
            <w:tcBorders>
              <w:left w:val="single" w:sz="4" w:space="0" w:color="auto"/>
            </w:tcBorders>
            <w:tcMar>
              <w:top w:w="29" w:type="dxa"/>
              <w:left w:w="115" w:type="dxa"/>
              <w:bottom w:w="29" w:type="dxa"/>
              <w:right w:w="115" w:type="dxa"/>
            </w:tcMar>
            <w:vAlign w:val="center"/>
          </w:tcPr>
          <w:p w:rsidR="00C755B4" w:rsidRPr="00C755B4" w:rsidRDefault="00C755B4" w:rsidP="00C755B4">
            <w:pPr>
              <w:pStyle w:val="1-2"/>
              <w:rPr>
                <w:sz w:val="22"/>
                <w:szCs w:val="22"/>
              </w:rPr>
            </w:pPr>
            <w:r w:rsidRPr="00C755B4">
              <w:rPr>
                <w:sz w:val="22"/>
                <w:szCs w:val="22"/>
              </w:rPr>
              <w:t>ASTM C-138 or C-173 or C-231 = Air Content (note: only recommended)</w:t>
            </w:r>
          </w:p>
        </w:tc>
        <w:tc>
          <w:tcPr>
            <w:tcW w:w="1872" w:type="dxa"/>
            <w:tcBorders>
              <w:right w:val="single" w:sz="4" w:space="0" w:color="auto"/>
            </w:tcBorders>
            <w:tcMar>
              <w:top w:w="29" w:type="dxa"/>
              <w:left w:w="115" w:type="dxa"/>
              <w:bottom w:w="29" w:type="dxa"/>
              <w:right w:w="115" w:type="dxa"/>
            </w:tcMar>
            <w:vAlign w:val="center"/>
          </w:tcPr>
          <w:p w:rsidR="00C755B4" w:rsidRPr="00F423CA" w:rsidRDefault="00C755B4" w:rsidP="00C755B4">
            <w:pPr>
              <w:ind w:left="-7"/>
              <w:rPr>
                <w:rFonts w:asciiTheme="minorHAnsi" w:hAnsiTheme="minorHAnsi"/>
              </w:rPr>
            </w:pPr>
          </w:p>
        </w:tc>
      </w:tr>
      <w:tr w:rsidR="00C755B4" w:rsidRPr="00F423CA" w:rsidTr="00C755B4">
        <w:tc>
          <w:tcPr>
            <w:tcW w:w="8640" w:type="dxa"/>
            <w:tcBorders>
              <w:left w:val="single" w:sz="4" w:space="0" w:color="auto"/>
            </w:tcBorders>
            <w:tcMar>
              <w:top w:w="29" w:type="dxa"/>
              <w:left w:w="115" w:type="dxa"/>
              <w:bottom w:w="29" w:type="dxa"/>
              <w:right w:w="115" w:type="dxa"/>
            </w:tcMar>
            <w:vAlign w:val="center"/>
          </w:tcPr>
          <w:p w:rsidR="00C755B4" w:rsidRPr="00C755B4" w:rsidRDefault="00C755B4" w:rsidP="00C755B4">
            <w:pPr>
              <w:pStyle w:val="1-2"/>
              <w:rPr>
                <w:sz w:val="22"/>
                <w:szCs w:val="22"/>
              </w:rPr>
            </w:pPr>
            <w:r w:rsidRPr="00C755B4">
              <w:rPr>
                <w:sz w:val="22"/>
                <w:szCs w:val="22"/>
              </w:rPr>
              <w:t>Slump: (a) ASTM C-143 OR (b) if plasticizer in concrete indicate dosage</w:t>
            </w:r>
          </w:p>
        </w:tc>
        <w:tc>
          <w:tcPr>
            <w:tcW w:w="1872" w:type="dxa"/>
            <w:tcBorders>
              <w:right w:val="single" w:sz="4" w:space="0" w:color="auto"/>
            </w:tcBorders>
            <w:tcMar>
              <w:top w:w="29" w:type="dxa"/>
              <w:left w:w="115" w:type="dxa"/>
              <w:bottom w:w="29" w:type="dxa"/>
              <w:right w:w="115" w:type="dxa"/>
            </w:tcMar>
            <w:vAlign w:val="center"/>
          </w:tcPr>
          <w:p w:rsidR="00C755B4" w:rsidRPr="00F423CA" w:rsidRDefault="00C755B4" w:rsidP="00C755B4">
            <w:pPr>
              <w:ind w:left="-7"/>
              <w:rPr>
                <w:rFonts w:asciiTheme="minorHAnsi" w:hAnsiTheme="minorHAnsi"/>
              </w:rPr>
            </w:pPr>
          </w:p>
        </w:tc>
      </w:tr>
      <w:tr w:rsidR="00C755B4" w:rsidRPr="00F423CA" w:rsidTr="00C755B4">
        <w:tc>
          <w:tcPr>
            <w:tcW w:w="8640" w:type="dxa"/>
            <w:tcBorders>
              <w:left w:val="single" w:sz="4" w:space="0" w:color="auto"/>
              <w:bottom w:val="dashed" w:sz="4" w:space="0" w:color="auto"/>
            </w:tcBorders>
            <w:tcMar>
              <w:top w:w="29" w:type="dxa"/>
              <w:left w:w="115" w:type="dxa"/>
              <w:bottom w:w="29" w:type="dxa"/>
              <w:right w:w="115" w:type="dxa"/>
            </w:tcMar>
            <w:vAlign w:val="center"/>
          </w:tcPr>
          <w:p w:rsidR="00C755B4" w:rsidRPr="00C755B4" w:rsidRDefault="00C755B4" w:rsidP="00C755B4">
            <w:pPr>
              <w:pStyle w:val="1-2"/>
              <w:rPr>
                <w:sz w:val="22"/>
                <w:szCs w:val="22"/>
              </w:rPr>
            </w:pPr>
            <w:r w:rsidRPr="00C755B4">
              <w:rPr>
                <w:sz w:val="22"/>
                <w:szCs w:val="22"/>
              </w:rPr>
              <w:t>ASTM C-1064 = Temperature</w:t>
            </w:r>
          </w:p>
        </w:tc>
        <w:tc>
          <w:tcPr>
            <w:tcW w:w="1872" w:type="dxa"/>
            <w:tcBorders>
              <w:bottom w:val="dashed" w:sz="4" w:space="0" w:color="auto"/>
              <w:right w:val="single" w:sz="4" w:space="0" w:color="auto"/>
            </w:tcBorders>
            <w:tcMar>
              <w:top w:w="29" w:type="dxa"/>
              <w:left w:w="115" w:type="dxa"/>
              <w:bottom w:w="29" w:type="dxa"/>
              <w:right w:w="115" w:type="dxa"/>
            </w:tcMar>
            <w:vAlign w:val="center"/>
          </w:tcPr>
          <w:p w:rsidR="00C755B4" w:rsidRPr="00F423CA" w:rsidRDefault="00C755B4" w:rsidP="00C755B4">
            <w:pPr>
              <w:ind w:left="-7"/>
              <w:rPr>
                <w:rFonts w:asciiTheme="minorHAnsi" w:hAnsiTheme="minorHAnsi"/>
              </w:rPr>
            </w:pPr>
          </w:p>
        </w:tc>
      </w:tr>
      <w:tr w:rsidR="00C755B4" w:rsidRPr="00F423CA" w:rsidTr="00C755B4">
        <w:tc>
          <w:tcPr>
            <w:tcW w:w="8640" w:type="dxa"/>
            <w:tcBorders>
              <w:top w:val="dashed" w:sz="4" w:space="0" w:color="auto"/>
              <w:left w:val="single" w:sz="4" w:space="0" w:color="auto"/>
              <w:bottom w:val="dashed" w:sz="4" w:space="0" w:color="auto"/>
            </w:tcBorders>
            <w:tcMar>
              <w:top w:w="29" w:type="dxa"/>
              <w:left w:w="115" w:type="dxa"/>
              <w:bottom w:w="29" w:type="dxa"/>
              <w:right w:w="115" w:type="dxa"/>
            </w:tcMar>
            <w:vAlign w:val="center"/>
          </w:tcPr>
          <w:p w:rsidR="00C755B4" w:rsidRPr="00F423CA" w:rsidRDefault="00C755B4" w:rsidP="007E414A">
            <w:pPr>
              <w:pStyle w:val="Question-2"/>
              <w:numPr>
                <w:ilvl w:val="2"/>
                <w:numId w:val="33"/>
              </w:numPr>
              <w:tabs>
                <w:tab w:val="clear" w:pos="1080"/>
              </w:tabs>
              <w:ind w:left="893"/>
            </w:pPr>
            <w:r w:rsidRPr="00F423CA">
              <w:t>Plan for additional testing to represent new mixes or different concrete suppliers</w:t>
            </w:r>
          </w:p>
        </w:tc>
        <w:tc>
          <w:tcPr>
            <w:tcW w:w="1872" w:type="dxa"/>
            <w:tcBorders>
              <w:top w:val="dashed" w:sz="4" w:space="0" w:color="auto"/>
              <w:bottom w:val="dashed" w:sz="4" w:space="0" w:color="auto"/>
              <w:right w:val="single" w:sz="4" w:space="0" w:color="auto"/>
            </w:tcBorders>
            <w:tcMar>
              <w:top w:w="29" w:type="dxa"/>
              <w:left w:w="115" w:type="dxa"/>
              <w:bottom w:w="29" w:type="dxa"/>
              <w:right w:w="115" w:type="dxa"/>
            </w:tcMar>
            <w:vAlign w:val="center"/>
          </w:tcPr>
          <w:p w:rsidR="00C755B4" w:rsidRPr="00F423CA" w:rsidRDefault="00C755B4" w:rsidP="00C755B4">
            <w:pPr>
              <w:pStyle w:val="BodyTextIndent"/>
              <w:spacing w:after="0"/>
              <w:ind w:left="-7"/>
              <w:rPr>
                <w:rFonts w:asciiTheme="minorHAnsi" w:hAnsiTheme="minorHAnsi"/>
                <w:sz w:val="22"/>
                <w:szCs w:val="22"/>
              </w:rPr>
            </w:pPr>
            <w:r w:rsidRPr="00F423CA">
              <w:rPr>
                <w:rFonts w:asciiTheme="minorHAnsi" w:hAnsiTheme="minorHAnsi"/>
                <w:sz w:val="22"/>
                <w:szCs w:val="22"/>
              </w:rPr>
              <w:t>YES    NO</w:t>
            </w:r>
          </w:p>
        </w:tc>
      </w:tr>
      <w:tr w:rsidR="00C755B4" w:rsidRPr="00F423CA" w:rsidTr="00C755B4">
        <w:tc>
          <w:tcPr>
            <w:tcW w:w="8640" w:type="dxa"/>
            <w:tcBorders>
              <w:top w:val="dashed" w:sz="4" w:space="0" w:color="auto"/>
              <w:left w:val="single" w:sz="4" w:space="0" w:color="auto"/>
              <w:bottom w:val="dashed" w:sz="4" w:space="0" w:color="auto"/>
            </w:tcBorders>
            <w:tcMar>
              <w:top w:w="29" w:type="dxa"/>
              <w:left w:w="115" w:type="dxa"/>
              <w:bottom w:w="29" w:type="dxa"/>
              <w:right w:w="115" w:type="dxa"/>
            </w:tcMar>
            <w:vAlign w:val="center"/>
          </w:tcPr>
          <w:p w:rsidR="00C755B4" w:rsidRPr="00F423CA" w:rsidRDefault="00C755B4" w:rsidP="007E414A">
            <w:pPr>
              <w:pStyle w:val="Question-2"/>
              <w:numPr>
                <w:ilvl w:val="2"/>
                <w:numId w:val="33"/>
              </w:numPr>
              <w:tabs>
                <w:tab w:val="clear" w:pos="1080"/>
              </w:tabs>
              <w:ind w:left="893"/>
            </w:pPr>
            <w:r w:rsidRPr="00F423CA">
              <w:t>Frequency of testing is stated and is not less than @ 150 cy for strength</w:t>
            </w:r>
          </w:p>
        </w:tc>
        <w:tc>
          <w:tcPr>
            <w:tcW w:w="1872" w:type="dxa"/>
            <w:tcBorders>
              <w:top w:val="dashed" w:sz="4" w:space="0" w:color="auto"/>
              <w:bottom w:val="dashed" w:sz="4" w:space="0" w:color="auto"/>
              <w:right w:val="single" w:sz="4" w:space="0" w:color="auto"/>
            </w:tcBorders>
            <w:tcMar>
              <w:top w:w="29" w:type="dxa"/>
              <w:left w:w="115" w:type="dxa"/>
              <w:bottom w:w="29" w:type="dxa"/>
              <w:right w:w="115" w:type="dxa"/>
            </w:tcMar>
            <w:vAlign w:val="center"/>
          </w:tcPr>
          <w:p w:rsidR="00C755B4" w:rsidRPr="00F423CA" w:rsidRDefault="00C755B4" w:rsidP="00C755B4">
            <w:pPr>
              <w:pStyle w:val="BodyTextIndent"/>
              <w:spacing w:after="0"/>
              <w:ind w:left="-7"/>
              <w:rPr>
                <w:rFonts w:asciiTheme="minorHAnsi" w:hAnsiTheme="minorHAnsi"/>
                <w:sz w:val="22"/>
                <w:szCs w:val="22"/>
              </w:rPr>
            </w:pPr>
            <w:r w:rsidRPr="00F423CA">
              <w:rPr>
                <w:rFonts w:asciiTheme="minorHAnsi" w:hAnsiTheme="minorHAnsi"/>
                <w:sz w:val="22"/>
                <w:szCs w:val="22"/>
              </w:rPr>
              <w:t>YES    NO</w:t>
            </w:r>
          </w:p>
        </w:tc>
      </w:tr>
      <w:tr w:rsidR="00C755B4" w:rsidRPr="00F423CA" w:rsidTr="00C755B4">
        <w:tc>
          <w:tcPr>
            <w:tcW w:w="8640" w:type="dxa"/>
            <w:tcBorders>
              <w:top w:val="single" w:sz="4" w:space="0" w:color="auto"/>
              <w:left w:val="single" w:sz="4" w:space="0" w:color="auto"/>
            </w:tcBorders>
            <w:tcMar>
              <w:top w:w="29" w:type="dxa"/>
              <w:left w:w="115" w:type="dxa"/>
              <w:bottom w:w="29" w:type="dxa"/>
              <w:right w:w="115" w:type="dxa"/>
            </w:tcMar>
            <w:vAlign w:val="center"/>
          </w:tcPr>
          <w:p w:rsidR="00C755B4" w:rsidRPr="00F423CA" w:rsidRDefault="00C755B4" w:rsidP="00C755B4">
            <w:pPr>
              <w:pStyle w:val="Question-1"/>
            </w:pPr>
            <w:bookmarkStart w:id="28" w:name="_Ref408912258"/>
            <w:r w:rsidRPr="00F423CA">
              <w:t xml:space="preserve">Specifications for liner protection </w:t>
            </w:r>
            <w:r w:rsidR="00132652">
              <w:t xml:space="preserve">during and after construction? </w:t>
            </w:r>
            <w:r w:rsidRPr="00F423CA">
              <w:t>Does it include protection from:</w:t>
            </w:r>
            <w:bookmarkEnd w:id="28"/>
          </w:p>
        </w:tc>
        <w:tc>
          <w:tcPr>
            <w:tcW w:w="1872" w:type="dxa"/>
            <w:tcBorders>
              <w:top w:val="single" w:sz="4" w:space="0" w:color="auto"/>
              <w:right w:val="single" w:sz="4" w:space="0" w:color="auto"/>
            </w:tcBorders>
            <w:tcMar>
              <w:top w:w="29" w:type="dxa"/>
              <w:left w:w="115" w:type="dxa"/>
              <w:bottom w:w="29" w:type="dxa"/>
              <w:right w:w="115" w:type="dxa"/>
            </w:tcMar>
            <w:vAlign w:val="center"/>
          </w:tcPr>
          <w:p w:rsidR="00C755B4" w:rsidRPr="00F423CA" w:rsidRDefault="00C755B4" w:rsidP="00C755B4">
            <w:pPr>
              <w:ind w:left="-7"/>
              <w:rPr>
                <w:rFonts w:asciiTheme="minorHAnsi" w:hAnsiTheme="minorHAnsi"/>
              </w:rPr>
            </w:pPr>
          </w:p>
        </w:tc>
      </w:tr>
      <w:tr w:rsidR="00C755B4" w:rsidRPr="00F423CA" w:rsidTr="00C755B4">
        <w:tc>
          <w:tcPr>
            <w:tcW w:w="8640" w:type="dxa"/>
            <w:tcBorders>
              <w:left w:val="single" w:sz="4" w:space="0" w:color="auto"/>
            </w:tcBorders>
            <w:tcMar>
              <w:top w:w="29" w:type="dxa"/>
              <w:left w:w="115" w:type="dxa"/>
              <w:bottom w:w="29" w:type="dxa"/>
              <w:right w:w="115" w:type="dxa"/>
            </w:tcMar>
            <w:vAlign w:val="center"/>
          </w:tcPr>
          <w:p w:rsidR="00C755B4" w:rsidRPr="00F423CA" w:rsidRDefault="00C755B4" w:rsidP="007E414A">
            <w:pPr>
              <w:pStyle w:val="Question-2"/>
              <w:numPr>
                <w:ilvl w:val="2"/>
                <w:numId w:val="33"/>
              </w:numPr>
              <w:tabs>
                <w:tab w:val="clear" w:pos="1080"/>
              </w:tabs>
              <w:ind w:left="893"/>
            </w:pPr>
            <w:r w:rsidRPr="00F423CA">
              <w:t>Drying and cracking during and after liner construction</w:t>
            </w:r>
          </w:p>
        </w:tc>
        <w:tc>
          <w:tcPr>
            <w:tcW w:w="1872" w:type="dxa"/>
            <w:tcBorders>
              <w:right w:val="single" w:sz="4" w:space="0" w:color="auto"/>
            </w:tcBorders>
            <w:tcMar>
              <w:top w:w="29" w:type="dxa"/>
              <w:left w:w="115" w:type="dxa"/>
              <w:bottom w:w="29" w:type="dxa"/>
              <w:right w:w="115" w:type="dxa"/>
            </w:tcMar>
            <w:vAlign w:val="center"/>
          </w:tcPr>
          <w:p w:rsidR="00C755B4" w:rsidRPr="00F423CA" w:rsidRDefault="00C755B4" w:rsidP="00C755B4">
            <w:pPr>
              <w:pStyle w:val="BodyTextIndent"/>
              <w:spacing w:after="0"/>
              <w:ind w:left="-7"/>
              <w:rPr>
                <w:rFonts w:asciiTheme="minorHAnsi" w:hAnsiTheme="minorHAnsi"/>
                <w:sz w:val="22"/>
                <w:szCs w:val="22"/>
              </w:rPr>
            </w:pPr>
            <w:r w:rsidRPr="00F423CA">
              <w:rPr>
                <w:rFonts w:asciiTheme="minorHAnsi" w:hAnsiTheme="minorHAnsi"/>
                <w:sz w:val="22"/>
                <w:szCs w:val="22"/>
              </w:rPr>
              <w:t>YES    NO</w:t>
            </w:r>
          </w:p>
        </w:tc>
      </w:tr>
      <w:tr w:rsidR="00C755B4" w:rsidRPr="00F423CA" w:rsidTr="00C755B4">
        <w:tc>
          <w:tcPr>
            <w:tcW w:w="8640" w:type="dxa"/>
            <w:tcBorders>
              <w:left w:val="single" w:sz="4" w:space="0" w:color="auto"/>
              <w:bottom w:val="dashed" w:sz="4" w:space="0" w:color="auto"/>
            </w:tcBorders>
            <w:tcMar>
              <w:top w:w="29" w:type="dxa"/>
              <w:left w:w="115" w:type="dxa"/>
              <w:bottom w:w="29" w:type="dxa"/>
              <w:right w:w="115" w:type="dxa"/>
            </w:tcMar>
            <w:vAlign w:val="center"/>
          </w:tcPr>
          <w:p w:rsidR="00C755B4" w:rsidRPr="00971922" w:rsidRDefault="00C755B4" w:rsidP="007E414A">
            <w:pPr>
              <w:pStyle w:val="A-2"/>
              <w:numPr>
                <w:ilvl w:val="0"/>
                <w:numId w:val="63"/>
              </w:numPr>
              <w:rPr>
                <w:rFonts w:asciiTheme="minorHAnsi" w:hAnsiTheme="minorHAnsi"/>
              </w:rPr>
            </w:pPr>
            <w:r w:rsidRPr="00971922">
              <w:rPr>
                <w:rFonts w:asciiTheme="minorHAnsi" w:hAnsiTheme="minorHAnsi"/>
              </w:rPr>
              <w:t>How to keep moist options: (a) spray or pond; (b) cover plastic or burlap; (c) curing compound; (d) steam</w:t>
            </w:r>
          </w:p>
        </w:tc>
        <w:tc>
          <w:tcPr>
            <w:tcW w:w="1872" w:type="dxa"/>
            <w:tcBorders>
              <w:bottom w:val="dashed" w:sz="4" w:space="0" w:color="auto"/>
              <w:right w:val="single" w:sz="4" w:space="0" w:color="auto"/>
            </w:tcBorders>
            <w:tcMar>
              <w:top w:w="29" w:type="dxa"/>
              <w:left w:w="115" w:type="dxa"/>
              <w:bottom w:w="29" w:type="dxa"/>
              <w:right w:w="115" w:type="dxa"/>
            </w:tcMar>
            <w:vAlign w:val="center"/>
          </w:tcPr>
          <w:p w:rsidR="00C755B4" w:rsidRPr="00F423CA" w:rsidRDefault="00C755B4" w:rsidP="00C755B4">
            <w:pPr>
              <w:ind w:left="-7"/>
              <w:rPr>
                <w:rFonts w:asciiTheme="minorHAnsi" w:hAnsiTheme="minorHAnsi"/>
              </w:rPr>
            </w:pPr>
          </w:p>
        </w:tc>
      </w:tr>
      <w:tr w:rsidR="00C755B4" w:rsidRPr="00F423CA" w:rsidTr="00C755B4">
        <w:tc>
          <w:tcPr>
            <w:tcW w:w="8640" w:type="dxa"/>
            <w:tcBorders>
              <w:top w:val="dashed" w:sz="4" w:space="0" w:color="auto"/>
              <w:left w:val="single" w:sz="4" w:space="0" w:color="auto"/>
            </w:tcBorders>
            <w:tcMar>
              <w:top w:w="29" w:type="dxa"/>
              <w:left w:w="115" w:type="dxa"/>
              <w:bottom w:w="29" w:type="dxa"/>
              <w:right w:w="115" w:type="dxa"/>
            </w:tcMar>
            <w:vAlign w:val="center"/>
          </w:tcPr>
          <w:p w:rsidR="00C755B4" w:rsidRPr="00F423CA" w:rsidRDefault="00C755B4" w:rsidP="007E414A">
            <w:pPr>
              <w:pStyle w:val="Question-2"/>
              <w:numPr>
                <w:ilvl w:val="2"/>
                <w:numId w:val="33"/>
              </w:numPr>
              <w:tabs>
                <w:tab w:val="clear" w:pos="1080"/>
              </w:tabs>
              <w:ind w:left="893"/>
            </w:pPr>
            <w:r w:rsidRPr="00F423CA">
              <w:t>Freezing and Thawing</w:t>
            </w:r>
          </w:p>
        </w:tc>
        <w:tc>
          <w:tcPr>
            <w:tcW w:w="1872" w:type="dxa"/>
            <w:tcBorders>
              <w:top w:val="dashed" w:sz="4" w:space="0" w:color="auto"/>
              <w:right w:val="single" w:sz="4" w:space="0" w:color="auto"/>
            </w:tcBorders>
            <w:tcMar>
              <w:top w:w="29" w:type="dxa"/>
              <w:left w:w="115" w:type="dxa"/>
              <w:bottom w:w="29" w:type="dxa"/>
              <w:right w:w="115" w:type="dxa"/>
            </w:tcMar>
            <w:vAlign w:val="center"/>
          </w:tcPr>
          <w:p w:rsidR="00C755B4" w:rsidRPr="00F423CA" w:rsidRDefault="00C755B4" w:rsidP="00C755B4">
            <w:pPr>
              <w:pStyle w:val="BodyTextIndent"/>
              <w:spacing w:after="0"/>
              <w:ind w:left="-7"/>
              <w:rPr>
                <w:rFonts w:asciiTheme="minorHAnsi" w:hAnsiTheme="minorHAnsi"/>
                <w:sz w:val="22"/>
                <w:szCs w:val="22"/>
              </w:rPr>
            </w:pPr>
            <w:r w:rsidRPr="00F423CA">
              <w:rPr>
                <w:rFonts w:asciiTheme="minorHAnsi" w:hAnsiTheme="minorHAnsi"/>
                <w:sz w:val="22"/>
                <w:szCs w:val="22"/>
              </w:rPr>
              <w:t>YES    NO</w:t>
            </w:r>
          </w:p>
        </w:tc>
      </w:tr>
      <w:tr w:rsidR="00C755B4" w:rsidRPr="00F423CA" w:rsidTr="00C755B4">
        <w:tc>
          <w:tcPr>
            <w:tcW w:w="8640" w:type="dxa"/>
            <w:tcBorders>
              <w:left w:val="single" w:sz="4" w:space="0" w:color="auto"/>
            </w:tcBorders>
            <w:tcMar>
              <w:top w:w="29" w:type="dxa"/>
              <w:left w:w="115" w:type="dxa"/>
              <w:bottom w:w="29" w:type="dxa"/>
              <w:right w:w="115" w:type="dxa"/>
            </w:tcMar>
            <w:vAlign w:val="center"/>
          </w:tcPr>
          <w:p w:rsidR="00C755B4" w:rsidRPr="00971922" w:rsidRDefault="00C755B4" w:rsidP="007E414A">
            <w:pPr>
              <w:pStyle w:val="A-2"/>
              <w:numPr>
                <w:ilvl w:val="0"/>
                <w:numId w:val="64"/>
              </w:numPr>
              <w:rPr>
                <w:rFonts w:asciiTheme="minorHAnsi" w:hAnsiTheme="minorHAnsi"/>
              </w:rPr>
            </w:pPr>
            <w:r w:rsidRPr="00971922">
              <w:rPr>
                <w:rFonts w:asciiTheme="minorHAnsi" w:hAnsiTheme="minorHAnsi"/>
              </w:rPr>
              <w:t>After construction – maintain water level, heat, etc.</w:t>
            </w:r>
          </w:p>
        </w:tc>
        <w:tc>
          <w:tcPr>
            <w:tcW w:w="1872" w:type="dxa"/>
            <w:tcBorders>
              <w:right w:val="single" w:sz="4" w:space="0" w:color="auto"/>
            </w:tcBorders>
            <w:tcMar>
              <w:top w:w="29" w:type="dxa"/>
              <w:left w:w="115" w:type="dxa"/>
              <w:bottom w:w="29" w:type="dxa"/>
              <w:right w:w="115" w:type="dxa"/>
            </w:tcMar>
            <w:vAlign w:val="center"/>
          </w:tcPr>
          <w:p w:rsidR="00C755B4" w:rsidRPr="00F423CA" w:rsidRDefault="00C755B4" w:rsidP="00C755B4">
            <w:pPr>
              <w:ind w:left="-7"/>
              <w:rPr>
                <w:rFonts w:asciiTheme="minorHAnsi" w:hAnsiTheme="minorHAnsi"/>
              </w:rPr>
            </w:pPr>
          </w:p>
        </w:tc>
      </w:tr>
      <w:tr w:rsidR="00C755B4" w:rsidRPr="00F423CA" w:rsidTr="00C755B4">
        <w:tc>
          <w:tcPr>
            <w:tcW w:w="8640" w:type="dxa"/>
            <w:tcBorders>
              <w:left w:val="single" w:sz="4" w:space="0" w:color="auto"/>
              <w:bottom w:val="dashed" w:sz="4" w:space="0" w:color="auto"/>
            </w:tcBorders>
            <w:tcMar>
              <w:top w:w="29" w:type="dxa"/>
              <w:left w:w="115" w:type="dxa"/>
              <w:bottom w:w="29" w:type="dxa"/>
              <w:right w:w="115" w:type="dxa"/>
            </w:tcMar>
            <w:vAlign w:val="center"/>
          </w:tcPr>
          <w:p w:rsidR="00C755B4" w:rsidRPr="00F423CA" w:rsidRDefault="00C755B4" w:rsidP="00C755B4">
            <w:pPr>
              <w:pStyle w:val="A-2"/>
              <w:rPr>
                <w:rFonts w:asciiTheme="minorHAnsi" w:hAnsiTheme="minorHAnsi"/>
              </w:rPr>
            </w:pPr>
            <w:r w:rsidRPr="00F423CA">
              <w:rPr>
                <w:rFonts w:asciiTheme="minorHAnsi" w:hAnsiTheme="minorHAnsi"/>
              </w:rPr>
              <w:t>In the event of non-use will protection from concrete freeze-thaw be needed?</w:t>
            </w:r>
          </w:p>
        </w:tc>
        <w:tc>
          <w:tcPr>
            <w:tcW w:w="1872" w:type="dxa"/>
            <w:tcBorders>
              <w:bottom w:val="dashed" w:sz="4" w:space="0" w:color="auto"/>
              <w:right w:val="single" w:sz="4" w:space="0" w:color="auto"/>
            </w:tcBorders>
            <w:tcMar>
              <w:top w:w="29" w:type="dxa"/>
              <w:left w:w="115" w:type="dxa"/>
              <w:bottom w:w="29" w:type="dxa"/>
              <w:right w:w="115" w:type="dxa"/>
            </w:tcMar>
            <w:vAlign w:val="center"/>
          </w:tcPr>
          <w:p w:rsidR="00C755B4" w:rsidRPr="00F423CA" w:rsidRDefault="00C755B4" w:rsidP="00C755B4">
            <w:pPr>
              <w:ind w:left="-7"/>
              <w:rPr>
                <w:rFonts w:asciiTheme="minorHAnsi" w:hAnsiTheme="minorHAnsi"/>
              </w:rPr>
            </w:pPr>
          </w:p>
        </w:tc>
      </w:tr>
      <w:tr w:rsidR="00C755B4" w:rsidRPr="00F423CA" w:rsidTr="00C755B4">
        <w:tc>
          <w:tcPr>
            <w:tcW w:w="8640" w:type="dxa"/>
            <w:tcBorders>
              <w:top w:val="dashed" w:sz="4" w:space="0" w:color="auto"/>
              <w:left w:val="single" w:sz="4" w:space="0" w:color="auto"/>
            </w:tcBorders>
            <w:tcMar>
              <w:top w:w="29" w:type="dxa"/>
              <w:left w:w="115" w:type="dxa"/>
              <w:bottom w:w="29" w:type="dxa"/>
              <w:right w:w="115" w:type="dxa"/>
            </w:tcMar>
            <w:vAlign w:val="center"/>
          </w:tcPr>
          <w:p w:rsidR="00C755B4" w:rsidRPr="00F423CA" w:rsidRDefault="00C755B4" w:rsidP="007E414A">
            <w:pPr>
              <w:pStyle w:val="Question-2"/>
              <w:numPr>
                <w:ilvl w:val="2"/>
                <w:numId w:val="33"/>
              </w:numPr>
              <w:tabs>
                <w:tab w:val="clear" w:pos="1080"/>
              </w:tabs>
              <w:ind w:left="893"/>
            </w:pPr>
            <w:r w:rsidRPr="00F423CA">
              <w:t>Hot and cold weather construction?</w:t>
            </w:r>
          </w:p>
        </w:tc>
        <w:tc>
          <w:tcPr>
            <w:tcW w:w="1872" w:type="dxa"/>
            <w:tcBorders>
              <w:top w:val="dashed" w:sz="4" w:space="0" w:color="auto"/>
              <w:right w:val="single" w:sz="4" w:space="0" w:color="auto"/>
            </w:tcBorders>
            <w:tcMar>
              <w:top w:w="29" w:type="dxa"/>
              <w:left w:w="115" w:type="dxa"/>
              <w:bottom w:w="29" w:type="dxa"/>
              <w:right w:w="115" w:type="dxa"/>
            </w:tcMar>
            <w:vAlign w:val="center"/>
          </w:tcPr>
          <w:p w:rsidR="00C755B4" w:rsidRPr="00F423CA" w:rsidRDefault="00C755B4" w:rsidP="00C755B4">
            <w:pPr>
              <w:pStyle w:val="BodyTextIndent"/>
              <w:spacing w:after="0"/>
              <w:ind w:left="-7"/>
              <w:rPr>
                <w:rFonts w:asciiTheme="minorHAnsi" w:hAnsiTheme="minorHAnsi"/>
                <w:sz w:val="22"/>
                <w:szCs w:val="22"/>
              </w:rPr>
            </w:pPr>
            <w:r w:rsidRPr="00F423CA">
              <w:rPr>
                <w:rFonts w:asciiTheme="minorHAnsi" w:hAnsiTheme="minorHAnsi"/>
                <w:sz w:val="22"/>
                <w:szCs w:val="22"/>
              </w:rPr>
              <w:t>YES    NO</w:t>
            </w:r>
          </w:p>
        </w:tc>
      </w:tr>
      <w:tr w:rsidR="00C755B4" w:rsidRPr="00F423CA" w:rsidTr="00C755B4">
        <w:tc>
          <w:tcPr>
            <w:tcW w:w="8640" w:type="dxa"/>
            <w:tcBorders>
              <w:left w:val="single" w:sz="4" w:space="0" w:color="auto"/>
            </w:tcBorders>
            <w:tcMar>
              <w:top w:w="29" w:type="dxa"/>
              <w:left w:w="115" w:type="dxa"/>
              <w:bottom w:w="29" w:type="dxa"/>
              <w:right w:w="115" w:type="dxa"/>
            </w:tcMar>
            <w:vAlign w:val="center"/>
          </w:tcPr>
          <w:p w:rsidR="00C755B4" w:rsidRPr="00971922" w:rsidRDefault="00C755B4" w:rsidP="007E414A">
            <w:pPr>
              <w:pStyle w:val="A-2"/>
              <w:numPr>
                <w:ilvl w:val="0"/>
                <w:numId w:val="65"/>
              </w:numPr>
              <w:rPr>
                <w:rFonts w:asciiTheme="minorHAnsi" w:hAnsiTheme="minorHAnsi"/>
              </w:rPr>
            </w:pPr>
            <w:r w:rsidRPr="00971922">
              <w:rPr>
                <w:rFonts w:asciiTheme="minorHAnsi" w:hAnsiTheme="minorHAnsi"/>
              </w:rPr>
              <w:t>Hot: ACI 305R “Hot Weather Concreting” or detailed instructions</w:t>
            </w:r>
          </w:p>
        </w:tc>
        <w:tc>
          <w:tcPr>
            <w:tcW w:w="1872" w:type="dxa"/>
            <w:tcBorders>
              <w:right w:val="single" w:sz="4" w:space="0" w:color="auto"/>
            </w:tcBorders>
            <w:tcMar>
              <w:top w:w="29" w:type="dxa"/>
              <w:left w:w="115" w:type="dxa"/>
              <w:bottom w:w="29" w:type="dxa"/>
              <w:right w:w="115" w:type="dxa"/>
            </w:tcMar>
            <w:vAlign w:val="center"/>
          </w:tcPr>
          <w:p w:rsidR="00C755B4" w:rsidRPr="00F423CA" w:rsidRDefault="00C755B4" w:rsidP="00C755B4">
            <w:pPr>
              <w:ind w:left="-7"/>
              <w:rPr>
                <w:rFonts w:asciiTheme="minorHAnsi" w:hAnsiTheme="minorHAnsi"/>
              </w:rPr>
            </w:pPr>
          </w:p>
        </w:tc>
      </w:tr>
      <w:tr w:rsidR="00C755B4" w:rsidRPr="00F423CA" w:rsidTr="00C755B4">
        <w:tc>
          <w:tcPr>
            <w:tcW w:w="8640" w:type="dxa"/>
            <w:tcBorders>
              <w:left w:val="single" w:sz="4" w:space="0" w:color="auto"/>
              <w:bottom w:val="single" w:sz="4" w:space="0" w:color="auto"/>
            </w:tcBorders>
            <w:tcMar>
              <w:top w:w="29" w:type="dxa"/>
              <w:left w:w="115" w:type="dxa"/>
              <w:bottom w:w="29" w:type="dxa"/>
              <w:right w:w="115" w:type="dxa"/>
            </w:tcMar>
            <w:vAlign w:val="center"/>
          </w:tcPr>
          <w:p w:rsidR="00C755B4" w:rsidRPr="00F423CA" w:rsidRDefault="00C755B4" w:rsidP="00C755B4">
            <w:pPr>
              <w:pStyle w:val="A-2"/>
              <w:rPr>
                <w:rFonts w:asciiTheme="minorHAnsi" w:hAnsiTheme="minorHAnsi"/>
              </w:rPr>
            </w:pPr>
            <w:r w:rsidRPr="00F423CA">
              <w:rPr>
                <w:rFonts w:asciiTheme="minorHAnsi" w:hAnsiTheme="minorHAnsi"/>
              </w:rPr>
              <w:t>Cold: ACI 306.1 “Standard Specification for Cold Weather Concreting” or detailed instructions</w:t>
            </w:r>
          </w:p>
        </w:tc>
        <w:tc>
          <w:tcPr>
            <w:tcW w:w="1872" w:type="dxa"/>
            <w:tcBorders>
              <w:bottom w:val="single" w:sz="4" w:space="0" w:color="auto"/>
              <w:right w:val="single" w:sz="4" w:space="0" w:color="auto"/>
            </w:tcBorders>
            <w:tcMar>
              <w:top w:w="29" w:type="dxa"/>
              <w:left w:w="115" w:type="dxa"/>
              <w:bottom w:w="29" w:type="dxa"/>
              <w:right w:w="115" w:type="dxa"/>
            </w:tcMar>
            <w:vAlign w:val="center"/>
          </w:tcPr>
          <w:p w:rsidR="00C755B4" w:rsidRPr="00F423CA" w:rsidRDefault="00C755B4" w:rsidP="00C755B4">
            <w:pPr>
              <w:ind w:left="-7"/>
              <w:rPr>
                <w:rFonts w:asciiTheme="minorHAnsi" w:hAnsiTheme="minorHAnsi"/>
              </w:rPr>
            </w:pPr>
          </w:p>
        </w:tc>
      </w:tr>
    </w:tbl>
    <w:p w:rsidR="00C755B4" w:rsidRDefault="00C755B4" w:rsidP="00C755B4"/>
    <w:tbl>
      <w:tblPr>
        <w:tblW w:w="10512" w:type="dxa"/>
        <w:tblInd w:w="7" w:type="dxa"/>
        <w:tblLook w:val="01E0" w:firstRow="1" w:lastRow="1" w:firstColumn="1" w:lastColumn="1" w:noHBand="0" w:noVBand="0"/>
      </w:tblPr>
      <w:tblGrid>
        <w:gridCol w:w="8640"/>
        <w:gridCol w:w="1872"/>
      </w:tblGrid>
      <w:tr w:rsidR="00C755B4" w:rsidRPr="00C20D1D" w:rsidTr="00C755B4">
        <w:tc>
          <w:tcPr>
            <w:tcW w:w="8640" w:type="dxa"/>
            <w:tcBorders>
              <w:top w:val="single" w:sz="4" w:space="0" w:color="auto"/>
              <w:left w:val="single" w:sz="4" w:space="0" w:color="auto"/>
              <w:bottom w:val="single" w:sz="4" w:space="0" w:color="auto"/>
            </w:tcBorders>
            <w:shd w:val="clear" w:color="auto" w:fill="BFBFBF"/>
            <w:tcMar>
              <w:top w:w="29" w:type="dxa"/>
              <w:left w:w="115" w:type="dxa"/>
              <w:bottom w:w="29" w:type="dxa"/>
              <w:right w:w="115" w:type="dxa"/>
            </w:tcMar>
            <w:vAlign w:val="center"/>
          </w:tcPr>
          <w:p w:rsidR="00C755B4" w:rsidRPr="00C20D1D" w:rsidRDefault="00C755B4" w:rsidP="007E414A">
            <w:pPr>
              <w:pStyle w:val="SectionHeader"/>
              <w:numPr>
                <w:ilvl w:val="0"/>
                <w:numId w:val="32"/>
              </w:numPr>
              <w:rPr>
                <w:rFonts w:asciiTheme="minorHAnsi" w:hAnsiTheme="minorHAnsi"/>
              </w:rPr>
            </w:pPr>
            <w:bookmarkStart w:id="29" w:name="_Ref408912328"/>
            <w:r w:rsidRPr="00C20D1D">
              <w:rPr>
                <w:rFonts w:asciiTheme="minorHAnsi" w:hAnsiTheme="minorHAnsi"/>
              </w:rPr>
              <w:t>Additional Requirements for Earthen Liners</w:t>
            </w:r>
            <w:bookmarkEnd w:id="29"/>
          </w:p>
          <w:p w:rsidR="00C755B4" w:rsidRPr="00C20D1D" w:rsidRDefault="00C755B4" w:rsidP="00C755B4">
            <w:pPr>
              <w:pStyle w:val="BodyTextIndent"/>
              <w:tabs>
                <w:tab w:val="left" w:pos="1793"/>
              </w:tabs>
              <w:spacing w:after="0"/>
              <w:ind w:left="1793" w:hanging="630"/>
              <w:rPr>
                <w:rFonts w:asciiTheme="minorHAnsi" w:hAnsiTheme="minorHAnsi"/>
              </w:rPr>
            </w:pPr>
            <w:r w:rsidRPr="00C20D1D">
              <w:rPr>
                <w:rFonts w:asciiTheme="minorHAnsi" w:hAnsiTheme="minorHAnsi"/>
                <w:b/>
              </w:rPr>
              <w:t xml:space="preserve">Note: </w:t>
            </w:r>
            <w:r w:rsidRPr="00C20D1D">
              <w:rPr>
                <w:rFonts w:asciiTheme="minorHAnsi" w:hAnsiTheme="minorHAnsi"/>
                <w:b/>
              </w:rPr>
              <w:tab/>
            </w:r>
            <w:r w:rsidRPr="00C20D1D">
              <w:rPr>
                <w:rFonts w:asciiTheme="minorHAnsi" w:hAnsiTheme="minorHAnsi"/>
              </w:rPr>
              <w:t xml:space="preserve">Earthen liners that serve as a secondary liner as part of a dual or </w:t>
            </w:r>
            <w:r w:rsidRPr="00C20D1D">
              <w:rPr>
                <w:rFonts w:asciiTheme="minorHAnsi" w:hAnsiTheme="minorHAnsi"/>
              </w:rPr>
              <w:br/>
              <w:t xml:space="preserve">composite liner system are addressed separately in </w:t>
            </w:r>
            <w:r>
              <w:rPr>
                <w:rFonts w:asciiTheme="minorHAnsi" w:hAnsiTheme="minorHAnsi"/>
              </w:rPr>
              <w:fldChar w:fldCharType="begin"/>
            </w:r>
            <w:r>
              <w:rPr>
                <w:rFonts w:asciiTheme="minorHAnsi" w:hAnsiTheme="minorHAnsi"/>
              </w:rPr>
              <w:instrText xml:space="preserve"> REF _Ref408912296 \r \h </w:instrText>
            </w:r>
            <w:r>
              <w:rPr>
                <w:rFonts w:asciiTheme="minorHAnsi" w:hAnsiTheme="minorHAnsi"/>
              </w:rPr>
            </w:r>
            <w:r>
              <w:rPr>
                <w:rFonts w:asciiTheme="minorHAnsi" w:hAnsiTheme="minorHAnsi"/>
              </w:rPr>
              <w:fldChar w:fldCharType="separate"/>
            </w:r>
            <w:r w:rsidR="00C767B9">
              <w:rPr>
                <w:rFonts w:asciiTheme="minorHAnsi" w:hAnsiTheme="minorHAnsi"/>
              </w:rPr>
              <w:t>Section 8</w:t>
            </w:r>
            <w:r>
              <w:rPr>
                <w:rFonts w:asciiTheme="minorHAnsi" w:hAnsiTheme="minorHAnsi"/>
              </w:rPr>
              <w:fldChar w:fldCharType="end"/>
            </w:r>
            <w:r w:rsidRPr="00C20D1D">
              <w:rPr>
                <w:rFonts w:asciiTheme="minorHAnsi" w:hAnsiTheme="minorHAnsi"/>
              </w:rPr>
              <w:t>.</w:t>
            </w:r>
          </w:p>
          <w:p w:rsidR="00C755B4" w:rsidRPr="00C20D1D" w:rsidRDefault="00C755B4" w:rsidP="00741FBB">
            <w:pPr>
              <w:pStyle w:val="BodyTextIndent"/>
              <w:spacing w:after="0"/>
              <w:ind w:left="1163"/>
              <w:rPr>
                <w:rFonts w:asciiTheme="minorHAnsi" w:hAnsiTheme="minorHAnsi"/>
                <w:b/>
              </w:rPr>
            </w:pPr>
            <w:r w:rsidRPr="00C20D1D">
              <w:rPr>
                <w:rFonts w:asciiTheme="minorHAnsi" w:hAnsiTheme="minorHAnsi"/>
                <w:sz w:val="20"/>
              </w:rPr>
              <w:t xml:space="preserve">A summary of required testing is included as </w:t>
            </w:r>
            <w:r w:rsidR="00741FBB">
              <w:rPr>
                <w:rFonts w:asciiTheme="minorHAnsi" w:hAnsiTheme="minorHAnsi"/>
                <w:sz w:val="20"/>
              </w:rPr>
              <w:t>Attachment B</w:t>
            </w:r>
            <w:r w:rsidRPr="00C20D1D">
              <w:rPr>
                <w:rFonts w:asciiTheme="minorHAnsi" w:hAnsiTheme="minorHAnsi"/>
                <w:sz w:val="20"/>
              </w:rPr>
              <w:t>.</w:t>
            </w:r>
          </w:p>
        </w:tc>
        <w:tc>
          <w:tcPr>
            <w:tcW w:w="1872" w:type="dxa"/>
            <w:tcBorders>
              <w:top w:val="single" w:sz="4" w:space="0" w:color="auto"/>
              <w:bottom w:val="single" w:sz="4" w:space="0" w:color="auto"/>
              <w:right w:val="single" w:sz="4" w:space="0" w:color="auto"/>
            </w:tcBorders>
            <w:shd w:val="clear" w:color="auto" w:fill="BFBFBF"/>
            <w:tcMar>
              <w:top w:w="29" w:type="dxa"/>
              <w:left w:w="115" w:type="dxa"/>
              <w:bottom w:w="29" w:type="dxa"/>
              <w:right w:w="115" w:type="dxa"/>
            </w:tcMar>
            <w:vAlign w:val="center"/>
          </w:tcPr>
          <w:p w:rsidR="00C755B4" w:rsidRPr="00C20D1D" w:rsidRDefault="00C755B4" w:rsidP="00C755B4">
            <w:pPr>
              <w:rPr>
                <w:rFonts w:asciiTheme="minorHAnsi" w:hAnsiTheme="minorHAnsi"/>
              </w:rPr>
            </w:pPr>
            <w:r w:rsidRPr="00C20D1D">
              <w:rPr>
                <w:rFonts w:asciiTheme="minorHAnsi" w:hAnsiTheme="minorHAnsi"/>
              </w:rPr>
              <w:t>N/A</w:t>
            </w:r>
          </w:p>
        </w:tc>
      </w:tr>
      <w:tr w:rsidR="00C755B4" w:rsidRPr="00C20D1D" w:rsidTr="00C755B4">
        <w:tc>
          <w:tcPr>
            <w:tcW w:w="8640" w:type="dxa"/>
            <w:tcBorders>
              <w:top w:val="single" w:sz="4" w:space="0" w:color="auto"/>
              <w:left w:val="single" w:sz="4" w:space="0" w:color="auto"/>
            </w:tcBorders>
            <w:tcMar>
              <w:top w:w="29" w:type="dxa"/>
              <w:left w:w="115" w:type="dxa"/>
              <w:bottom w:w="29" w:type="dxa"/>
              <w:right w:w="115" w:type="dxa"/>
            </w:tcMar>
            <w:vAlign w:val="center"/>
          </w:tcPr>
          <w:p w:rsidR="00C755B4" w:rsidRPr="00C20D1D" w:rsidRDefault="00C755B4" w:rsidP="00C755B4">
            <w:pPr>
              <w:pStyle w:val="Question-1"/>
            </w:pPr>
            <w:r w:rsidRPr="00C20D1D">
              <w:t>Has the source of the liner soils been adequately identified (on-site or borrow site)?</w:t>
            </w:r>
          </w:p>
        </w:tc>
        <w:tc>
          <w:tcPr>
            <w:tcW w:w="1872" w:type="dxa"/>
            <w:tcBorders>
              <w:top w:val="single"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r w:rsidRPr="00C20D1D">
              <w:rPr>
                <w:rFonts w:asciiTheme="minorHAnsi" w:hAnsiTheme="minorHAnsi"/>
              </w:rPr>
              <w:t>YES    NO</w:t>
            </w:r>
          </w:p>
        </w:tc>
      </w:tr>
      <w:tr w:rsidR="00C755B4" w:rsidRPr="00C20D1D" w:rsidTr="00C755B4">
        <w:tc>
          <w:tcPr>
            <w:tcW w:w="8640" w:type="dxa"/>
            <w:tcBorders>
              <w:left w:val="single" w:sz="4" w:space="0" w:color="auto"/>
              <w:bottom w:val="single" w:sz="4" w:space="0" w:color="auto"/>
            </w:tcBorders>
            <w:tcMar>
              <w:top w:w="29" w:type="dxa"/>
              <w:left w:w="115" w:type="dxa"/>
              <w:bottom w:w="29" w:type="dxa"/>
              <w:right w:w="115" w:type="dxa"/>
            </w:tcMar>
            <w:vAlign w:val="center"/>
          </w:tcPr>
          <w:p w:rsidR="00C755B4" w:rsidRPr="00971922" w:rsidRDefault="00C755B4" w:rsidP="00A349EB">
            <w:pPr>
              <w:pStyle w:val="A-1"/>
              <w:numPr>
                <w:ilvl w:val="0"/>
                <w:numId w:val="66"/>
              </w:numPr>
              <w:ind w:hanging="457"/>
              <w:rPr>
                <w:rFonts w:asciiTheme="minorHAnsi" w:hAnsiTheme="minorHAnsi"/>
              </w:rPr>
            </w:pPr>
            <w:r w:rsidRPr="00971922">
              <w:rPr>
                <w:rFonts w:asciiTheme="minorHAnsi" w:hAnsiTheme="minorHAnsi"/>
              </w:rPr>
              <w:t>For borrow sites a map of the location and an estimation of the volume of soils available must be included.</w:t>
            </w:r>
          </w:p>
        </w:tc>
        <w:tc>
          <w:tcPr>
            <w:tcW w:w="1872" w:type="dxa"/>
            <w:tcBorders>
              <w:bottom w:val="single"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p>
        </w:tc>
      </w:tr>
      <w:tr w:rsidR="00C755B4" w:rsidRPr="00C20D1D" w:rsidTr="00C755B4">
        <w:trPr>
          <w:trHeight w:val="393"/>
        </w:trPr>
        <w:tc>
          <w:tcPr>
            <w:tcW w:w="8640" w:type="dxa"/>
            <w:tcBorders>
              <w:top w:val="single" w:sz="4" w:space="0" w:color="auto"/>
              <w:left w:val="single" w:sz="4" w:space="0" w:color="auto"/>
            </w:tcBorders>
            <w:tcMar>
              <w:top w:w="29" w:type="dxa"/>
              <w:left w:w="115" w:type="dxa"/>
              <w:bottom w:w="29" w:type="dxa"/>
              <w:right w:w="115" w:type="dxa"/>
            </w:tcMar>
            <w:vAlign w:val="center"/>
          </w:tcPr>
          <w:p w:rsidR="00C755B4" w:rsidRPr="00C20D1D" w:rsidRDefault="00C755B4" w:rsidP="00C755B4">
            <w:pPr>
              <w:pStyle w:val="Question-1"/>
            </w:pPr>
            <w:r w:rsidRPr="00C20D1D">
              <w:t xml:space="preserve">Do the results of the following required tests performed on the liner material comply with the minimums stated? </w:t>
            </w:r>
            <w:r w:rsidRPr="00C20D1D">
              <w:rPr>
                <w:sz w:val="20"/>
                <w:szCs w:val="20"/>
              </w:rPr>
              <w:t>(tests are required with all earthen liner proposals)</w:t>
            </w:r>
          </w:p>
        </w:tc>
        <w:tc>
          <w:tcPr>
            <w:tcW w:w="1872" w:type="dxa"/>
            <w:tcBorders>
              <w:top w:val="single"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r w:rsidRPr="00C20D1D">
              <w:rPr>
                <w:rFonts w:asciiTheme="minorHAnsi" w:hAnsiTheme="minorHAnsi"/>
              </w:rPr>
              <w:t>YES    NO</w:t>
            </w:r>
          </w:p>
        </w:tc>
      </w:tr>
      <w:tr w:rsidR="00C755B4" w:rsidRPr="00C20D1D" w:rsidTr="00C755B4">
        <w:tc>
          <w:tcPr>
            <w:tcW w:w="8640" w:type="dxa"/>
            <w:tcBorders>
              <w:left w:val="single" w:sz="4" w:space="0" w:color="auto"/>
            </w:tcBorders>
            <w:tcMar>
              <w:top w:w="29" w:type="dxa"/>
              <w:left w:w="115" w:type="dxa"/>
              <w:bottom w:w="29" w:type="dxa"/>
              <w:right w:w="115" w:type="dxa"/>
            </w:tcMar>
            <w:vAlign w:val="center"/>
          </w:tcPr>
          <w:p w:rsidR="00C755B4" w:rsidRPr="00971922" w:rsidRDefault="00C755B4" w:rsidP="009332C3">
            <w:pPr>
              <w:pStyle w:val="A-1"/>
              <w:numPr>
                <w:ilvl w:val="0"/>
                <w:numId w:val="67"/>
              </w:numPr>
              <w:rPr>
                <w:rFonts w:asciiTheme="minorHAnsi" w:hAnsiTheme="minorHAnsi"/>
              </w:rPr>
            </w:pPr>
            <w:r w:rsidRPr="00971922">
              <w:rPr>
                <w:rFonts w:asciiTheme="minorHAnsi" w:hAnsiTheme="minorHAnsi"/>
              </w:rPr>
              <w:t>Atterb</w:t>
            </w:r>
            <w:r w:rsidR="009332C3">
              <w:rPr>
                <w:rFonts w:asciiTheme="minorHAnsi" w:hAnsiTheme="minorHAnsi"/>
              </w:rPr>
              <w:t>e</w:t>
            </w:r>
            <w:r w:rsidRPr="00971922">
              <w:rPr>
                <w:rFonts w:asciiTheme="minorHAnsi" w:hAnsiTheme="minorHAnsi"/>
              </w:rPr>
              <w:t>rg Limits – Soil Plasticity Index (values of 11-30)</w:t>
            </w:r>
          </w:p>
        </w:tc>
        <w:tc>
          <w:tcPr>
            <w:tcW w:w="1872" w:type="dxa"/>
            <w:tcBorders>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p>
        </w:tc>
      </w:tr>
      <w:tr w:rsidR="00C755B4" w:rsidRPr="00C20D1D" w:rsidTr="00C755B4">
        <w:tc>
          <w:tcPr>
            <w:tcW w:w="8640" w:type="dxa"/>
            <w:tcBorders>
              <w:left w:val="single" w:sz="4" w:space="0" w:color="auto"/>
            </w:tcBorders>
            <w:tcMar>
              <w:top w:w="29" w:type="dxa"/>
              <w:left w:w="115" w:type="dxa"/>
              <w:bottom w:w="29" w:type="dxa"/>
              <w:right w:w="115" w:type="dxa"/>
            </w:tcMar>
            <w:vAlign w:val="center"/>
          </w:tcPr>
          <w:p w:rsidR="00C755B4" w:rsidRPr="00C20D1D" w:rsidRDefault="00C755B4" w:rsidP="00C755B4">
            <w:pPr>
              <w:pStyle w:val="A-1"/>
              <w:rPr>
                <w:rFonts w:asciiTheme="minorHAnsi" w:hAnsiTheme="minorHAnsi"/>
              </w:rPr>
            </w:pPr>
            <w:r w:rsidRPr="00C20D1D">
              <w:rPr>
                <w:rFonts w:asciiTheme="minorHAnsi" w:hAnsiTheme="minorHAnsi"/>
              </w:rPr>
              <w:t>Particle Size – Sieve Analysis (greater than 20% passing #200 and less than 20% retained on #4)</w:t>
            </w:r>
          </w:p>
        </w:tc>
        <w:tc>
          <w:tcPr>
            <w:tcW w:w="1872" w:type="dxa"/>
            <w:tcBorders>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p>
        </w:tc>
      </w:tr>
      <w:tr w:rsidR="00C755B4" w:rsidRPr="00C20D1D" w:rsidTr="00C755B4">
        <w:tc>
          <w:tcPr>
            <w:tcW w:w="8640" w:type="dxa"/>
            <w:tcBorders>
              <w:left w:val="single" w:sz="4" w:space="0" w:color="auto"/>
              <w:bottom w:val="single" w:sz="4" w:space="0" w:color="auto"/>
            </w:tcBorders>
            <w:tcMar>
              <w:top w:w="29" w:type="dxa"/>
              <w:left w:w="115" w:type="dxa"/>
              <w:bottom w:w="29" w:type="dxa"/>
              <w:right w:w="115" w:type="dxa"/>
            </w:tcMar>
            <w:vAlign w:val="center"/>
          </w:tcPr>
          <w:p w:rsidR="00C755B4" w:rsidRPr="00C20D1D" w:rsidRDefault="00C755B4" w:rsidP="00C755B4">
            <w:pPr>
              <w:pStyle w:val="A-1"/>
              <w:rPr>
                <w:rFonts w:asciiTheme="minorHAnsi" w:hAnsiTheme="minorHAnsi"/>
              </w:rPr>
            </w:pPr>
            <w:r w:rsidRPr="00C20D1D">
              <w:rPr>
                <w:rFonts w:asciiTheme="minorHAnsi" w:hAnsiTheme="minorHAnsi"/>
              </w:rPr>
              <w:t>Standard Proctor - Optimal Moisture Content and Density (no minimum values)</w:t>
            </w:r>
          </w:p>
        </w:tc>
        <w:tc>
          <w:tcPr>
            <w:tcW w:w="1872" w:type="dxa"/>
            <w:tcBorders>
              <w:bottom w:val="single"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p>
        </w:tc>
      </w:tr>
      <w:tr w:rsidR="00C755B4" w:rsidRPr="00C20D1D" w:rsidTr="00C755B4">
        <w:tc>
          <w:tcPr>
            <w:tcW w:w="8640" w:type="dxa"/>
            <w:tcBorders>
              <w:top w:val="single" w:sz="4" w:space="0" w:color="auto"/>
              <w:left w:val="single" w:sz="4" w:space="0" w:color="auto"/>
            </w:tcBorders>
            <w:tcMar>
              <w:top w:w="29" w:type="dxa"/>
              <w:left w:w="115" w:type="dxa"/>
              <w:bottom w:w="29" w:type="dxa"/>
              <w:right w:w="115" w:type="dxa"/>
            </w:tcMar>
            <w:vAlign w:val="center"/>
          </w:tcPr>
          <w:p w:rsidR="009332C3" w:rsidRDefault="00C755B4" w:rsidP="00C755B4">
            <w:pPr>
              <w:pStyle w:val="Question-1"/>
            </w:pPr>
            <w:r w:rsidRPr="00C20D1D">
              <w:t xml:space="preserve">If an in-place earthen liner is proposed, do the facility, structure, and natural soils meet </w:t>
            </w:r>
            <w:r w:rsidRPr="00C20D1D">
              <w:rPr>
                <w:b/>
              </w:rPr>
              <w:t>ALL</w:t>
            </w:r>
            <w:r w:rsidRPr="00C20D1D">
              <w:t xml:space="preserve"> the criteria contained in the LMSA handbook (also </w:t>
            </w:r>
            <w:r>
              <w:t>Appendix A</w:t>
            </w:r>
            <w:r w:rsidR="009332C3">
              <w:t>) for in-place liners?</w:t>
            </w:r>
          </w:p>
          <w:p w:rsidR="00C755B4" w:rsidRPr="00C20D1D" w:rsidRDefault="00C755B4" w:rsidP="009332C3">
            <w:pPr>
              <w:pStyle w:val="Question-1"/>
              <w:numPr>
                <w:ilvl w:val="0"/>
                <w:numId w:val="0"/>
              </w:numPr>
              <w:ind w:left="432"/>
            </w:pPr>
            <w:r w:rsidRPr="00C20D1D">
              <w:rPr>
                <w:sz w:val="20"/>
              </w:rPr>
              <w:t>(i.e. less than 300 AU, correcting a pollution hazard, no more than 750,000 gal, etc.)</w:t>
            </w:r>
          </w:p>
        </w:tc>
        <w:tc>
          <w:tcPr>
            <w:tcW w:w="1872" w:type="dxa"/>
            <w:tcBorders>
              <w:top w:val="single"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r w:rsidRPr="00C20D1D">
              <w:rPr>
                <w:rFonts w:asciiTheme="minorHAnsi" w:hAnsiTheme="minorHAnsi"/>
              </w:rPr>
              <w:t>YES    NO   N/A</w:t>
            </w:r>
            <w:r w:rsidRPr="00C20D1D">
              <w:rPr>
                <w:rFonts w:asciiTheme="minorHAnsi" w:hAnsiTheme="minorHAnsi"/>
              </w:rPr>
              <w:br/>
            </w:r>
          </w:p>
        </w:tc>
      </w:tr>
      <w:tr w:rsidR="00C755B4" w:rsidRPr="00C20D1D" w:rsidTr="00C755B4">
        <w:tc>
          <w:tcPr>
            <w:tcW w:w="8640" w:type="dxa"/>
            <w:tcBorders>
              <w:left w:val="single" w:sz="4" w:space="0" w:color="auto"/>
              <w:bottom w:val="single" w:sz="4" w:space="0" w:color="auto"/>
            </w:tcBorders>
            <w:tcMar>
              <w:top w:w="29" w:type="dxa"/>
              <w:left w:w="115" w:type="dxa"/>
              <w:bottom w:w="29" w:type="dxa"/>
              <w:right w:w="115" w:type="dxa"/>
            </w:tcMar>
            <w:vAlign w:val="center"/>
          </w:tcPr>
          <w:p w:rsidR="00C755B4" w:rsidRPr="00C20D1D" w:rsidRDefault="00C755B4" w:rsidP="00405092">
            <w:pPr>
              <w:ind w:left="443"/>
              <w:rPr>
                <w:rFonts w:asciiTheme="minorHAnsi" w:hAnsiTheme="minorHAnsi"/>
                <w:i/>
              </w:rPr>
            </w:pPr>
            <w:r w:rsidRPr="00C20D1D">
              <w:rPr>
                <w:rFonts w:asciiTheme="minorHAnsi" w:hAnsiTheme="minorHAnsi"/>
                <w:i/>
              </w:rPr>
              <w:t xml:space="preserve">If </w:t>
            </w:r>
            <w:r w:rsidRPr="00C20D1D">
              <w:rPr>
                <w:rFonts w:asciiTheme="minorHAnsi" w:hAnsiTheme="minorHAnsi"/>
                <w:b/>
                <w:i/>
              </w:rPr>
              <w:t xml:space="preserve">“YES” </w:t>
            </w:r>
            <w:r w:rsidRPr="00C20D1D">
              <w:rPr>
                <w:rFonts w:asciiTheme="minorHAnsi" w:hAnsiTheme="minorHAnsi"/>
                <w:i/>
              </w:rPr>
              <w:t xml:space="preserve">the liner is not required to be evaluated according to the remaining portions of </w:t>
            </w:r>
            <w:r>
              <w:rPr>
                <w:rFonts w:asciiTheme="minorHAnsi" w:hAnsiTheme="minorHAnsi"/>
                <w:i/>
              </w:rPr>
              <w:fldChar w:fldCharType="begin"/>
            </w:r>
            <w:r>
              <w:rPr>
                <w:rFonts w:asciiTheme="minorHAnsi" w:hAnsiTheme="minorHAnsi"/>
                <w:i/>
              </w:rPr>
              <w:instrText xml:space="preserve"> REF _Ref408912328 \r \h </w:instrText>
            </w:r>
            <w:r>
              <w:rPr>
                <w:rFonts w:asciiTheme="minorHAnsi" w:hAnsiTheme="minorHAnsi"/>
                <w:i/>
              </w:rPr>
            </w:r>
            <w:r>
              <w:rPr>
                <w:rFonts w:asciiTheme="minorHAnsi" w:hAnsiTheme="minorHAnsi"/>
                <w:i/>
              </w:rPr>
              <w:fldChar w:fldCharType="separate"/>
            </w:r>
            <w:r w:rsidR="00C767B9">
              <w:rPr>
                <w:rFonts w:asciiTheme="minorHAnsi" w:hAnsiTheme="minorHAnsi"/>
                <w:i/>
              </w:rPr>
              <w:t>Section 4</w:t>
            </w:r>
            <w:r>
              <w:rPr>
                <w:rFonts w:asciiTheme="minorHAnsi" w:hAnsiTheme="minorHAnsi"/>
                <w:i/>
              </w:rPr>
              <w:fldChar w:fldCharType="end"/>
            </w:r>
            <w:r w:rsidRPr="00C20D1D">
              <w:rPr>
                <w:rFonts w:asciiTheme="minorHAnsi" w:hAnsiTheme="minorHAnsi"/>
                <w:i/>
              </w:rPr>
              <w:t xml:space="preserve"> of this checklist applicable to earthen liners.</w:t>
            </w:r>
          </w:p>
        </w:tc>
        <w:tc>
          <w:tcPr>
            <w:tcW w:w="1872" w:type="dxa"/>
            <w:tcBorders>
              <w:bottom w:val="single"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p>
        </w:tc>
      </w:tr>
    </w:tbl>
    <w:p w:rsidR="00C755B4" w:rsidRPr="00C20D1D" w:rsidRDefault="00C755B4" w:rsidP="00C755B4">
      <w:pPr>
        <w:rPr>
          <w:rFonts w:asciiTheme="minorHAnsi" w:hAnsiTheme="minorHAnsi"/>
        </w:rPr>
      </w:pPr>
      <w:r w:rsidRPr="00C20D1D">
        <w:rPr>
          <w:rFonts w:asciiTheme="minorHAnsi" w:hAnsiTheme="minorHAnsi"/>
        </w:rPr>
        <w:br w:type="page"/>
      </w:r>
    </w:p>
    <w:tbl>
      <w:tblPr>
        <w:tblW w:w="10512" w:type="dxa"/>
        <w:tblInd w:w="7" w:type="dxa"/>
        <w:tblLook w:val="01E0" w:firstRow="1" w:lastRow="1" w:firstColumn="1" w:lastColumn="1" w:noHBand="0" w:noVBand="0"/>
      </w:tblPr>
      <w:tblGrid>
        <w:gridCol w:w="8640"/>
        <w:gridCol w:w="1872"/>
      </w:tblGrid>
      <w:tr w:rsidR="00C755B4" w:rsidRPr="00C20D1D" w:rsidTr="00C755B4">
        <w:tc>
          <w:tcPr>
            <w:tcW w:w="8640" w:type="dxa"/>
            <w:tcBorders>
              <w:top w:val="single" w:sz="4" w:space="0" w:color="auto"/>
              <w:left w:val="single" w:sz="4" w:space="0" w:color="auto"/>
            </w:tcBorders>
            <w:tcMar>
              <w:top w:w="29" w:type="dxa"/>
              <w:left w:w="115" w:type="dxa"/>
              <w:bottom w:w="29" w:type="dxa"/>
              <w:right w:w="115" w:type="dxa"/>
            </w:tcMar>
            <w:vAlign w:val="center"/>
          </w:tcPr>
          <w:p w:rsidR="00C755B4" w:rsidRPr="00C20D1D" w:rsidRDefault="00C755B4" w:rsidP="00A349EB">
            <w:pPr>
              <w:pStyle w:val="Question-1"/>
              <w:tabs>
                <w:tab w:val="clear" w:pos="432"/>
                <w:tab w:val="num" w:pos="353"/>
              </w:tabs>
              <w:ind w:left="353" w:hanging="353"/>
            </w:pPr>
            <w:r w:rsidRPr="00C20D1D">
              <w:lastRenderedPageBreak/>
              <w:t>Does the plan identify the minimum liner thickness?</w:t>
            </w:r>
          </w:p>
          <w:p w:rsidR="00C755B4" w:rsidRPr="00971922" w:rsidRDefault="00C755B4" w:rsidP="00A349EB">
            <w:pPr>
              <w:pStyle w:val="A-1"/>
              <w:numPr>
                <w:ilvl w:val="0"/>
                <w:numId w:val="68"/>
              </w:numPr>
              <w:tabs>
                <w:tab w:val="clear" w:pos="893"/>
                <w:tab w:val="left" w:pos="713"/>
              </w:tabs>
              <w:ind w:left="713"/>
              <w:rPr>
                <w:rFonts w:asciiTheme="minorHAnsi" w:hAnsiTheme="minorHAnsi"/>
              </w:rPr>
            </w:pPr>
            <w:r w:rsidRPr="00971922">
              <w:rPr>
                <w:rFonts w:asciiTheme="minorHAnsi" w:hAnsiTheme="minorHAnsi"/>
              </w:rPr>
              <w:t>Minimum liner thickness is 2</w:t>
            </w:r>
            <w:r w:rsidR="00607922">
              <w:rPr>
                <w:rFonts w:asciiTheme="minorHAnsi" w:hAnsiTheme="minorHAnsi"/>
              </w:rPr>
              <w:t xml:space="preserve"> ft.</w:t>
            </w:r>
            <w:r w:rsidRPr="00971922">
              <w:rPr>
                <w:rFonts w:asciiTheme="minorHAnsi" w:hAnsiTheme="minorHAnsi"/>
              </w:rPr>
              <w:t>, however when placed over sand and gravel deposits the liner must be increased to 2.5</w:t>
            </w:r>
            <w:r w:rsidR="00607922">
              <w:rPr>
                <w:rFonts w:asciiTheme="minorHAnsi" w:hAnsiTheme="minorHAnsi"/>
              </w:rPr>
              <w:t xml:space="preserve"> ft.</w:t>
            </w:r>
          </w:p>
        </w:tc>
        <w:tc>
          <w:tcPr>
            <w:tcW w:w="1872" w:type="dxa"/>
            <w:tcBorders>
              <w:top w:val="single"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r w:rsidRPr="00C20D1D">
              <w:rPr>
                <w:rFonts w:asciiTheme="minorHAnsi" w:hAnsiTheme="minorHAnsi"/>
              </w:rPr>
              <w:t>YES    NO</w:t>
            </w:r>
          </w:p>
        </w:tc>
      </w:tr>
      <w:tr w:rsidR="00C755B4" w:rsidRPr="00C20D1D" w:rsidTr="00C755B4">
        <w:tc>
          <w:tcPr>
            <w:tcW w:w="8640" w:type="dxa"/>
            <w:tcBorders>
              <w:top w:val="single" w:sz="4" w:space="0" w:color="auto"/>
              <w:left w:val="single" w:sz="4" w:space="0" w:color="auto"/>
              <w:bottom w:val="single" w:sz="4" w:space="0" w:color="auto"/>
            </w:tcBorders>
            <w:tcMar>
              <w:top w:w="29" w:type="dxa"/>
              <w:left w:w="115" w:type="dxa"/>
              <w:bottom w:w="29" w:type="dxa"/>
              <w:right w:w="115" w:type="dxa"/>
            </w:tcMar>
            <w:vAlign w:val="center"/>
          </w:tcPr>
          <w:p w:rsidR="009332C3" w:rsidRPr="00BD29DB" w:rsidRDefault="00C755B4" w:rsidP="009332C3">
            <w:pPr>
              <w:pStyle w:val="Question-1"/>
            </w:pPr>
            <w:r w:rsidRPr="00C20D1D">
              <w:t>Is there an analysis of the seepage from the basin demonstrating that the basin will meet the seepage standard of 1/56 inch/day (approx</w:t>
            </w:r>
            <w:r w:rsidR="00B52501">
              <w:t>imately</w:t>
            </w:r>
            <w:r w:rsidRPr="00C20D1D">
              <w:t xml:space="preserve"> 500 gal/acre/day)?</w:t>
            </w:r>
          </w:p>
          <w:p w:rsidR="00C755B4" w:rsidRPr="00C20D1D" w:rsidRDefault="00C755B4" w:rsidP="009332C3">
            <w:pPr>
              <w:pStyle w:val="Question-1"/>
              <w:numPr>
                <w:ilvl w:val="0"/>
                <w:numId w:val="0"/>
              </w:numPr>
              <w:ind w:left="432"/>
              <w:rPr>
                <w:i/>
              </w:rPr>
            </w:pPr>
            <w:r w:rsidRPr="00C20D1D">
              <w:rPr>
                <w:i/>
              </w:rPr>
              <w:t xml:space="preserve">A basin seepage and volume calculator is available at: </w:t>
            </w:r>
            <w:hyperlink r:id="rId8" w:history="1">
              <w:r w:rsidRPr="00C20D1D">
                <w:rPr>
                  <w:rStyle w:val="Hyperlink"/>
                  <w:rFonts w:asciiTheme="minorHAnsi" w:hAnsiTheme="minorHAnsi"/>
                  <w:sz w:val="20"/>
                  <w:szCs w:val="20"/>
                </w:rPr>
                <w:t>http://www.pca.state.mn.us/index.php/view-document.html?gid=15889</w:t>
              </w:r>
            </w:hyperlink>
            <w:r w:rsidRPr="00C20D1D">
              <w:rPr>
                <w:i/>
              </w:rPr>
              <w:t xml:space="preserve"> </w:t>
            </w:r>
          </w:p>
        </w:tc>
        <w:tc>
          <w:tcPr>
            <w:tcW w:w="1872" w:type="dxa"/>
            <w:tcBorders>
              <w:top w:val="single" w:sz="4" w:space="0" w:color="auto"/>
              <w:bottom w:val="single"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r w:rsidRPr="00C20D1D">
              <w:rPr>
                <w:rFonts w:asciiTheme="minorHAnsi" w:hAnsiTheme="minorHAnsi"/>
              </w:rPr>
              <w:t>YES    NO</w:t>
            </w:r>
          </w:p>
        </w:tc>
      </w:tr>
      <w:tr w:rsidR="00C755B4" w:rsidRPr="00C20D1D" w:rsidTr="00C755B4">
        <w:tc>
          <w:tcPr>
            <w:tcW w:w="8640" w:type="dxa"/>
            <w:tcBorders>
              <w:top w:val="single" w:sz="4" w:space="0" w:color="auto"/>
              <w:left w:val="single" w:sz="4" w:space="0" w:color="auto"/>
            </w:tcBorders>
            <w:tcMar>
              <w:top w:w="29" w:type="dxa"/>
              <w:left w:w="115" w:type="dxa"/>
              <w:bottom w:w="29" w:type="dxa"/>
              <w:right w:w="115" w:type="dxa"/>
            </w:tcMar>
            <w:vAlign w:val="center"/>
          </w:tcPr>
          <w:p w:rsidR="00C755B4" w:rsidRPr="00C20D1D" w:rsidRDefault="00C755B4" w:rsidP="00A349EB">
            <w:pPr>
              <w:pStyle w:val="Question-1"/>
              <w:tabs>
                <w:tab w:val="clear" w:pos="432"/>
                <w:tab w:val="num" w:pos="353"/>
              </w:tabs>
              <w:ind w:left="353" w:hanging="353"/>
            </w:pPr>
            <w:r w:rsidRPr="00C20D1D">
              <w:t>For seepage calculations that assume a soil permeability of less than 1 x 10</w:t>
            </w:r>
            <w:r w:rsidRPr="00C20D1D">
              <w:rPr>
                <w:vertAlign w:val="superscript"/>
              </w:rPr>
              <w:t>-7</w:t>
            </w:r>
            <w:r w:rsidRPr="00C20D1D">
              <w:t xml:space="preserve"> cm/sec, do the plans contain results of pre-construction permeability testing? </w:t>
            </w:r>
          </w:p>
        </w:tc>
        <w:tc>
          <w:tcPr>
            <w:tcW w:w="1872" w:type="dxa"/>
            <w:tcBorders>
              <w:top w:val="single"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r w:rsidRPr="00C20D1D">
              <w:rPr>
                <w:rFonts w:asciiTheme="minorHAnsi" w:hAnsiTheme="minorHAnsi"/>
              </w:rPr>
              <w:t>YES    NO   N/A</w:t>
            </w:r>
          </w:p>
        </w:tc>
      </w:tr>
      <w:tr w:rsidR="00C755B4" w:rsidRPr="00C20D1D" w:rsidTr="00C755B4">
        <w:tc>
          <w:tcPr>
            <w:tcW w:w="8640" w:type="dxa"/>
            <w:tcBorders>
              <w:left w:val="single" w:sz="4" w:space="0" w:color="auto"/>
              <w:bottom w:val="single" w:sz="4" w:space="0" w:color="auto"/>
            </w:tcBorders>
            <w:tcMar>
              <w:top w:w="29" w:type="dxa"/>
              <w:left w:w="115" w:type="dxa"/>
              <w:bottom w:w="29" w:type="dxa"/>
              <w:right w:w="115" w:type="dxa"/>
            </w:tcMar>
            <w:vAlign w:val="center"/>
          </w:tcPr>
          <w:p w:rsidR="00C755B4" w:rsidRPr="00971922" w:rsidRDefault="00C755B4" w:rsidP="00A349EB">
            <w:pPr>
              <w:pStyle w:val="A-1"/>
              <w:numPr>
                <w:ilvl w:val="0"/>
                <w:numId w:val="69"/>
              </w:numPr>
              <w:tabs>
                <w:tab w:val="clear" w:pos="893"/>
                <w:tab w:val="left" w:pos="713"/>
              </w:tabs>
              <w:ind w:left="713"/>
              <w:rPr>
                <w:rFonts w:asciiTheme="minorHAnsi" w:hAnsiTheme="minorHAnsi"/>
              </w:rPr>
            </w:pPr>
            <w:r w:rsidRPr="00971922">
              <w:rPr>
                <w:rFonts w:asciiTheme="minorHAnsi" w:hAnsiTheme="minorHAnsi"/>
              </w:rPr>
              <w:t>Permeability tests are required in the following situations:</w:t>
            </w:r>
          </w:p>
          <w:p w:rsidR="00C755B4" w:rsidRPr="00C20D1D" w:rsidRDefault="00C755B4" w:rsidP="00A349EB">
            <w:pPr>
              <w:pStyle w:val="1-1"/>
              <w:tabs>
                <w:tab w:val="clear" w:pos="1253"/>
                <w:tab w:val="left" w:pos="1073"/>
              </w:tabs>
              <w:ind w:left="1073"/>
              <w:rPr>
                <w:rFonts w:asciiTheme="minorHAnsi" w:hAnsiTheme="minorHAnsi"/>
              </w:rPr>
            </w:pPr>
            <w:r w:rsidRPr="00C20D1D">
              <w:rPr>
                <w:rFonts w:asciiTheme="minorHAnsi" w:hAnsiTheme="minorHAnsi"/>
              </w:rPr>
              <w:t>Liner thickness of 2</w:t>
            </w:r>
            <w:r w:rsidR="00607922">
              <w:rPr>
                <w:rFonts w:asciiTheme="minorHAnsi" w:hAnsiTheme="minorHAnsi"/>
              </w:rPr>
              <w:t xml:space="preserve"> ft.</w:t>
            </w:r>
            <w:r w:rsidRPr="00C20D1D">
              <w:rPr>
                <w:rFonts w:asciiTheme="minorHAnsi" w:hAnsiTheme="minorHAnsi"/>
              </w:rPr>
              <w:t xml:space="preserve"> and LMSA depth minus freeboard greater than 8.5</w:t>
            </w:r>
            <w:r w:rsidR="00607922">
              <w:rPr>
                <w:rFonts w:asciiTheme="minorHAnsi" w:hAnsiTheme="minorHAnsi"/>
              </w:rPr>
              <w:t xml:space="preserve"> ft.</w:t>
            </w:r>
          </w:p>
          <w:p w:rsidR="00C755B4" w:rsidRPr="00C20D1D" w:rsidRDefault="00C755B4" w:rsidP="00A349EB">
            <w:pPr>
              <w:pStyle w:val="1-1"/>
              <w:tabs>
                <w:tab w:val="clear" w:pos="1253"/>
                <w:tab w:val="left" w:pos="1073"/>
              </w:tabs>
              <w:ind w:left="1073"/>
              <w:rPr>
                <w:rFonts w:asciiTheme="minorHAnsi" w:hAnsiTheme="minorHAnsi"/>
              </w:rPr>
            </w:pPr>
            <w:r w:rsidRPr="00C20D1D">
              <w:rPr>
                <w:rFonts w:asciiTheme="minorHAnsi" w:hAnsiTheme="minorHAnsi"/>
              </w:rPr>
              <w:t>Liner thickness of 2.5</w:t>
            </w:r>
            <w:r w:rsidR="00607922">
              <w:rPr>
                <w:rFonts w:asciiTheme="minorHAnsi" w:hAnsiTheme="minorHAnsi"/>
              </w:rPr>
              <w:t xml:space="preserve"> ft.</w:t>
            </w:r>
            <w:r w:rsidRPr="00C20D1D">
              <w:rPr>
                <w:rFonts w:asciiTheme="minorHAnsi" w:hAnsiTheme="minorHAnsi"/>
              </w:rPr>
              <w:t xml:space="preserve"> and LMSA depth minus freeboard greater than 10.5</w:t>
            </w:r>
            <w:r w:rsidR="00607922">
              <w:rPr>
                <w:rFonts w:asciiTheme="minorHAnsi" w:hAnsiTheme="minorHAnsi"/>
              </w:rPr>
              <w:t xml:space="preserve"> ft.</w:t>
            </w:r>
          </w:p>
          <w:p w:rsidR="00C755B4" w:rsidRPr="00C20D1D" w:rsidRDefault="00C755B4" w:rsidP="00A349EB">
            <w:pPr>
              <w:pStyle w:val="1-1"/>
              <w:tabs>
                <w:tab w:val="clear" w:pos="1253"/>
                <w:tab w:val="left" w:pos="1073"/>
              </w:tabs>
              <w:ind w:left="1073"/>
              <w:rPr>
                <w:rFonts w:asciiTheme="minorHAnsi" w:hAnsiTheme="minorHAnsi"/>
              </w:rPr>
            </w:pPr>
            <w:r w:rsidRPr="00C20D1D">
              <w:rPr>
                <w:rFonts w:asciiTheme="minorHAnsi" w:hAnsiTheme="minorHAnsi"/>
              </w:rPr>
              <w:t>Liner thickness of 3</w:t>
            </w:r>
            <w:r w:rsidR="00607922">
              <w:rPr>
                <w:rFonts w:asciiTheme="minorHAnsi" w:hAnsiTheme="minorHAnsi"/>
              </w:rPr>
              <w:t xml:space="preserve"> ft.</w:t>
            </w:r>
            <w:r w:rsidRPr="00C20D1D">
              <w:rPr>
                <w:rFonts w:asciiTheme="minorHAnsi" w:hAnsiTheme="minorHAnsi"/>
              </w:rPr>
              <w:t xml:space="preserve"> and LMSA depth minus freeboard greater than 12.5</w:t>
            </w:r>
            <w:r w:rsidR="00607922">
              <w:rPr>
                <w:rFonts w:asciiTheme="minorHAnsi" w:hAnsiTheme="minorHAnsi"/>
              </w:rPr>
              <w:t xml:space="preserve"> ft.</w:t>
            </w:r>
          </w:p>
          <w:p w:rsidR="00C755B4" w:rsidRPr="00C20D1D" w:rsidRDefault="00C755B4" w:rsidP="00A349EB">
            <w:pPr>
              <w:pStyle w:val="A-1"/>
              <w:tabs>
                <w:tab w:val="clear" w:pos="893"/>
                <w:tab w:val="left" w:pos="713"/>
              </w:tabs>
              <w:ind w:left="713"/>
              <w:rPr>
                <w:rFonts w:asciiTheme="minorHAnsi" w:hAnsiTheme="minorHAnsi"/>
              </w:rPr>
            </w:pPr>
            <w:r w:rsidRPr="00C20D1D">
              <w:rPr>
                <w:rFonts w:asciiTheme="minorHAnsi" w:hAnsiTheme="minorHAnsi"/>
              </w:rPr>
              <w:t>Frequency of 1 test per 4 ac. of basin area with a minimum of 2 tests</w:t>
            </w:r>
            <w:r w:rsidR="00132652">
              <w:rPr>
                <w:rFonts w:asciiTheme="minorHAnsi" w:hAnsiTheme="minorHAnsi"/>
              </w:rPr>
              <w:t>.</w:t>
            </w:r>
          </w:p>
        </w:tc>
        <w:tc>
          <w:tcPr>
            <w:tcW w:w="1872" w:type="dxa"/>
            <w:tcBorders>
              <w:bottom w:val="single"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p>
        </w:tc>
      </w:tr>
      <w:tr w:rsidR="00C755B4" w:rsidRPr="00C20D1D" w:rsidTr="00C755B4">
        <w:tc>
          <w:tcPr>
            <w:tcW w:w="8640" w:type="dxa"/>
            <w:tcBorders>
              <w:top w:val="single" w:sz="4" w:space="0" w:color="auto"/>
              <w:left w:val="single" w:sz="4" w:space="0" w:color="auto"/>
              <w:bottom w:val="single" w:sz="4" w:space="0" w:color="auto"/>
            </w:tcBorders>
            <w:tcMar>
              <w:top w:w="29" w:type="dxa"/>
              <w:left w:w="115" w:type="dxa"/>
              <w:bottom w:w="29" w:type="dxa"/>
              <w:right w:w="115" w:type="dxa"/>
            </w:tcMar>
            <w:vAlign w:val="center"/>
          </w:tcPr>
          <w:p w:rsidR="009332C3" w:rsidRDefault="00C755B4" w:rsidP="009332C3">
            <w:pPr>
              <w:pStyle w:val="Question-1"/>
            </w:pPr>
            <w:r w:rsidRPr="00C20D1D">
              <w:t>If equipment access is needed (</w:t>
            </w:r>
            <w:r w:rsidR="009332C3" w:rsidRPr="00C20D1D">
              <w:t>i.e.</w:t>
            </w:r>
            <w:r w:rsidRPr="00C20D1D">
              <w:t xml:space="preserve"> manure removal activities), are concrete ramps at least 16</w:t>
            </w:r>
            <w:r w:rsidR="00607922">
              <w:t xml:space="preserve"> ft.</w:t>
            </w:r>
            <w:r w:rsidR="009332C3">
              <w:t xml:space="preserve"> wide planned?</w:t>
            </w:r>
          </w:p>
          <w:p w:rsidR="00C755B4" w:rsidRPr="00C20D1D" w:rsidRDefault="00C755B4" w:rsidP="009332C3">
            <w:pPr>
              <w:pStyle w:val="Question-1"/>
              <w:numPr>
                <w:ilvl w:val="0"/>
                <w:numId w:val="0"/>
              </w:numPr>
              <w:ind w:left="432"/>
            </w:pPr>
            <w:r w:rsidRPr="00C20D1D">
              <w:rPr>
                <w:sz w:val="20"/>
              </w:rPr>
              <w:t>(ramps less than 16</w:t>
            </w:r>
            <w:r w:rsidR="00607922">
              <w:rPr>
                <w:sz w:val="20"/>
              </w:rPr>
              <w:t xml:space="preserve"> ft.</w:t>
            </w:r>
            <w:r w:rsidRPr="00C20D1D">
              <w:rPr>
                <w:sz w:val="20"/>
              </w:rPr>
              <w:t xml:space="preserve"> wide are allow</w:t>
            </w:r>
            <w:r w:rsidR="00132652">
              <w:rPr>
                <w:sz w:val="20"/>
              </w:rPr>
              <w:t xml:space="preserve">ed if a concrete curb at least </w:t>
            </w:r>
            <w:r w:rsidR="00B52501">
              <w:rPr>
                <w:sz w:val="20"/>
              </w:rPr>
              <w:t>6 in.</w:t>
            </w:r>
            <w:r w:rsidRPr="00C20D1D">
              <w:rPr>
                <w:sz w:val="20"/>
              </w:rPr>
              <w:t xml:space="preserve"> high is planned)</w:t>
            </w:r>
          </w:p>
        </w:tc>
        <w:tc>
          <w:tcPr>
            <w:tcW w:w="1872" w:type="dxa"/>
            <w:tcBorders>
              <w:top w:val="single" w:sz="4" w:space="0" w:color="auto"/>
              <w:bottom w:val="single"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r w:rsidRPr="00C20D1D">
              <w:rPr>
                <w:rFonts w:asciiTheme="minorHAnsi" w:hAnsiTheme="minorHAnsi"/>
              </w:rPr>
              <w:t>YES    NO   N/A</w:t>
            </w:r>
          </w:p>
        </w:tc>
      </w:tr>
      <w:tr w:rsidR="00C755B4" w:rsidRPr="00C20D1D" w:rsidTr="00C755B4">
        <w:tc>
          <w:tcPr>
            <w:tcW w:w="8640" w:type="dxa"/>
            <w:tcBorders>
              <w:top w:val="single" w:sz="4" w:space="0" w:color="auto"/>
              <w:left w:val="single" w:sz="4" w:space="0" w:color="auto"/>
            </w:tcBorders>
            <w:tcMar>
              <w:top w:w="29" w:type="dxa"/>
              <w:left w:w="115" w:type="dxa"/>
              <w:bottom w:w="29" w:type="dxa"/>
              <w:right w:w="115" w:type="dxa"/>
            </w:tcMar>
            <w:vAlign w:val="center"/>
          </w:tcPr>
          <w:p w:rsidR="00C755B4" w:rsidRPr="00C20D1D" w:rsidRDefault="00C755B4" w:rsidP="00A349EB">
            <w:pPr>
              <w:pStyle w:val="Question-1"/>
              <w:tabs>
                <w:tab w:val="clear" w:pos="432"/>
                <w:tab w:val="num" w:pos="353"/>
              </w:tabs>
              <w:ind w:left="353" w:hanging="353"/>
            </w:pPr>
            <w:r w:rsidRPr="00C20D1D">
              <w:t>Where agitation is planned within the LMSA, is a concrete agitation pad that meets one of the following included?</w:t>
            </w:r>
          </w:p>
        </w:tc>
        <w:tc>
          <w:tcPr>
            <w:tcW w:w="1872" w:type="dxa"/>
            <w:tcBorders>
              <w:top w:val="single"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r w:rsidRPr="00C20D1D">
              <w:rPr>
                <w:rFonts w:asciiTheme="minorHAnsi" w:hAnsiTheme="minorHAnsi"/>
              </w:rPr>
              <w:t>YES    NO   N/A</w:t>
            </w:r>
          </w:p>
        </w:tc>
      </w:tr>
      <w:tr w:rsidR="00C755B4" w:rsidRPr="00C20D1D" w:rsidTr="00C755B4">
        <w:tc>
          <w:tcPr>
            <w:tcW w:w="8640" w:type="dxa"/>
            <w:tcBorders>
              <w:left w:val="single" w:sz="4" w:space="0" w:color="auto"/>
              <w:bottom w:val="single" w:sz="4" w:space="0" w:color="auto"/>
            </w:tcBorders>
            <w:tcMar>
              <w:top w:w="29" w:type="dxa"/>
              <w:left w:w="115" w:type="dxa"/>
              <w:bottom w:w="29" w:type="dxa"/>
              <w:right w:w="115" w:type="dxa"/>
            </w:tcMar>
            <w:vAlign w:val="center"/>
          </w:tcPr>
          <w:p w:rsidR="00C755B4" w:rsidRPr="00971922" w:rsidRDefault="00C755B4" w:rsidP="00A349EB">
            <w:pPr>
              <w:pStyle w:val="A-1"/>
              <w:numPr>
                <w:ilvl w:val="0"/>
                <w:numId w:val="70"/>
              </w:numPr>
              <w:tabs>
                <w:tab w:val="clear" w:pos="893"/>
                <w:tab w:val="left" w:pos="713"/>
              </w:tabs>
              <w:ind w:left="713"/>
              <w:rPr>
                <w:rFonts w:asciiTheme="minorHAnsi" w:hAnsiTheme="minorHAnsi"/>
              </w:rPr>
            </w:pPr>
            <w:r w:rsidRPr="00971922">
              <w:rPr>
                <w:rFonts w:asciiTheme="minorHAnsi" w:hAnsiTheme="minorHAnsi"/>
              </w:rPr>
              <w:t>minimum dimensions of 2</w:t>
            </w:r>
            <w:r w:rsidR="00A349EB">
              <w:rPr>
                <w:rFonts w:asciiTheme="minorHAnsi" w:hAnsiTheme="minorHAnsi"/>
              </w:rPr>
              <w:t>0</w:t>
            </w:r>
            <w:r w:rsidR="00607922">
              <w:rPr>
                <w:rFonts w:asciiTheme="minorHAnsi" w:hAnsiTheme="minorHAnsi"/>
              </w:rPr>
              <w:t xml:space="preserve"> ft.</w:t>
            </w:r>
            <w:r w:rsidR="00A349EB">
              <w:rPr>
                <w:rFonts w:asciiTheme="minorHAnsi" w:hAnsiTheme="minorHAnsi"/>
              </w:rPr>
              <w:t xml:space="preserve"> by</w:t>
            </w:r>
            <w:r w:rsidR="009332C3">
              <w:rPr>
                <w:rFonts w:asciiTheme="minorHAnsi" w:hAnsiTheme="minorHAnsi"/>
              </w:rPr>
              <w:t xml:space="preserve"> 20</w:t>
            </w:r>
            <w:r w:rsidR="00607922">
              <w:rPr>
                <w:rFonts w:asciiTheme="minorHAnsi" w:hAnsiTheme="minorHAnsi"/>
              </w:rPr>
              <w:t xml:space="preserve"> ft.</w:t>
            </w:r>
            <w:r w:rsidR="009332C3">
              <w:rPr>
                <w:rFonts w:asciiTheme="minorHAnsi" w:hAnsiTheme="minorHAnsi"/>
              </w:rPr>
              <w:t xml:space="preserve"> and designed as a sump</w:t>
            </w:r>
            <w:r w:rsidR="00132652">
              <w:rPr>
                <w:rFonts w:asciiTheme="minorHAnsi" w:hAnsiTheme="minorHAnsi"/>
              </w:rPr>
              <w:t>.</w:t>
            </w:r>
          </w:p>
          <w:p w:rsidR="00C755B4" w:rsidRPr="00C20D1D" w:rsidRDefault="00C755B4" w:rsidP="00A349EB">
            <w:pPr>
              <w:pStyle w:val="A-1"/>
              <w:tabs>
                <w:tab w:val="clear" w:pos="893"/>
                <w:tab w:val="left" w:pos="713"/>
              </w:tabs>
              <w:ind w:left="713"/>
              <w:rPr>
                <w:rFonts w:asciiTheme="minorHAnsi" w:hAnsiTheme="minorHAnsi"/>
              </w:rPr>
            </w:pPr>
            <w:r w:rsidRPr="00C20D1D">
              <w:rPr>
                <w:rFonts w:asciiTheme="minorHAnsi" w:hAnsiTheme="minorHAnsi"/>
              </w:rPr>
              <w:t>minimum dimensions of 20</w:t>
            </w:r>
            <w:r w:rsidR="00607922">
              <w:rPr>
                <w:rFonts w:asciiTheme="minorHAnsi" w:hAnsiTheme="minorHAnsi"/>
              </w:rPr>
              <w:t xml:space="preserve"> ft.</w:t>
            </w:r>
            <w:r w:rsidRPr="00C20D1D">
              <w:rPr>
                <w:rFonts w:asciiTheme="minorHAnsi" w:hAnsiTheme="minorHAnsi"/>
              </w:rPr>
              <w:t xml:space="preserve"> </w:t>
            </w:r>
            <w:r w:rsidR="00A349EB">
              <w:rPr>
                <w:rFonts w:asciiTheme="minorHAnsi" w:hAnsiTheme="minorHAnsi"/>
              </w:rPr>
              <w:t>by</w:t>
            </w:r>
            <w:r w:rsidRPr="00C20D1D">
              <w:rPr>
                <w:rFonts w:asciiTheme="minorHAnsi" w:hAnsiTheme="minorHAnsi"/>
              </w:rPr>
              <w:t xml:space="preserve"> 20</w:t>
            </w:r>
            <w:r w:rsidR="00607922">
              <w:rPr>
                <w:rFonts w:asciiTheme="minorHAnsi" w:hAnsiTheme="minorHAnsi"/>
              </w:rPr>
              <w:t xml:space="preserve"> ft.</w:t>
            </w:r>
            <w:r w:rsidRPr="00C20D1D">
              <w:rPr>
                <w:rFonts w:asciiTheme="minorHAnsi" w:hAnsiTheme="minorHAnsi"/>
              </w:rPr>
              <w:t xml:space="preserve"> and at least a</w:t>
            </w:r>
            <w:r w:rsidR="009332C3">
              <w:rPr>
                <w:rFonts w:asciiTheme="minorHAnsi" w:hAnsiTheme="minorHAnsi"/>
              </w:rPr>
              <w:t xml:space="preserve"> 6</w:t>
            </w:r>
            <w:r w:rsidR="00607922">
              <w:rPr>
                <w:rFonts w:asciiTheme="minorHAnsi" w:hAnsiTheme="minorHAnsi"/>
              </w:rPr>
              <w:t xml:space="preserve"> in.</w:t>
            </w:r>
            <w:r w:rsidR="009332C3">
              <w:rPr>
                <w:rFonts w:asciiTheme="minorHAnsi" w:hAnsiTheme="minorHAnsi"/>
              </w:rPr>
              <w:t xml:space="preserve"> curb at the rear of the pad</w:t>
            </w:r>
            <w:r w:rsidR="00132652">
              <w:rPr>
                <w:rFonts w:asciiTheme="minorHAnsi" w:hAnsiTheme="minorHAnsi"/>
              </w:rPr>
              <w:t>.</w:t>
            </w:r>
          </w:p>
          <w:p w:rsidR="00C755B4" w:rsidRPr="00C20D1D" w:rsidRDefault="00C755B4" w:rsidP="00A349EB">
            <w:pPr>
              <w:pStyle w:val="A-1"/>
              <w:tabs>
                <w:tab w:val="clear" w:pos="893"/>
                <w:tab w:val="left" w:pos="713"/>
              </w:tabs>
              <w:ind w:left="713"/>
              <w:rPr>
                <w:rFonts w:asciiTheme="minorHAnsi" w:hAnsiTheme="minorHAnsi"/>
              </w:rPr>
            </w:pPr>
            <w:r w:rsidRPr="00C20D1D">
              <w:rPr>
                <w:rFonts w:asciiTheme="minorHAnsi" w:hAnsiTheme="minorHAnsi"/>
              </w:rPr>
              <w:t>minimum dimension of 20</w:t>
            </w:r>
            <w:r w:rsidR="00607922">
              <w:rPr>
                <w:rFonts w:asciiTheme="minorHAnsi" w:hAnsiTheme="minorHAnsi"/>
              </w:rPr>
              <w:t xml:space="preserve"> ft.</w:t>
            </w:r>
            <w:r w:rsidRPr="00C20D1D">
              <w:rPr>
                <w:rFonts w:asciiTheme="minorHAnsi" w:hAnsiTheme="minorHAnsi"/>
              </w:rPr>
              <w:t xml:space="preserve"> </w:t>
            </w:r>
            <w:r w:rsidR="00A349EB">
              <w:rPr>
                <w:rFonts w:asciiTheme="minorHAnsi" w:hAnsiTheme="minorHAnsi"/>
              </w:rPr>
              <w:t>by</w:t>
            </w:r>
            <w:r w:rsidRPr="00C20D1D">
              <w:rPr>
                <w:rFonts w:asciiTheme="minorHAnsi" w:hAnsiTheme="minorHAnsi"/>
              </w:rPr>
              <w:t xml:space="preserve"> 30</w:t>
            </w:r>
            <w:r w:rsidR="00607922">
              <w:rPr>
                <w:rFonts w:asciiTheme="minorHAnsi" w:hAnsiTheme="minorHAnsi"/>
              </w:rPr>
              <w:t xml:space="preserve"> ft.</w:t>
            </w:r>
            <w:r w:rsidRPr="00C20D1D">
              <w:rPr>
                <w:rFonts w:asciiTheme="minorHAnsi" w:hAnsiTheme="minorHAnsi"/>
              </w:rPr>
              <w:t xml:space="preserve"> (30</w:t>
            </w:r>
            <w:r w:rsidR="00607922">
              <w:rPr>
                <w:rFonts w:asciiTheme="minorHAnsi" w:hAnsiTheme="minorHAnsi"/>
              </w:rPr>
              <w:t xml:space="preserve"> ft. </w:t>
            </w:r>
            <w:r w:rsidRPr="00C20D1D">
              <w:rPr>
                <w:rFonts w:asciiTheme="minorHAnsi" w:hAnsiTheme="minorHAnsi"/>
              </w:rPr>
              <w:t>out from the toe of the slope)</w:t>
            </w:r>
          </w:p>
        </w:tc>
        <w:tc>
          <w:tcPr>
            <w:tcW w:w="1872" w:type="dxa"/>
            <w:tcBorders>
              <w:bottom w:val="single"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p>
        </w:tc>
      </w:tr>
      <w:tr w:rsidR="00C755B4" w:rsidRPr="00C20D1D" w:rsidTr="00C755B4">
        <w:tc>
          <w:tcPr>
            <w:tcW w:w="8640" w:type="dxa"/>
            <w:tcBorders>
              <w:top w:val="single" w:sz="4" w:space="0" w:color="auto"/>
              <w:left w:val="single" w:sz="4" w:space="0" w:color="auto"/>
            </w:tcBorders>
            <w:tcMar>
              <w:top w:w="29" w:type="dxa"/>
              <w:left w:w="115" w:type="dxa"/>
              <w:bottom w:w="29" w:type="dxa"/>
              <w:right w:w="115" w:type="dxa"/>
            </w:tcMar>
            <w:vAlign w:val="center"/>
          </w:tcPr>
          <w:p w:rsidR="00525C40" w:rsidRDefault="00C755B4" w:rsidP="00525C40">
            <w:pPr>
              <w:pStyle w:val="Question-1"/>
            </w:pPr>
            <w:r w:rsidRPr="00C20D1D">
              <w:t>Are protective measures for the liner planned where manu</w:t>
            </w:r>
            <w:r w:rsidR="00525C40">
              <w:t>re enters the LMSA?</w:t>
            </w:r>
          </w:p>
          <w:p w:rsidR="00C755B4" w:rsidRPr="00C20D1D" w:rsidRDefault="00C755B4" w:rsidP="00525C40">
            <w:pPr>
              <w:pStyle w:val="Question-1"/>
              <w:numPr>
                <w:ilvl w:val="0"/>
                <w:numId w:val="0"/>
              </w:numPr>
              <w:ind w:left="432"/>
            </w:pPr>
            <w:r w:rsidRPr="00C20D1D">
              <w:t>(i.e., splash pads, runoff chutes, etc.)</w:t>
            </w:r>
          </w:p>
        </w:tc>
        <w:tc>
          <w:tcPr>
            <w:tcW w:w="1872" w:type="dxa"/>
            <w:tcBorders>
              <w:top w:val="single"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r w:rsidRPr="00C20D1D">
              <w:rPr>
                <w:rFonts w:asciiTheme="minorHAnsi" w:hAnsiTheme="minorHAnsi"/>
              </w:rPr>
              <w:t>YES    NO   N/A</w:t>
            </w:r>
          </w:p>
        </w:tc>
      </w:tr>
      <w:tr w:rsidR="00C755B4" w:rsidRPr="00C20D1D" w:rsidTr="00C755B4">
        <w:tc>
          <w:tcPr>
            <w:tcW w:w="8640" w:type="dxa"/>
            <w:tcBorders>
              <w:top w:val="single" w:sz="4" w:space="0" w:color="auto"/>
              <w:left w:val="single" w:sz="4" w:space="0" w:color="auto"/>
            </w:tcBorders>
            <w:tcMar>
              <w:top w:w="29" w:type="dxa"/>
              <w:left w:w="115" w:type="dxa"/>
              <w:bottom w:w="29" w:type="dxa"/>
              <w:right w:w="115" w:type="dxa"/>
            </w:tcMar>
            <w:vAlign w:val="center"/>
          </w:tcPr>
          <w:p w:rsidR="00C755B4" w:rsidRPr="00C20D1D" w:rsidRDefault="00C755B4" w:rsidP="00A349EB">
            <w:pPr>
              <w:pStyle w:val="Question-1"/>
              <w:tabs>
                <w:tab w:val="clear" w:pos="432"/>
                <w:tab w:val="num" w:pos="353"/>
              </w:tabs>
              <w:ind w:left="353" w:hanging="353"/>
            </w:pPr>
            <w:r w:rsidRPr="00C20D1D">
              <w:t>Do the plans specify the maximum thickness of soil lifts prior to compaction?</w:t>
            </w:r>
          </w:p>
          <w:p w:rsidR="00C755B4" w:rsidRPr="00971922" w:rsidRDefault="00C755B4" w:rsidP="003021BA">
            <w:pPr>
              <w:pStyle w:val="A-1"/>
              <w:numPr>
                <w:ilvl w:val="0"/>
                <w:numId w:val="71"/>
              </w:numPr>
              <w:tabs>
                <w:tab w:val="clear" w:pos="893"/>
                <w:tab w:val="left" w:pos="1073"/>
              </w:tabs>
              <w:ind w:left="1073"/>
              <w:rPr>
                <w:rFonts w:asciiTheme="minorHAnsi" w:hAnsiTheme="minorHAnsi"/>
              </w:rPr>
            </w:pPr>
            <w:r w:rsidRPr="00971922">
              <w:rPr>
                <w:rFonts w:asciiTheme="minorHAnsi" w:hAnsiTheme="minorHAnsi"/>
              </w:rPr>
              <w:t>Li</w:t>
            </w:r>
            <w:r w:rsidR="00607922">
              <w:rPr>
                <w:rFonts w:asciiTheme="minorHAnsi" w:hAnsiTheme="minorHAnsi"/>
              </w:rPr>
              <w:t>ft thickness cannot more than 3 in.</w:t>
            </w:r>
            <w:r w:rsidRPr="00971922">
              <w:rPr>
                <w:rFonts w:asciiTheme="minorHAnsi" w:hAnsiTheme="minorHAnsi"/>
              </w:rPr>
              <w:t xml:space="preserve"> greater than the tamping roller fee</w:t>
            </w:r>
            <w:r w:rsidR="00607922">
              <w:rPr>
                <w:rFonts w:asciiTheme="minorHAnsi" w:hAnsiTheme="minorHAnsi"/>
              </w:rPr>
              <w:t>t with a maximum thickness of 9 in.</w:t>
            </w:r>
          </w:p>
        </w:tc>
        <w:tc>
          <w:tcPr>
            <w:tcW w:w="1872" w:type="dxa"/>
            <w:tcBorders>
              <w:top w:val="single"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r w:rsidRPr="00C20D1D">
              <w:rPr>
                <w:rFonts w:asciiTheme="minorHAnsi" w:hAnsiTheme="minorHAnsi"/>
              </w:rPr>
              <w:t>YES    NO</w:t>
            </w:r>
          </w:p>
        </w:tc>
      </w:tr>
      <w:tr w:rsidR="00C755B4" w:rsidRPr="00C20D1D" w:rsidTr="00C755B4">
        <w:tc>
          <w:tcPr>
            <w:tcW w:w="8640" w:type="dxa"/>
            <w:tcBorders>
              <w:top w:val="single" w:sz="4" w:space="0" w:color="auto"/>
              <w:left w:val="single" w:sz="4" w:space="0" w:color="auto"/>
              <w:bottom w:val="single" w:sz="4" w:space="0" w:color="auto"/>
            </w:tcBorders>
            <w:tcMar>
              <w:top w:w="29" w:type="dxa"/>
              <w:left w:w="115" w:type="dxa"/>
              <w:bottom w:w="29" w:type="dxa"/>
              <w:right w:w="115" w:type="dxa"/>
            </w:tcMar>
            <w:vAlign w:val="center"/>
          </w:tcPr>
          <w:p w:rsidR="00525C40" w:rsidRDefault="00C755B4" w:rsidP="00A349EB">
            <w:pPr>
              <w:pStyle w:val="Question-1"/>
              <w:tabs>
                <w:tab w:val="clear" w:pos="432"/>
                <w:tab w:val="num" w:pos="353"/>
              </w:tabs>
              <w:ind w:left="353" w:hanging="353"/>
            </w:pPr>
            <w:r w:rsidRPr="00C20D1D">
              <w:t>Is construction of the liner planned be</w:t>
            </w:r>
            <w:r w:rsidR="00525C40">
              <w:t>tween October 15 and April 15?</w:t>
            </w:r>
          </w:p>
          <w:p w:rsidR="00C755B4" w:rsidRPr="00C20D1D" w:rsidRDefault="00C755B4" w:rsidP="00525C40">
            <w:pPr>
              <w:pStyle w:val="Question-1"/>
              <w:numPr>
                <w:ilvl w:val="0"/>
                <w:numId w:val="0"/>
              </w:numPr>
              <w:ind w:left="713"/>
            </w:pPr>
            <w:r w:rsidRPr="00C20D1D">
              <w:rPr>
                <w:i/>
              </w:rPr>
              <w:t xml:space="preserve">If </w:t>
            </w:r>
            <w:r w:rsidRPr="00C20D1D">
              <w:rPr>
                <w:b/>
                <w:i/>
              </w:rPr>
              <w:t>“YES”</w:t>
            </w:r>
            <w:r w:rsidRPr="00C20D1D">
              <w:rPr>
                <w:i/>
              </w:rPr>
              <w:t xml:space="preserve"> approval from the MPCA feedlot engineers is required.</w:t>
            </w:r>
          </w:p>
        </w:tc>
        <w:tc>
          <w:tcPr>
            <w:tcW w:w="1872" w:type="dxa"/>
            <w:tcBorders>
              <w:top w:val="single" w:sz="4" w:space="0" w:color="auto"/>
              <w:bottom w:val="single"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r w:rsidRPr="00C20D1D">
              <w:rPr>
                <w:rFonts w:asciiTheme="minorHAnsi" w:hAnsiTheme="minorHAnsi"/>
              </w:rPr>
              <w:t>YES    NO   N/A</w:t>
            </w:r>
          </w:p>
        </w:tc>
      </w:tr>
      <w:tr w:rsidR="00C755B4" w:rsidRPr="00C20D1D" w:rsidTr="00C755B4">
        <w:tc>
          <w:tcPr>
            <w:tcW w:w="8640" w:type="dxa"/>
            <w:tcBorders>
              <w:top w:val="single" w:sz="4" w:space="0" w:color="auto"/>
              <w:left w:val="single" w:sz="4" w:space="0" w:color="auto"/>
            </w:tcBorders>
            <w:tcMar>
              <w:top w:w="29" w:type="dxa"/>
              <w:left w:w="115" w:type="dxa"/>
              <w:bottom w:w="29" w:type="dxa"/>
              <w:right w:w="115" w:type="dxa"/>
            </w:tcMar>
            <w:vAlign w:val="center"/>
          </w:tcPr>
          <w:p w:rsidR="00C755B4" w:rsidRPr="00C20D1D" w:rsidRDefault="00C755B4" w:rsidP="00C755B4">
            <w:pPr>
              <w:pStyle w:val="Question-1"/>
            </w:pPr>
            <w:r w:rsidRPr="00C20D1D">
              <w:t>Do the plans contain a Quality Assurance/Quality Control (QA/QC) plan that includes:</w:t>
            </w:r>
          </w:p>
        </w:tc>
        <w:tc>
          <w:tcPr>
            <w:tcW w:w="1872" w:type="dxa"/>
            <w:tcBorders>
              <w:top w:val="single"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p>
        </w:tc>
      </w:tr>
      <w:tr w:rsidR="00C755B4" w:rsidRPr="00C20D1D" w:rsidTr="00C755B4">
        <w:tc>
          <w:tcPr>
            <w:tcW w:w="8640" w:type="dxa"/>
            <w:tcBorders>
              <w:left w:val="single" w:sz="4" w:space="0" w:color="auto"/>
            </w:tcBorders>
            <w:tcMar>
              <w:top w:w="29" w:type="dxa"/>
              <w:left w:w="115" w:type="dxa"/>
              <w:bottom w:w="29" w:type="dxa"/>
              <w:right w:w="115" w:type="dxa"/>
            </w:tcMar>
            <w:vAlign w:val="center"/>
          </w:tcPr>
          <w:p w:rsidR="00C755B4" w:rsidRPr="00C20D1D" w:rsidRDefault="00C755B4" w:rsidP="007E414A">
            <w:pPr>
              <w:pStyle w:val="Question-2"/>
              <w:numPr>
                <w:ilvl w:val="2"/>
                <w:numId w:val="33"/>
              </w:numPr>
              <w:tabs>
                <w:tab w:val="clear" w:pos="1080"/>
              </w:tabs>
              <w:ind w:left="893"/>
            </w:pPr>
            <w:r w:rsidRPr="00C20D1D">
              <w:t>Plan for inspections during construction by an inspector who is either:</w:t>
            </w:r>
          </w:p>
        </w:tc>
        <w:tc>
          <w:tcPr>
            <w:tcW w:w="1872" w:type="dxa"/>
            <w:tcBorders>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r w:rsidRPr="00C20D1D">
              <w:rPr>
                <w:rFonts w:asciiTheme="minorHAnsi" w:hAnsiTheme="minorHAnsi"/>
              </w:rPr>
              <w:t>YES    NO</w:t>
            </w:r>
          </w:p>
        </w:tc>
      </w:tr>
      <w:tr w:rsidR="00C755B4" w:rsidRPr="00C20D1D" w:rsidTr="00C755B4">
        <w:tc>
          <w:tcPr>
            <w:tcW w:w="8640" w:type="dxa"/>
            <w:tcBorders>
              <w:left w:val="single" w:sz="4" w:space="0" w:color="auto"/>
            </w:tcBorders>
            <w:tcMar>
              <w:top w:w="29" w:type="dxa"/>
              <w:left w:w="115" w:type="dxa"/>
              <w:bottom w:w="29" w:type="dxa"/>
              <w:right w:w="115" w:type="dxa"/>
            </w:tcMar>
            <w:vAlign w:val="center"/>
          </w:tcPr>
          <w:p w:rsidR="00C755B4" w:rsidRPr="00971922" w:rsidRDefault="00C755B4" w:rsidP="007E414A">
            <w:pPr>
              <w:pStyle w:val="A-2"/>
              <w:numPr>
                <w:ilvl w:val="0"/>
                <w:numId w:val="72"/>
              </w:numPr>
              <w:rPr>
                <w:rFonts w:asciiTheme="minorHAnsi" w:hAnsiTheme="minorHAnsi"/>
              </w:rPr>
            </w:pPr>
            <w:r w:rsidRPr="00971922">
              <w:rPr>
                <w:rFonts w:asciiTheme="minorHAnsi" w:hAnsiTheme="minorHAnsi"/>
              </w:rPr>
              <w:t>A MN P.E. or person working under direct supervision of P.E., or</w:t>
            </w:r>
          </w:p>
        </w:tc>
        <w:tc>
          <w:tcPr>
            <w:tcW w:w="1872" w:type="dxa"/>
            <w:tcBorders>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p>
        </w:tc>
      </w:tr>
      <w:tr w:rsidR="00C755B4" w:rsidRPr="00C20D1D" w:rsidTr="00C755B4">
        <w:tc>
          <w:tcPr>
            <w:tcW w:w="8640" w:type="dxa"/>
            <w:tcBorders>
              <w:left w:val="single" w:sz="4" w:space="0" w:color="auto"/>
              <w:bottom w:val="dashed" w:sz="4" w:space="0" w:color="auto"/>
            </w:tcBorders>
            <w:tcMar>
              <w:top w:w="29" w:type="dxa"/>
              <w:left w:w="115" w:type="dxa"/>
              <w:bottom w:w="29" w:type="dxa"/>
              <w:right w:w="115" w:type="dxa"/>
            </w:tcMar>
            <w:vAlign w:val="center"/>
          </w:tcPr>
          <w:p w:rsidR="00C755B4" w:rsidRPr="00C20D1D" w:rsidRDefault="00C755B4" w:rsidP="00C755B4">
            <w:pPr>
              <w:pStyle w:val="A-2"/>
              <w:rPr>
                <w:rFonts w:asciiTheme="minorHAnsi" w:hAnsiTheme="minorHAnsi"/>
              </w:rPr>
            </w:pPr>
            <w:r w:rsidRPr="00C20D1D">
              <w:rPr>
                <w:rFonts w:asciiTheme="minorHAnsi" w:hAnsiTheme="minorHAnsi"/>
              </w:rPr>
              <w:t>A NRCS approved person</w:t>
            </w:r>
          </w:p>
        </w:tc>
        <w:tc>
          <w:tcPr>
            <w:tcW w:w="1872" w:type="dxa"/>
            <w:tcBorders>
              <w:bottom w:val="dashed"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p>
        </w:tc>
      </w:tr>
      <w:tr w:rsidR="00C755B4" w:rsidRPr="00C20D1D" w:rsidTr="00C755B4">
        <w:tc>
          <w:tcPr>
            <w:tcW w:w="8640" w:type="dxa"/>
            <w:tcBorders>
              <w:top w:val="dashed" w:sz="4" w:space="0" w:color="auto"/>
              <w:left w:val="single" w:sz="4" w:space="0" w:color="auto"/>
            </w:tcBorders>
            <w:tcMar>
              <w:top w:w="29" w:type="dxa"/>
              <w:left w:w="115" w:type="dxa"/>
              <w:bottom w:w="29" w:type="dxa"/>
              <w:right w:w="115" w:type="dxa"/>
            </w:tcMar>
            <w:vAlign w:val="center"/>
          </w:tcPr>
          <w:p w:rsidR="00C755B4" w:rsidRPr="00C20D1D" w:rsidRDefault="00C755B4" w:rsidP="007E414A">
            <w:pPr>
              <w:pStyle w:val="Question-2"/>
              <w:numPr>
                <w:ilvl w:val="2"/>
                <w:numId w:val="33"/>
              </w:numPr>
              <w:tabs>
                <w:tab w:val="clear" w:pos="1080"/>
              </w:tabs>
              <w:ind w:left="893"/>
            </w:pPr>
            <w:r w:rsidRPr="00C20D1D">
              <w:t>Plan for testing methods during construction that comply with the following:</w:t>
            </w:r>
          </w:p>
        </w:tc>
        <w:tc>
          <w:tcPr>
            <w:tcW w:w="1872" w:type="dxa"/>
            <w:tcBorders>
              <w:top w:val="dashed"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r w:rsidRPr="00C20D1D">
              <w:rPr>
                <w:rFonts w:asciiTheme="minorHAnsi" w:hAnsiTheme="minorHAnsi"/>
              </w:rPr>
              <w:t>YES    NO</w:t>
            </w:r>
          </w:p>
        </w:tc>
      </w:tr>
      <w:tr w:rsidR="00C755B4" w:rsidRPr="00C20D1D" w:rsidTr="00C755B4">
        <w:tc>
          <w:tcPr>
            <w:tcW w:w="8640" w:type="dxa"/>
            <w:tcBorders>
              <w:left w:val="single" w:sz="4" w:space="0" w:color="auto"/>
            </w:tcBorders>
            <w:tcMar>
              <w:top w:w="29" w:type="dxa"/>
              <w:left w:w="115" w:type="dxa"/>
              <w:bottom w:w="29" w:type="dxa"/>
              <w:right w:w="115" w:type="dxa"/>
            </w:tcMar>
            <w:vAlign w:val="center"/>
          </w:tcPr>
          <w:p w:rsidR="00C755B4" w:rsidRPr="00971922" w:rsidRDefault="00C755B4" w:rsidP="007E414A">
            <w:pPr>
              <w:pStyle w:val="A-2"/>
              <w:numPr>
                <w:ilvl w:val="0"/>
                <w:numId w:val="73"/>
              </w:numPr>
              <w:rPr>
                <w:rFonts w:asciiTheme="minorHAnsi" w:hAnsiTheme="minorHAnsi"/>
              </w:rPr>
            </w:pPr>
            <w:r w:rsidRPr="00971922">
              <w:rPr>
                <w:rFonts w:asciiTheme="minorHAnsi" w:hAnsiTheme="minorHAnsi"/>
              </w:rPr>
              <w:t>Moisture (min of 4/acre/ft. of liner) according to one of the following:</w:t>
            </w:r>
          </w:p>
        </w:tc>
        <w:tc>
          <w:tcPr>
            <w:tcW w:w="1872" w:type="dxa"/>
            <w:tcBorders>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p>
        </w:tc>
      </w:tr>
      <w:tr w:rsidR="00C755B4" w:rsidRPr="00C20D1D" w:rsidTr="00C755B4">
        <w:tc>
          <w:tcPr>
            <w:tcW w:w="8640" w:type="dxa"/>
            <w:tcBorders>
              <w:left w:val="single" w:sz="4" w:space="0" w:color="auto"/>
            </w:tcBorders>
            <w:tcMar>
              <w:top w:w="29" w:type="dxa"/>
              <w:left w:w="115" w:type="dxa"/>
              <w:bottom w:w="29" w:type="dxa"/>
              <w:right w:w="115" w:type="dxa"/>
            </w:tcMar>
            <w:vAlign w:val="center"/>
          </w:tcPr>
          <w:p w:rsidR="00C755B4" w:rsidRPr="00B201C1" w:rsidRDefault="00C755B4" w:rsidP="007E414A">
            <w:pPr>
              <w:pStyle w:val="1-2"/>
              <w:numPr>
                <w:ilvl w:val="0"/>
                <w:numId w:val="40"/>
              </w:numPr>
              <w:ind w:left="1613"/>
              <w:rPr>
                <w:sz w:val="22"/>
                <w:szCs w:val="22"/>
              </w:rPr>
            </w:pPr>
            <w:r w:rsidRPr="00B201C1">
              <w:rPr>
                <w:sz w:val="22"/>
                <w:szCs w:val="22"/>
              </w:rPr>
              <w:t xml:space="preserve">ASTM D6938, D2216, D4643, D4959, or D4944 </w:t>
            </w:r>
            <w:r w:rsidRPr="00B201C1">
              <w:rPr>
                <w:b/>
                <w:bCs/>
                <w:sz w:val="22"/>
                <w:szCs w:val="22"/>
              </w:rPr>
              <w:t>OR</w:t>
            </w:r>
          </w:p>
        </w:tc>
        <w:tc>
          <w:tcPr>
            <w:tcW w:w="1872" w:type="dxa"/>
            <w:tcBorders>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p>
        </w:tc>
      </w:tr>
      <w:tr w:rsidR="00C755B4" w:rsidRPr="00C20D1D" w:rsidTr="00C755B4">
        <w:tc>
          <w:tcPr>
            <w:tcW w:w="8640" w:type="dxa"/>
            <w:tcBorders>
              <w:left w:val="single" w:sz="4" w:space="0" w:color="auto"/>
            </w:tcBorders>
            <w:tcMar>
              <w:top w:w="29" w:type="dxa"/>
              <w:left w:w="115" w:type="dxa"/>
              <w:bottom w:w="29" w:type="dxa"/>
              <w:right w:w="115" w:type="dxa"/>
            </w:tcMar>
            <w:vAlign w:val="center"/>
          </w:tcPr>
          <w:p w:rsidR="00C755B4" w:rsidRPr="00B201C1" w:rsidRDefault="00C755B4" w:rsidP="00350EE4">
            <w:pPr>
              <w:pStyle w:val="1-2"/>
              <w:rPr>
                <w:sz w:val="22"/>
                <w:szCs w:val="22"/>
              </w:rPr>
            </w:pPr>
            <w:r w:rsidRPr="00B201C1">
              <w:rPr>
                <w:sz w:val="22"/>
                <w:szCs w:val="22"/>
              </w:rPr>
              <w:t xml:space="preserve">Method specification </w:t>
            </w:r>
            <w:r w:rsidRPr="00350EE4">
              <w:rPr>
                <w:sz w:val="20"/>
                <w:szCs w:val="22"/>
              </w:rPr>
              <w:t xml:space="preserve">(i.e. </w:t>
            </w:r>
            <w:r w:rsidR="00350EE4">
              <w:rPr>
                <w:sz w:val="20"/>
                <w:szCs w:val="22"/>
              </w:rPr>
              <w:t>soil ribbon</w:t>
            </w:r>
            <w:r w:rsidRPr="00350EE4">
              <w:rPr>
                <w:sz w:val="20"/>
                <w:szCs w:val="22"/>
              </w:rPr>
              <w:t>)</w:t>
            </w:r>
          </w:p>
        </w:tc>
        <w:tc>
          <w:tcPr>
            <w:tcW w:w="1872" w:type="dxa"/>
            <w:tcBorders>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p>
        </w:tc>
      </w:tr>
      <w:tr w:rsidR="00C755B4" w:rsidRPr="00C20D1D" w:rsidTr="00C755B4">
        <w:tc>
          <w:tcPr>
            <w:tcW w:w="8640" w:type="dxa"/>
            <w:tcBorders>
              <w:left w:val="single" w:sz="4" w:space="0" w:color="auto"/>
            </w:tcBorders>
            <w:tcMar>
              <w:top w:w="29" w:type="dxa"/>
              <w:left w:w="115" w:type="dxa"/>
              <w:bottom w:w="29" w:type="dxa"/>
              <w:right w:w="115" w:type="dxa"/>
            </w:tcMar>
            <w:vAlign w:val="center"/>
          </w:tcPr>
          <w:p w:rsidR="00C755B4" w:rsidRPr="00C20D1D" w:rsidRDefault="00C755B4" w:rsidP="00C755B4">
            <w:pPr>
              <w:pStyle w:val="A-2"/>
              <w:rPr>
                <w:rFonts w:asciiTheme="minorHAnsi" w:hAnsiTheme="minorHAnsi"/>
              </w:rPr>
            </w:pPr>
            <w:r w:rsidRPr="00C20D1D">
              <w:rPr>
                <w:rFonts w:asciiTheme="minorHAnsi" w:hAnsiTheme="minorHAnsi"/>
              </w:rPr>
              <w:t>Density/Compaction (min of 4/acre/ft. of liner) according to:</w:t>
            </w:r>
          </w:p>
        </w:tc>
        <w:tc>
          <w:tcPr>
            <w:tcW w:w="1872" w:type="dxa"/>
            <w:tcBorders>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p>
        </w:tc>
      </w:tr>
      <w:tr w:rsidR="00C755B4" w:rsidRPr="00C20D1D" w:rsidTr="00C755B4">
        <w:tc>
          <w:tcPr>
            <w:tcW w:w="8640" w:type="dxa"/>
            <w:tcBorders>
              <w:left w:val="single" w:sz="4" w:space="0" w:color="auto"/>
              <w:bottom w:val="dashed" w:sz="4" w:space="0" w:color="auto"/>
            </w:tcBorders>
            <w:tcMar>
              <w:top w:w="29" w:type="dxa"/>
              <w:left w:w="115" w:type="dxa"/>
              <w:bottom w:w="29" w:type="dxa"/>
              <w:right w:w="115" w:type="dxa"/>
            </w:tcMar>
            <w:vAlign w:val="center"/>
          </w:tcPr>
          <w:p w:rsidR="00C755B4" w:rsidRPr="00B201C1" w:rsidRDefault="00C755B4" w:rsidP="007E414A">
            <w:pPr>
              <w:pStyle w:val="1-2"/>
              <w:numPr>
                <w:ilvl w:val="0"/>
                <w:numId w:val="107"/>
              </w:numPr>
              <w:ind w:left="1613"/>
              <w:rPr>
                <w:sz w:val="22"/>
                <w:szCs w:val="22"/>
              </w:rPr>
            </w:pPr>
            <w:r w:rsidRPr="00B201C1">
              <w:rPr>
                <w:sz w:val="22"/>
                <w:szCs w:val="22"/>
              </w:rPr>
              <w:t>ASTM D6938, D2167, D5080, D2937, or D1556</w:t>
            </w:r>
            <w:r w:rsidR="00350EE4">
              <w:rPr>
                <w:sz w:val="22"/>
                <w:szCs w:val="22"/>
              </w:rPr>
              <w:t xml:space="preserve"> </w:t>
            </w:r>
            <w:r w:rsidR="00350EE4">
              <w:rPr>
                <w:sz w:val="22"/>
                <w:szCs w:val="22"/>
              </w:rPr>
              <w:br/>
            </w:r>
            <w:r w:rsidR="00350EE4" w:rsidRPr="00350EE4">
              <w:rPr>
                <w:sz w:val="20"/>
                <w:szCs w:val="22"/>
              </w:rPr>
              <w:t>(method specification can be used if pre-approved by the MPCA)</w:t>
            </w:r>
          </w:p>
        </w:tc>
        <w:tc>
          <w:tcPr>
            <w:tcW w:w="1872" w:type="dxa"/>
            <w:tcBorders>
              <w:bottom w:val="dashed"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p>
        </w:tc>
      </w:tr>
      <w:tr w:rsidR="00C755B4" w:rsidRPr="00C20D1D" w:rsidTr="00C755B4">
        <w:tc>
          <w:tcPr>
            <w:tcW w:w="8640" w:type="dxa"/>
            <w:tcBorders>
              <w:top w:val="dashed" w:sz="4" w:space="0" w:color="auto"/>
              <w:left w:val="single" w:sz="4" w:space="0" w:color="auto"/>
            </w:tcBorders>
            <w:tcMar>
              <w:top w:w="29" w:type="dxa"/>
              <w:left w:w="115" w:type="dxa"/>
              <w:bottom w:w="29" w:type="dxa"/>
              <w:right w:w="115" w:type="dxa"/>
            </w:tcMar>
            <w:vAlign w:val="center"/>
          </w:tcPr>
          <w:p w:rsidR="00C755B4" w:rsidRPr="00C20D1D" w:rsidRDefault="00C755B4" w:rsidP="007E414A">
            <w:pPr>
              <w:pStyle w:val="Question-2"/>
              <w:numPr>
                <w:ilvl w:val="2"/>
                <w:numId w:val="33"/>
              </w:numPr>
              <w:tabs>
                <w:tab w:val="clear" w:pos="1080"/>
              </w:tabs>
              <w:ind w:left="893"/>
            </w:pPr>
            <w:r w:rsidRPr="00C20D1D">
              <w:t>When pre-construction permeability testing is required, a plan for post construction permeability testing to verify adequate liner had been constructed</w:t>
            </w:r>
          </w:p>
        </w:tc>
        <w:tc>
          <w:tcPr>
            <w:tcW w:w="1872" w:type="dxa"/>
            <w:tcBorders>
              <w:top w:val="dashed"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r w:rsidRPr="00C20D1D">
              <w:rPr>
                <w:rFonts w:asciiTheme="minorHAnsi" w:hAnsiTheme="minorHAnsi"/>
              </w:rPr>
              <w:t>YES    NO   N/A</w:t>
            </w:r>
          </w:p>
        </w:tc>
      </w:tr>
      <w:tr w:rsidR="00C755B4" w:rsidRPr="00C20D1D" w:rsidTr="00C755B4">
        <w:tc>
          <w:tcPr>
            <w:tcW w:w="8640" w:type="dxa"/>
            <w:tcBorders>
              <w:left w:val="single" w:sz="4" w:space="0" w:color="auto"/>
              <w:bottom w:val="single" w:sz="4" w:space="0" w:color="auto"/>
            </w:tcBorders>
            <w:tcMar>
              <w:top w:w="29" w:type="dxa"/>
              <w:left w:w="115" w:type="dxa"/>
              <w:bottom w:w="29" w:type="dxa"/>
              <w:right w:w="115" w:type="dxa"/>
            </w:tcMar>
            <w:vAlign w:val="center"/>
          </w:tcPr>
          <w:p w:rsidR="00C755B4" w:rsidRPr="00971922" w:rsidRDefault="00132652" w:rsidP="007E414A">
            <w:pPr>
              <w:pStyle w:val="A-2"/>
              <w:numPr>
                <w:ilvl w:val="0"/>
                <w:numId w:val="74"/>
              </w:numPr>
              <w:rPr>
                <w:rFonts w:asciiTheme="minorHAnsi" w:hAnsiTheme="minorHAnsi"/>
              </w:rPr>
            </w:pPr>
            <w:r>
              <w:rPr>
                <w:rFonts w:asciiTheme="minorHAnsi" w:hAnsiTheme="minorHAnsi"/>
              </w:rPr>
              <w:t xml:space="preserve">Minimum of 1 test </w:t>
            </w:r>
            <w:r w:rsidR="00C755B4" w:rsidRPr="00971922">
              <w:rPr>
                <w:rFonts w:asciiTheme="minorHAnsi" w:hAnsiTheme="minorHAnsi"/>
              </w:rPr>
              <w:t>per 2 ac. of basin area, with at least 1 test in the floor and 1 in the sidewall (ASTM D5084 or D5856)</w:t>
            </w:r>
          </w:p>
        </w:tc>
        <w:tc>
          <w:tcPr>
            <w:tcW w:w="1872" w:type="dxa"/>
            <w:tcBorders>
              <w:bottom w:val="single"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p>
        </w:tc>
      </w:tr>
      <w:tr w:rsidR="00C755B4" w:rsidRPr="00C20D1D" w:rsidTr="00C755B4">
        <w:tblPrEx>
          <w:tblBorders>
            <w:top w:val="single" w:sz="4" w:space="0" w:color="auto"/>
            <w:left w:val="single" w:sz="4" w:space="0" w:color="auto"/>
            <w:bottom w:val="single" w:sz="4" w:space="0" w:color="auto"/>
            <w:right w:val="single" w:sz="4" w:space="0" w:color="auto"/>
          </w:tblBorders>
        </w:tblPrEx>
        <w:tc>
          <w:tcPr>
            <w:tcW w:w="8640" w:type="dxa"/>
            <w:tcMar>
              <w:top w:w="29" w:type="dxa"/>
              <w:left w:w="115" w:type="dxa"/>
              <w:bottom w:w="29" w:type="dxa"/>
              <w:right w:w="115" w:type="dxa"/>
            </w:tcMar>
            <w:vAlign w:val="center"/>
          </w:tcPr>
          <w:p w:rsidR="00C755B4" w:rsidRPr="00C20D1D" w:rsidRDefault="00C755B4" w:rsidP="00C755B4">
            <w:pPr>
              <w:pStyle w:val="Question-1"/>
            </w:pPr>
            <w:r w:rsidRPr="00C20D1D">
              <w:t>Specifications for liner protection during and after construction that include:</w:t>
            </w:r>
          </w:p>
        </w:tc>
        <w:tc>
          <w:tcPr>
            <w:tcW w:w="1872" w:type="dxa"/>
            <w:tcMar>
              <w:top w:w="29" w:type="dxa"/>
              <w:left w:w="115" w:type="dxa"/>
              <w:bottom w:w="29" w:type="dxa"/>
              <w:right w:w="115" w:type="dxa"/>
            </w:tcMar>
            <w:vAlign w:val="center"/>
          </w:tcPr>
          <w:p w:rsidR="00C755B4" w:rsidRPr="00C20D1D" w:rsidRDefault="00C755B4" w:rsidP="00C755B4">
            <w:pPr>
              <w:rPr>
                <w:rFonts w:asciiTheme="minorHAnsi" w:hAnsiTheme="minorHAnsi"/>
              </w:rPr>
            </w:pPr>
            <w:r w:rsidRPr="00C20D1D">
              <w:rPr>
                <w:rFonts w:asciiTheme="minorHAnsi" w:hAnsiTheme="minorHAnsi"/>
              </w:rPr>
              <w:t>YES    NO</w:t>
            </w:r>
          </w:p>
        </w:tc>
      </w:tr>
      <w:tr w:rsidR="00C755B4" w:rsidRPr="00C20D1D" w:rsidTr="00C755B4">
        <w:tblPrEx>
          <w:tblBorders>
            <w:top w:val="single" w:sz="4" w:space="0" w:color="auto"/>
            <w:left w:val="single" w:sz="4" w:space="0" w:color="auto"/>
            <w:bottom w:val="single" w:sz="4" w:space="0" w:color="auto"/>
            <w:right w:val="single" w:sz="4" w:space="0" w:color="auto"/>
          </w:tblBorders>
        </w:tblPrEx>
        <w:tc>
          <w:tcPr>
            <w:tcW w:w="8640" w:type="dxa"/>
            <w:tcMar>
              <w:top w:w="29" w:type="dxa"/>
              <w:left w:w="115" w:type="dxa"/>
              <w:bottom w:w="29" w:type="dxa"/>
              <w:right w:w="115" w:type="dxa"/>
            </w:tcMar>
            <w:vAlign w:val="center"/>
          </w:tcPr>
          <w:p w:rsidR="00C755B4" w:rsidRPr="00971922" w:rsidRDefault="00C755B4" w:rsidP="003021BA">
            <w:pPr>
              <w:pStyle w:val="A-1"/>
              <w:numPr>
                <w:ilvl w:val="0"/>
                <w:numId w:val="75"/>
              </w:numPr>
              <w:tabs>
                <w:tab w:val="clear" w:pos="893"/>
                <w:tab w:val="left" w:pos="1253"/>
              </w:tabs>
              <w:ind w:left="1073"/>
              <w:rPr>
                <w:rFonts w:asciiTheme="minorHAnsi" w:hAnsiTheme="minorHAnsi"/>
              </w:rPr>
            </w:pPr>
            <w:r w:rsidRPr="00971922">
              <w:rPr>
                <w:rFonts w:asciiTheme="minorHAnsi" w:hAnsiTheme="minorHAnsi"/>
              </w:rPr>
              <w:t>Drying and cracking during and after liner construction</w:t>
            </w:r>
          </w:p>
        </w:tc>
        <w:tc>
          <w:tcPr>
            <w:tcW w:w="1872" w:type="dxa"/>
            <w:tcMar>
              <w:top w:w="29" w:type="dxa"/>
              <w:left w:w="115" w:type="dxa"/>
              <w:bottom w:w="29" w:type="dxa"/>
              <w:right w:w="115" w:type="dxa"/>
            </w:tcMar>
            <w:vAlign w:val="center"/>
          </w:tcPr>
          <w:p w:rsidR="00C755B4" w:rsidRPr="00C20D1D" w:rsidRDefault="00C755B4" w:rsidP="00C755B4">
            <w:pPr>
              <w:rPr>
                <w:rFonts w:asciiTheme="minorHAnsi" w:hAnsiTheme="minorHAnsi"/>
              </w:rPr>
            </w:pPr>
          </w:p>
        </w:tc>
      </w:tr>
      <w:tr w:rsidR="00C755B4" w:rsidRPr="00C20D1D" w:rsidTr="00C755B4">
        <w:tblPrEx>
          <w:tblBorders>
            <w:top w:val="single" w:sz="4" w:space="0" w:color="auto"/>
            <w:left w:val="single" w:sz="4" w:space="0" w:color="auto"/>
            <w:bottom w:val="single" w:sz="4" w:space="0" w:color="auto"/>
            <w:right w:val="single" w:sz="4" w:space="0" w:color="auto"/>
          </w:tblBorders>
        </w:tblPrEx>
        <w:tc>
          <w:tcPr>
            <w:tcW w:w="8640" w:type="dxa"/>
            <w:tcMar>
              <w:top w:w="29" w:type="dxa"/>
              <w:left w:w="115" w:type="dxa"/>
              <w:bottom w:w="29" w:type="dxa"/>
              <w:right w:w="115" w:type="dxa"/>
            </w:tcMar>
            <w:vAlign w:val="center"/>
          </w:tcPr>
          <w:p w:rsidR="00C755B4" w:rsidRPr="00C20D1D" w:rsidRDefault="00C755B4" w:rsidP="003021BA">
            <w:pPr>
              <w:pStyle w:val="A-1"/>
              <w:tabs>
                <w:tab w:val="clear" w:pos="893"/>
                <w:tab w:val="left" w:pos="1253"/>
              </w:tabs>
              <w:ind w:left="1073"/>
              <w:rPr>
                <w:rFonts w:asciiTheme="minorHAnsi" w:hAnsiTheme="minorHAnsi"/>
              </w:rPr>
            </w:pPr>
            <w:r w:rsidRPr="00C20D1D">
              <w:rPr>
                <w:rFonts w:asciiTheme="minorHAnsi" w:hAnsiTheme="minorHAnsi"/>
              </w:rPr>
              <w:t>Freezing and thawing</w:t>
            </w:r>
          </w:p>
        </w:tc>
        <w:tc>
          <w:tcPr>
            <w:tcW w:w="1872" w:type="dxa"/>
            <w:tcMar>
              <w:top w:w="29" w:type="dxa"/>
              <w:left w:w="115" w:type="dxa"/>
              <w:bottom w:w="29" w:type="dxa"/>
              <w:right w:w="115" w:type="dxa"/>
            </w:tcMar>
            <w:vAlign w:val="center"/>
          </w:tcPr>
          <w:p w:rsidR="00C755B4" w:rsidRPr="00C20D1D" w:rsidRDefault="00C755B4" w:rsidP="00C755B4">
            <w:pPr>
              <w:rPr>
                <w:rFonts w:asciiTheme="minorHAnsi" w:hAnsiTheme="minorHAnsi"/>
              </w:rPr>
            </w:pPr>
          </w:p>
        </w:tc>
      </w:tr>
      <w:tr w:rsidR="00C755B4" w:rsidRPr="00C20D1D" w:rsidTr="00C755B4">
        <w:tc>
          <w:tcPr>
            <w:tcW w:w="8640" w:type="dxa"/>
            <w:tcBorders>
              <w:top w:val="single" w:sz="4" w:space="0" w:color="auto"/>
              <w:left w:val="single" w:sz="4" w:space="0" w:color="auto"/>
              <w:bottom w:val="single" w:sz="4" w:space="0" w:color="auto"/>
            </w:tcBorders>
            <w:shd w:val="clear" w:color="auto" w:fill="BFBFBF"/>
            <w:tcMar>
              <w:top w:w="29" w:type="dxa"/>
              <w:left w:w="115" w:type="dxa"/>
              <w:bottom w:w="29" w:type="dxa"/>
              <w:right w:w="115" w:type="dxa"/>
            </w:tcMar>
            <w:vAlign w:val="center"/>
          </w:tcPr>
          <w:p w:rsidR="00C755B4" w:rsidRPr="00C20D1D" w:rsidRDefault="00C755B4" w:rsidP="007E414A">
            <w:pPr>
              <w:pStyle w:val="SectionHeader"/>
              <w:numPr>
                <w:ilvl w:val="0"/>
                <w:numId w:val="32"/>
              </w:numPr>
              <w:rPr>
                <w:rFonts w:asciiTheme="minorHAnsi" w:hAnsiTheme="minorHAnsi"/>
              </w:rPr>
            </w:pPr>
            <w:r w:rsidRPr="00C20D1D">
              <w:rPr>
                <w:rFonts w:asciiTheme="minorHAnsi" w:hAnsiTheme="minorHAnsi"/>
              </w:rPr>
              <w:lastRenderedPageBreak/>
              <w:t>Additional Requirements for Synthetic (Plastic) Liners</w:t>
            </w:r>
          </w:p>
          <w:p w:rsidR="00C755B4" w:rsidRPr="00C20D1D" w:rsidRDefault="00C755B4" w:rsidP="00C755B4">
            <w:pPr>
              <w:pStyle w:val="SectionHeader"/>
              <w:tabs>
                <w:tab w:val="clear" w:pos="1152"/>
              </w:tabs>
              <w:ind w:firstLine="0"/>
              <w:rPr>
                <w:rFonts w:asciiTheme="minorHAnsi" w:hAnsiTheme="minorHAnsi"/>
                <w:b w:val="0"/>
                <w:sz w:val="22"/>
                <w:szCs w:val="22"/>
              </w:rPr>
            </w:pPr>
            <w:r w:rsidRPr="00C20D1D">
              <w:rPr>
                <w:rFonts w:asciiTheme="minorHAnsi" w:hAnsiTheme="minorHAnsi"/>
                <w:b w:val="0"/>
                <w:sz w:val="22"/>
                <w:szCs w:val="22"/>
              </w:rPr>
              <w:t>Plastic refers to all petroleum based products</w:t>
            </w:r>
            <w:r w:rsidR="00DC59D9">
              <w:rPr>
                <w:rFonts w:asciiTheme="minorHAnsi" w:hAnsiTheme="minorHAnsi"/>
                <w:b w:val="0"/>
                <w:sz w:val="22"/>
                <w:szCs w:val="22"/>
              </w:rPr>
              <w:t xml:space="preserve">. </w:t>
            </w:r>
            <w:r w:rsidRPr="00C20D1D">
              <w:rPr>
                <w:rFonts w:asciiTheme="minorHAnsi" w:hAnsiTheme="minorHAnsi"/>
                <w:b w:val="0"/>
                <w:sz w:val="22"/>
                <w:szCs w:val="22"/>
              </w:rPr>
              <w:br/>
              <w:t>Specific requirements based on the type of material will be specifically noted.</w:t>
            </w:r>
          </w:p>
        </w:tc>
        <w:tc>
          <w:tcPr>
            <w:tcW w:w="1872" w:type="dxa"/>
            <w:tcBorders>
              <w:top w:val="single" w:sz="4" w:space="0" w:color="auto"/>
              <w:bottom w:val="single" w:sz="4" w:space="0" w:color="auto"/>
              <w:right w:val="single" w:sz="4" w:space="0" w:color="auto"/>
            </w:tcBorders>
            <w:shd w:val="clear" w:color="auto" w:fill="BFBFBF"/>
            <w:tcMar>
              <w:top w:w="29" w:type="dxa"/>
              <w:left w:w="115" w:type="dxa"/>
              <w:bottom w:w="29" w:type="dxa"/>
              <w:right w:w="115" w:type="dxa"/>
            </w:tcMar>
            <w:vAlign w:val="center"/>
          </w:tcPr>
          <w:p w:rsidR="00C755B4" w:rsidRPr="00C20D1D" w:rsidRDefault="00C755B4" w:rsidP="00C755B4">
            <w:pPr>
              <w:rPr>
                <w:rFonts w:asciiTheme="minorHAnsi" w:hAnsiTheme="minorHAnsi"/>
              </w:rPr>
            </w:pPr>
            <w:r w:rsidRPr="00C20D1D">
              <w:rPr>
                <w:rFonts w:asciiTheme="minorHAnsi" w:hAnsiTheme="minorHAnsi"/>
              </w:rPr>
              <w:t>N/A</w:t>
            </w:r>
          </w:p>
        </w:tc>
      </w:tr>
      <w:tr w:rsidR="00C755B4" w:rsidRPr="00C20D1D" w:rsidTr="00C755B4">
        <w:tc>
          <w:tcPr>
            <w:tcW w:w="8640" w:type="dxa"/>
            <w:tcBorders>
              <w:top w:val="single" w:sz="4" w:space="0" w:color="auto"/>
              <w:left w:val="single" w:sz="4" w:space="0" w:color="auto"/>
              <w:bottom w:val="single" w:sz="4" w:space="0" w:color="auto"/>
            </w:tcBorders>
            <w:tcMar>
              <w:top w:w="29" w:type="dxa"/>
              <w:left w:w="115" w:type="dxa"/>
              <w:bottom w:w="29" w:type="dxa"/>
              <w:right w:w="115" w:type="dxa"/>
            </w:tcMar>
            <w:vAlign w:val="center"/>
          </w:tcPr>
          <w:p w:rsidR="00C755B4" w:rsidRPr="00C20D1D" w:rsidRDefault="00C755B4" w:rsidP="00C755B4">
            <w:pPr>
              <w:pStyle w:val="Question-1"/>
            </w:pPr>
            <w:r w:rsidRPr="00C20D1D">
              <w:t>Does the plan identify what type of material will be used? (HDPE, LLDPE, EPDM)</w:t>
            </w:r>
          </w:p>
        </w:tc>
        <w:tc>
          <w:tcPr>
            <w:tcW w:w="1872" w:type="dxa"/>
            <w:tcBorders>
              <w:top w:val="single" w:sz="4" w:space="0" w:color="auto"/>
              <w:bottom w:val="single"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r w:rsidRPr="00C20D1D">
              <w:rPr>
                <w:rFonts w:asciiTheme="minorHAnsi" w:hAnsiTheme="minorHAnsi"/>
              </w:rPr>
              <w:t xml:space="preserve">YES    NO   </w:t>
            </w:r>
          </w:p>
        </w:tc>
      </w:tr>
      <w:tr w:rsidR="00C755B4" w:rsidRPr="00C20D1D" w:rsidTr="00C755B4">
        <w:tc>
          <w:tcPr>
            <w:tcW w:w="8640" w:type="dxa"/>
            <w:tcBorders>
              <w:top w:val="single" w:sz="4" w:space="0" w:color="auto"/>
              <w:left w:val="single" w:sz="4" w:space="0" w:color="auto"/>
              <w:bottom w:val="single" w:sz="4" w:space="0" w:color="auto"/>
            </w:tcBorders>
            <w:tcMar>
              <w:top w:w="29" w:type="dxa"/>
              <w:left w:w="115" w:type="dxa"/>
              <w:bottom w:w="29" w:type="dxa"/>
              <w:right w:w="115" w:type="dxa"/>
            </w:tcMar>
            <w:vAlign w:val="center"/>
          </w:tcPr>
          <w:p w:rsidR="00C755B4" w:rsidRPr="00C20D1D" w:rsidRDefault="00C755B4" w:rsidP="00C755B4">
            <w:pPr>
              <w:pStyle w:val="Question-1"/>
            </w:pPr>
            <w:r w:rsidRPr="00C20D1D">
              <w:t>Does the liner have a thickness of at least 60 mil</w:t>
            </w:r>
            <w:r w:rsidR="003179EB">
              <w:t>.</w:t>
            </w:r>
            <w:r w:rsidRPr="00C20D1D">
              <w:t xml:space="preserve"> (45 mil</w:t>
            </w:r>
            <w:r w:rsidR="003179EB">
              <w:t>.</w:t>
            </w:r>
            <w:r w:rsidRPr="00C20D1D">
              <w:t xml:space="preserve"> for EPDM)?</w:t>
            </w:r>
          </w:p>
        </w:tc>
        <w:tc>
          <w:tcPr>
            <w:tcW w:w="1872" w:type="dxa"/>
            <w:tcBorders>
              <w:top w:val="single" w:sz="4" w:space="0" w:color="auto"/>
              <w:bottom w:val="single"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r w:rsidRPr="00C20D1D">
              <w:rPr>
                <w:rFonts w:asciiTheme="minorHAnsi" w:hAnsiTheme="minorHAnsi"/>
              </w:rPr>
              <w:t xml:space="preserve">YES    NO   </w:t>
            </w:r>
          </w:p>
        </w:tc>
      </w:tr>
      <w:tr w:rsidR="00C755B4" w:rsidRPr="00C20D1D" w:rsidTr="00C755B4">
        <w:tc>
          <w:tcPr>
            <w:tcW w:w="8640" w:type="dxa"/>
            <w:tcBorders>
              <w:top w:val="single" w:sz="4" w:space="0" w:color="auto"/>
              <w:left w:val="single" w:sz="4" w:space="0" w:color="auto"/>
              <w:bottom w:val="single" w:sz="4" w:space="0" w:color="auto"/>
            </w:tcBorders>
            <w:tcMar>
              <w:top w:w="29" w:type="dxa"/>
              <w:left w:w="115" w:type="dxa"/>
              <w:bottom w:w="29" w:type="dxa"/>
              <w:right w:w="115" w:type="dxa"/>
            </w:tcMar>
            <w:vAlign w:val="center"/>
          </w:tcPr>
          <w:p w:rsidR="00C755B4" w:rsidRPr="00C20D1D" w:rsidRDefault="00C755B4" w:rsidP="00C755B4">
            <w:pPr>
              <w:pStyle w:val="Question-1"/>
            </w:pPr>
            <w:r w:rsidRPr="00C20D1D">
              <w:t>Do the plans have a material specification sheet that identifies the properties of the product to be used and does the material meet the requirements of the NRCS material specification 594 (See Appendix F of the LMSA handbook).</w:t>
            </w:r>
          </w:p>
          <w:p w:rsidR="00BD29DB" w:rsidRDefault="00C755B4" w:rsidP="0023717F">
            <w:pPr>
              <w:pStyle w:val="Question-1"/>
              <w:numPr>
                <w:ilvl w:val="0"/>
                <w:numId w:val="0"/>
              </w:numPr>
              <w:ind w:left="432"/>
            </w:pPr>
            <w:r w:rsidRPr="00C20D1D">
              <w:rPr>
                <w:i/>
              </w:rPr>
              <w:t xml:space="preserve">NRCS material spec </w:t>
            </w:r>
            <w:r w:rsidR="00BD29DB">
              <w:t>594 is available at:</w:t>
            </w:r>
          </w:p>
          <w:p w:rsidR="00C755B4" w:rsidRPr="00C20D1D" w:rsidRDefault="00E05ECE" w:rsidP="00BD29DB">
            <w:pPr>
              <w:pStyle w:val="Question-1"/>
              <w:numPr>
                <w:ilvl w:val="0"/>
                <w:numId w:val="0"/>
              </w:numPr>
              <w:ind w:left="432"/>
            </w:pPr>
            <w:hyperlink r:id="rId9" w:history="1">
              <w:r w:rsidR="00C755B4" w:rsidRPr="00C20D1D">
                <w:rPr>
                  <w:rStyle w:val="Hyperlink"/>
                  <w:rFonts w:asciiTheme="minorHAnsi" w:hAnsiTheme="minorHAnsi"/>
                  <w:sz w:val="20"/>
                  <w:szCs w:val="20"/>
                </w:rPr>
                <w:t>ftp://ftp-fc.sc.egov.usda.gov/NHQ/eng/neh642/ms-pdf/ms594.pdf</w:t>
              </w:r>
            </w:hyperlink>
          </w:p>
        </w:tc>
        <w:tc>
          <w:tcPr>
            <w:tcW w:w="1872" w:type="dxa"/>
            <w:tcBorders>
              <w:top w:val="single" w:sz="4" w:space="0" w:color="auto"/>
              <w:bottom w:val="single"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r w:rsidRPr="00C20D1D">
              <w:rPr>
                <w:rFonts w:asciiTheme="minorHAnsi" w:hAnsiTheme="minorHAnsi"/>
              </w:rPr>
              <w:t xml:space="preserve">YES    NO   </w:t>
            </w:r>
          </w:p>
        </w:tc>
      </w:tr>
      <w:tr w:rsidR="00C755B4" w:rsidRPr="00C20D1D" w:rsidTr="00C755B4">
        <w:tc>
          <w:tcPr>
            <w:tcW w:w="8640" w:type="dxa"/>
            <w:tcBorders>
              <w:top w:val="single" w:sz="4" w:space="0" w:color="auto"/>
              <w:left w:val="single" w:sz="4" w:space="0" w:color="auto"/>
              <w:bottom w:val="single" w:sz="4" w:space="0" w:color="auto"/>
            </w:tcBorders>
            <w:tcMar>
              <w:top w:w="29" w:type="dxa"/>
              <w:left w:w="115" w:type="dxa"/>
              <w:bottom w:w="29" w:type="dxa"/>
              <w:right w:w="115" w:type="dxa"/>
            </w:tcMar>
            <w:vAlign w:val="center"/>
          </w:tcPr>
          <w:p w:rsidR="00C755B4" w:rsidRPr="00C20D1D" w:rsidRDefault="00C755B4" w:rsidP="00C755B4">
            <w:pPr>
              <w:pStyle w:val="Question-1"/>
            </w:pPr>
            <w:r w:rsidRPr="00C20D1D">
              <w:t>Is there a plan for a venting s</w:t>
            </w:r>
            <w:r w:rsidR="00BD29DB">
              <w:t>ystem under the plastic liner?</w:t>
            </w:r>
          </w:p>
        </w:tc>
        <w:tc>
          <w:tcPr>
            <w:tcW w:w="1872" w:type="dxa"/>
            <w:tcBorders>
              <w:top w:val="single" w:sz="4" w:space="0" w:color="auto"/>
              <w:bottom w:val="single"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r w:rsidRPr="00C20D1D">
              <w:rPr>
                <w:rFonts w:asciiTheme="minorHAnsi" w:hAnsiTheme="minorHAnsi"/>
              </w:rPr>
              <w:t xml:space="preserve">YES    NO   </w:t>
            </w:r>
          </w:p>
        </w:tc>
      </w:tr>
      <w:tr w:rsidR="00C755B4" w:rsidRPr="00C20D1D" w:rsidTr="00C755B4">
        <w:tc>
          <w:tcPr>
            <w:tcW w:w="8640" w:type="dxa"/>
            <w:tcBorders>
              <w:top w:val="single" w:sz="4" w:space="0" w:color="auto"/>
              <w:left w:val="single" w:sz="4" w:space="0" w:color="auto"/>
              <w:bottom w:val="single" w:sz="4" w:space="0" w:color="auto"/>
            </w:tcBorders>
            <w:tcMar>
              <w:top w:w="29" w:type="dxa"/>
              <w:left w:w="115" w:type="dxa"/>
              <w:bottom w:w="29" w:type="dxa"/>
              <w:right w:w="115" w:type="dxa"/>
            </w:tcMar>
            <w:vAlign w:val="center"/>
          </w:tcPr>
          <w:p w:rsidR="00C755B4" w:rsidRPr="00C20D1D" w:rsidRDefault="00C755B4" w:rsidP="00350EE4">
            <w:pPr>
              <w:pStyle w:val="Question-1"/>
            </w:pPr>
            <w:r w:rsidRPr="00C20D1D">
              <w:t>Do the plans call for removal of all rocks</w:t>
            </w:r>
            <w:r w:rsidR="00350EE4">
              <w:t xml:space="preserve"> ½ in. or</w:t>
            </w:r>
            <w:r w:rsidRPr="00C20D1D">
              <w:t xml:space="preserve"> greater </w:t>
            </w:r>
            <w:r w:rsidR="00350EE4">
              <w:t xml:space="preserve">and </w:t>
            </w:r>
            <w:r w:rsidRPr="00C20D1D">
              <w:t>all other angular objects?</w:t>
            </w:r>
          </w:p>
        </w:tc>
        <w:tc>
          <w:tcPr>
            <w:tcW w:w="1872" w:type="dxa"/>
            <w:tcBorders>
              <w:top w:val="single" w:sz="4" w:space="0" w:color="auto"/>
              <w:bottom w:val="single"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r w:rsidRPr="00C20D1D">
              <w:rPr>
                <w:rFonts w:asciiTheme="minorHAnsi" w:hAnsiTheme="minorHAnsi"/>
              </w:rPr>
              <w:t xml:space="preserve">YES    NO   </w:t>
            </w:r>
          </w:p>
        </w:tc>
      </w:tr>
      <w:tr w:rsidR="00C755B4" w:rsidRPr="00C20D1D" w:rsidTr="00C755B4">
        <w:tc>
          <w:tcPr>
            <w:tcW w:w="8640" w:type="dxa"/>
            <w:tcBorders>
              <w:top w:val="single" w:sz="4" w:space="0" w:color="auto"/>
              <w:left w:val="single" w:sz="4" w:space="0" w:color="auto"/>
              <w:bottom w:val="single" w:sz="4" w:space="0" w:color="auto"/>
            </w:tcBorders>
            <w:tcMar>
              <w:top w:w="29" w:type="dxa"/>
              <w:left w:w="115" w:type="dxa"/>
              <w:bottom w:w="29" w:type="dxa"/>
              <w:right w:w="115" w:type="dxa"/>
            </w:tcMar>
            <w:vAlign w:val="center"/>
          </w:tcPr>
          <w:p w:rsidR="00C755B4" w:rsidRPr="00C20D1D" w:rsidRDefault="00C755B4" w:rsidP="00C755B4">
            <w:pPr>
              <w:pStyle w:val="Question-1"/>
            </w:pPr>
            <w:r w:rsidRPr="00C20D1D">
              <w:t>Do the plans call for removal of all organic materials prior to liner placement?</w:t>
            </w:r>
          </w:p>
        </w:tc>
        <w:tc>
          <w:tcPr>
            <w:tcW w:w="1872" w:type="dxa"/>
            <w:tcBorders>
              <w:top w:val="single" w:sz="4" w:space="0" w:color="auto"/>
              <w:bottom w:val="single"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r w:rsidRPr="00C20D1D">
              <w:rPr>
                <w:rFonts w:asciiTheme="minorHAnsi" w:hAnsiTheme="minorHAnsi"/>
              </w:rPr>
              <w:t xml:space="preserve">YES    NO   </w:t>
            </w:r>
          </w:p>
        </w:tc>
      </w:tr>
      <w:tr w:rsidR="00C755B4" w:rsidRPr="00C20D1D" w:rsidTr="00C755B4">
        <w:tc>
          <w:tcPr>
            <w:tcW w:w="8640" w:type="dxa"/>
            <w:tcBorders>
              <w:top w:val="single" w:sz="4" w:space="0" w:color="auto"/>
              <w:left w:val="single" w:sz="4" w:space="0" w:color="auto"/>
              <w:bottom w:val="single" w:sz="4" w:space="0" w:color="auto"/>
            </w:tcBorders>
            <w:tcMar>
              <w:top w:w="29" w:type="dxa"/>
              <w:left w:w="115" w:type="dxa"/>
              <w:bottom w:w="29" w:type="dxa"/>
              <w:right w:w="115" w:type="dxa"/>
            </w:tcMar>
            <w:vAlign w:val="center"/>
          </w:tcPr>
          <w:p w:rsidR="00C755B4" w:rsidRPr="00C20D1D" w:rsidRDefault="00C755B4" w:rsidP="00C755B4">
            <w:pPr>
              <w:pStyle w:val="Question-1"/>
            </w:pPr>
            <w:r w:rsidRPr="00C20D1D">
              <w:t>Do the plans require smooth drum rolling of the subgrade prior to liner placement?</w:t>
            </w:r>
          </w:p>
        </w:tc>
        <w:tc>
          <w:tcPr>
            <w:tcW w:w="1872" w:type="dxa"/>
            <w:tcBorders>
              <w:top w:val="single" w:sz="4" w:space="0" w:color="auto"/>
              <w:bottom w:val="single"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r w:rsidRPr="00C20D1D">
              <w:rPr>
                <w:rFonts w:asciiTheme="minorHAnsi" w:hAnsiTheme="minorHAnsi"/>
              </w:rPr>
              <w:t xml:space="preserve">YES    NO   </w:t>
            </w:r>
          </w:p>
        </w:tc>
      </w:tr>
      <w:tr w:rsidR="00C755B4" w:rsidRPr="00C20D1D" w:rsidTr="00C755B4">
        <w:tc>
          <w:tcPr>
            <w:tcW w:w="8640" w:type="dxa"/>
            <w:tcBorders>
              <w:top w:val="single" w:sz="4" w:space="0" w:color="auto"/>
              <w:left w:val="single" w:sz="4" w:space="0" w:color="auto"/>
              <w:bottom w:val="single" w:sz="4" w:space="0" w:color="auto"/>
            </w:tcBorders>
            <w:tcMar>
              <w:top w:w="29" w:type="dxa"/>
              <w:left w:w="115" w:type="dxa"/>
              <w:bottom w:w="29" w:type="dxa"/>
              <w:right w:w="115" w:type="dxa"/>
            </w:tcMar>
            <w:vAlign w:val="center"/>
          </w:tcPr>
          <w:p w:rsidR="00FD7341" w:rsidRDefault="00C755B4" w:rsidP="00FD7341">
            <w:pPr>
              <w:pStyle w:val="Question-1"/>
            </w:pPr>
            <w:r w:rsidRPr="00C20D1D">
              <w:t>If equipment access is needed (</w:t>
            </w:r>
            <w:r w:rsidR="00FD7341" w:rsidRPr="00C20D1D">
              <w:t>i.e.</w:t>
            </w:r>
            <w:r w:rsidRPr="00C20D1D">
              <w:t xml:space="preserve"> manure removal activities), are concrete ramp</w:t>
            </w:r>
            <w:r w:rsidR="00FD7341">
              <w:t>s at least 16</w:t>
            </w:r>
            <w:r w:rsidR="00607922">
              <w:t xml:space="preserve"> ft.</w:t>
            </w:r>
            <w:r w:rsidR="00FD7341">
              <w:t xml:space="preserve"> wide planned?</w:t>
            </w:r>
          </w:p>
          <w:p w:rsidR="00C755B4" w:rsidRPr="00C20D1D" w:rsidRDefault="00C755B4" w:rsidP="00FD7341">
            <w:pPr>
              <w:pStyle w:val="Question-1"/>
              <w:numPr>
                <w:ilvl w:val="0"/>
                <w:numId w:val="0"/>
              </w:numPr>
              <w:ind w:left="432"/>
            </w:pPr>
            <w:r w:rsidRPr="00C20D1D">
              <w:rPr>
                <w:sz w:val="20"/>
              </w:rPr>
              <w:t>(ramps less than 16</w:t>
            </w:r>
            <w:r w:rsidR="00607922">
              <w:rPr>
                <w:sz w:val="20"/>
              </w:rPr>
              <w:t xml:space="preserve"> ft.</w:t>
            </w:r>
            <w:r w:rsidRPr="00C20D1D">
              <w:rPr>
                <w:sz w:val="20"/>
              </w:rPr>
              <w:t xml:space="preserve"> wide are allowe</w:t>
            </w:r>
            <w:r w:rsidR="00607922">
              <w:rPr>
                <w:sz w:val="20"/>
              </w:rPr>
              <w:t>d if a concrete curb at least 6 in.</w:t>
            </w:r>
            <w:r w:rsidRPr="00C20D1D">
              <w:rPr>
                <w:sz w:val="20"/>
              </w:rPr>
              <w:t xml:space="preserve"> high is planned)</w:t>
            </w:r>
          </w:p>
        </w:tc>
        <w:tc>
          <w:tcPr>
            <w:tcW w:w="1872" w:type="dxa"/>
            <w:tcBorders>
              <w:top w:val="single" w:sz="4" w:space="0" w:color="auto"/>
              <w:bottom w:val="single"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r w:rsidRPr="00C20D1D">
              <w:rPr>
                <w:rFonts w:asciiTheme="minorHAnsi" w:hAnsiTheme="minorHAnsi"/>
              </w:rPr>
              <w:t>YES    NO   N/A</w:t>
            </w:r>
          </w:p>
        </w:tc>
      </w:tr>
      <w:tr w:rsidR="00C755B4" w:rsidRPr="00C20D1D" w:rsidTr="00C755B4">
        <w:tc>
          <w:tcPr>
            <w:tcW w:w="8640" w:type="dxa"/>
            <w:tcBorders>
              <w:top w:val="single" w:sz="4" w:space="0" w:color="auto"/>
              <w:left w:val="single" w:sz="4" w:space="0" w:color="auto"/>
            </w:tcBorders>
            <w:tcMar>
              <w:top w:w="29" w:type="dxa"/>
              <w:left w:w="115" w:type="dxa"/>
              <w:bottom w:w="29" w:type="dxa"/>
              <w:right w:w="115" w:type="dxa"/>
            </w:tcMar>
            <w:vAlign w:val="center"/>
          </w:tcPr>
          <w:p w:rsidR="00C755B4" w:rsidRPr="00C20D1D" w:rsidRDefault="00C755B4" w:rsidP="003021BA">
            <w:pPr>
              <w:pStyle w:val="Question-1"/>
              <w:tabs>
                <w:tab w:val="clear" w:pos="432"/>
                <w:tab w:val="num" w:pos="713"/>
              </w:tabs>
              <w:ind w:left="713" w:hanging="713"/>
            </w:pPr>
            <w:r w:rsidRPr="00C20D1D">
              <w:t>Where agitation is planned within the LMSA, is a concrete agitation pad that meets one of the following included?</w:t>
            </w:r>
          </w:p>
        </w:tc>
        <w:tc>
          <w:tcPr>
            <w:tcW w:w="1872" w:type="dxa"/>
            <w:tcBorders>
              <w:top w:val="single"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r w:rsidRPr="00C20D1D">
              <w:rPr>
                <w:rFonts w:asciiTheme="minorHAnsi" w:hAnsiTheme="minorHAnsi"/>
              </w:rPr>
              <w:t>YES    NO   N/A</w:t>
            </w:r>
          </w:p>
        </w:tc>
      </w:tr>
      <w:tr w:rsidR="00C755B4" w:rsidRPr="00C20D1D" w:rsidTr="00C755B4">
        <w:tc>
          <w:tcPr>
            <w:tcW w:w="8640" w:type="dxa"/>
            <w:tcBorders>
              <w:left w:val="single" w:sz="4" w:space="0" w:color="auto"/>
              <w:bottom w:val="single" w:sz="4" w:space="0" w:color="auto"/>
            </w:tcBorders>
            <w:tcMar>
              <w:top w:w="29" w:type="dxa"/>
              <w:left w:w="115" w:type="dxa"/>
              <w:bottom w:w="29" w:type="dxa"/>
              <w:right w:w="115" w:type="dxa"/>
            </w:tcMar>
            <w:vAlign w:val="center"/>
          </w:tcPr>
          <w:p w:rsidR="00C755B4" w:rsidRPr="00971922" w:rsidRDefault="00C755B4" w:rsidP="00A349EB">
            <w:pPr>
              <w:pStyle w:val="A-1"/>
              <w:numPr>
                <w:ilvl w:val="0"/>
                <w:numId w:val="76"/>
              </w:numPr>
              <w:tabs>
                <w:tab w:val="clear" w:pos="893"/>
                <w:tab w:val="left" w:pos="1073"/>
              </w:tabs>
              <w:ind w:left="1073"/>
              <w:rPr>
                <w:rFonts w:asciiTheme="minorHAnsi" w:hAnsiTheme="minorHAnsi"/>
              </w:rPr>
            </w:pPr>
            <w:r w:rsidRPr="00971922">
              <w:rPr>
                <w:rFonts w:asciiTheme="minorHAnsi" w:hAnsiTheme="minorHAnsi"/>
              </w:rPr>
              <w:t>minimum dimensions of 2</w:t>
            </w:r>
            <w:r w:rsidR="003179EB">
              <w:rPr>
                <w:rFonts w:asciiTheme="minorHAnsi" w:hAnsiTheme="minorHAnsi"/>
              </w:rPr>
              <w:t>0 ft.</w:t>
            </w:r>
            <w:r w:rsidR="00FD7341">
              <w:rPr>
                <w:rFonts w:asciiTheme="minorHAnsi" w:hAnsiTheme="minorHAnsi"/>
              </w:rPr>
              <w:t xml:space="preserve"> </w:t>
            </w:r>
            <w:r w:rsidR="00A349EB">
              <w:rPr>
                <w:rFonts w:asciiTheme="minorHAnsi" w:hAnsiTheme="minorHAnsi"/>
              </w:rPr>
              <w:t>by</w:t>
            </w:r>
            <w:r w:rsidR="003179EB">
              <w:rPr>
                <w:rFonts w:asciiTheme="minorHAnsi" w:hAnsiTheme="minorHAnsi"/>
              </w:rPr>
              <w:t xml:space="preserve"> 20 ft.</w:t>
            </w:r>
            <w:r w:rsidR="00FD7341">
              <w:rPr>
                <w:rFonts w:asciiTheme="minorHAnsi" w:hAnsiTheme="minorHAnsi"/>
              </w:rPr>
              <w:t xml:space="preserve"> and designed as a sump</w:t>
            </w:r>
          </w:p>
          <w:p w:rsidR="00C755B4" w:rsidRPr="00C20D1D" w:rsidRDefault="00C755B4" w:rsidP="00A349EB">
            <w:pPr>
              <w:pStyle w:val="A-1"/>
              <w:tabs>
                <w:tab w:val="clear" w:pos="893"/>
                <w:tab w:val="left" w:pos="1073"/>
              </w:tabs>
              <w:ind w:left="1073"/>
              <w:rPr>
                <w:rFonts w:asciiTheme="minorHAnsi" w:hAnsiTheme="minorHAnsi"/>
              </w:rPr>
            </w:pPr>
            <w:r w:rsidRPr="00C20D1D">
              <w:rPr>
                <w:rFonts w:asciiTheme="minorHAnsi" w:hAnsiTheme="minorHAnsi"/>
              </w:rPr>
              <w:t>minimum dimensions of 20</w:t>
            </w:r>
            <w:r w:rsidR="00607922">
              <w:rPr>
                <w:rFonts w:asciiTheme="minorHAnsi" w:hAnsiTheme="minorHAnsi"/>
              </w:rPr>
              <w:t xml:space="preserve"> ft.</w:t>
            </w:r>
            <w:r w:rsidRPr="00C20D1D">
              <w:rPr>
                <w:rFonts w:asciiTheme="minorHAnsi" w:hAnsiTheme="minorHAnsi"/>
              </w:rPr>
              <w:t xml:space="preserve"> </w:t>
            </w:r>
            <w:r w:rsidR="00A349EB">
              <w:rPr>
                <w:rFonts w:asciiTheme="minorHAnsi" w:hAnsiTheme="minorHAnsi"/>
              </w:rPr>
              <w:t>by</w:t>
            </w:r>
            <w:r w:rsidRPr="00C20D1D">
              <w:rPr>
                <w:rFonts w:asciiTheme="minorHAnsi" w:hAnsiTheme="minorHAnsi"/>
              </w:rPr>
              <w:t xml:space="preserve"> 20</w:t>
            </w:r>
            <w:r w:rsidR="00607922">
              <w:rPr>
                <w:rFonts w:asciiTheme="minorHAnsi" w:hAnsiTheme="minorHAnsi"/>
              </w:rPr>
              <w:t xml:space="preserve"> ft.</w:t>
            </w:r>
            <w:r w:rsidRPr="00C20D1D">
              <w:rPr>
                <w:rFonts w:asciiTheme="minorHAnsi" w:hAnsiTheme="minorHAnsi"/>
              </w:rPr>
              <w:t xml:space="preserve"> and at least a</w:t>
            </w:r>
            <w:r w:rsidR="00607922">
              <w:rPr>
                <w:rFonts w:asciiTheme="minorHAnsi" w:hAnsiTheme="minorHAnsi"/>
              </w:rPr>
              <w:t xml:space="preserve"> 6 in.</w:t>
            </w:r>
            <w:r w:rsidR="00FD7341">
              <w:rPr>
                <w:rFonts w:asciiTheme="minorHAnsi" w:hAnsiTheme="minorHAnsi"/>
              </w:rPr>
              <w:t xml:space="preserve"> curb at the rear of the pad</w:t>
            </w:r>
          </w:p>
          <w:p w:rsidR="00C755B4" w:rsidRPr="00C20D1D" w:rsidRDefault="00C755B4" w:rsidP="00A349EB">
            <w:pPr>
              <w:pStyle w:val="A-1"/>
              <w:tabs>
                <w:tab w:val="clear" w:pos="893"/>
                <w:tab w:val="left" w:pos="1073"/>
              </w:tabs>
              <w:ind w:left="1073"/>
              <w:rPr>
                <w:rFonts w:asciiTheme="minorHAnsi" w:hAnsiTheme="minorHAnsi"/>
              </w:rPr>
            </w:pPr>
            <w:r w:rsidRPr="00C20D1D">
              <w:rPr>
                <w:rFonts w:asciiTheme="minorHAnsi" w:hAnsiTheme="minorHAnsi"/>
              </w:rPr>
              <w:t>minimum dimension of 20</w:t>
            </w:r>
            <w:r w:rsidR="00607922">
              <w:rPr>
                <w:rFonts w:asciiTheme="minorHAnsi" w:hAnsiTheme="minorHAnsi"/>
              </w:rPr>
              <w:t xml:space="preserve"> ft.</w:t>
            </w:r>
            <w:r w:rsidRPr="00C20D1D">
              <w:rPr>
                <w:rFonts w:asciiTheme="minorHAnsi" w:hAnsiTheme="minorHAnsi"/>
              </w:rPr>
              <w:t xml:space="preserve"> </w:t>
            </w:r>
            <w:r w:rsidR="00A349EB">
              <w:rPr>
                <w:rFonts w:asciiTheme="minorHAnsi" w:hAnsiTheme="minorHAnsi"/>
              </w:rPr>
              <w:t>by</w:t>
            </w:r>
            <w:r w:rsidRPr="00C20D1D">
              <w:rPr>
                <w:rFonts w:asciiTheme="minorHAnsi" w:hAnsiTheme="minorHAnsi"/>
              </w:rPr>
              <w:t xml:space="preserve"> 30</w:t>
            </w:r>
            <w:r w:rsidR="00607922">
              <w:rPr>
                <w:rFonts w:asciiTheme="minorHAnsi" w:hAnsiTheme="minorHAnsi"/>
              </w:rPr>
              <w:t xml:space="preserve"> ft.</w:t>
            </w:r>
            <w:r w:rsidRPr="00C20D1D">
              <w:rPr>
                <w:rFonts w:asciiTheme="minorHAnsi" w:hAnsiTheme="minorHAnsi"/>
              </w:rPr>
              <w:t xml:space="preserve"> (30</w:t>
            </w:r>
            <w:r w:rsidR="00607922">
              <w:rPr>
                <w:rFonts w:asciiTheme="minorHAnsi" w:hAnsiTheme="minorHAnsi"/>
              </w:rPr>
              <w:t xml:space="preserve"> ft. </w:t>
            </w:r>
            <w:r w:rsidRPr="00C20D1D">
              <w:rPr>
                <w:rFonts w:asciiTheme="minorHAnsi" w:hAnsiTheme="minorHAnsi"/>
              </w:rPr>
              <w:t>out from the toe of the slope)</w:t>
            </w:r>
          </w:p>
        </w:tc>
        <w:tc>
          <w:tcPr>
            <w:tcW w:w="1872" w:type="dxa"/>
            <w:tcBorders>
              <w:bottom w:val="single"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p>
        </w:tc>
      </w:tr>
      <w:tr w:rsidR="00C755B4" w:rsidRPr="00C20D1D" w:rsidTr="00C755B4">
        <w:tc>
          <w:tcPr>
            <w:tcW w:w="8640" w:type="dxa"/>
            <w:tcBorders>
              <w:top w:val="single" w:sz="4" w:space="0" w:color="auto"/>
              <w:left w:val="single" w:sz="4" w:space="0" w:color="auto"/>
            </w:tcBorders>
            <w:tcMar>
              <w:top w:w="29" w:type="dxa"/>
              <w:left w:w="115" w:type="dxa"/>
              <w:bottom w:w="29" w:type="dxa"/>
              <w:right w:w="115" w:type="dxa"/>
            </w:tcMar>
            <w:vAlign w:val="center"/>
          </w:tcPr>
          <w:p w:rsidR="00C755B4" w:rsidRPr="00C20D1D" w:rsidRDefault="00C755B4" w:rsidP="00405092">
            <w:pPr>
              <w:pStyle w:val="Question-1"/>
              <w:tabs>
                <w:tab w:val="clear" w:pos="432"/>
                <w:tab w:val="num" w:pos="353"/>
              </w:tabs>
              <w:ind w:left="713" w:hanging="713"/>
            </w:pPr>
            <w:r w:rsidRPr="00C20D1D">
              <w:t xml:space="preserve">If equipment access is needed (i.e. manure removal activities), do the plans include specific methods for installation of the concrete ramps and pads that include either: </w:t>
            </w:r>
          </w:p>
        </w:tc>
        <w:tc>
          <w:tcPr>
            <w:tcW w:w="1872" w:type="dxa"/>
            <w:tcBorders>
              <w:top w:val="single"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r w:rsidRPr="00C20D1D">
              <w:rPr>
                <w:rFonts w:asciiTheme="minorHAnsi" w:hAnsiTheme="minorHAnsi"/>
              </w:rPr>
              <w:t>YES    NO   N/A</w:t>
            </w:r>
          </w:p>
        </w:tc>
      </w:tr>
      <w:tr w:rsidR="00C755B4" w:rsidRPr="00C20D1D" w:rsidTr="00C755B4">
        <w:tc>
          <w:tcPr>
            <w:tcW w:w="8640" w:type="dxa"/>
            <w:tcBorders>
              <w:left w:val="single" w:sz="4" w:space="0" w:color="auto"/>
            </w:tcBorders>
            <w:tcMar>
              <w:top w:w="29" w:type="dxa"/>
              <w:left w:w="115" w:type="dxa"/>
              <w:bottom w:w="29" w:type="dxa"/>
              <w:right w:w="115" w:type="dxa"/>
            </w:tcMar>
            <w:vAlign w:val="center"/>
          </w:tcPr>
          <w:p w:rsidR="00C755B4" w:rsidRPr="00971922" w:rsidRDefault="00C755B4" w:rsidP="00405092">
            <w:pPr>
              <w:pStyle w:val="A-1"/>
              <w:numPr>
                <w:ilvl w:val="0"/>
                <w:numId w:val="77"/>
              </w:numPr>
              <w:tabs>
                <w:tab w:val="clear" w:pos="893"/>
                <w:tab w:val="left" w:pos="1073"/>
              </w:tabs>
              <w:ind w:left="1073"/>
              <w:rPr>
                <w:rFonts w:asciiTheme="minorHAnsi" w:hAnsiTheme="minorHAnsi"/>
              </w:rPr>
            </w:pPr>
            <w:r w:rsidRPr="00971922">
              <w:rPr>
                <w:rFonts w:asciiTheme="minorHAnsi" w:hAnsiTheme="minorHAnsi"/>
              </w:rPr>
              <w:t>Provisions for installation of embedment strips within the concrete to which the liner is welded</w:t>
            </w:r>
          </w:p>
        </w:tc>
        <w:tc>
          <w:tcPr>
            <w:tcW w:w="1872" w:type="dxa"/>
            <w:tcBorders>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p>
        </w:tc>
      </w:tr>
      <w:tr w:rsidR="00C755B4" w:rsidRPr="00C20D1D" w:rsidTr="00C755B4">
        <w:tc>
          <w:tcPr>
            <w:tcW w:w="8640" w:type="dxa"/>
            <w:tcBorders>
              <w:left w:val="single" w:sz="4" w:space="0" w:color="auto"/>
              <w:bottom w:val="single" w:sz="4" w:space="0" w:color="auto"/>
            </w:tcBorders>
            <w:tcMar>
              <w:top w:w="29" w:type="dxa"/>
              <w:left w:w="115" w:type="dxa"/>
              <w:bottom w:w="29" w:type="dxa"/>
              <w:right w:w="115" w:type="dxa"/>
            </w:tcMar>
            <w:vAlign w:val="center"/>
          </w:tcPr>
          <w:p w:rsidR="00C755B4" w:rsidRPr="00C20D1D" w:rsidRDefault="00C755B4" w:rsidP="00405092">
            <w:pPr>
              <w:pStyle w:val="A-1"/>
              <w:tabs>
                <w:tab w:val="clear" w:pos="893"/>
                <w:tab w:val="left" w:pos="1073"/>
              </w:tabs>
              <w:ind w:left="1073"/>
              <w:rPr>
                <w:rFonts w:asciiTheme="minorHAnsi" w:hAnsiTheme="minorHAnsi"/>
              </w:rPr>
            </w:pPr>
            <w:r w:rsidRPr="00C20D1D">
              <w:rPr>
                <w:rFonts w:asciiTheme="minorHAnsi" w:hAnsiTheme="minorHAnsi"/>
              </w:rPr>
              <w:t>Provisions for installation of the concrete on top of the plastic liner that includes a sacrificial sheet of plastic or geotextile between the concrete and the plastic liner.</w:t>
            </w:r>
          </w:p>
        </w:tc>
        <w:tc>
          <w:tcPr>
            <w:tcW w:w="1872" w:type="dxa"/>
            <w:tcBorders>
              <w:bottom w:val="single"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p>
        </w:tc>
      </w:tr>
      <w:tr w:rsidR="00C755B4" w:rsidRPr="00C20D1D" w:rsidTr="00C755B4">
        <w:tc>
          <w:tcPr>
            <w:tcW w:w="8640" w:type="dxa"/>
            <w:tcBorders>
              <w:top w:val="single" w:sz="4" w:space="0" w:color="auto"/>
              <w:left w:val="single" w:sz="4" w:space="0" w:color="auto"/>
            </w:tcBorders>
            <w:tcMar>
              <w:top w:w="29" w:type="dxa"/>
              <w:left w:w="115" w:type="dxa"/>
              <w:bottom w:w="29" w:type="dxa"/>
              <w:right w:w="115" w:type="dxa"/>
            </w:tcMar>
            <w:vAlign w:val="center"/>
          </w:tcPr>
          <w:p w:rsidR="00C755B4" w:rsidRPr="00C20D1D" w:rsidRDefault="00C755B4" w:rsidP="00C755B4">
            <w:pPr>
              <w:pStyle w:val="Question-1"/>
            </w:pPr>
            <w:r w:rsidRPr="00C20D1D">
              <w:t>Do the plans contain a QA/QC plan that includes:</w:t>
            </w:r>
          </w:p>
        </w:tc>
        <w:tc>
          <w:tcPr>
            <w:tcW w:w="1872" w:type="dxa"/>
            <w:tcBorders>
              <w:top w:val="single"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p>
        </w:tc>
      </w:tr>
      <w:tr w:rsidR="00C755B4" w:rsidRPr="00C20D1D" w:rsidTr="00C755B4">
        <w:tc>
          <w:tcPr>
            <w:tcW w:w="8640" w:type="dxa"/>
            <w:tcBorders>
              <w:left w:val="single" w:sz="4" w:space="0" w:color="auto"/>
            </w:tcBorders>
            <w:tcMar>
              <w:top w:w="29" w:type="dxa"/>
              <w:left w:w="115" w:type="dxa"/>
              <w:bottom w:w="29" w:type="dxa"/>
              <w:right w:w="115" w:type="dxa"/>
            </w:tcMar>
            <w:vAlign w:val="center"/>
          </w:tcPr>
          <w:p w:rsidR="00C755B4" w:rsidRPr="00C20D1D" w:rsidRDefault="00C755B4" w:rsidP="007E414A">
            <w:pPr>
              <w:pStyle w:val="Question-2"/>
              <w:numPr>
                <w:ilvl w:val="2"/>
                <w:numId w:val="33"/>
              </w:numPr>
              <w:tabs>
                <w:tab w:val="clear" w:pos="1080"/>
              </w:tabs>
              <w:ind w:left="893"/>
            </w:pPr>
            <w:r w:rsidRPr="00C20D1D">
              <w:t>Plan for inspections during construction by an inspector who is either:</w:t>
            </w:r>
          </w:p>
        </w:tc>
        <w:tc>
          <w:tcPr>
            <w:tcW w:w="1872" w:type="dxa"/>
            <w:tcBorders>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r w:rsidRPr="00C20D1D">
              <w:rPr>
                <w:rFonts w:asciiTheme="minorHAnsi" w:hAnsiTheme="minorHAnsi"/>
              </w:rPr>
              <w:t>YES    NO</w:t>
            </w:r>
          </w:p>
        </w:tc>
      </w:tr>
      <w:tr w:rsidR="00C755B4" w:rsidRPr="00C20D1D" w:rsidTr="00C755B4">
        <w:tc>
          <w:tcPr>
            <w:tcW w:w="8640" w:type="dxa"/>
            <w:tcBorders>
              <w:left w:val="single" w:sz="4" w:space="0" w:color="auto"/>
            </w:tcBorders>
            <w:tcMar>
              <w:top w:w="29" w:type="dxa"/>
              <w:left w:w="115" w:type="dxa"/>
              <w:bottom w:w="29" w:type="dxa"/>
              <w:right w:w="115" w:type="dxa"/>
            </w:tcMar>
            <w:vAlign w:val="center"/>
          </w:tcPr>
          <w:p w:rsidR="00C755B4" w:rsidRPr="00971922" w:rsidRDefault="00C755B4" w:rsidP="007E414A">
            <w:pPr>
              <w:pStyle w:val="A-2"/>
              <w:numPr>
                <w:ilvl w:val="0"/>
                <w:numId w:val="78"/>
              </w:numPr>
              <w:rPr>
                <w:rFonts w:asciiTheme="minorHAnsi" w:hAnsiTheme="minorHAnsi"/>
              </w:rPr>
            </w:pPr>
            <w:r w:rsidRPr="00971922">
              <w:rPr>
                <w:rFonts w:asciiTheme="minorHAnsi" w:hAnsiTheme="minorHAnsi"/>
              </w:rPr>
              <w:t>A MN P.E. or person working under direct supervision of P.E., or</w:t>
            </w:r>
          </w:p>
        </w:tc>
        <w:tc>
          <w:tcPr>
            <w:tcW w:w="1872" w:type="dxa"/>
            <w:tcBorders>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p>
        </w:tc>
      </w:tr>
      <w:tr w:rsidR="00C755B4" w:rsidRPr="00C20D1D" w:rsidTr="00C755B4">
        <w:tc>
          <w:tcPr>
            <w:tcW w:w="8640" w:type="dxa"/>
            <w:tcBorders>
              <w:left w:val="single" w:sz="4" w:space="0" w:color="auto"/>
              <w:bottom w:val="dashed" w:sz="4" w:space="0" w:color="auto"/>
            </w:tcBorders>
            <w:tcMar>
              <w:top w:w="29" w:type="dxa"/>
              <w:left w:w="115" w:type="dxa"/>
              <w:bottom w:w="29" w:type="dxa"/>
              <w:right w:w="115" w:type="dxa"/>
            </w:tcMar>
            <w:vAlign w:val="center"/>
          </w:tcPr>
          <w:p w:rsidR="00C755B4" w:rsidRPr="00C20D1D" w:rsidRDefault="00C755B4" w:rsidP="00C755B4">
            <w:pPr>
              <w:pStyle w:val="A-2"/>
              <w:rPr>
                <w:rFonts w:asciiTheme="minorHAnsi" w:hAnsiTheme="minorHAnsi"/>
              </w:rPr>
            </w:pPr>
            <w:r w:rsidRPr="00C20D1D">
              <w:rPr>
                <w:rFonts w:asciiTheme="minorHAnsi" w:hAnsiTheme="minorHAnsi"/>
              </w:rPr>
              <w:t>A NRCS approved person</w:t>
            </w:r>
          </w:p>
        </w:tc>
        <w:tc>
          <w:tcPr>
            <w:tcW w:w="1872" w:type="dxa"/>
            <w:tcBorders>
              <w:bottom w:val="dashed"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p>
        </w:tc>
      </w:tr>
      <w:tr w:rsidR="00C755B4" w:rsidRPr="00C20D1D" w:rsidTr="00C755B4">
        <w:tc>
          <w:tcPr>
            <w:tcW w:w="8640" w:type="dxa"/>
            <w:tcBorders>
              <w:top w:val="dashed" w:sz="4" w:space="0" w:color="auto"/>
              <w:left w:val="single" w:sz="4" w:space="0" w:color="auto"/>
            </w:tcBorders>
            <w:tcMar>
              <w:top w:w="29" w:type="dxa"/>
              <w:left w:w="115" w:type="dxa"/>
              <w:bottom w:w="29" w:type="dxa"/>
              <w:right w:w="115" w:type="dxa"/>
            </w:tcMar>
            <w:vAlign w:val="center"/>
          </w:tcPr>
          <w:p w:rsidR="00C755B4" w:rsidRPr="00C20D1D" w:rsidRDefault="00C755B4" w:rsidP="007E414A">
            <w:pPr>
              <w:pStyle w:val="Question-2"/>
              <w:numPr>
                <w:ilvl w:val="2"/>
                <w:numId w:val="33"/>
              </w:numPr>
              <w:tabs>
                <w:tab w:val="clear" w:pos="1080"/>
              </w:tabs>
              <w:ind w:left="893"/>
            </w:pPr>
            <w:r w:rsidRPr="00C20D1D">
              <w:t>Plans for testing methods of the plastic liner that comply with the following:</w:t>
            </w:r>
          </w:p>
        </w:tc>
        <w:tc>
          <w:tcPr>
            <w:tcW w:w="1872" w:type="dxa"/>
            <w:tcBorders>
              <w:top w:val="dashed"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r w:rsidRPr="00C20D1D">
              <w:rPr>
                <w:rFonts w:asciiTheme="minorHAnsi" w:hAnsiTheme="minorHAnsi"/>
              </w:rPr>
              <w:t>YES    NO</w:t>
            </w:r>
          </w:p>
        </w:tc>
      </w:tr>
      <w:tr w:rsidR="00C755B4" w:rsidRPr="00C20D1D" w:rsidTr="00C755B4">
        <w:tc>
          <w:tcPr>
            <w:tcW w:w="8640" w:type="dxa"/>
            <w:tcBorders>
              <w:left w:val="single" w:sz="4" w:space="0" w:color="auto"/>
            </w:tcBorders>
            <w:tcMar>
              <w:top w:w="29" w:type="dxa"/>
              <w:left w:w="115" w:type="dxa"/>
              <w:bottom w:w="29" w:type="dxa"/>
              <w:right w:w="115" w:type="dxa"/>
            </w:tcMar>
            <w:vAlign w:val="center"/>
          </w:tcPr>
          <w:p w:rsidR="00C755B4" w:rsidRPr="00971922" w:rsidRDefault="00C755B4" w:rsidP="007E414A">
            <w:pPr>
              <w:pStyle w:val="A-2"/>
              <w:numPr>
                <w:ilvl w:val="0"/>
                <w:numId w:val="79"/>
              </w:numPr>
              <w:rPr>
                <w:rFonts w:asciiTheme="minorHAnsi" w:hAnsiTheme="minorHAnsi"/>
              </w:rPr>
            </w:pPr>
            <w:r w:rsidRPr="00971922">
              <w:rPr>
                <w:rFonts w:asciiTheme="minorHAnsi" w:hAnsiTheme="minorHAnsi"/>
              </w:rPr>
              <w:t>Air pressure tests performed in accordance with ASTM D5820 on all double-track fusion seams. (not applicable for EPDM)</w:t>
            </w:r>
          </w:p>
        </w:tc>
        <w:tc>
          <w:tcPr>
            <w:tcW w:w="1872" w:type="dxa"/>
            <w:tcBorders>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p>
        </w:tc>
      </w:tr>
      <w:tr w:rsidR="00C755B4" w:rsidRPr="00C20D1D" w:rsidTr="00C755B4">
        <w:tc>
          <w:tcPr>
            <w:tcW w:w="8640" w:type="dxa"/>
            <w:tcBorders>
              <w:left w:val="single" w:sz="4" w:space="0" w:color="auto"/>
            </w:tcBorders>
            <w:tcMar>
              <w:top w:w="29" w:type="dxa"/>
              <w:left w:w="115" w:type="dxa"/>
              <w:bottom w:w="29" w:type="dxa"/>
              <w:right w:w="115" w:type="dxa"/>
            </w:tcMar>
            <w:vAlign w:val="center"/>
          </w:tcPr>
          <w:p w:rsidR="00C755B4" w:rsidRPr="00C20D1D" w:rsidRDefault="00C755B4" w:rsidP="00C755B4">
            <w:pPr>
              <w:pStyle w:val="A-2"/>
              <w:rPr>
                <w:rFonts w:asciiTheme="minorHAnsi" w:hAnsiTheme="minorHAnsi"/>
              </w:rPr>
            </w:pPr>
            <w:r w:rsidRPr="00C20D1D">
              <w:rPr>
                <w:rFonts w:asciiTheme="minorHAnsi" w:hAnsiTheme="minorHAnsi"/>
              </w:rPr>
              <w:t>Vacuum box tests performed in accordance with ASTM D 5641 on all seams and repairs made by extrusion welds. (not applicable for EPDM)</w:t>
            </w:r>
          </w:p>
        </w:tc>
        <w:tc>
          <w:tcPr>
            <w:tcW w:w="1872" w:type="dxa"/>
            <w:tcBorders>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p>
        </w:tc>
      </w:tr>
      <w:tr w:rsidR="00C755B4" w:rsidRPr="00C20D1D" w:rsidTr="00C755B4">
        <w:tc>
          <w:tcPr>
            <w:tcW w:w="8640" w:type="dxa"/>
            <w:tcBorders>
              <w:left w:val="single" w:sz="4" w:space="0" w:color="auto"/>
            </w:tcBorders>
            <w:tcMar>
              <w:top w:w="29" w:type="dxa"/>
              <w:left w:w="115" w:type="dxa"/>
              <w:bottom w:w="29" w:type="dxa"/>
              <w:right w:w="115" w:type="dxa"/>
            </w:tcMar>
            <w:vAlign w:val="center"/>
          </w:tcPr>
          <w:p w:rsidR="00C755B4" w:rsidRPr="00C20D1D" w:rsidRDefault="00C755B4" w:rsidP="00C755B4">
            <w:pPr>
              <w:pStyle w:val="A-2"/>
              <w:rPr>
                <w:rFonts w:asciiTheme="minorHAnsi" w:hAnsiTheme="minorHAnsi"/>
              </w:rPr>
            </w:pPr>
            <w:r w:rsidRPr="00C20D1D">
              <w:rPr>
                <w:rFonts w:asciiTheme="minorHAnsi" w:hAnsiTheme="minorHAnsi"/>
              </w:rPr>
              <w:t>Air lance tests performed in accordance with ASTM D 4437 on single-track fusion welds and on adhesive EPDM seams.</w:t>
            </w:r>
          </w:p>
        </w:tc>
        <w:tc>
          <w:tcPr>
            <w:tcW w:w="1872" w:type="dxa"/>
            <w:tcBorders>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p>
        </w:tc>
      </w:tr>
      <w:tr w:rsidR="00C755B4" w:rsidRPr="00C20D1D" w:rsidTr="00C755B4">
        <w:tc>
          <w:tcPr>
            <w:tcW w:w="8640" w:type="dxa"/>
            <w:tcBorders>
              <w:left w:val="single" w:sz="4" w:space="0" w:color="auto"/>
              <w:bottom w:val="single" w:sz="4" w:space="0" w:color="auto"/>
            </w:tcBorders>
            <w:tcMar>
              <w:top w:w="29" w:type="dxa"/>
              <w:left w:w="115" w:type="dxa"/>
              <w:bottom w:w="29" w:type="dxa"/>
              <w:right w:w="115" w:type="dxa"/>
            </w:tcMar>
            <w:vAlign w:val="center"/>
          </w:tcPr>
          <w:p w:rsidR="00C755B4" w:rsidRPr="00C20D1D" w:rsidRDefault="00C755B4" w:rsidP="00607922">
            <w:pPr>
              <w:pStyle w:val="A-2"/>
              <w:rPr>
                <w:rFonts w:asciiTheme="minorHAnsi" w:hAnsiTheme="minorHAnsi"/>
              </w:rPr>
            </w:pPr>
            <w:r w:rsidRPr="00C20D1D">
              <w:rPr>
                <w:rFonts w:asciiTheme="minorHAnsi" w:hAnsiTheme="minorHAnsi"/>
              </w:rPr>
              <w:t>Destructive seam testing at one sample per 500</w:t>
            </w:r>
            <w:r w:rsidR="00607922">
              <w:rPr>
                <w:rFonts w:asciiTheme="minorHAnsi" w:hAnsiTheme="minorHAnsi"/>
              </w:rPr>
              <w:t xml:space="preserve"> ft.</w:t>
            </w:r>
            <w:r w:rsidRPr="00C20D1D">
              <w:rPr>
                <w:rFonts w:asciiTheme="minorHAnsi" w:hAnsiTheme="minorHAnsi"/>
              </w:rPr>
              <w:t xml:space="preserve"> of weld. All destructive seam samples shall be tested in shear and peel modes in accordance with ASTM D 6392.</w:t>
            </w:r>
          </w:p>
        </w:tc>
        <w:tc>
          <w:tcPr>
            <w:tcW w:w="1872" w:type="dxa"/>
            <w:tcBorders>
              <w:bottom w:val="single"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p>
        </w:tc>
      </w:tr>
    </w:tbl>
    <w:p w:rsidR="00C755B4" w:rsidRPr="00C20D1D" w:rsidRDefault="00C755B4" w:rsidP="00C755B4">
      <w:pPr>
        <w:rPr>
          <w:rFonts w:asciiTheme="minorHAnsi" w:hAnsiTheme="minorHAnsi"/>
        </w:rPr>
      </w:pPr>
      <w:r w:rsidRPr="00C20D1D">
        <w:rPr>
          <w:rFonts w:asciiTheme="minorHAnsi" w:hAnsiTheme="minorHAnsi"/>
          <w:b/>
        </w:rPr>
        <w:br w:type="page"/>
      </w:r>
    </w:p>
    <w:tbl>
      <w:tblPr>
        <w:tblW w:w="10512" w:type="dxa"/>
        <w:tblInd w:w="7" w:type="dxa"/>
        <w:tblLook w:val="01E0" w:firstRow="1" w:lastRow="1" w:firstColumn="1" w:lastColumn="1" w:noHBand="0" w:noVBand="0"/>
      </w:tblPr>
      <w:tblGrid>
        <w:gridCol w:w="8640"/>
        <w:gridCol w:w="1872"/>
      </w:tblGrid>
      <w:tr w:rsidR="00C755B4" w:rsidRPr="00C20D1D" w:rsidTr="00C755B4">
        <w:tc>
          <w:tcPr>
            <w:tcW w:w="8640" w:type="dxa"/>
            <w:tcBorders>
              <w:top w:val="single" w:sz="4" w:space="0" w:color="auto"/>
              <w:left w:val="single" w:sz="4" w:space="0" w:color="auto"/>
              <w:bottom w:val="single" w:sz="4" w:space="0" w:color="auto"/>
            </w:tcBorders>
            <w:shd w:val="clear" w:color="auto" w:fill="BFBFBF"/>
            <w:tcMar>
              <w:top w:w="29" w:type="dxa"/>
              <w:left w:w="115" w:type="dxa"/>
              <w:bottom w:w="29" w:type="dxa"/>
              <w:right w:w="115" w:type="dxa"/>
            </w:tcMar>
            <w:vAlign w:val="center"/>
          </w:tcPr>
          <w:p w:rsidR="00C755B4" w:rsidRPr="00C20D1D" w:rsidRDefault="00C755B4" w:rsidP="007E414A">
            <w:pPr>
              <w:pStyle w:val="SectionHeader"/>
              <w:numPr>
                <w:ilvl w:val="0"/>
                <w:numId w:val="32"/>
              </w:numPr>
              <w:rPr>
                <w:rFonts w:asciiTheme="minorHAnsi" w:hAnsiTheme="minorHAnsi"/>
              </w:rPr>
            </w:pPr>
            <w:r w:rsidRPr="00C20D1D">
              <w:rPr>
                <w:rFonts w:asciiTheme="minorHAnsi" w:hAnsiTheme="minorHAnsi"/>
              </w:rPr>
              <w:lastRenderedPageBreak/>
              <w:t>Additional Requirements for Geo-Synthetic Clay (GCL) Liners</w:t>
            </w:r>
          </w:p>
        </w:tc>
        <w:tc>
          <w:tcPr>
            <w:tcW w:w="1872" w:type="dxa"/>
            <w:tcBorders>
              <w:top w:val="single" w:sz="4" w:space="0" w:color="auto"/>
              <w:bottom w:val="single" w:sz="4" w:space="0" w:color="auto"/>
              <w:right w:val="single" w:sz="4" w:space="0" w:color="auto"/>
            </w:tcBorders>
            <w:shd w:val="clear" w:color="auto" w:fill="BFBFBF"/>
            <w:tcMar>
              <w:top w:w="29" w:type="dxa"/>
              <w:left w:w="115" w:type="dxa"/>
              <w:bottom w:w="29" w:type="dxa"/>
              <w:right w:w="115" w:type="dxa"/>
            </w:tcMar>
            <w:vAlign w:val="center"/>
          </w:tcPr>
          <w:p w:rsidR="00C755B4" w:rsidRPr="00C20D1D" w:rsidRDefault="00C755B4" w:rsidP="00C755B4">
            <w:pPr>
              <w:rPr>
                <w:rFonts w:asciiTheme="minorHAnsi" w:hAnsiTheme="minorHAnsi"/>
              </w:rPr>
            </w:pPr>
            <w:r w:rsidRPr="00C20D1D">
              <w:rPr>
                <w:rFonts w:asciiTheme="minorHAnsi" w:hAnsiTheme="minorHAnsi"/>
              </w:rPr>
              <w:t>N/A</w:t>
            </w:r>
          </w:p>
        </w:tc>
      </w:tr>
      <w:tr w:rsidR="00C755B4" w:rsidRPr="00C20D1D" w:rsidTr="00C755B4">
        <w:tc>
          <w:tcPr>
            <w:tcW w:w="8640" w:type="dxa"/>
            <w:tcBorders>
              <w:top w:val="single" w:sz="4" w:space="0" w:color="auto"/>
              <w:left w:val="single" w:sz="4" w:space="0" w:color="auto"/>
              <w:bottom w:val="single" w:sz="4" w:space="0" w:color="auto"/>
            </w:tcBorders>
            <w:tcMar>
              <w:top w:w="29" w:type="dxa"/>
              <w:left w:w="115" w:type="dxa"/>
              <w:bottom w:w="29" w:type="dxa"/>
              <w:right w:w="115" w:type="dxa"/>
            </w:tcMar>
            <w:vAlign w:val="center"/>
          </w:tcPr>
          <w:p w:rsidR="00C755B4" w:rsidRPr="00C20D1D" w:rsidRDefault="00C755B4" w:rsidP="00C755B4">
            <w:pPr>
              <w:pStyle w:val="Question-1"/>
            </w:pPr>
            <w:r w:rsidRPr="00C20D1D">
              <w:t>Is there an analysis of the seepage from the basin demonstrating that the basin will meet the seepage standard of 1/56 inch/day (approx</w:t>
            </w:r>
            <w:r w:rsidR="00B52501">
              <w:t>imately</w:t>
            </w:r>
            <w:r w:rsidRPr="00C20D1D">
              <w:t xml:space="preserve"> 500 gal/acre/day)?</w:t>
            </w:r>
          </w:p>
          <w:p w:rsidR="00C755B4" w:rsidRPr="00C20D1D" w:rsidRDefault="00C755B4" w:rsidP="0023717F">
            <w:pPr>
              <w:pStyle w:val="Question-1"/>
              <w:numPr>
                <w:ilvl w:val="0"/>
                <w:numId w:val="0"/>
              </w:numPr>
              <w:ind w:left="432"/>
            </w:pPr>
            <w:r w:rsidRPr="00C20D1D">
              <w:rPr>
                <w:i/>
              </w:rPr>
              <w:t xml:space="preserve">A basin seepage and volume calculator is available at: </w:t>
            </w:r>
            <w:hyperlink r:id="rId10" w:history="1">
              <w:r w:rsidRPr="00C20D1D">
                <w:rPr>
                  <w:rStyle w:val="Hyperlink"/>
                  <w:rFonts w:asciiTheme="minorHAnsi" w:hAnsiTheme="minorHAnsi"/>
                  <w:sz w:val="20"/>
                  <w:szCs w:val="20"/>
                </w:rPr>
                <w:t>http://www.pca.state.mn.us/index.php/view-document.html?gid=15889</w:t>
              </w:r>
            </w:hyperlink>
          </w:p>
        </w:tc>
        <w:tc>
          <w:tcPr>
            <w:tcW w:w="1872" w:type="dxa"/>
            <w:tcBorders>
              <w:top w:val="single" w:sz="4" w:space="0" w:color="auto"/>
              <w:bottom w:val="single"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r w:rsidRPr="00C20D1D">
              <w:rPr>
                <w:rFonts w:asciiTheme="minorHAnsi" w:hAnsiTheme="minorHAnsi"/>
              </w:rPr>
              <w:t>YES    NO</w:t>
            </w:r>
          </w:p>
        </w:tc>
      </w:tr>
      <w:tr w:rsidR="00C755B4" w:rsidRPr="00C20D1D" w:rsidTr="00C755B4">
        <w:tc>
          <w:tcPr>
            <w:tcW w:w="8640" w:type="dxa"/>
            <w:tcBorders>
              <w:top w:val="single" w:sz="4" w:space="0" w:color="auto"/>
              <w:left w:val="single" w:sz="4" w:space="0" w:color="auto"/>
              <w:bottom w:val="single" w:sz="4" w:space="0" w:color="auto"/>
            </w:tcBorders>
            <w:tcMar>
              <w:top w:w="29" w:type="dxa"/>
              <w:left w:w="115" w:type="dxa"/>
              <w:bottom w:w="29" w:type="dxa"/>
              <w:right w:w="115" w:type="dxa"/>
            </w:tcMar>
            <w:vAlign w:val="center"/>
          </w:tcPr>
          <w:p w:rsidR="00C755B4" w:rsidRPr="00C20D1D" w:rsidRDefault="00C755B4" w:rsidP="00C755B4">
            <w:pPr>
              <w:pStyle w:val="Question-1"/>
            </w:pPr>
            <w:r w:rsidRPr="00C20D1D">
              <w:t>Do the plans have a material specification sheet that identifies the specific product to be used and does the material properties meet the requirements of the NRCS material specification 595 (See Appendix E of the LMSA handbook).</w:t>
            </w:r>
          </w:p>
          <w:p w:rsidR="00C755B4" w:rsidRPr="00C20D1D" w:rsidRDefault="00C755B4" w:rsidP="0023717F">
            <w:pPr>
              <w:pStyle w:val="Question-1"/>
              <w:numPr>
                <w:ilvl w:val="0"/>
                <w:numId w:val="0"/>
              </w:numPr>
              <w:ind w:left="432"/>
            </w:pPr>
            <w:r w:rsidRPr="00C20D1D">
              <w:t>There are many configurations and types of GCL liners available, it is important to know what type of GCL will be installed.</w:t>
            </w:r>
          </w:p>
          <w:p w:rsidR="00BD29DB" w:rsidRPr="00BD29DB" w:rsidRDefault="00C755B4" w:rsidP="0023717F">
            <w:pPr>
              <w:pStyle w:val="Question-1"/>
              <w:numPr>
                <w:ilvl w:val="0"/>
                <w:numId w:val="0"/>
              </w:numPr>
              <w:ind w:left="432"/>
            </w:pPr>
            <w:r w:rsidRPr="00C20D1D">
              <w:rPr>
                <w:i/>
              </w:rPr>
              <w:t xml:space="preserve">NRCS material spec </w:t>
            </w:r>
            <w:r w:rsidR="00BD29DB">
              <w:t>595 is available at:</w:t>
            </w:r>
          </w:p>
          <w:p w:rsidR="00C755B4" w:rsidRPr="00C20D1D" w:rsidRDefault="00E05ECE" w:rsidP="00BD29DB">
            <w:pPr>
              <w:pStyle w:val="Question-1"/>
              <w:numPr>
                <w:ilvl w:val="0"/>
                <w:numId w:val="0"/>
              </w:numPr>
              <w:ind w:left="432"/>
              <w:rPr>
                <w:i/>
              </w:rPr>
            </w:pPr>
            <w:hyperlink r:id="rId11" w:history="1">
              <w:r w:rsidR="00C755B4" w:rsidRPr="00C20D1D">
                <w:rPr>
                  <w:color w:val="0000FF"/>
                  <w:u w:val="single"/>
                </w:rPr>
                <w:t>ftp://ftp-fc.sc.egov.usda.gov/NHQ/eng/neh642/ms-pdf/ms595.pdf</w:t>
              </w:r>
            </w:hyperlink>
            <w:r w:rsidR="00C755B4" w:rsidRPr="00C20D1D">
              <w:rPr>
                <w:color w:val="0000FF"/>
                <w:u w:val="single"/>
              </w:rPr>
              <w:t xml:space="preserve"> </w:t>
            </w:r>
          </w:p>
        </w:tc>
        <w:tc>
          <w:tcPr>
            <w:tcW w:w="1872" w:type="dxa"/>
            <w:tcBorders>
              <w:top w:val="single" w:sz="4" w:space="0" w:color="auto"/>
              <w:bottom w:val="single"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r w:rsidRPr="00C20D1D">
              <w:rPr>
                <w:rFonts w:asciiTheme="minorHAnsi" w:hAnsiTheme="minorHAnsi"/>
              </w:rPr>
              <w:t>YES    NO</w:t>
            </w:r>
          </w:p>
        </w:tc>
      </w:tr>
      <w:tr w:rsidR="00C755B4" w:rsidRPr="00C20D1D" w:rsidTr="00C755B4">
        <w:tc>
          <w:tcPr>
            <w:tcW w:w="8640" w:type="dxa"/>
            <w:tcBorders>
              <w:top w:val="single" w:sz="4" w:space="0" w:color="auto"/>
              <w:left w:val="single" w:sz="4" w:space="0" w:color="auto"/>
              <w:bottom w:val="single" w:sz="4" w:space="0" w:color="auto"/>
            </w:tcBorders>
            <w:tcMar>
              <w:top w:w="29" w:type="dxa"/>
              <w:left w:w="115" w:type="dxa"/>
              <w:bottom w:w="29" w:type="dxa"/>
              <w:right w:w="115" w:type="dxa"/>
            </w:tcMar>
            <w:vAlign w:val="center"/>
          </w:tcPr>
          <w:p w:rsidR="00C755B4" w:rsidRPr="00C20D1D" w:rsidRDefault="00C755B4" w:rsidP="00845927">
            <w:pPr>
              <w:pStyle w:val="Question-1"/>
            </w:pPr>
            <w:r w:rsidRPr="00C20D1D">
              <w:t>Do the plans call for remova</w:t>
            </w:r>
            <w:r w:rsidR="00607922">
              <w:t xml:space="preserve">l of all rocks </w:t>
            </w:r>
            <w:r w:rsidR="00845927">
              <w:t xml:space="preserve">½ in or </w:t>
            </w:r>
            <w:r w:rsidR="00607922">
              <w:t xml:space="preserve">greater </w:t>
            </w:r>
            <w:r w:rsidRPr="00C20D1D">
              <w:t>and all other angular objects?</w:t>
            </w:r>
          </w:p>
        </w:tc>
        <w:tc>
          <w:tcPr>
            <w:tcW w:w="1872" w:type="dxa"/>
            <w:tcBorders>
              <w:top w:val="single" w:sz="4" w:space="0" w:color="auto"/>
              <w:bottom w:val="single"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r w:rsidRPr="00C20D1D">
              <w:rPr>
                <w:rFonts w:asciiTheme="minorHAnsi" w:hAnsiTheme="minorHAnsi"/>
              </w:rPr>
              <w:t xml:space="preserve">YES    NO   </w:t>
            </w:r>
          </w:p>
        </w:tc>
      </w:tr>
      <w:tr w:rsidR="00C755B4" w:rsidRPr="00C20D1D" w:rsidTr="00C755B4">
        <w:tc>
          <w:tcPr>
            <w:tcW w:w="8640" w:type="dxa"/>
            <w:tcBorders>
              <w:top w:val="single" w:sz="4" w:space="0" w:color="auto"/>
              <w:left w:val="single" w:sz="4" w:space="0" w:color="auto"/>
              <w:bottom w:val="single" w:sz="4" w:space="0" w:color="auto"/>
            </w:tcBorders>
            <w:tcMar>
              <w:top w:w="29" w:type="dxa"/>
              <w:left w:w="115" w:type="dxa"/>
              <w:bottom w:w="29" w:type="dxa"/>
              <w:right w:w="115" w:type="dxa"/>
            </w:tcMar>
            <w:vAlign w:val="center"/>
          </w:tcPr>
          <w:p w:rsidR="00C755B4" w:rsidRPr="00C20D1D" w:rsidRDefault="00C755B4" w:rsidP="00C755B4">
            <w:pPr>
              <w:pStyle w:val="Question-1"/>
            </w:pPr>
            <w:r w:rsidRPr="00C20D1D">
              <w:t>Do the plans call for removal of all organic materials prior to liner placement?</w:t>
            </w:r>
          </w:p>
        </w:tc>
        <w:tc>
          <w:tcPr>
            <w:tcW w:w="1872" w:type="dxa"/>
            <w:tcBorders>
              <w:top w:val="single" w:sz="4" w:space="0" w:color="auto"/>
              <w:bottom w:val="single"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r w:rsidRPr="00C20D1D">
              <w:rPr>
                <w:rFonts w:asciiTheme="minorHAnsi" w:hAnsiTheme="minorHAnsi"/>
              </w:rPr>
              <w:t xml:space="preserve">YES    NO   </w:t>
            </w:r>
          </w:p>
        </w:tc>
      </w:tr>
      <w:tr w:rsidR="00C755B4" w:rsidRPr="00C20D1D" w:rsidTr="00C755B4">
        <w:tc>
          <w:tcPr>
            <w:tcW w:w="8640" w:type="dxa"/>
            <w:tcBorders>
              <w:top w:val="single" w:sz="4" w:space="0" w:color="auto"/>
              <w:left w:val="single" w:sz="4" w:space="0" w:color="auto"/>
              <w:bottom w:val="single" w:sz="4" w:space="0" w:color="auto"/>
            </w:tcBorders>
            <w:tcMar>
              <w:top w:w="29" w:type="dxa"/>
              <w:left w:w="115" w:type="dxa"/>
              <w:bottom w:w="29" w:type="dxa"/>
              <w:right w:w="115" w:type="dxa"/>
            </w:tcMar>
            <w:vAlign w:val="center"/>
          </w:tcPr>
          <w:p w:rsidR="00C755B4" w:rsidRPr="00C20D1D" w:rsidRDefault="00C755B4" w:rsidP="00C755B4">
            <w:pPr>
              <w:pStyle w:val="Question-1"/>
            </w:pPr>
            <w:r w:rsidRPr="00C20D1D">
              <w:t>Do the plans require smooth drum rolling of the subgrade prior to liner placement?</w:t>
            </w:r>
          </w:p>
        </w:tc>
        <w:tc>
          <w:tcPr>
            <w:tcW w:w="1872" w:type="dxa"/>
            <w:tcBorders>
              <w:top w:val="single" w:sz="4" w:space="0" w:color="auto"/>
              <w:bottom w:val="single"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r w:rsidRPr="00C20D1D">
              <w:rPr>
                <w:rFonts w:asciiTheme="minorHAnsi" w:hAnsiTheme="minorHAnsi"/>
              </w:rPr>
              <w:t xml:space="preserve">YES    NO   </w:t>
            </w:r>
          </w:p>
        </w:tc>
      </w:tr>
      <w:tr w:rsidR="00C755B4" w:rsidRPr="00C20D1D" w:rsidTr="00C755B4">
        <w:tc>
          <w:tcPr>
            <w:tcW w:w="8640" w:type="dxa"/>
            <w:tcBorders>
              <w:top w:val="single" w:sz="4" w:space="0" w:color="auto"/>
              <w:left w:val="single" w:sz="4" w:space="0" w:color="auto"/>
              <w:bottom w:val="single" w:sz="4" w:space="0" w:color="auto"/>
            </w:tcBorders>
            <w:tcMar>
              <w:top w:w="29" w:type="dxa"/>
              <w:left w:w="115" w:type="dxa"/>
              <w:bottom w:w="29" w:type="dxa"/>
              <w:right w:w="115" w:type="dxa"/>
            </w:tcMar>
            <w:vAlign w:val="center"/>
          </w:tcPr>
          <w:p w:rsidR="00C755B4" w:rsidRDefault="00C755B4" w:rsidP="00607922">
            <w:pPr>
              <w:pStyle w:val="Question-1"/>
            </w:pPr>
            <w:r w:rsidRPr="00C20D1D">
              <w:t>Provisions for liner overlap of at least 12</w:t>
            </w:r>
            <w:r w:rsidR="00607922">
              <w:t xml:space="preserve"> in.</w:t>
            </w:r>
            <w:r w:rsidRPr="00C20D1D">
              <w:t xml:space="preserve"> at the edge of the roll and 2</w:t>
            </w:r>
            <w:r w:rsidR="00607922">
              <w:t xml:space="preserve"> ft.</w:t>
            </w:r>
            <w:r w:rsidRPr="00C20D1D">
              <w:t xml:space="preserve"> at the end of the roll and call for the use of granular bentonite within the overlap?</w:t>
            </w:r>
          </w:p>
          <w:p w:rsidR="00845927" w:rsidRPr="00C20D1D" w:rsidRDefault="00845927" w:rsidP="00845927">
            <w:pPr>
              <w:pStyle w:val="Question-1"/>
              <w:numPr>
                <w:ilvl w:val="0"/>
                <w:numId w:val="0"/>
              </w:numPr>
              <w:ind w:left="432"/>
            </w:pPr>
            <w:r w:rsidRPr="00BA4131">
              <w:rPr>
                <w:sz w:val="20"/>
              </w:rPr>
              <w:t xml:space="preserve">(a reference to </w:t>
            </w:r>
            <w:r>
              <w:rPr>
                <w:sz w:val="20"/>
              </w:rPr>
              <w:t xml:space="preserve">the </w:t>
            </w:r>
            <w:r w:rsidRPr="00BA4131">
              <w:rPr>
                <w:sz w:val="20"/>
              </w:rPr>
              <w:t>manufacturers installation guidelines is also acceptable)</w:t>
            </w:r>
          </w:p>
        </w:tc>
        <w:tc>
          <w:tcPr>
            <w:tcW w:w="1872" w:type="dxa"/>
            <w:tcBorders>
              <w:top w:val="single" w:sz="4" w:space="0" w:color="auto"/>
              <w:bottom w:val="single"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r w:rsidRPr="00C20D1D">
              <w:rPr>
                <w:rFonts w:asciiTheme="minorHAnsi" w:hAnsiTheme="minorHAnsi"/>
              </w:rPr>
              <w:t>YES    NO</w:t>
            </w:r>
          </w:p>
        </w:tc>
      </w:tr>
      <w:tr w:rsidR="00C755B4" w:rsidRPr="00C20D1D" w:rsidTr="00C755B4">
        <w:tc>
          <w:tcPr>
            <w:tcW w:w="8640" w:type="dxa"/>
            <w:tcBorders>
              <w:top w:val="single" w:sz="4" w:space="0" w:color="auto"/>
              <w:left w:val="single" w:sz="4" w:space="0" w:color="auto"/>
              <w:bottom w:val="single" w:sz="4" w:space="0" w:color="auto"/>
            </w:tcBorders>
            <w:tcMar>
              <w:top w:w="29" w:type="dxa"/>
              <w:left w:w="115" w:type="dxa"/>
              <w:bottom w:w="29" w:type="dxa"/>
              <w:right w:w="115" w:type="dxa"/>
            </w:tcMar>
            <w:vAlign w:val="center"/>
          </w:tcPr>
          <w:p w:rsidR="00C245C1" w:rsidRDefault="00C755B4" w:rsidP="00C245C1">
            <w:pPr>
              <w:pStyle w:val="Question-1"/>
              <w:tabs>
                <w:tab w:val="clear" w:pos="432"/>
                <w:tab w:val="num" w:pos="713"/>
              </w:tabs>
              <w:ind w:left="713" w:hanging="713"/>
            </w:pPr>
            <w:r w:rsidRPr="00C20D1D">
              <w:t>If equipment access is needed (i.e. manure removal activities), are concrete r</w:t>
            </w:r>
            <w:r w:rsidR="00C245C1">
              <w:t>amps at least 16</w:t>
            </w:r>
            <w:r w:rsidR="00607922">
              <w:t xml:space="preserve"> ft.</w:t>
            </w:r>
            <w:r w:rsidR="00C245C1">
              <w:t xml:space="preserve"> wide planned?</w:t>
            </w:r>
          </w:p>
          <w:p w:rsidR="00C755B4" w:rsidRPr="00C20D1D" w:rsidRDefault="00C755B4" w:rsidP="00C245C1">
            <w:pPr>
              <w:pStyle w:val="Question-1"/>
              <w:numPr>
                <w:ilvl w:val="0"/>
                <w:numId w:val="0"/>
              </w:numPr>
              <w:ind w:left="713"/>
            </w:pPr>
            <w:r w:rsidRPr="00C20D1D">
              <w:rPr>
                <w:sz w:val="20"/>
              </w:rPr>
              <w:t>(ramps less than 16</w:t>
            </w:r>
            <w:r w:rsidR="00607922">
              <w:rPr>
                <w:sz w:val="20"/>
              </w:rPr>
              <w:t xml:space="preserve"> ft.</w:t>
            </w:r>
            <w:r w:rsidRPr="00C20D1D">
              <w:rPr>
                <w:sz w:val="20"/>
              </w:rPr>
              <w:t xml:space="preserve"> wide are allowe</w:t>
            </w:r>
            <w:r w:rsidR="00607922">
              <w:rPr>
                <w:sz w:val="20"/>
              </w:rPr>
              <w:t>d if a concrete curb at least 6 in.</w:t>
            </w:r>
            <w:r w:rsidRPr="00C20D1D">
              <w:rPr>
                <w:sz w:val="20"/>
              </w:rPr>
              <w:t xml:space="preserve"> high is planned)</w:t>
            </w:r>
          </w:p>
        </w:tc>
        <w:tc>
          <w:tcPr>
            <w:tcW w:w="1872" w:type="dxa"/>
            <w:tcBorders>
              <w:top w:val="single" w:sz="4" w:space="0" w:color="auto"/>
              <w:bottom w:val="single"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r w:rsidRPr="00C20D1D">
              <w:rPr>
                <w:rFonts w:asciiTheme="minorHAnsi" w:hAnsiTheme="minorHAnsi"/>
              </w:rPr>
              <w:t>YES    NO   N/A</w:t>
            </w:r>
          </w:p>
        </w:tc>
      </w:tr>
      <w:tr w:rsidR="00C755B4" w:rsidRPr="00C20D1D" w:rsidTr="00C755B4">
        <w:tc>
          <w:tcPr>
            <w:tcW w:w="8640" w:type="dxa"/>
            <w:tcBorders>
              <w:top w:val="single" w:sz="4" w:space="0" w:color="auto"/>
              <w:left w:val="single" w:sz="4" w:space="0" w:color="auto"/>
            </w:tcBorders>
            <w:tcMar>
              <w:top w:w="29" w:type="dxa"/>
              <w:left w:w="115" w:type="dxa"/>
              <w:bottom w:w="29" w:type="dxa"/>
              <w:right w:w="115" w:type="dxa"/>
            </w:tcMar>
            <w:vAlign w:val="center"/>
          </w:tcPr>
          <w:p w:rsidR="00C755B4" w:rsidRPr="00C20D1D" w:rsidRDefault="00C755B4" w:rsidP="00A77329">
            <w:pPr>
              <w:pStyle w:val="Question-1"/>
              <w:tabs>
                <w:tab w:val="clear" w:pos="432"/>
                <w:tab w:val="num" w:pos="713"/>
              </w:tabs>
              <w:ind w:left="713" w:hanging="713"/>
            </w:pPr>
            <w:r w:rsidRPr="00C20D1D">
              <w:t>Where agitation is planned within the LMSA, is a concrete agitation pad that meets one of the following included?</w:t>
            </w:r>
          </w:p>
        </w:tc>
        <w:tc>
          <w:tcPr>
            <w:tcW w:w="1872" w:type="dxa"/>
            <w:tcBorders>
              <w:top w:val="single"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r w:rsidRPr="00C20D1D">
              <w:rPr>
                <w:rFonts w:asciiTheme="minorHAnsi" w:hAnsiTheme="minorHAnsi"/>
              </w:rPr>
              <w:t>YES    NO   N/A</w:t>
            </w:r>
          </w:p>
        </w:tc>
      </w:tr>
      <w:tr w:rsidR="00C755B4" w:rsidRPr="00C20D1D" w:rsidTr="00C755B4">
        <w:tc>
          <w:tcPr>
            <w:tcW w:w="8640" w:type="dxa"/>
            <w:tcBorders>
              <w:left w:val="single" w:sz="4" w:space="0" w:color="auto"/>
              <w:bottom w:val="single" w:sz="4" w:space="0" w:color="auto"/>
            </w:tcBorders>
            <w:tcMar>
              <w:top w:w="29" w:type="dxa"/>
              <w:left w:w="115" w:type="dxa"/>
              <w:bottom w:w="29" w:type="dxa"/>
              <w:right w:w="115" w:type="dxa"/>
            </w:tcMar>
            <w:vAlign w:val="center"/>
          </w:tcPr>
          <w:p w:rsidR="00C755B4" w:rsidRPr="00971922" w:rsidRDefault="00C755B4" w:rsidP="00C245C1">
            <w:pPr>
              <w:pStyle w:val="A-1"/>
              <w:numPr>
                <w:ilvl w:val="0"/>
                <w:numId w:val="80"/>
              </w:numPr>
              <w:tabs>
                <w:tab w:val="clear" w:pos="893"/>
                <w:tab w:val="left" w:pos="1073"/>
              </w:tabs>
              <w:ind w:left="1073"/>
              <w:rPr>
                <w:rFonts w:asciiTheme="minorHAnsi" w:hAnsiTheme="minorHAnsi"/>
              </w:rPr>
            </w:pPr>
            <w:r w:rsidRPr="00971922">
              <w:rPr>
                <w:rFonts w:asciiTheme="minorHAnsi" w:hAnsiTheme="minorHAnsi"/>
              </w:rPr>
              <w:t>minimum dimensions of 20</w:t>
            </w:r>
            <w:r w:rsidR="00607922">
              <w:rPr>
                <w:rFonts w:asciiTheme="minorHAnsi" w:hAnsiTheme="minorHAnsi"/>
              </w:rPr>
              <w:t xml:space="preserve"> ft.</w:t>
            </w:r>
            <w:r w:rsidRPr="00971922">
              <w:rPr>
                <w:rFonts w:asciiTheme="minorHAnsi" w:hAnsiTheme="minorHAnsi"/>
              </w:rPr>
              <w:t xml:space="preserve"> </w:t>
            </w:r>
            <w:r w:rsidR="00A349EB">
              <w:rPr>
                <w:rFonts w:asciiTheme="minorHAnsi" w:hAnsiTheme="minorHAnsi"/>
              </w:rPr>
              <w:t>by</w:t>
            </w:r>
            <w:r w:rsidRPr="00971922">
              <w:rPr>
                <w:rFonts w:asciiTheme="minorHAnsi" w:hAnsiTheme="minorHAnsi"/>
              </w:rPr>
              <w:t xml:space="preserve"> 20</w:t>
            </w:r>
            <w:r w:rsidR="00607922">
              <w:rPr>
                <w:rFonts w:asciiTheme="minorHAnsi" w:hAnsiTheme="minorHAnsi"/>
              </w:rPr>
              <w:t xml:space="preserve"> ft.</w:t>
            </w:r>
            <w:r w:rsidRPr="00971922">
              <w:rPr>
                <w:rFonts w:asciiTheme="minorHAnsi" w:hAnsiTheme="minorHAnsi"/>
              </w:rPr>
              <w:t xml:space="preserve"> an</w:t>
            </w:r>
            <w:r w:rsidR="00BD29DB">
              <w:rPr>
                <w:rFonts w:asciiTheme="minorHAnsi" w:hAnsiTheme="minorHAnsi"/>
              </w:rPr>
              <w:t>d designed as a sump</w:t>
            </w:r>
          </w:p>
          <w:p w:rsidR="00C755B4" w:rsidRPr="00C20D1D" w:rsidRDefault="00C755B4" w:rsidP="00C245C1">
            <w:pPr>
              <w:pStyle w:val="A-1"/>
              <w:tabs>
                <w:tab w:val="clear" w:pos="893"/>
                <w:tab w:val="left" w:pos="1073"/>
              </w:tabs>
              <w:ind w:left="1073"/>
              <w:rPr>
                <w:rFonts w:asciiTheme="minorHAnsi" w:hAnsiTheme="minorHAnsi"/>
              </w:rPr>
            </w:pPr>
            <w:r w:rsidRPr="00C20D1D">
              <w:rPr>
                <w:rFonts w:asciiTheme="minorHAnsi" w:hAnsiTheme="minorHAnsi"/>
              </w:rPr>
              <w:t>minimum dimensions of 20</w:t>
            </w:r>
            <w:r w:rsidR="00607922">
              <w:rPr>
                <w:rFonts w:asciiTheme="minorHAnsi" w:hAnsiTheme="minorHAnsi"/>
              </w:rPr>
              <w:t xml:space="preserve"> ft.</w:t>
            </w:r>
            <w:r w:rsidRPr="00C20D1D">
              <w:rPr>
                <w:rFonts w:asciiTheme="minorHAnsi" w:hAnsiTheme="minorHAnsi"/>
              </w:rPr>
              <w:t xml:space="preserve"> </w:t>
            </w:r>
            <w:r w:rsidR="00A349EB">
              <w:rPr>
                <w:rFonts w:asciiTheme="minorHAnsi" w:hAnsiTheme="minorHAnsi"/>
              </w:rPr>
              <w:t>by</w:t>
            </w:r>
            <w:r w:rsidRPr="00C20D1D">
              <w:rPr>
                <w:rFonts w:asciiTheme="minorHAnsi" w:hAnsiTheme="minorHAnsi"/>
              </w:rPr>
              <w:t xml:space="preserve"> 20</w:t>
            </w:r>
            <w:r w:rsidR="00607922">
              <w:rPr>
                <w:rFonts w:asciiTheme="minorHAnsi" w:hAnsiTheme="minorHAnsi"/>
              </w:rPr>
              <w:t xml:space="preserve"> ft.</w:t>
            </w:r>
            <w:r w:rsidRPr="00C20D1D">
              <w:rPr>
                <w:rFonts w:asciiTheme="minorHAnsi" w:hAnsiTheme="minorHAnsi"/>
              </w:rPr>
              <w:t xml:space="preserve"> and at least a</w:t>
            </w:r>
            <w:r w:rsidR="00BD29DB">
              <w:rPr>
                <w:rFonts w:asciiTheme="minorHAnsi" w:hAnsiTheme="minorHAnsi"/>
              </w:rPr>
              <w:t xml:space="preserve"> 6” curb at the rear of the pad</w:t>
            </w:r>
          </w:p>
          <w:p w:rsidR="00C755B4" w:rsidRPr="00C20D1D" w:rsidRDefault="00C755B4" w:rsidP="00C245C1">
            <w:pPr>
              <w:pStyle w:val="A-1"/>
              <w:tabs>
                <w:tab w:val="clear" w:pos="893"/>
                <w:tab w:val="left" w:pos="1073"/>
              </w:tabs>
              <w:ind w:left="1073"/>
              <w:rPr>
                <w:rFonts w:asciiTheme="minorHAnsi" w:hAnsiTheme="minorHAnsi"/>
              </w:rPr>
            </w:pPr>
            <w:r w:rsidRPr="00C20D1D">
              <w:rPr>
                <w:rFonts w:asciiTheme="minorHAnsi" w:hAnsiTheme="minorHAnsi"/>
              </w:rPr>
              <w:t>minimum dimension of 20</w:t>
            </w:r>
            <w:r w:rsidR="00607922">
              <w:rPr>
                <w:rFonts w:asciiTheme="minorHAnsi" w:hAnsiTheme="minorHAnsi"/>
              </w:rPr>
              <w:t xml:space="preserve"> ft.</w:t>
            </w:r>
            <w:r w:rsidRPr="00C20D1D">
              <w:rPr>
                <w:rFonts w:asciiTheme="minorHAnsi" w:hAnsiTheme="minorHAnsi"/>
              </w:rPr>
              <w:t xml:space="preserve"> </w:t>
            </w:r>
            <w:r w:rsidR="00A349EB">
              <w:rPr>
                <w:rFonts w:asciiTheme="minorHAnsi" w:hAnsiTheme="minorHAnsi"/>
              </w:rPr>
              <w:t>by</w:t>
            </w:r>
            <w:r w:rsidRPr="00C20D1D">
              <w:rPr>
                <w:rFonts w:asciiTheme="minorHAnsi" w:hAnsiTheme="minorHAnsi"/>
              </w:rPr>
              <w:t xml:space="preserve"> 30</w:t>
            </w:r>
            <w:r w:rsidR="00607922">
              <w:rPr>
                <w:rFonts w:asciiTheme="minorHAnsi" w:hAnsiTheme="minorHAnsi"/>
              </w:rPr>
              <w:t xml:space="preserve"> ft.</w:t>
            </w:r>
            <w:r w:rsidRPr="00C20D1D">
              <w:rPr>
                <w:rFonts w:asciiTheme="minorHAnsi" w:hAnsiTheme="minorHAnsi"/>
              </w:rPr>
              <w:t xml:space="preserve"> (30</w:t>
            </w:r>
            <w:r w:rsidR="00607922">
              <w:rPr>
                <w:rFonts w:asciiTheme="minorHAnsi" w:hAnsiTheme="minorHAnsi"/>
              </w:rPr>
              <w:t xml:space="preserve"> ft. </w:t>
            </w:r>
            <w:r w:rsidRPr="00C20D1D">
              <w:rPr>
                <w:rFonts w:asciiTheme="minorHAnsi" w:hAnsiTheme="minorHAnsi"/>
              </w:rPr>
              <w:t>out from the toe of the slope)</w:t>
            </w:r>
          </w:p>
        </w:tc>
        <w:tc>
          <w:tcPr>
            <w:tcW w:w="1872" w:type="dxa"/>
            <w:tcBorders>
              <w:bottom w:val="single"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p>
        </w:tc>
      </w:tr>
      <w:tr w:rsidR="00C755B4" w:rsidRPr="00C20D1D" w:rsidTr="00C755B4">
        <w:tc>
          <w:tcPr>
            <w:tcW w:w="8640" w:type="dxa"/>
            <w:tcBorders>
              <w:top w:val="single" w:sz="4" w:space="0" w:color="auto"/>
              <w:left w:val="single" w:sz="4" w:space="0" w:color="auto"/>
            </w:tcBorders>
            <w:tcMar>
              <w:top w:w="29" w:type="dxa"/>
              <w:left w:w="115" w:type="dxa"/>
              <w:bottom w:w="29" w:type="dxa"/>
              <w:right w:w="115" w:type="dxa"/>
            </w:tcMar>
            <w:vAlign w:val="center"/>
          </w:tcPr>
          <w:p w:rsidR="00C755B4" w:rsidRPr="00C20D1D" w:rsidRDefault="00C755B4" w:rsidP="00C245C1">
            <w:pPr>
              <w:pStyle w:val="Question-1"/>
              <w:tabs>
                <w:tab w:val="clear" w:pos="432"/>
                <w:tab w:val="num" w:pos="353"/>
              </w:tabs>
              <w:ind w:left="353" w:hanging="353"/>
            </w:pPr>
            <w:r w:rsidRPr="00C20D1D">
              <w:t>Do the plans call for a minimum of at least 1</w:t>
            </w:r>
            <w:r w:rsidR="00607922">
              <w:t xml:space="preserve"> ft.</w:t>
            </w:r>
            <w:r w:rsidRPr="00C20D1D">
              <w:t xml:space="preserve"> of cover soil that meets the following:</w:t>
            </w:r>
          </w:p>
        </w:tc>
        <w:tc>
          <w:tcPr>
            <w:tcW w:w="1872" w:type="dxa"/>
            <w:tcBorders>
              <w:top w:val="single"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r w:rsidRPr="00C20D1D">
              <w:rPr>
                <w:rFonts w:asciiTheme="minorHAnsi" w:hAnsiTheme="minorHAnsi"/>
              </w:rPr>
              <w:t>YES    NO</w:t>
            </w:r>
          </w:p>
        </w:tc>
      </w:tr>
      <w:tr w:rsidR="00C755B4" w:rsidRPr="00C20D1D" w:rsidTr="00C755B4">
        <w:tc>
          <w:tcPr>
            <w:tcW w:w="8640" w:type="dxa"/>
            <w:tcBorders>
              <w:left w:val="single" w:sz="4" w:space="0" w:color="auto"/>
              <w:bottom w:val="single" w:sz="4" w:space="0" w:color="auto"/>
            </w:tcBorders>
            <w:tcMar>
              <w:top w:w="29" w:type="dxa"/>
              <w:left w:w="115" w:type="dxa"/>
              <w:bottom w:w="29" w:type="dxa"/>
              <w:right w:w="115" w:type="dxa"/>
            </w:tcMar>
            <w:vAlign w:val="center"/>
          </w:tcPr>
          <w:p w:rsidR="00C755B4" w:rsidRPr="00971922" w:rsidRDefault="00C755B4" w:rsidP="00C245C1">
            <w:pPr>
              <w:pStyle w:val="A-1"/>
              <w:numPr>
                <w:ilvl w:val="0"/>
                <w:numId w:val="81"/>
              </w:numPr>
              <w:tabs>
                <w:tab w:val="clear" w:pos="893"/>
                <w:tab w:val="left" w:pos="1073"/>
              </w:tabs>
              <w:ind w:left="1073"/>
              <w:rPr>
                <w:rFonts w:asciiTheme="minorHAnsi" w:hAnsiTheme="minorHAnsi"/>
              </w:rPr>
            </w:pPr>
            <w:r w:rsidRPr="00971922">
              <w:rPr>
                <w:rFonts w:asciiTheme="minorHAnsi" w:hAnsiTheme="minorHAnsi"/>
              </w:rPr>
              <w:t>No sharp, angular stones or any objec</w:t>
            </w:r>
            <w:r w:rsidR="00BD29DB">
              <w:rPr>
                <w:rFonts w:asciiTheme="minorHAnsi" w:hAnsiTheme="minorHAnsi"/>
              </w:rPr>
              <w:t>ts that could damage the liner.</w:t>
            </w:r>
          </w:p>
          <w:p w:rsidR="00C755B4" w:rsidRPr="00C20D1D" w:rsidRDefault="00C755B4" w:rsidP="00C245C1">
            <w:pPr>
              <w:pStyle w:val="A-1"/>
              <w:numPr>
                <w:ilvl w:val="0"/>
                <w:numId w:val="36"/>
              </w:numPr>
              <w:tabs>
                <w:tab w:val="clear" w:pos="893"/>
                <w:tab w:val="left" w:pos="1073"/>
              </w:tabs>
              <w:ind w:left="1073"/>
              <w:rPr>
                <w:rFonts w:asciiTheme="minorHAnsi" w:hAnsiTheme="minorHAnsi"/>
              </w:rPr>
            </w:pPr>
            <w:r w:rsidRPr="00C20D1D">
              <w:rPr>
                <w:rFonts w:asciiTheme="minorHAnsi" w:hAnsiTheme="minorHAnsi"/>
              </w:rPr>
              <w:t>Maxim</w:t>
            </w:r>
            <w:r w:rsidR="00607922">
              <w:rPr>
                <w:rFonts w:asciiTheme="minorHAnsi" w:hAnsiTheme="minorHAnsi"/>
              </w:rPr>
              <w:t>um allowable particle size of ½ in.</w:t>
            </w:r>
            <w:r w:rsidRPr="00C20D1D">
              <w:rPr>
                <w:rFonts w:asciiTheme="minorHAnsi" w:hAnsiTheme="minorHAnsi"/>
              </w:rPr>
              <w:t>, unless the liner is protected by a geotextile</w:t>
            </w:r>
          </w:p>
          <w:p w:rsidR="00C755B4" w:rsidRPr="00C20D1D" w:rsidRDefault="00C755B4" w:rsidP="00C245C1">
            <w:pPr>
              <w:pStyle w:val="A-1"/>
              <w:numPr>
                <w:ilvl w:val="0"/>
                <w:numId w:val="36"/>
              </w:numPr>
              <w:tabs>
                <w:tab w:val="clear" w:pos="893"/>
                <w:tab w:val="left" w:pos="1073"/>
              </w:tabs>
              <w:ind w:left="1073"/>
              <w:rPr>
                <w:rFonts w:asciiTheme="minorHAnsi" w:hAnsiTheme="minorHAnsi"/>
              </w:rPr>
            </w:pPr>
            <w:r w:rsidRPr="00C20D1D">
              <w:rPr>
                <w:rFonts w:asciiTheme="minorHAnsi" w:hAnsiTheme="minorHAnsi"/>
              </w:rPr>
              <w:t>Cover material placed within 24 hours of liner installation of liner material</w:t>
            </w:r>
          </w:p>
          <w:p w:rsidR="00C755B4" w:rsidRPr="00C20D1D" w:rsidRDefault="00C755B4" w:rsidP="00C245C1">
            <w:pPr>
              <w:pStyle w:val="A-1"/>
              <w:numPr>
                <w:ilvl w:val="0"/>
                <w:numId w:val="36"/>
              </w:numPr>
              <w:tabs>
                <w:tab w:val="clear" w:pos="893"/>
                <w:tab w:val="left" w:pos="1073"/>
              </w:tabs>
              <w:ind w:left="1073"/>
              <w:rPr>
                <w:rFonts w:asciiTheme="minorHAnsi" w:hAnsiTheme="minorHAnsi"/>
              </w:rPr>
            </w:pPr>
            <w:r w:rsidRPr="00C20D1D">
              <w:rPr>
                <w:rFonts w:asciiTheme="minorHAnsi" w:hAnsiTheme="minorHAnsi"/>
              </w:rPr>
              <w:t>Cover material placed without driving on uncovered liner material</w:t>
            </w:r>
          </w:p>
        </w:tc>
        <w:tc>
          <w:tcPr>
            <w:tcW w:w="1872" w:type="dxa"/>
            <w:tcBorders>
              <w:bottom w:val="single"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p>
        </w:tc>
      </w:tr>
      <w:tr w:rsidR="00C755B4" w:rsidRPr="00C20D1D" w:rsidTr="00C755B4">
        <w:tc>
          <w:tcPr>
            <w:tcW w:w="8640" w:type="dxa"/>
            <w:tcBorders>
              <w:top w:val="single" w:sz="4" w:space="0" w:color="auto"/>
              <w:left w:val="single" w:sz="4" w:space="0" w:color="auto"/>
            </w:tcBorders>
            <w:tcMar>
              <w:top w:w="29" w:type="dxa"/>
              <w:left w:w="115" w:type="dxa"/>
              <w:bottom w:w="29" w:type="dxa"/>
              <w:right w:w="115" w:type="dxa"/>
            </w:tcMar>
            <w:vAlign w:val="center"/>
          </w:tcPr>
          <w:p w:rsidR="00C755B4" w:rsidRPr="00C20D1D" w:rsidRDefault="00C755B4" w:rsidP="00C755B4">
            <w:pPr>
              <w:pStyle w:val="Question-1"/>
            </w:pPr>
            <w:r w:rsidRPr="00C20D1D">
              <w:t>Do the plans contain a Quality Assurance/Quality Control (QA/QC) plan that includes:</w:t>
            </w:r>
          </w:p>
        </w:tc>
        <w:tc>
          <w:tcPr>
            <w:tcW w:w="1872" w:type="dxa"/>
            <w:tcBorders>
              <w:top w:val="single"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p>
        </w:tc>
      </w:tr>
      <w:tr w:rsidR="00C755B4" w:rsidRPr="00C20D1D" w:rsidTr="00C755B4">
        <w:tc>
          <w:tcPr>
            <w:tcW w:w="8640" w:type="dxa"/>
            <w:tcBorders>
              <w:left w:val="single" w:sz="4" w:space="0" w:color="auto"/>
            </w:tcBorders>
            <w:tcMar>
              <w:top w:w="29" w:type="dxa"/>
              <w:left w:w="115" w:type="dxa"/>
              <w:bottom w:w="29" w:type="dxa"/>
              <w:right w:w="115" w:type="dxa"/>
            </w:tcMar>
            <w:vAlign w:val="center"/>
          </w:tcPr>
          <w:p w:rsidR="00C755B4" w:rsidRPr="00C20D1D" w:rsidRDefault="00C755B4" w:rsidP="007E414A">
            <w:pPr>
              <w:pStyle w:val="Question-2"/>
              <w:numPr>
                <w:ilvl w:val="2"/>
                <w:numId w:val="33"/>
              </w:numPr>
              <w:tabs>
                <w:tab w:val="clear" w:pos="1080"/>
              </w:tabs>
              <w:ind w:left="893"/>
            </w:pPr>
            <w:r w:rsidRPr="00C20D1D">
              <w:t>Plan for inspections during construction by an inspector who is either:</w:t>
            </w:r>
          </w:p>
        </w:tc>
        <w:tc>
          <w:tcPr>
            <w:tcW w:w="1872" w:type="dxa"/>
            <w:tcBorders>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r w:rsidRPr="00C20D1D">
              <w:rPr>
                <w:rFonts w:asciiTheme="minorHAnsi" w:hAnsiTheme="minorHAnsi"/>
              </w:rPr>
              <w:t>YES    NO</w:t>
            </w:r>
          </w:p>
        </w:tc>
      </w:tr>
      <w:tr w:rsidR="00C755B4" w:rsidRPr="00C20D1D" w:rsidTr="00C755B4">
        <w:tc>
          <w:tcPr>
            <w:tcW w:w="8640" w:type="dxa"/>
            <w:tcBorders>
              <w:left w:val="single" w:sz="4" w:space="0" w:color="auto"/>
            </w:tcBorders>
            <w:tcMar>
              <w:top w:w="29" w:type="dxa"/>
              <w:left w:w="115" w:type="dxa"/>
              <w:bottom w:w="29" w:type="dxa"/>
              <w:right w:w="115" w:type="dxa"/>
            </w:tcMar>
            <w:vAlign w:val="center"/>
          </w:tcPr>
          <w:p w:rsidR="00C755B4" w:rsidRPr="00971922" w:rsidRDefault="00C755B4" w:rsidP="007E414A">
            <w:pPr>
              <w:pStyle w:val="A-2"/>
              <w:numPr>
                <w:ilvl w:val="0"/>
                <w:numId w:val="82"/>
              </w:numPr>
              <w:rPr>
                <w:rFonts w:asciiTheme="minorHAnsi" w:hAnsiTheme="minorHAnsi"/>
              </w:rPr>
            </w:pPr>
            <w:r w:rsidRPr="00971922">
              <w:rPr>
                <w:rFonts w:asciiTheme="minorHAnsi" w:hAnsiTheme="minorHAnsi"/>
              </w:rPr>
              <w:t>A MN P.E. or person working under direct supervision of P.E., or</w:t>
            </w:r>
          </w:p>
        </w:tc>
        <w:tc>
          <w:tcPr>
            <w:tcW w:w="1872" w:type="dxa"/>
            <w:tcBorders>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p>
        </w:tc>
      </w:tr>
      <w:tr w:rsidR="00C755B4" w:rsidRPr="00C20D1D" w:rsidTr="00C755B4">
        <w:tc>
          <w:tcPr>
            <w:tcW w:w="8640" w:type="dxa"/>
            <w:tcBorders>
              <w:left w:val="single" w:sz="4" w:space="0" w:color="auto"/>
              <w:bottom w:val="dashed" w:sz="4" w:space="0" w:color="auto"/>
            </w:tcBorders>
            <w:tcMar>
              <w:top w:w="29" w:type="dxa"/>
              <w:left w:w="115" w:type="dxa"/>
              <w:bottom w:w="29" w:type="dxa"/>
              <w:right w:w="115" w:type="dxa"/>
            </w:tcMar>
            <w:vAlign w:val="center"/>
          </w:tcPr>
          <w:p w:rsidR="00C755B4" w:rsidRPr="00C20D1D" w:rsidRDefault="00C755B4" w:rsidP="00C755B4">
            <w:pPr>
              <w:pStyle w:val="A-2"/>
              <w:rPr>
                <w:rFonts w:asciiTheme="minorHAnsi" w:hAnsiTheme="minorHAnsi"/>
              </w:rPr>
            </w:pPr>
            <w:r w:rsidRPr="00C20D1D">
              <w:rPr>
                <w:rFonts w:asciiTheme="minorHAnsi" w:hAnsiTheme="minorHAnsi"/>
              </w:rPr>
              <w:t>A NRCS approved person</w:t>
            </w:r>
          </w:p>
        </w:tc>
        <w:tc>
          <w:tcPr>
            <w:tcW w:w="1872" w:type="dxa"/>
            <w:tcBorders>
              <w:bottom w:val="dashed"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p>
        </w:tc>
      </w:tr>
      <w:tr w:rsidR="00C755B4" w:rsidRPr="00C20D1D" w:rsidTr="00C755B4">
        <w:tc>
          <w:tcPr>
            <w:tcW w:w="8640" w:type="dxa"/>
            <w:tcBorders>
              <w:top w:val="dashed" w:sz="4" w:space="0" w:color="auto"/>
              <w:left w:val="single" w:sz="4" w:space="0" w:color="auto"/>
            </w:tcBorders>
            <w:tcMar>
              <w:top w:w="29" w:type="dxa"/>
              <w:left w:w="115" w:type="dxa"/>
              <w:bottom w:w="29" w:type="dxa"/>
              <w:right w:w="115" w:type="dxa"/>
            </w:tcMar>
            <w:vAlign w:val="center"/>
          </w:tcPr>
          <w:p w:rsidR="00C755B4" w:rsidRPr="00C20D1D" w:rsidRDefault="00C755B4" w:rsidP="007E414A">
            <w:pPr>
              <w:pStyle w:val="Question-2"/>
              <w:numPr>
                <w:ilvl w:val="2"/>
                <w:numId w:val="33"/>
              </w:numPr>
              <w:tabs>
                <w:tab w:val="clear" w:pos="1080"/>
              </w:tabs>
              <w:ind w:left="893"/>
            </w:pPr>
            <w:r w:rsidRPr="00C20D1D">
              <w:t>Plans for specific observations of the following activities:</w:t>
            </w:r>
          </w:p>
        </w:tc>
        <w:tc>
          <w:tcPr>
            <w:tcW w:w="1872" w:type="dxa"/>
            <w:tcBorders>
              <w:top w:val="dashed"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r w:rsidRPr="00C20D1D">
              <w:rPr>
                <w:rFonts w:asciiTheme="minorHAnsi" w:hAnsiTheme="minorHAnsi"/>
              </w:rPr>
              <w:t>YES    NO</w:t>
            </w:r>
          </w:p>
        </w:tc>
      </w:tr>
      <w:tr w:rsidR="00C755B4" w:rsidRPr="00C20D1D" w:rsidTr="00C755B4">
        <w:tc>
          <w:tcPr>
            <w:tcW w:w="8640" w:type="dxa"/>
            <w:tcBorders>
              <w:left w:val="single" w:sz="4" w:space="0" w:color="auto"/>
              <w:bottom w:val="single" w:sz="4" w:space="0" w:color="auto"/>
            </w:tcBorders>
            <w:tcMar>
              <w:top w:w="29" w:type="dxa"/>
              <w:left w:w="115" w:type="dxa"/>
              <w:bottom w:w="29" w:type="dxa"/>
              <w:right w:w="115" w:type="dxa"/>
            </w:tcMar>
            <w:vAlign w:val="center"/>
          </w:tcPr>
          <w:p w:rsidR="00C755B4" w:rsidRPr="00971922" w:rsidRDefault="00C755B4" w:rsidP="007E414A">
            <w:pPr>
              <w:pStyle w:val="A-2"/>
              <w:numPr>
                <w:ilvl w:val="0"/>
                <w:numId w:val="83"/>
              </w:numPr>
              <w:rPr>
                <w:rFonts w:asciiTheme="minorHAnsi" w:hAnsiTheme="minorHAnsi"/>
              </w:rPr>
            </w:pPr>
            <w:r w:rsidRPr="00971922">
              <w:rPr>
                <w:rFonts w:asciiTheme="minorHAnsi" w:hAnsiTheme="minorHAnsi"/>
              </w:rPr>
              <w:t>Subgrade preparation</w:t>
            </w:r>
          </w:p>
          <w:p w:rsidR="00C755B4" w:rsidRPr="00C20D1D" w:rsidRDefault="00C755B4" w:rsidP="00C755B4">
            <w:pPr>
              <w:pStyle w:val="A-2"/>
              <w:rPr>
                <w:rFonts w:asciiTheme="minorHAnsi" w:hAnsiTheme="minorHAnsi"/>
              </w:rPr>
            </w:pPr>
            <w:r w:rsidRPr="00C20D1D">
              <w:rPr>
                <w:rFonts w:asciiTheme="minorHAnsi" w:hAnsiTheme="minorHAnsi"/>
              </w:rPr>
              <w:t>Placement of liner material</w:t>
            </w:r>
          </w:p>
          <w:p w:rsidR="00C755B4" w:rsidRPr="00C20D1D" w:rsidRDefault="00C755B4" w:rsidP="00C755B4">
            <w:pPr>
              <w:pStyle w:val="A-2"/>
              <w:rPr>
                <w:rFonts w:asciiTheme="minorHAnsi" w:hAnsiTheme="minorHAnsi"/>
              </w:rPr>
            </w:pPr>
            <w:r w:rsidRPr="00C20D1D">
              <w:rPr>
                <w:rFonts w:asciiTheme="minorHAnsi" w:hAnsiTheme="minorHAnsi"/>
              </w:rPr>
              <w:t>Seaming operations</w:t>
            </w:r>
          </w:p>
          <w:p w:rsidR="00C755B4" w:rsidRPr="00C20D1D" w:rsidRDefault="00C755B4" w:rsidP="00C755B4">
            <w:pPr>
              <w:pStyle w:val="A-2"/>
              <w:rPr>
                <w:rFonts w:asciiTheme="minorHAnsi" w:hAnsiTheme="minorHAnsi"/>
              </w:rPr>
            </w:pPr>
            <w:r w:rsidRPr="00C20D1D">
              <w:rPr>
                <w:rFonts w:asciiTheme="minorHAnsi" w:hAnsiTheme="minorHAnsi"/>
              </w:rPr>
              <w:t>Installation of cover soil</w:t>
            </w:r>
          </w:p>
        </w:tc>
        <w:tc>
          <w:tcPr>
            <w:tcW w:w="1872" w:type="dxa"/>
            <w:tcBorders>
              <w:bottom w:val="single"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p>
        </w:tc>
      </w:tr>
    </w:tbl>
    <w:p w:rsidR="00C755B4" w:rsidRDefault="00C755B4" w:rsidP="00C755B4">
      <w:r>
        <w:rPr>
          <w:b/>
        </w:rPr>
        <w:br w:type="page"/>
      </w:r>
    </w:p>
    <w:tbl>
      <w:tblPr>
        <w:tblW w:w="10512" w:type="dxa"/>
        <w:tblInd w:w="7" w:type="dxa"/>
        <w:tblLook w:val="01E0" w:firstRow="1" w:lastRow="1" w:firstColumn="1" w:lastColumn="1" w:noHBand="0" w:noVBand="0"/>
      </w:tblPr>
      <w:tblGrid>
        <w:gridCol w:w="8640"/>
        <w:gridCol w:w="1872"/>
      </w:tblGrid>
      <w:tr w:rsidR="00C755B4" w:rsidRPr="00C20D1D" w:rsidTr="00C755B4">
        <w:tc>
          <w:tcPr>
            <w:tcW w:w="8640" w:type="dxa"/>
            <w:tcBorders>
              <w:top w:val="single" w:sz="4" w:space="0" w:color="auto"/>
              <w:left w:val="single" w:sz="4" w:space="0" w:color="auto"/>
              <w:bottom w:val="single" w:sz="4" w:space="0" w:color="auto"/>
            </w:tcBorders>
            <w:shd w:val="clear" w:color="auto" w:fill="BFBFBF"/>
            <w:tcMar>
              <w:top w:w="29" w:type="dxa"/>
              <w:left w:w="115" w:type="dxa"/>
              <w:bottom w:w="29" w:type="dxa"/>
              <w:right w:w="115" w:type="dxa"/>
            </w:tcMar>
            <w:vAlign w:val="center"/>
          </w:tcPr>
          <w:p w:rsidR="00C755B4" w:rsidRPr="00C20D1D" w:rsidRDefault="00C755B4" w:rsidP="007E414A">
            <w:pPr>
              <w:pStyle w:val="SectionHeader"/>
              <w:numPr>
                <w:ilvl w:val="0"/>
                <w:numId w:val="32"/>
              </w:numPr>
              <w:rPr>
                <w:rFonts w:asciiTheme="minorHAnsi" w:hAnsiTheme="minorHAnsi"/>
              </w:rPr>
            </w:pPr>
            <w:r w:rsidRPr="00C20D1D">
              <w:rPr>
                <w:rFonts w:asciiTheme="minorHAnsi" w:hAnsiTheme="minorHAnsi"/>
              </w:rPr>
              <w:lastRenderedPageBreak/>
              <w:t>Additional Requirements for Above-ground LMSAs</w:t>
            </w:r>
          </w:p>
          <w:p w:rsidR="00C755B4" w:rsidRPr="00C20D1D" w:rsidRDefault="00C755B4" w:rsidP="00C755B4">
            <w:pPr>
              <w:pStyle w:val="SectionHeader"/>
              <w:tabs>
                <w:tab w:val="clear" w:pos="1152"/>
              </w:tabs>
              <w:ind w:firstLine="0"/>
              <w:rPr>
                <w:rFonts w:asciiTheme="minorHAnsi" w:hAnsiTheme="minorHAnsi"/>
                <w:b w:val="0"/>
              </w:rPr>
            </w:pPr>
            <w:r w:rsidRPr="00C20D1D">
              <w:rPr>
                <w:rFonts w:asciiTheme="minorHAnsi" w:hAnsiTheme="minorHAnsi"/>
                <w:b w:val="0"/>
              </w:rPr>
              <w:t xml:space="preserve">For concrete tanks and the concrete floor of the steel tank, </w:t>
            </w:r>
            <w:r>
              <w:rPr>
                <w:rFonts w:asciiTheme="minorHAnsi" w:hAnsiTheme="minorHAnsi"/>
                <w:b w:val="0"/>
              </w:rPr>
              <w:fldChar w:fldCharType="begin"/>
            </w:r>
            <w:r>
              <w:rPr>
                <w:rFonts w:asciiTheme="minorHAnsi" w:hAnsiTheme="minorHAnsi"/>
                <w:b w:val="0"/>
              </w:rPr>
              <w:instrText xml:space="preserve"> REF _Ref408912372 \r \h </w:instrText>
            </w:r>
            <w:r>
              <w:rPr>
                <w:rFonts w:asciiTheme="minorHAnsi" w:hAnsiTheme="minorHAnsi"/>
                <w:b w:val="0"/>
              </w:rPr>
            </w:r>
            <w:r>
              <w:rPr>
                <w:rFonts w:asciiTheme="minorHAnsi" w:hAnsiTheme="minorHAnsi"/>
                <w:b w:val="0"/>
              </w:rPr>
              <w:fldChar w:fldCharType="separate"/>
            </w:r>
            <w:r w:rsidR="00C767B9">
              <w:rPr>
                <w:rFonts w:asciiTheme="minorHAnsi" w:hAnsiTheme="minorHAnsi"/>
                <w:b w:val="0"/>
              </w:rPr>
              <w:t>Section 3</w:t>
            </w:r>
            <w:r>
              <w:rPr>
                <w:rFonts w:asciiTheme="minorHAnsi" w:hAnsiTheme="minorHAnsi"/>
                <w:b w:val="0"/>
              </w:rPr>
              <w:fldChar w:fldCharType="end"/>
            </w:r>
            <w:r w:rsidRPr="00C20D1D">
              <w:rPr>
                <w:rFonts w:asciiTheme="minorHAnsi" w:hAnsiTheme="minorHAnsi"/>
                <w:b w:val="0"/>
              </w:rPr>
              <w:t xml:space="preserve"> of this checklist should be used for the review.</w:t>
            </w:r>
          </w:p>
          <w:p w:rsidR="00C755B4" w:rsidRPr="00C20D1D" w:rsidRDefault="00C755B4" w:rsidP="00C755B4">
            <w:pPr>
              <w:pStyle w:val="SectionHeader"/>
              <w:tabs>
                <w:tab w:val="clear" w:pos="1152"/>
              </w:tabs>
              <w:ind w:firstLine="0"/>
              <w:rPr>
                <w:rFonts w:asciiTheme="minorHAnsi" w:hAnsiTheme="minorHAnsi"/>
                <w:b w:val="0"/>
              </w:rPr>
            </w:pPr>
            <w:r w:rsidRPr="00C20D1D">
              <w:rPr>
                <w:rFonts w:asciiTheme="minorHAnsi" w:hAnsiTheme="minorHAnsi"/>
                <w:b w:val="0"/>
              </w:rPr>
              <w:t>This portion of the checklist is designed for steel tanks (i.e. Slurry-store).</w:t>
            </w:r>
          </w:p>
        </w:tc>
        <w:tc>
          <w:tcPr>
            <w:tcW w:w="1872" w:type="dxa"/>
            <w:tcBorders>
              <w:top w:val="single" w:sz="4" w:space="0" w:color="auto"/>
              <w:bottom w:val="single" w:sz="4" w:space="0" w:color="auto"/>
              <w:right w:val="single" w:sz="4" w:space="0" w:color="auto"/>
            </w:tcBorders>
            <w:shd w:val="clear" w:color="auto" w:fill="BFBFBF"/>
            <w:tcMar>
              <w:top w:w="29" w:type="dxa"/>
              <w:left w:w="115" w:type="dxa"/>
              <w:bottom w:w="29" w:type="dxa"/>
              <w:right w:w="115" w:type="dxa"/>
            </w:tcMar>
            <w:vAlign w:val="center"/>
          </w:tcPr>
          <w:p w:rsidR="00C755B4" w:rsidRPr="00C20D1D" w:rsidRDefault="00C755B4" w:rsidP="00C755B4">
            <w:pPr>
              <w:rPr>
                <w:rFonts w:asciiTheme="minorHAnsi" w:hAnsiTheme="minorHAnsi"/>
              </w:rPr>
            </w:pPr>
            <w:r w:rsidRPr="00C20D1D">
              <w:rPr>
                <w:rFonts w:asciiTheme="minorHAnsi" w:hAnsiTheme="minorHAnsi"/>
              </w:rPr>
              <w:t>N/A</w:t>
            </w:r>
          </w:p>
        </w:tc>
      </w:tr>
      <w:tr w:rsidR="00C755B4" w:rsidRPr="00C20D1D" w:rsidTr="00C755B4">
        <w:tc>
          <w:tcPr>
            <w:tcW w:w="8640" w:type="dxa"/>
            <w:tcBorders>
              <w:top w:val="single" w:sz="4" w:space="0" w:color="auto"/>
              <w:left w:val="single" w:sz="4" w:space="0" w:color="auto"/>
              <w:bottom w:val="single" w:sz="4" w:space="0" w:color="auto"/>
            </w:tcBorders>
            <w:tcMar>
              <w:top w:w="29" w:type="dxa"/>
              <w:left w:w="115" w:type="dxa"/>
              <w:bottom w:w="29" w:type="dxa"/>
              <w:right w:w="115" w:type="dxa"/>
            </w:tcMar>
            <w:vAlign w:val="center"/>
          </w:tcPr>
          <w:p w:rsidR="00C755B4" w:rsidRPr="00C20D1D" w:rsidRDefault="00C755B4" w:rsidP="00C755B4">
            <w:pPr>
              <w:pStyle w:val="Question-1"/>
            </w:pPr>
            <w:r w:rsidRPr="00C20D1D">
              <w:t>Do the plans include the manufacturer recommendations for installation?</w:t>
            </w:r>
          </w:p>
        </w:tc>
        <w:tc>
          <w:tcPr>
            <w:tcW w:w="1872" w:type="dxa"/>
            <w:tcBorders>
              <w:top w:val="single" w:sz="4" w:space="0" w:color="auto"/>
              <w:bottom w:val="single"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r w:rsidRPr="00C20D1D">
              <w:rPr>
                <w:rFonts w:asciiTheme="minorHAnsi" w:hAnsiTheme="minorHAnsi"/>
              </w:rPr>
              <w:t>YES    NO</w:t>
            </w:r>
          </w:p>
        </w:tc>
      </w:tr>
      <w:tr w:rsidR="00C755B4" w:rsidRPr="00C20D1D" w:rsidTr="00C755B4">
        <w:tc>
          <w:tcPr>
            <w:tcW w:w="8640" w:type="dxa"/>
            <w:tcBorders>
              <w:top w:val="single" w:sz="4" w:space="0" w:color="auto"/>
              <w:left w:val="single" w:sz="4" w:space="0" w:color="auto"/>
              <w:bottom w:val="single" w:sz="4" w:space="0" w:color="auto"/>
            </w:tcBorders>
            <w:tcMar>
              <w:top w:w="29" w:type="dxa"/>
              <w:left w:w="115" w:type="dxa"/>
              <w:bottom w:w="29" w:type="dxa"/>
              <w:right w:w="115" w:type="dxa"/>
            </w:tcMar>
            <w:vAlign w:val="center"/>
          </w:tcPr>
          <w:p w:rsidR="00C755B4" w:rsidRPr="00C20D1D" w:rsidRDefault="00C755B4" w:rsidP="00C755B4">
            <w:pPr>
              <w:pStyle w:val="Question-1"/>
            </w:pPr>
            <w:r w:rsidRPr="00C20D1D">
              <w:t>If the tank is “used”, do the plans prohibit the re-use of any panels that were embedded in concrete and replacement of any damaged panels and hardware that shows signs of deterioration?</w:t>
            </w:r>
          </w:p>
        </w:tc>
        <w:tc>
          <w:tcPr>
            <w:tcW w:w="1872" w:type="dxa"/>
            <w:tcBorders>
              <w:top w:val="single" w:sz="4" w:space="0" w:color="auto"/>
              <w:bottom w:val="single"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r w:rsidRPr="00C20D1D">
              <w:rPr>
                <w:rFonts w:asciiTheme="minorHAnsi" w:hAnsiTheme="minorHAnsi"/>
              </w:rPr>
              <w:t>YES    NO   N/A</w:t>
            </w:r>
          </w:p>
        </w:tc>
      </w:tr>
      <w:tr w:rsidR="00C755B4" w:rsidRPr="00C20D1D" w:rsidTr="00C755B4">
        <w:tc>
          <w:tcPr>
            <w:tcW w:w="8640" w:type="dxa"/>
            <w:tcBorders>
              <w:top w:val="single" w:sz="4" w:space="0" w:color="auto"/>
              <w:left w:val="single" w:sz="4" w:space="0" w:color="auto"/>
            </w:tcBorders>
            <w:tcMar>
              <w:top w:w="29" w:type="dxa"/>
              <w:left w:w="115" w:type="dxa"/>
              <w:bottom w:w="29" w:type="dxa"/>
              <w:right w:w="115" w:type="dxa"/>
            </w:tcMar>
            <w:vAlign w:val="center"/>
          </w:tcPr>
          <w:p w:rsidR="00C755B4" w:rsidRPr="00C20D1D" w:rsidRDefault="00C755B4" w:rsidP="00C755B4">
            <w:pPr>
              <w:pStyle w:val="Question-1"/>
            </w:pPr>
            <w:r w:rsidRPr="00C20D1D">
              <w:t>Do the plans contain a QA/QC plan that includes:</w:t>
            </w:r>
          </w:p>
        </w:tc>
        <w:tc>
          <w:tcPr>
            <w:tcW w:w="1872" w:type="dxa"/>
            <w:tcBorders>
              <w:top w:val="single"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p>
        </w:tc>
      </w:tr>
      <w:tr w:rsidR="00C755B4" w:rsidRPr="00C20D1D" w:rsidTr="00C755B4">
        <w:tc>
          <w:tcPr>
            <w:tcW w:w="8640" w:type="dxa"/>
            <w:tcBorders>
              <w:left w:val="single" w:sz="4" w:space="0" w:color="auto"/>
            </w:tcBorders>
            <w:tcMar>
              <w:top w:w="29" w:type="dxa"/>
              <w:left w:w="115" w:type="dxa"/>
              <w:bottom w:w="29" w:type="dxa"/>
              <w:right w:w="115" w:type="dxa"/>
            </w:tcMar>
            <w:vAlign w:val="center"/>
          </w:tcPr>
          <w:p w:rsidR="00C755B4" w:rsidRPr="00C20D1D" w:rsidRDefault="00C755B4" w:rsidP="007E414A">
            <w:pPr>
              <w:pStyle w:val="Question-2"/>
              <w:numPr>
                <w:ilvl w:val="2"/>
                <w:numId w:val="33"/>
              </w:numPr>
              <w:tabs>
                <w:tab w:val="clear" w:pos="1080"/>
              </w:tabs>
              <w:ind w:left="893"/>
            </w:pPr>
            <w:r w:rsidRPr="00C20D1D">
              <w:t>Plan for inspections during construction by an inspector who is either:</w:t>
            </w:r>
          </w:p>
        </w:tc>
        <w:tc>
          <w:tcPr>
            <w:tcW w:w="1872" w:type="dxa"/>
            <w:tcBorders>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r w:rsidRPr="00C20D1D">
              <w:rPr>
                <w:rFonts w:asciiTheme="minorHAnsi" w:hAnsiTheme="minorHAnsi"/>
              </w:rPr>
              <w:t>YES    NO</w:t>
            </w:r>
          </w:p>
        </w:tc>
      </w:tr>
      <w:tr w:rsidR="00C755B4" w:rsidRPr="00C20D1D" w:rsidTr="00C755B4">
        <w:tc>
          <w:tcPr>
            <w:tcW w:w="8640" w:type="dxa"/>
            <w:tcBorders>
              <w:left w:val="single" w:sz="4" w:space="0" w:color="auto"/>
            </w:tcBorders>
            <w:tcMar>
              <w:top w:w="29" w:type="dxa"/>
              <w:left w:w="115" w:type="dxa"/>
              <w:bottom w:w="29" w:type="dxa"/>
              <w:right w:w="115" w:type="dxa"/>
            </w:tcMar>
            <w:vAlign w:val="center"/>
          </w:tcPr>
          <w:p w:rsidR="00C755B4" w:rsidRPr="00971922" w:rsidRDefault="00C755B4" w:rsidP="007E414A">
            <w:pPr>
              <w:pStyle w:val="A-2"/>
              <w:numPr>
                <w:ilvl w:val="0"/>
                <w:numId w:val="84"/>
              </w:numPr>
              <w:rPr>
                <w:rFonts w:asciiTheme="minorHAnsi" w:hAnsiTheme="minorHAnsi"/>
              </w:rPr>
            </w:pPr>
            <w:r w:rsidRPr="00971922">
              <w:rPr>
                <w:rFonts w:asciiTheme="minorHAnsi" w:hAnsiTheme="minorHAnsi"/>
              </w:rPr>
              <w:t>A MN P.E. or person working under direct supervision of P.E., or</w:t>
            </w:r>
          </w:p>
        </w:tc>
        <w:tc>
          <w:tcPr>
            <w:tcW w:w="1872" w:type="dxa"/>
            <w:tcBorders>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p>
        </w:tc>
      </w:tr>
      <w:tr w:rsidR="00C755B4" w:rsidRPr="00C20D1D" w:rsidTr="00C755B4">
        <w:tc>
          <w:tcPr>
            <w:tcW w:w="8640" w:type="dxa"/>
            <w:tcBorders>
              <w:left w:val="single" w:sz="4" w:space="0" w:color="auto"/>
              <w:bottom w:val="dashed" w:sz="4" w:space="0" w:color="auto"/>
            </w:tcBorders>
            <w:tcMar>
              <w:top w:w="29" w:type="dxa"/>
              <w:left w:w="115" w:type="dxa"/>
              <w:bottom w:w="29" w:type="dxa"/>
              <w:right w:w="115" w:type="dxa"/>
            </w:tcMar>
            <w:vAlign w:val="center"/>
          </w:tcPr>
          <w:p w:rsidR="00C755B4" w:rsidRPr="00C20D1D" w:rsidRDefault="00C755B4" w:rsidP="007E414A">
            <w:pPr>
              <w:pStyle w:val="A-2"/>
              <w:numPr>
                <w:ilvl w:val="0"/>
                <w:numId w:val="38"/>
              </w:numPr>
              <w:rPr>
                <w:rFonts w:asciiTheme="minorHAnsi" w:hAnsiTheme="minorHAnsi"/>
              </w:rPr>
            </w:pPr>
            <w:r w:rsidRPr="00C20D1D">
              <w:rPr>
                <w:rFonts w:asciiTheme="minorHAnsi" w:hAnsiTheme="minorHAnsi"/>
              </w:rPr>
              <w:t>A NRCS approved person</w:t>
            </w:r>
          </w:p>
        </w:tc>
        <w:tc>
          <w:tcPr>
            <w:tcW w:w="1872" w:type="dxa"/>
            <w:tcBorders>
              <w:bottom w:val="dashed"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p>
        </w:tc>
      </w:tr>
      <w:tr w:rsidR="00C755B4" w:rsidRPr="00C20D1D" w:rsidTr="00C755B4">
        <w:tc>
          <w:tcPr>
            <w:tcW w:w="8640" w:type="dxa"/>
            <w:tcBorders>
              <w:top w:val="dashed" w:sz="4" w:space="0" w:color="auto"/>
              <w:left w:val="single" w:sz="4" w:space="0" w:color="auto"/>
              <w:bottom w:val="single" w:sz="4" w:space="0" w:color="auto"/>
            </w:tcBorders>
            <w:tcMar>
              <w:top w:w="29" w:type="dxa"/>
              <w:left w:w="115" w:type="dxa"/>
              <w:bottom w:w="29" w:type="dxa"/>
              <w:right w:w="115" w:type="dxa"/>
            </w:tcMar>
            <w:vAlign w:val="center"/>
          </w:tcPr>
          <w:p w:rsidR="00C755B4" w:rsidRPr="00C20D1D" w:rsidRDefault="00C755B4" w:rsidP="007E414A">
            <w:pPr>
              <w:pStyle w:val="Question-2"/>
              <w:numPr>
                <w:ilvl w:val="2"/>
                <w:numId w:val="33"/>
              </w:numPr>
              <w:tabs>
                <w:tab w:val="clear" w:pos="1080"/>
              </w:tabs>
              <w:ind w:left="893"/>
            </w:pPr>
            <w:r w:rsidRPr="00C20D1D">
              <w:t>Certification from the manufacturer that the tank was installed according to their recommendations.</w:t>
            </w:r>
          </w:p>
        </w:tc>
        <w:tc>
          <w:tcPr>
            <w:tcW w:w="1872" w:type="dxa"/>
            <w:tcBorders>
              <w:top w:val="dashed" w:sz="4" w:space="0" w:color="auto"/>
              <w:bottom w:val="single"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r w:rsidRPr="00C20D1D">
              <w:rPr>
                <w:rFonts w:asciiTheme="minorHAnsi" w:hAnsiTheme="minorHAnsi"/>
              </w:rPr>
              <w:t>YES    NO</w:t>
            </w:r>
          </w:p>
        </w:tc>
      </w:tr>
    </w:tbl>
    <w:p w:rsidR="00C755B4" w:rsidRDefault="00C755B4" w:rsidP="00C755B4"/>
    <w:tbl>
      <w:tblPr>
        <w:tblW w:w="10512" w:type="dxa"/>
        <w:tblInd w:w="7" w:type="dxa"/>
        <w:tblLook w:val="01E0" w:firstRow="1" w:lastRow="1" w:firstColumn="1" w:lastColumn="1" w:noHBand="0" w:noVBand="0"/>
      </w:tblPr>
      <w:tblGrid>
        <w:gridCol w:w="8640"/>
        <w:gridCol w:w="1872"/>
      </w:tblGrid>
      <w:tr w:rsidR="00C755B4" w:rsidRPr="00C20D1D" w:rsidTr="00C755B4">
        <w:tc>
          <w:tcPr>
            <w:tcW w:w="8640" w:type="dxa"/>
            <w:tcBorders>
              <w:top w:val="single" w:sz="4" w:space="0" w:color="auto"/>
              <w:left w:val="single" w:sz="4" w:space="0" w:color="auto"/>
              <w:bottom w:val="single" w:sz="4" w:space="0" w:color="auto"/>
            </w:tcBorders>
            <w:shd w:val="clear" w:color="auto" w:fill="BFBFBF"/>
            <w:tcMar>
              <w:top w:w="29" w:type="dxa"/>
              <w:left w:w="115" w:type="dxa"/>
              <w:bottom w:w="29" w:type="dxa"/>
              <w:right w:w="115" w:type="dxa"/>
            </w:tcMar>
            <w:vAlign w:val="center"/>
          </w:tcPr>
          <w:p w:rsidR="00C755B4" w:rsidRPr="00C20D1D" w:rsidRDefault="00C755B4" w:rsidP="007E414A">
            <w:pPr>
              <w:pStyle w:val="SectionHeader"/>
              <w:numPr>
                <w:ilvl w:val="0"/>
                <w:numId w:val="32"/>
              </w:numPr>
              <w:rPr>
                <w:rFonts w:asciiTheme="minorHAnsi" w:hAnsiTheme="minorHAnsi"/>
              </w:rPr>
            </w:pPr>
            <w:bookmarkStart w:id="30" w:name="_Ref408912296"/>
            <w:r w:rsidRPr="00C20D1D">
              <w:rPr>
                <w:rFonts w:asciiTheme="minorHAnsi" w:hAnsiTheme="minorHAnsi"/>
              </w:rPr>
              <w:t>Additional Requirements for Secondary Earthen Liners</w:t>
            </w:r>
            <w:bookmarkEnd w:id="30"/>
          </w:p>
          <w:p w:rsidR="00C755B4" w:rsidRPr="00C20D1D" w:rsidRDefault="00C755B4" w:rsidP="00C755B4">
            <w:pPr>
              <w:pStyle w:val="SectionHeader"/>
              <w:tabs>
                <w:tab w:val="clear" w:pos="1152"/>
              </w:tabs>
              <w:ind w:firstLine="0"/>
              <w:rPr>
                <w:rFonts w:asciiTheme="minorHAnsi" w:hAnsiTheme="minorHAnsi"/>
                <w:b w:val="0"/>
                <w:sz w:val="22"/>
                <w:szCs w:val="22"/>
              </w:rPr>
            </w:pPr>
            <w:r w:rsidRPr="00C20D1D">
              <w:rPr>
                <w:rFonts w:asciiTheme="minorHAnsi" w:hAnsiTheme="minorHAnsi"/>
                <w:b w:val="0"/>
                <w:sz w:val="22"/>
                <w:szCs w:val="22"/>
              </w:rPr>
              <w:t>The primary liner (typically concrete or plastic) should be evaluated with the applicable section of this checklist.</w:t>
            </w:r>
          </w:p>
        </w:tc>
        <w:tc>
          <w:tcPr>
            <w:tcW w:w="1872" w:type="dxa"/>
            <w:tcBorders>
              <w:top w:val="single" w:sz="4" w:space="0" w:color="auto"/>
              <w:bottom w:val="single" w:sz="4" w:space="0" w:color="auto"/>
              <w:right w:val="single" w:sz="4" w:space="0" w:color="auto"/>
            </w:tcBorders>
            <w:shd w:val="clear" w:color="auto" w:fill="BFBFBF"/>
            <w:tcMar>
              <w:top w:w="29" w:type="dxa"/>
              <w:left w:w="115" w:type="dxa"/>
              <w:bottom w:w="29" w:type="dxa"/>
              <w:right w:w="115" w:type="dxa"/>
            </w:tcMar>
            <w:vAlign w:val="center"/>
          </w:tcPr>
          <w:p w:rsidR="00C755B4" w:rsidRPr="00C20D1D" w:rsidRDefault="00C755B4" w:rsidP="00C755B4">
            <w:pPr>
              <w:rPr>
                <w:rFonts w:asciiTheme="minorHAnsi" w:hAnsiTheme="minorHAnsi"/>
              </w:rPr>
            </w:pPr>
            <w:r w:rsidRPr="00C20D1D">
              <w:rPr>
                <w:rFonts w:asciiTheme="minorHAnsi" w:hAnsiTheme="minorHAnsi"/>
              </w:rPr>
              <w:t>N/A</w:t>
            </w:r>
          </w:p>
        </w:tc>
      </w:tr>
      <w:tr w:rsidR="00C755B4" w:rsidRPr="00C20D1D" w:rsidTr="00C755B4">
        <w:tc>
          <w:tcPr>
            <w:tcW w:w="8640" w:type="dxa"/>
            <w:tcBorders>
              <w:top w:val="single" w:sz="4" w:space="0" w:color="auto"/>
              <w:left w:val="single" w:sz="4" w:space="0" w:color="auto"/>
            </w:tcBorders>
            <w:tcMar>
              <w:top w:w="29" w:type="dxa"/>
              <w:left w:w="115" w:type="dxa"/>
              <w:bottom w:w="29" w:type="dxa"/>
              <w:right w:w="115" w:type="dxa"/>
            </w:tcMar>
            <w:vAlign w:val="center"/>
          </w:tcPr>
          <w:p w:rsidR="00C755B4" w:rsidRPr="00C20D1D" w:rsidRDefault="00C755B4" w:rsidP="00C245C1">
            <w:pPr>
              <w:pStyle w:val="Question-1"/>
              <w:tabs>
                <w:tab w:val="clear" w:pos="432"/>
                <w:tab w:val="num" w:pos="353"/>
              </w:tabs>
              <w:ind w:left="353" w:hanging="353"/>
            </w:pPr>
            <w:r w:rsidRPr="00C20D1D">
              <w:t>Has the source of the liner soils been adequately identified (on-site or borrow site)?</w:t>
            </w:r>
          </w:p>
        </w:tc>
        <w:tc>
          <w:tcPr>
            <w:tcW w:w="1872" w:type="dxa"/>
            <w:tcBorders>
              <w:top w:val="single"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r w:rsidRPr="00C20D1D">
              <w:rPr>
                <w:rFonts w:asciiTheme="minorHAnsi" w:hAnsiTheme="minorHAnsi"/>
              </w:rPr>
              <w:t>YES    NO</w:t>
            </w:r>
          </w:p>
        </w:tc>
      </w:tr>
      <w:tr w:rsidR="00C755B4" w:rsidRPr="00C20D1D" w:rsidTr="00C755B4">
        <w:tc>
          <w:tcPr>
            <w:tcW w:w="8640" w:type="dxa"/>
            <w:tcBorders>
              <w:left w:val="single" w:sz="4" w:space="0" w:color="auto"/>
              <w:bottom w:val="single" w:sz="4" w:space="0" w:color="auto"/>
            </w:tcBorders>
            <w:tcMar>
              <w:top w:w="29" w:type="dxa"/>
              <w:left w:w="115" w:type="dxa"/>
              <w:bottom w:w="29" w:type="dxa"/>
              <w:right w:w="115" w:type="dxa"/>
            </w:tcMar>
            <w:vAlign w:val="center"/>
          </w:tcPr>
          <w:p w:rsidR="00C755B4" w:rsidRPr="00971922" w:rsidRDefault="00C755B4" w:rsidP="00C245C1">
            <w:pPr>
              <w:pStyle w:val="A-1"/>
              <w:numPr>
                <w:ilvl w:val="0"/>
                <w:numId w:val="85"/>
              </w:numPr>
              <w:tabs>
                <w:tab w:val="clear" w:pos="893"/>
                <w:tab w:val="left" w:pos="713"/>
              </w:tabs>
              <w:ind w:left="713"/>
              <w:rPr>
                <w:rFonts w:asciiTheme="minorHAnsi" w:hAnsiTheme="minorHAnsi"/>
              </w:rPr>
            </w:pPr>
            <w:r w:rsidRPr="00971922">
              <w:rPr>
                <w:rFonts w:asciiTheme="minorHAnsi" w:hAnsiTheme="minorHAnsi"/>
              </w:rPr>
              <w:t>For borrow sites a map of the location and an estimation of the volume of soils available must be included.</w:t>
            </w:r>
          </w:p>
        </w:tc>
        <w:tc>
          <w:tcPr>
            <w:tcW w:w="1872" w:type="dxa"/>
            <w:tcBorders>
              <w:bottom w:val="single"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p>
        </w:tc>
      </w:tr>
      <w:tr w:rsidR="00C755B4" w:rsidRPr="00C20D1D" w:rsidTr="00C755B4">
        <w:tc>
          <w:tcPr>
            <w:tcW w:w="8640" w:type="dxa"/>
            <w:tcBorders>
              <w:top w:val="single" w:sz="4" w:space="0" w:color="auto"/>
              <w:left w:val="single" w:sz="4" w:space="0" w:color="auto"/>
            </w:tcBorders>
            <w:tcMar>
              <w:top w:w="29" w:type="dxa"/>
              <w:left w:w="115" w:type="dxa"/>
              <w:bottom w:w="29" w:type="dxa"/>
              <w:right w:w="115" w:type="dxa"/>
            </w:tcMar>
            <w:vAlign w:val="center"/>
          </w:tcPr>
          <w:p w:rsidR="00C755B4" w:rsidRPr="00C20D1D" w:rsidRDefault="00C755B4" w:rsidP="00C245C1">
            <w:pPr>
              <w:pStyle w:val="Question-1"/>
              <w:tabs>
                <w:tab w:val="clear" w:pos="432"/>
                <w:tab w:val="num" w:pos="353"/>
              </w:tabs>
              <w:ind w:left="353" w:hanging="353"/>
            </w:pPr>
            <w:r w:rsidRPr="00C20D1D">
              <w:t xml:space="preserve">Do the results of the following required tests performed on the liner material comply with the minimums stated? </w:t>
            </w:r>
            <w:r w:rsidRPr="00C20D1D">
              <w:rPr>
                <w:sz w:val="20"/>
                <w:szCs w:val="20"/>
              </w:rPr>
              <w:t>(tests are required with all earthen liner proposals)</w:t>
            </w:r>
          </w:p>
        </w:tc>
        <w:tc>
          <w:tcPr>
            <w:tcW w:w="1872" w:type="dxa"/>
            <w:tcBorders>
              <w:top w:val="single"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r w:rsidRPr="00C20D1D">
              <w:rPr>
                <w:rFonts w:asciiTheme="minorHAnsi" w:hAnsiTheme="minorHAnsi"/>
              </w:rPr>
              <w:t>YES    NO</w:t>
            </w:r>
          </w:p>
        </w:tc>
      </w:tr>
      <w:tr w:rsidR="00C755B4" w:rsidRPr="00C20D1D" w:rsidTr="00C755B4">
        <w:tc>
          <w:tcPr>
            <w:tcW w:w="8640" w:type="dxa"/>
            <w:tcBorders>
              <w:left w:val="single" w:sz="4" w:space="0" w:color="auto"/>
            </w:tcBorders>
            <w:tcMar>
              <w:top w:w="29" w:type="dxa"/>
              <w:left w:w="115" w:type="dxa"/>
              <w:bottom w:w="29" w:type="dxa"/>
              <w:right w:w="115" w:type="dxa"/>
            </w:tcMar>
            <w:vAlign w:val="center"/>
          </w:tcPr>
          <w:p w:rsidR="00C755B4" w:rsidRPr="00971922" w:rsidRDefault="00A77329" w:rsidP="00C245C1">
            <w:pPr>
              <w:pStyle w:val="A-1"/>
              <w:numPr>
                <w:ilvl w:val="0"/>
                <w:numId w:val="86"/>
              </w:numPr>
              <w:tabs>
                <w:tab w:val="clear" w:pos="893"/>
                <w:tab w:val="left" w:pos="713"/>
              </w:tabs>
              <w:ind w:left="713" w:hanging="353"/>
              <w:rPr>
                <w:rFonts w:asciiTheme="minorHAnsi" w:hAnsiTheme="minorHAnsi"/>
              </w:rPr>
            </w:pPr>
            <w:r w:rsidRPr="00971922">
              <w:rPr>
                <w:rFonts w:asciiTheme="minorHAnsi" w:hAnsiTheme="minorHAnsi"/>
              </w:rPr>
              <w:t>Atterberg</w:t>
            </w:r>
            <w:r w:rsidR="00C755B4" w:rsidRPr="00971922">
              <w:rPr>
                <w:rFonts w:asciiTheme="minorHAnsi" w:hAnsiTheme="minorHAnsi"/>
              </w:rPr>
              <w:t xml:space="preserve"> Limits – Soil Plasticity Index (values of 11-30)</w:t>
            </w:r>
          </w:p>
        </w:tc>
        <w:tc>
          <w:tcPr>
            <w:tcW w:w="1872" w:type="dxa"/>
            <w:tcBorders>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p>
        </w:tc>
      </w:tr>
      <w:tr w:rsidR="00C755B4" w:rsidRPr="00C20D1D" w:rsidTr="00C755B4">
        <w:tc>
          <w:tcPr>
            <w:tcW w:w="8640" w:type="dxa"/>
            <w:tcBorders>
              <w:left w:val="single" w:sz="4" w:space="0" w:color="auto"/>
            </w:tcBorders>
            <w:tcMar>
              <w:top w:w="29" w:type="dxa"/>
              <w:left w:w="115" w:type="dxa"/>
              <w:bottom w:w="29" w:type="dxa"/>
              <w:right w:w="115" w:type="dxa"/>
            </w:tcMar>
            <w:vAlign w:val="center"/>
          </w:tcPr>
          <w:p w:rsidR="00C755B4" w:rsidRPr="00C20D1D" w:rsidRDefault="00C755B4" w:rsidP="00C245C1">
            <w:pPr>
              <w:pStyle w:val="A-1"/>
              <w:tabs>
                <w:tab w:val="clear" w:pos="893"/>
                <w:tab w:val="left" w:pos="713"/>
              </w:tabs>
              <w:ind w:left="713" w:hanging="353"/>
              <w:rPr>
                <w:rFonts w:asciiTheme="minorHAnsi" w:hAnsiTheme="minorHAnsi"/>
              </w:rPr>
            </w:pPr>
            <w:r w:rsidRPr="00C20D1D">
              <w:rPr>
                <w:rFonts w:asciiTheme="minorHAnsi" w:hAnsiTheme="minorHAnsi"/>
              </w:rPr>
              <w:t>Particle Size – Sieve Analysis (greater than 20% passing #200 and less than 20% retained on #4)</w:t>
            </w:r>
          </w:p>
        </w:tc>
        <w:tc>
          <w:tcPr>
            <w:tcW w:w="1872" w:type="dxa"/>
            <w:tcBorders>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p>
        </w:tc>
      </w:tr>
      <w:tr w:rsidR="00C755B4" w:rsidRPr="00C20D1D" w:rsidTr="00C755B4">
        <w:tc>
          <w:tcPr>
            <w:tcW w:w="8640" w:type="dxa"/>
            <w:tcBorders>
              <w:left w:val="single" w:sz="4" w:space="0" w:color="auto"/>
              <w:bottom w:val="single" w:sz="4" w:space="0" w:color="auto"/>
            </w:tcBorders>
            <w:tcMar>
              <w:top w:w="29" w:type="dxa"/>
              <w:left w:w="115" w:type="dxa"/>
              <w:bottom w:w="29" w:type="dxa"/>
              <w:right w:w="115" w:type="dxa"/>
            </w:tcMar>
            <w:vAlign w:val="center"/>
          </w:tcPr>
          <w:p w:rsidR="00C755B4" w:rsidRPr="00C20D1D" w:rsidRDefault="00C755B4" w:rsidP="00C245C1">
            <w:pPr>
              <w:pStyle w:val="A-1"/>
              <w:tabs>
                <w:tab w:val="clear" w:pos="893"/>
                <w:tab w:val="left" w:pos="713"/>
              </w:tabs>
              <w:ind w:left="713" w:hanging="353"/>
              <w:rPr>
                <w:rFonts w:asciiTheme="minorHAnsi" w:hAnsiTheme="minorHAnsi"/>
              </w:rPr>
            </w:pPr>
            <w:r w:rsidRPr="00C20D1D">
              <w:rPr>
                <w:rFonts w:asciiTheme="minorHAnsi" w:hAnsiTheme="minorHAnsi"/>
              </w:rPr>
              <w:t>Standard Proctor - Optimal Moisture Content and Density (no minimum values)</w:t>
            </w:r>
          </w:p>
        </w:tc>
        <w:tc>
          <w:tcPr>
            <w:tcW w:w="1872" w:type="dxa"/>
            <w:tcBorders>
              <w:bottom w:val="single"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p>
        </w:tc>
      </w:tr>
      <w:tr w:rsidR="00C755B4" w:rsidRPr="00C20D1D" w:rsidTr="00C755B4">
        <w:tc>
          <w:tcPr>
            <w:tcW w:w="8640" w:type="dxa"/>
            <w:tcBorders>
              <w:top w:val="single" w:sz="4" w:space="0" w:color="auto"/>
              <w:left w:val="single" w:sz="4" w:space="0" w:color="auto"/>
              <w:bottom w:val="single" w:sz="4" w:space="0" w:color="auto"/>
            </w:tcBorders>
            <w:tcMar>
              <w:top w:w="29" w:type="dxa"/>
              <w:left w:w="115" w:type="dxa"/>
              <w:bottom w:w="29" w:type="dxa"/>
              <w:right w:w="115" w:type="dxa"/>
            </w:tcMar>
            <w:vAlign w:val="center"/>
          </w:tcPr>
          <w:p w:rsidR="00C755B4" w:rsidRPr="00C20D1D" w:rsidRDefault="00C755B4" w:rsidP="00C245C1">
            <w:pPr>
              <w:pStyle w:val="Question-1"/>
              <w:tabs>
                <w:tab w:val="clear" w:pos="432"/>
                <w:tab w:val="num" w:pos="353"/>
              </w:tabs>
              <w:ind w:left="353" w:hanging="353"/>
            </w:pPr>
            <w:r w:rsidRPr="00C20D1D">
              <w:t>Is the thickness of the secondary cohesive soil liner at least 2</w:t>
            </w:r>
            <w:r w:rsidR="00607922">
              <w:t xml:space="preserve"> ft.</w:t>
            </w:r>
            <w:r w:rsidRPr="00C20D1D">
              <w:t>?</w:t>
            </w:r>
          </w:p>
        </w:tc>
        <w:tc>
          <w:tcPr>
            <w:tcW w:w="1872" w:type="dxa"/>
            <w:tcBorders>
              <w:top w:val="single" w:sz="4" w:space="0" w:color="auto"/>
              <w:bottom w:val="single"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r w:rsidRPr="00C20D1D">
              <w:rPr>
                <w:rFonts w:asciiTheme="minorHAnsi" w:hAnsiTheme="minorHAnsi"/>
              </w:rPr>
              <w:t>YES    NO</w:t>
            </w:r>
          </w:p>
        </w:tc>
      </w:tr>
      <w:tr w:rsidR="00C755B4" w:rsidRPr="00C20D1D" w:rsidTr="00C755B4">
        <w:tc>
          <w:tcPr>
            <w:tcW w:w="8640" w:type="dxa"/>
            <w:tcBorders>
              <w:top w:val="single" w:sz="4" w:space="0" w:color="auto"/>
              <w:left w:val="single" w:sz="4" w:space="0" w:color="auto"/>
              <w:bottom w:val="single" w:sz="4" w:space="0" w:color="auto"/>
            </w:tcBorders>
            <w:tcMar>
              <w:top w:w="29" w:type="dxa"/>
              <w:left w:w="115" w:type="dxa"/>
              <w:bottom w:w="29" w:type="dxa"/>
              <w:right w:w="115" w:type="dxa"/>
            </w:tcMar>
            <w:vAlign w:val="center"/>
          </w:tcPr>
          <w:p w:rsidR="00C755B4" w:rsidRPr="00C20D1D" w:rsidRDefault="00C755B4" w:rsidP="00A349EB">
            <w:pPr>
              <w:pStyle w:val="Question-1"/>
              <w:tabs>
                <w:tab w:val="clear" w:pos="432"/>
                <w:tab w:val="num" w:pos="353"/>
              </w:tabs>
              <w:ind w:left="353" w:hanging="353"/>
            </w:pPr>
            <w:r w:rsidRPr="00C20D1D">
              <w:t>Do the plans specify the maximum thickness of soil lifts prior to compaction?</w:t>
            </w:r>
          </w:p>
          <w:p w:rsidR="00C755B4" w:rsidRPr="00971922" w:rsidRDefault="00C755B4" w:rsidP="00A349EB">
            <w:pPr>
              <w:pStyle w:val="A-1"/>
              <w:numPr>
                <w:ilvl w:val="0"/>
                <w:numId w:val="87"/>
              </w:numPr>
              <w:tabs>
                <w:tab w:val="clear" w:pos="893"/>
                <w:tab w:val="left" w:pos="713"/>
              </w:tabs>
              <w:ind w:left="713"/>
              <w:rPr>
                <w:rFonts w:asciiTheme="minorHAnsi" w:hAnsiTheme="minorHAnsi"/>
              </w:rPr>
            </w:pPr>
            <w:r w:rsidRPr="00971922">
              <w:rPr>
                <w:rFonts w:asciiTheme="minorHAnsi" w:hAnsiTheme="minorHAnsi"/>
              </w:rPr>
              <w:t xml:space="preserve">Lift </w:t>
            </w:r>
            <w:r w:rsidR="00132652">
              <w:rPr>
                <w:rFonts w:asciiTheme="minorHAnsi" w:hAnsiTheme="minorHAnsi"/>
              </w:rPr>
              <w:t>thickness cannot be more than 3 in.</w:t>
            </w:r>
            <w:r w:rsidRPr="00971922">
              <w:rPr>
                <w:rFonts w:asciiTheme="minorHAnsi" w:hAnsiTheme="minorHAnsi"/>
              </w:rPr>
              <w:t xml:space="preserve"> greater than the tamping roller fee</w:t>
            </w:r>
            <w:r w:rsidR="00132652">
              <w:rPr>
                <w:rFonts w:asciiTheme="minorHAnsi" w:hAnsiTheme="minorHAnsi"/>
              </w:rPr>
              <w:t>t with a maximum thickness of 9 in.</w:t>
            </w:r>
          </w:p>
        </w:tc>
        <w:tc>
          <w:tcPr>
            <w:tcW w:w="1872" w:type="dxa"/>
            <w:tcBorders>
              <w:top w:val="single" w:sz="4" w:space="0" w:color="auto"/>
              <w:bottom w:val="single"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r w:rsidRPr="00C20D1D">
              <w:rPr>
                <w:rFonts w:asciiTheme="minorHAnsi" w:hAnsiTheme="minorHAnsi"/>
              </w:rPr>
              <w:t>YES    NO</w:t>
            </w:r>
          </w:p>
        </w:tc>
      </w:tr>
      <w:tr w:rsidR="00C755B4" w:rsidRPr="00C20D1D" w:rsidTr="00C755B4">
        <w:tc>
          <w:tcPr>
            <w:tcW w:w="8640" w:type="dxa"/>
            <w:tcBorders>
              <w:top w:val="single" w:sz="4" w:space="0" w:color="auto"/>
              <w:left w:val="single" w:sz="4" w:space="0" w:color="auto"/>
              <w:bottom w:val="single" w:sz="4" w:space="0" w:color="auto"/>
            </w:tcBorders>
            <w:tcMar>
              <w:top w:w="29" w:type="dxa"/>
              <w:left w:w="115" w:type="dxa"/>
              <w:bottom w:w="29" w:type="dxa"/>
              <w:right w:w="115" w:type="dxa"/>
            </w:tcMar>
            <w:vAlign w:val="center"/>
          </w:tcPr>
          <w:p w:rsidR="00A349EB" w:rsidRDefault="00C755B4" w:rsidP="00A349EB">
            <w:pPr>
              <w:pStyle w:val="Question-1"/>
              <w:tabs>
                <w:tab w:val="clear" w:pos="432"/>
                <w:tab w:val="num" w:pos="353"/>
              </w:tabs>
              <w:ind w:left="353" w:hanging="353"/>
            </w:pPr>
            <w:r w:rsidRPr="00C20D1D">
              <w:t>Is construction of the liner planned be</w:t>
            </w:r>
            <w:r w:rsidR="00A77329">
              <w:t>tween October 15 and April 15?</w:t>
            </w:r>
          </w:p>
          <w:p w:rsidR="00C755B4" w:rsidRPr="00C20D1D" w:rsidRDefault="00C755B4" w:rsidP="00A349EB">
            <w:pPr>
              <w:pStyle w:val="Question-1"/>
              <w:numPr>
                <w:ilvl w:val="0"/>
                <w:numId w:val="0"/>
              </w:numPr>
              <w:ind w:left="353"/>
            </w:pPr>
            <w:r w:rsidRPr="00C20D1D">
              <w:rPr>
                <w:i/>
              </w:rPr>
              <w:t xml:space="preserve">If </w:t>
            </w:r>
            <w:r w:rsidRPr="00C20D1D">
              <w:rPr>
                <w:b/>
                <w:i/>
              </w:rPr>
              <w:t>“YES”</w:t>
            </w:r>
            <w:r w:rsidRPr="00C20D1D">
              <w:rPr>
                <w:i/>
              </w:rPr>
              <w:t xml:space="preserve"> approval from the MPCA feedlot engineers is required.</w:t>
            </w:r>
          </w:p>
        </w:tc>
        <w:tc>
          <w:tcPr>
            <w:tcW w:w="1872" w:type="dxa"/>
            <w:tcBorders>
              <w:top w:val="single" w:sz="4" w:space="0" w:color="auto"/>
              <w:bottom w:val="single"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r w:rsidRPr="00C20D1D">
              <w:rPr>
                <w:rFonts w:asciiTheme="minorHAnsi" w:hAnsiTheme="minorHAnsi"/>
              </w:rPr>
              <w:t>YES    NO   N/A</w:t>
            </w:r>
          </w:p>
        </w:tc>
      </w:tr>
      <w:tr w:rsidR="00C755B4" w:rsidRPr="00C20D1D" w:rsidTr="00C755B4">
        <w:tc>
          <w:tcPr>
            <w:tcW w:w="8640" w:type="dxa"/>
            <w:tcBorders>
              <w:top w:val="single" w:sz="4" w:space="0" w:color="auto"/>
              <w:left w:val="single" w:sz="4" w:space="0" w:color="auto"/>
            </w:tcBorders>
            <w:tcMar>
              <w:top w:w="29" w:type="dxa"/>
              <w:left w:w="115" w:type="dxa"/>
              <w:bottom w:w="29" w:type="dxa"/>
              <w:right w:w="115" w:type="dxa"/>
            </w:tcMar>
            <w:vAlign w:val="center"/>
          </w:tcPr>
          <w:p w:rsidR="00C755B4" w:rsidRPr="00C20D1D" w:rsidRDefault="00C755B4" w:rsidP="00C755B4">
            <w:pPr>
              <w:pStyle w:val="Question-1"/>
            </w:pPr>
            <w:r w:rsidRPr="00C20D1D">
              <w:t>For LMSAs with sloping sidewalls does the secondary liner meet the following:</w:t>
            </w:r>
          </w:p>
        </w:tc>
        <w:tc>
          <w:tcPr>
            <w:tcW w:w="1872" w:type="dxa"/>
            <w:tcBorders>
              <w:top w:val="single"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p>
        </w:tc>
      </w:tr>
      <w:tr w:rsidR="00C755B4" w:rsidRPr="00C20D1D" w:rsidTr="00C755B4">
        <w:tc>
          <w:tcPr>
            <w:tcW w:w="8640" w:type="dxa"/>
            <w:tcBorders>
              <w:left w:val="single" w:sz="4" w:space="0" w:color="auto"/>
              <w:bottom w:val="dashed" w:sz="4" w:space="0" w:color="auto"/>
            </w:tcBorders>
            <w:tcMar>
              <w:top w:w="29" w:type="dxa"/>
              <w:left w:w="115" w:type="dxa"/>
              <w:bottom w:w="29" w:type="dxa"/>
              <w:right w:w="115" w:type="dxa"/>
            </w:tcMar>
            <w:vAlign w:val="center"/>
          </w:tcPr>
          <w:p w:rsidR="00C755B4" w:rsidRPr="00C20D1D" w:rsidRDefault="00C755B4" w:rsidP="007E414A">
            <w:pPr>
              <w:pStyle w:val="Question-2"/>
              <w:numPr>
                <w:ilvl w:val="2"/>
                <w:numId w:val="33"/>
              </w:numPr>
              <w:tabs>
                <w:tab w:val="clear" w:pos="1080"/>
              </w:tabs>
              <w:ind w:left="893"/>
            </w:pPr>
            <w:r w:rsidRPr="00C20D1D">
              <w:t>Is the secondary liner planned under all areas of the primary liner (i.e. liner installed along the entire sloping wall length)</w:t>
            </w:r>
          </w:p>
        </w:tc>
        <w:tc>
          <w:tcPr>
            <w:tcW w:w="1872" w:type="dxa"/>
            <w:tcBorders>
              <w:bottom w:val="dashed"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r w:rsidRPr="00C20D1D">
              <w:rPr>
                <w:rFonts w:asciiTheme="minorHAnsi" w:hAnsiTheme="minorHAnsi"/>
              </w:rPr>
              <w:t>YES    NO   N/A</w:t>
            </w:r>
          </w:p>
        </w:tc>
      </w:tr>
      <w:tr w:rsidR="00C755B4" w:rsidRPr="00C20D1D" w:rsidTr="00C755B4">
        <w:tc>
          <w:tcPr>
            <w:tcW w:w="8640" w:type="dxa"/>
            <w:tcBorders>
              <w:top w:val="dashed" w:sz="4" w:space="0" w:color="auto"/>
              <w:left w:val="single" w:sz="4" w:space="0" w:color="auto"/>
              <w:bottom w:val="single" w:sz="4" w:space="0" w:color="auto"/>
            </w:tcBorders>
            <w:tcMar>
              <w:top w:w="29" w:type="dxa"/>
              <w:left w:w="115" w:type="dxa"/>
              <w:bottom w:w="29" w:type="dxa"/>
              <w:right w:w="115" w:type="dxa"/>
            </w:tcMar>
            <w:vAlign w:val="center"/>
          </w:tcPr>
          <w:p w:rsidR="00C755B4" w:rsidRPr="00C20D1D" w:rsidRDefault="00C755B4" w:rsidP="007E414A">
            <w:pPr>
              <w:pStyle w:val="Question-2"/>
              <w:numPr>
                <w:ilvl w:val="2"/>
                <w:numId w:val="33"/>
              </w:numPr>
              <w:tabs>
                <w:tab w:val="clear" w:pos="1080"/>
              </w:tabs>
              <w:ind w:left="893"/>
            </w:pPr>
            <w:r w:rsidRPr="00C20D1D">
              <w:t xml:space="preserve">When the primary liner is </w:t>
            </w:r>
            <w:r w:rsidRPr="00F71A48">
              <w:rPr>
                <w:u w:val="single"/>
              </w:rPr>
              <w:t>not</w:t>
            </w:r>
            <w:r w:rsidRPr="00C20D1D">
              <w:t xml:space="preserve"> placed in direct contact with the secondary liner, installation of free draining fill and additional tile system between the liners must be included. </w:t>
            </w:r>
            <w:r w:rsidRPr="00F71A48">
              <w:rPr>
                <w:sz w:val="20"/>
                <w:szCs w:val="20"/>
              </w:rPr>
              <w:t>(this must be separate from a perimeter tile used to control the seasonal water table)</w:t>
            </w:r>
          </w:p>
          <w:p w:rsidR="00C755B4" w:rsidRPr="00971922" w:rsidRDefault="00C755B4" w:rsidP="007E414A">
            <w:pPr>
              <w:pStyle w:val="A-2"/>
              <w:numPr>
                <w:ilvl w:val="0"/>
                <w:numId w:val="88"/>
              </w:numPr>
              <w:rPr>
                <w:rFonts w:asciiTheme="minorHAnsi" w:hAnsiTheme="minorHAnsi"/>
              </w:rPr>
            </w:pPr>
            <w:r w:rsidRPr="00971922">
              <w:rPr>
                <w:rFonts w:asciiTheme="minorHAnsi" w:hAnsiTheme="minorHAnsi"/>
              </w:rPr>
              <w:t>Provisions must also be included for removal (via pump) of accumulated liquids from this area along with visual observations for evidence of seepage through the primary liner.</w:t>
            </w:r>
          </w:p>
        </w:tc>
        <w:tc>
          <w:tcPr>
            <w:tcW w:w="1872" w:type="dxa"/>
            <w:tcBorders>
              <w:top w:val="dashed" w:sz="4" w:space="0" w:color="auto"/>
              <w:bottom w:val="single"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r w:rsidRPr="00C20D1D">
              <w:rPr>
                <w:rFonts w:asciiTheme="minorHAnsi" w:hAnsiTheme="minorHAnsi"/>
              </w:rPr>
              <w:t>YES    NO   N/A</w:t>
            </w:r>
          </w:p>
        </w:tc>
      </w:tr>
    </w:tbl>
    <w:p w:rsidR="00C755B4" w:rsidRPr="00C20D1D" w:rsidRDefault="00C755B4" w:rsidP="00C755B4">
      <w:pPr>
        <w:rPr>
          <w:rFonts w:asciiTheme="minorHAnsi" w:hAnsiTheme="minorHAnsi"/>
        </w:rPr>
      </w:pPr>
      <w:r w:rsidRPr="00C20D1D">
        <w:rPr>
          <w:rFonts w:asciiTheme="minorHAnsi" w:hAnsiTheme="minorHAnsi"/>
        </w:rPr>
        <w:br w:type="page"/>
      </w:r>
    </w:p>
    <w:tbl>
      <w:tblPr>
        <w:tblW w:w="10512" w:type="dxa"/>
        <w:tblInd w:w="7" w:type="dxa"/>
        <w:tblLook w:val="01E0" w:firstRow="1" w:lastRow="1" w:firstColumn="1" w:lastColumn="1" w:noHBand="0" w:noVBand="0"/>
      </w:tblPr>
      <w:tblGrid>
        <w:gridCol w:w="8640"/>
        <w:gridCol w:w="1872"/>
      </w:tblGrid>
      <w:tr w:rsidR="00C755B4" w:rsidRPr="00C20D1D" w:rsidTr="00C755B4">
        <w:tc>
          <w:tcPr>
            <w:tcW w:w="8640" w:type="dxa"/>
            <w:tcBorders>
              <w:top w:val="single" w:sz="4" w:space="0" w:color="auto"/>
              <w:left w:val="single" w:sz="4" w:space="0" w:color="auto"/>
            </w:tcBorders>
            <w:tcMar>
              <w:top w:w="29" w:type="dxa"/>
              <w:left w:w="115" w:type="dxa"/>
              <w:bottom w:w="29" w:type="dxa"/>
              <w:right w:w="115" w:type="dxa"/>
            </w:tcMar>
            <w:vAlign w:val="center"/>
          </w:tcPr>
          <w:p w:rsidR="00C755B4" w:rsidRPr="00C20D1D" w:rsidRDefault="00C755B4" w:rsidP="00C755B4">
            <w:pPr>
              <w:pStyle w:val="Question-1"/>
            </w:pPr>
            <w:r w:rsidRPr="00C20D1D">
              <w:lastRenderedPageBreak/>
              <w:t>For LMSAs with vertical concrete walls does the secondary liner meet the following:</w:t>
            </w:r>
          </w:p>
        </w:tc>
        <w:tc>
          <w:tcPr>
            <w:tcW w:w="1872" w:type="dxa"/>
            <w:tcBorders>
              <w:top w:val="single"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p>
        </w:tc>
      </w:tr>
      <w:tr w:rsidR="00C755B4" w:rsidRPr="00C20D1D" w:rsidTr="00C755B4">
        <w:tc>
          <w:tcPr>
            <w:tcW w:w="8640" w:type="dxa"/>
            <w:tcBorders>
              <w:left w:val="single" w:sz="4" w:space="0" w:color="auto"/>
            </w:tcBorders>
            <w:tcMar>
              <w:top w:w="29" w:type="dxa"/>
              <w:left w:w="115" w:type="dxa"/>
              <w:bottom w:w="29" w:type="dxa"/>
              <w:right w:w="115" w:type="dxa"/>
            </w:tcMar>
            <w:vAlign w:val="center"/>
          </w:tcPr>
          <w:p w:rsidR="00C755B4" w:rsidRPr="00C20D1D" w:rsidRDefault="00C755B4" w:rsidP="007E414A">
            <w:pPr>
              <w:pStyle w:val="Question-2"/>
              <w:numPr>
                <w:ilvl w:val="2"/>
                <w:numId w:val="33"/>
              </w:numPr>
              <w:tabs>
                <w:tab w:val="clear" w:pos="1080"/>
              </w:tabs>
              <w:ind w:left="893"/>
            </w:pPr>
            <w:r w:rsidRPr="00C20D1D">
              <w:t>Is the secondary liner constructed like a “bowl” that includes the following:</w:t>
            </w:r>
          </w:p>
        </w:tc>
        <w:tc>
          <w:tcPr>
            <w:tcW w:w="1872" w:type="dxa"/>
            <w:tcBorders>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r w:rsidRPr="00C20D1D">
              <w:rPr>
                <w:rFonts w:asciiTheme="minorHAnsi" w:hAnsiTheme="minorHAnsi"/>
              </w:rPr>
              <w:t>YES    NO   N/A</w:t>
            </w:r>
          </w:p>
        </w:tc>
      </w:tr>
      <w:tr w:rsidR="00C755B4" w:rsidRPr="00C20D1D" w:rsidTr="00C755B4">
        <w:tc>
          <w:tcPr>
            <w:tcW w:w="8640" w:type="dxa"/>
            <w:tcBorders>
              <w:left w:val="single" w:sz="4" w:space="0" w:color="auto"/>
              <w:bottom w:val="dashed" w:sz="4" w:space="0" w:color="auto"/>
            </w:tcBorders>
            <w:tcMar>
              <w:top w:w="29" w:type="dxa"/>
              <w:left w:w="115" w:type="dxa"/>
              <w:bottom w:w="29" w:type="dxa"/>
              <w:right w:w="115" w:type="dxa"/>
            </w:tcMar>
            <w:vAlign w:val="center"/>
          </w:tcPr>
          <w:p w:rsidR="00C755B4" w:rsidRPr="00971922" w:rsidRDefault="00C755B4" w:rsidP="007E414A">
            <w:pPr>
              <w:pStyle w:val="A-2"/>
              <w:numPr>
                <w:ilvl w:val="0"/>
                <w:numId w:val="89"/>
              </w:numPr>
              <w:rPr>
                <w:rFonts w:asciiTheme="minorHAnsi" w:hAnsiTheme="minorHAnsi"/>
              </w:rPr>
            </w:pPr>
            <w:r w:rsidRPr="00971922">
              <w:rPr>
                <w:rFonts w:asciiTheme="minorHAnsi" w:hAnsiTheme="minorHAnsi"/>
              </w:rPr>
              <w:t>Secondary liner sidewalls are at least 2</w:t>
            </w:r>
            <w:r w:rsidR="00607922">
              <w:rPr>
                <w:rFonts w:asciiTheme="minorHAnsi" w:hAnsiTheme="minorHAnsi"/>
              </w:rPr>
              <w:t xml:space="preserve"> ft.</w:t>
            </w:r>
            <w:r w:rsidRPr="00971922">
              <w:rPr>
                <w:rFonts w:asciiTheme="minorHAnsi" w:hAnsiTheme="minorHAnsi"/>
              </w:rPr>
              <w:t xml:space="preserve"> high.</w:t>
            </w:r>
          </w:p>
          <w:p w:rsidR="00C755B4" w:rsidRPr="00C20D1D" w:rsidRDefault="00C755B4" w:rsidP="00C755B4">
            <w:pPr>
              <w:pStyle w:val="A-2"/>
              <w:rPr>
                <w:rFonts w:asciiTheme="minorHAnsi" w:hAnsiTheme="minorHAnsi"/>
              </w:rPr>
            </w:pPr>
            <w:r w:rsidRPr="00C20D1D">
              <w:rPr>
                <w:rFonts w:asciiTheme="minorHAnsi" w:hAnsiTheme="minorHAnsi"/>
              </w:rPr>
              <w:t>Secondary liner sidewalls are no closer than 2</w:t>
            </w:r>
            <w:r w:rsidR="00607922">
              <w:rPr>
                <w:rFonts w:asciiTheme="minorHAnsi" w:hAnsiTheme="minorHAnsi"/>
              </w:rPr>
              <w:t xml:space="preserve"> ft.</w:t>
            </w:r>
            <w:r w:rsidRPr="00C20D1D">
              <w:rPr>
                <w:rFonts w:asciiTheme="minorHAnsi" w:hAnsiTheme="minorHAnsi"/>
              </w:rPr>
              <w:t xml:space="preserve"> from the concrete footing/wall.</w:t>
            </w:r>
          </w:p>
        </w:tc>
        <w:tc>
          <w:tcPr>
            <w:tcW w:w="1872" w:type="dxa"/>
            <w:tcBorders>
              <w:bottom w:val="dashed"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p>
        </w:tc>
      </w:tr>
      <w:tr w:rsidR="00C755B4" w:rsidRPr="00C20D1D" w:rsidTr="00C755B4">
        <w:tc>
          <w:tcPr>
            <w:tcW w:w="8640" w:type="dxa"/>
            <w:tcBorders>
              <w:top w:val="dashed" w:sz="4" w:space="0" w:color="auto"/>
              <w:left w:val="single" w:sz="4" w:space="0" w:color="auto"/>
              <w:bottom w:val="single" w:sz="4" w:space="0" w:color="auto"/>
            </w:tcBorders>
            <w:tcMar>
              <w:top w:w="29" w:type="dxa"/>
              <w:left w:w="115" w:type="dxa"/>
              <w:bottom w:w="29" w:type="dxa"/>
              <w:right w:w="115" w:type="dxa"/>
            </w:tcMar>
            <w:vAlign w:val="center"/>
          </w:tcPr>
          <w:p w:rsidR="00A349EB" w:rsidRDefault="00C755B4" w:rsidP="007E414A">
            <w:pPr>
              <w:pStyle w:val="Question-2"/>
              <w:numPr>
                <w:ilvl w:val="2"/>
                <w:numId w:val="33"/>
              </w:numPr>
              <w:tabs>
                <w:tab w:val="clear" w:pos="1080"/>
              </w:tabs>
              <w:ind w:left="893"/>
            </w:pPr>
            <w:r w:rsidRPr="00C20D1D">
              <w:t xml:space="preserve">Installation of free draining fill and additional tile system within the “bowl” </w:t>
            </w:r>
            <w:r w:rsidR="00A349EB">
              <w:t>created by the secondary liner.</w:t>
            </w:r>
          </w:p>
          <w:p w:rsidR="00C755B4" w:rsidRPr="00C20D1D" w:rsidRDefault="00C755B4" w:rsidP="00A349EB">
            <w:pPr>
              <w:pStyle w:val="Question-2"/>
              <w:numPr>
                <w:ilvl w:val="0"/>
                <w:numId w:val="0"/>
              </w:numPr>
              <w:ind w:left="893"/>
            </w:pPr>
            <w:r w:rsidRPr="00F71A48">
              <w:rPr>
                <w:sz w:val="20"/>
                <w:szCs w:val="20"/>
              </w:rPr>
              <w:t xml:space="preserve">(this must be separate from a perimeter tile used to control the seasonal water table) </w:t>
            </w:r>
          </w:p>
          <w:p w:rsidR="00C755B4" w:rsidRPr="00971922" w:rsidRDefault="00C755B4" w:rsidP="007E414A">
            <w:pPr>
              <w:pStyle w:val="A-2"/>
              <w:numPr>
                <w:ilvl w:val="0"/>
                <w:numId w:val="90"/>
              </w:numPr>
              <w:rPr>
                <w:rFonts w:asciiTheme="minorHAnsi" w:hAnsiTheme="minorHAnsi"/>
              </w:rPr>
            </w:pPr>
            <w:r w:rsidRPr="00971922">
              <w:rPr>
                <w:rFonts w:asciiTheme="minorHAnsi" w:hAnsiTheme="minorHAnsi"/>
              </w:rPr>
              <w:t>Provisions must also be included for removal (via pump) of accumulated liquids from this area along with visual observations for evidence of seepage through the primary liner.</w:t>
            </w:r>
          </w:p>
        </w:tc>
        <w:tc>
          <w:tcPr>
            <w:tcW w:w="1872" w:type="dxa"/>
            <w:tcBorders>
              <w:top w:val="dashed" w:sz="4" w:space="0" w:color="auto"/>
              <w:bottom w:val="single"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r w:rsidRPr="00C20D1D">
              <w:rPr>
                <w:rFonts w:asciiTheme="minorHAnsi" w:hAnsiTheme="minorHAnsi"/>
              </w:rPr>
              <w:t>YES    NO   N/A</w:t>
            </w:r>
          </w:p>
        </w:tc>
      </w:tr>
      <w:tr w:rsidR="00C755B4" w:rsidRPr="00C20D1D" w:rsidTr="00C755B4">
        <w:tc>
          <w:tcPr>
            <w:tcW w:w="8640" w:type="dxa"/>
            <w:tcBorders>
              <w:top w:val="single" w:sz="4" w:space="0" w:color="auto"/>
              <w:left w:val="single" w:sz="4" w:space="0" w:color="auto"/>
            </w:tcBorders>
            <w:tcMar>
              <w:top w:w="29" w:type="dxa"/>
              <w:left w:w="115" w:type="dxa"/>
              <w:bottom w:w="29" w:type="dxa"/>
              <w:right w:w="115" w:type="dxa"/>
            </w:tcMar>
            <w:vAlign w:val="center"/>
          </w:tcPr>
          <w:p w:rsidR="00C755B4" w:rsidRPr="00C20D1D" w:rsidRDefault="00C755B4" w:rsidP="00C755B4">
            <w:pPr>
              <w:pStyle w:val="Question-1"/>
            </w:pPr>
            <w:r w:rsidRPr="00C20D1D">
              <w:t>Do the plans contain a QA/QC plan that includes:</w:t>
            </w:r>
          </w:p>
        </w:tc>
        <w:tc>
          <w:tcPr>
            <w:tcW w:w="1872" w:type="dxa"/>
            <w:tcBorders>
              <w:top w:val="single"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p>
        </w:tc>
      </w:tr>
      <w:tr w:rsidR="00C755B4" w:rsidRPr="00C20D1D" w:rsidTr="00C755B4">
        <w:tc>
          <w:tcPr>
            <w:tcW w:w="8640" w:type="dxa"/>
            <w:tcBorders>
              <w:left w:val="single" w:sz="4" w:space="0" w:color="auto"/>
            </w:tcBorders>
            <w:tcMar>
              <w:top w:w="29" w:type="dxa"/>
              <w:left w:w="115" w:type="dxa"/>
              <w:bottom w:w="29" w:type="dxa"/>
              <w:right w:w="115" w:type="dxa"/>
            </w:tcMar>
            <w:vAlign w:val="center"/>
          </w:tcPr>
          <w:p w:rsidR="00C755B4" w:rsidRPr="00C20D1D" w:rsidRDefault="00C755B4" w:rsidP="007E414A">
            <w:pPr>
              <w:pStyle w:val="Question-2"/>
              <w:numPr>
                <w:ilvl w:val="2"/>
                <w:numId w:val="33"/>
              </w:numPr>
              <w:tabs>
                <w:tab w:val="clear" w:pos="1080"/>
              </w:tabs>
              <w:ind w:left="893"/>
            </w:pPr>
            <w:r w:rsidRPr="00C20D1D">
              <w:t>Plan for inspections during construction by an inspector who is either:</w:t>
            </w:r>
          </w:p>
        </w:tc>
        <w:tc>
          <w:tcPr>
            <w:tcW w:w="1872" w:type="dxa"/>
            <w:tcBorders>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r w:rsidRPr="00C20D1D">
              <w:rPr>
                <w:rFonts w:asciiTheme="minorHAnsi" w:hAnsiTheme="minorHAnsi"/>
              </w:rPr>
              <w:t>YES    NO</w:t>
            </w:r>
          </w:p>
        </w:tc>
      </w:tr>
      <w:tr w:rsidR="00C755B4" w:rsidRPr="00C20D1D" w:rsidTr="00C755B4">
        <w:tc>
          <w:tcPr>
            <w:tcW w:w="8640" w:type="dxa"/>
            <w:tcBorders>
              <w:left w:val="single" w:sz="4" w:space="0" w:color="auto"/>
            </w:tcBorders>
            <w:tcMar>
              <w:top w:w="29" w:type="dxa"/>
              <w:left w:w="115" w:type="dxa"/>
              <w:bottom w:w="29" w:type="dxa"/>
              <w:right w:w="115" w:type="dxa"/>
            </w:tcMar>
            <w:vAlign w:val="center"/>
          </w:tcPr>
          <w:p w:rsidR="00C755B4" w:rsidRPr="00971922" w:rsidRDefault="00C755B4" w:rsidP="007E414A">
            <w:pPr>
              <w:pStyle w:val="A-2"/>
              <w:numPr>
                <w:ilvl w:val="0"/>
                <w:numId w:val="91"/>
              </w:numPr>
              <w:rPr>
                <w:rFonts w:asciiTheme="minorHAnsi" w:hAnsiTheme="minorHAnsi"/>
              </w:rPr>
            </w:pPr>
            <w:r w:rsidRPr="00971922">
              <w:rPr>
                <w:rFonts w:asciiTheme="minorHAnsi" w:hAnsiTheme="minorHAnsi"/>
              </w:rPr>
              <w:t>A MN P.E. or person working under direct supervision of P.E., or</w:t>
            </w:r>
          </w:p>
        </w:tc>
        <w:tc>
          <w:tcPr>
            <w:tcW w:w="1872" w:type="dxa"/>
            <w:tcBorders>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p>
        </w:tc>
      </w:tr>
      <w:tr w:rsidR="00C755B4" w:rsidRPr="00C20D1D" w:rsidTr="00C755B4">
        <w:tc>
          <w:tcPr>
            <w:tcW w:w="8640" w:type="dxa"/>
            <w:tcBorders>
              <w:left w:val="single" w:sz="4" w:space="0" w:color="auto"/>
              <w:bottom w:val="dashed" w:sz="4" w:space="0" w:color="auto"/>
            </w:tcBorders>
            <w:tcMar>
              <w:top w:w="29" w:type="dxa"/>
              <w:left w:w="115" w:type="dxa"/>
              <w:bottom w:w="29" w:type="dxa"/>
              <w:right w:w="115" w:type="dxa"/>
            </w:tcMar>
            <w:vAlign w:val="center"/>
          </w:tcPr>
          <w:p w:rsidR="00C755B4" w:rsidRPr="00C20D1D" w:rsidRDefault="00C755B4" w:rsidP="00C755B4">
            <w:pPr>
              <w:pStyle w:val="A-2"/>
              <w:rPr>
                <w:rFonts w:asciiTheme="minorHAnsi" w:hAnsiTheme="minorHAnsi"/>
              </w:rPr>
            </w:pPr>
            <w:r w:rsidRPr="00C20D1D">
              <w:rPr>
                <w:rFonts w:asciiTheme="minorHAnsi" w:hAnsiTheme="minorHAnsi"/>
              </w:rPr>
              <w:t>A NRCS approved person</w:t>
            </w:r>
          </w:p>
        </w:tc>
        <w:tc>
          <w:tcPr>
            <w:tcW w:w="1872" w:type="dxa"/>
            <w:tcBorders>
              <w:bottom w:val="dashed"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p>
        </w:tc>
      </w:tr>
      <w:tr w:rsidR="00C755B4" w:rsidRPr="00C20D1D" w:rsidTr="00C755B4">
        <w:tc>
          <w:tcPr>
            <w:tcW w:w="8640" w:type="dxa"/>
            <w:tcBorders>
              <w:top w:val="dashed" w:sz="4" w:space="0" w:color="auto"/>
              <w:left w:val="single" w:sz="4" w:space="0" w:color="auto"/>
            </w:tcBorders>
            <w:tcMar>
              <w:top w:w="29" w:type="dxa"/>
              <w:left w:w="115" w:type="dxa"/>
              <w:bottom w:w="29" w:type="dxa"/>
              <w:right w:w="115" w:type="dxa"/>
            </w:tcMar>
            <w:vAlign w:val="center"/>
          </w:tcPr>
          <w:p w:rsidR="00C755B4" w:rsidRPr="00C20D1D" w:rsidRDefault="00C755B4" w:rsidP="007E414A">
            <w:pPr>
              <w:pStyle w:val="Question-2"/>
              <w:numPr>
                <w:ilvl w:val="2"/>
                <w:numId w:val="33"/>
              </w:numPr>
              <w:tabs>
                <w:tab w:val="clear" w:pos="1080"/>
              </w:tabs>
              <w:ind w:left="893"/>
            </w:pPr>
            <w:r w:rsidRPr="00C20D1D">
              <w:t>Plan for testing methods during construction that comply with the following:</w:t>
            </w:r>
          </w:p>
        </w:tc>
        <w:tc>
          <w:tcPr>
            <w:tcW w:w="1872" w:type="dxa"/>
            <w:tcBorders>
              <w:top w:val="dashed"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r w:rsidRPr="00C20D1D">
              <w:rPr>
                <w:rFonts w:asciiTheme="minorHAnsi" w:hAnsiTheme="minorHAnsi"/>
              </w:rPr>
              <w:t>YES    NO</w:t>
            </w:r>
          </w:p>
        </w:tc>
      </w:tr>
      <w:tr w:rsidR="00C755B4" w:rsidRPr="00C20D1D" w:rsidTr="00C755B4">
        <w:tc>
          <w:tcPr>
            <w:tcW w:w="8640" w:type="dxa"/>
            <w:tcBorders>
              <w:left w:val="single" w:sz="4" w:space="0" w:color="auto"/>
            </w:tcBorders>
            <w:tcMar>
              <w:top w:w="29" w:type="dxa"/>
              <w:left w:w="115" w:type="dxa"/>
              <w:bottom w:w="29" w:type="dxa"/>
              <w:right w:w="115" w:type="dxa"/>
            </w:tcMar>
            <w:vAlign w:val="center"/>
          </w:tcPr>
          <w:p w:rsidR="00C755B4" w:rsidRPr="00971922" w:rsidRDefault="00C755B4" w:rsidP="007E414A">
            <w:pPr>
              <w:pStyle w:val="A-2"/>
              <w:numPr>
                <w:ilvl w:val="0"/>
                <w:numId w:val="92"/>
              </w:numPr>
              <w:rPr>
                <w:rFonts w:asciiTheme="minorHAnsi" w:hAnsiTheme="minorHAnsi"/>
              </w:rPr>
            </w:pPr>
            <w:r w:rsidRPr="00971922">
              <w:rPr>
                <w:rFonts w:asciiTheme="minorHAnsi" w:hAnsiTheme="minorHAnsi"/>
              </w:rPr>
              <w:t>Moisture (min of 4/acre/ft. of liner) according to one of the following:</w:t>
            </w:r>
          </w:p>
        </w:tc>
        <w:tc>
          <w:tcPr>
            <w:tcW w:w="1872" w:type="dxa"/>
            <w:tcBorders>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p>
        </w:tc>
      </w:tr>
      <w:tr w:rsidR="00C755B4" w:rsidRPr="00C20D1D" w:rsidTr="00C755B4">
        <w:tc>
          <w:tcPr>
            <w:tcW w:w="8640" w:type="dxa"/>
            <w:tcBorders>
              <w:left w:val="single" w:sz="4" w:space="0" w:color="auto"/>
            </w:tcBorders>
            <w:tcMar>
              <w:top w:w="29" w:type="dxa"/>
              <w:left w:w="115" w:type="dxa"/>
              <w:bottom w:w="29" w:type="dxa"/>
              <w:right w:w="115" w:type="dxa"/>
            </w:tcMar>
            <w:vAlign w:val="center"/>
          </w:tcPr>
          <w:p w:rsidR="00C755B4" w:rsidRPr="00B201C1" w:rsidRDefault="00C755B4" w:rsidP="007E414A">
            <w:pPr>
              <w:pStyle w:val="1-2"/>
              <w:numPr>
                <w:ilvl w:val="0"/>
                <w:numId w:val="96"/>
              </w:numPr>
              <w:ind w:left="1613"/>
              <w:rPr>
                <w:sz w:val="22"/>
                <w:szCs w:val="22"/>
              </w:rPr>
            </w:pPr>
            <w:r w:rsidRPr="00B201C1">
              <w:rPr>
                <w:sz w:val="22"/>
                <w:szCs w:val="22"/>
              </w:rPr>
              <w:t xml:space="preserve">ASTM D6938, D2216, D4643, D4959, or D4944 </w:t>
            </w:r>
            <w:r w:rsidRPr="00B201C1">
              <w:rPr>
                <w:b/>
                <w:bCs/>
                <w:sz w:val="22"/>
                <w:szCs w:val="22"/>
              </w:rPr>
              <w:t>OR</w:t>
            </w:r>
          </w:p>
        </w:tc>
        <w:tc>
          <w:tcPr>
            <w:tcW w:w="1872" w:type="dxa"/>
            <w:tcBorders>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p>
        </w:tc>
      </w:tr>
      <w:tr w:rsidR="00C755B4" w:rsidRPr="00C20D1D" w:rsidTr="00C755B4">
        <w:tc>
          <w:tcPr>
            <w:tcW w:w="8640" w:type="dxa"/>
            <w:tcBorders>
              <w:left w:val="single" w:sz="4" w:space="0" w:color="auto"/>
            </w:tcBorders>
            <w:tcMar>
              <w:top w:w="29" w:type="dxa"/>
              <w:left w:w="115" w:type="dxa"/>
              <w:bottom w:w="29" w:type="dxa"/>
              <w:right w:w="115" w:type="dxa"/>
            </w:tcMar>
            <w:vAlign w:val="center"/>
          </w:tcPr>
          <w:p w:rsidR="00A349EB" w:rsidRDefault="00A349EB" w:rsidP="00A349EB">
            <w:pPr>
              <w:pStyle w:val="1-2"/>
              <w:rPr>
                <w:sz w:val="22"/>
                <w:szCs w:val="22"/>
              </w:rPr>
            </w:pPr>
            <w:r>
              <w:rPr>
                <w:sz w:val="22"/>
                <w:szCs w:val="22"/>
              </w:rPr>
              <w:t>Method specification</w:t>
            </w:r>
          </w:p>
          <w:p w:rsidR="00C755B4" w:rsidRPr="00B201C1" w:rsidRDefault="00C755B4" w:rsidP="00A349EB">
            <w:pPr>
              <w:pStyle w:val="1-2"/>
              <w:numPr>
                <w:ilvl w:val="0"/>
                <w:numId w:val="0"/>
              </w:numPr>
              <w:ind w:left="1613"/>
              <w:rPr>
                <w:sz w:val="22"/>
                <w:szCs w:val="22"/>
              </w:rPr>
            </w:pPr>
            <w:r w:rsidRPr="00B201C1">
              <w:rPr>
                <w:sz w:val="22"/>
                <w:szCs w:val="22"/>
              </w:rPr>
              <w:t>(i.e. Soil will form a long ribbon when rolled between hands without breaking)</w:t>
            </w:r>
          </w:p>
        </w:tc>
        <w:tc>
          <w:tcPr>
            <w:tcW w:w="1872" w:type="dxa"/>
            <w:tcBorders>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p>
        </w:tc>
      </w:tr>
      <w:tr w:rsidR="00C755B4" w:rsidRPr="00C20D1D" w:rsidTr="00C755B4">
        <w:tc>
          <w:tcPr>
            <w:tcW w:w="8640" w:type="dxa"/>
            <w:tcBorders>
              <w:left w:val="single" w:sz="4" w:space="0" w:color="auto"/>
            </w:tcBorders>
            <w:tcMar>
              <w:top w:w="29" w:type="dxa"/>
              <w:left w:w="115" w:type="dxa"/>
              <w:bottom w:w="29" w:type="dxa"/>
              <w:right w:w="115" w:type="dxa"/>
            </w:tcMar>
            <w:vAlign w:val="center"/>
          </w:tcPr>
          <w:p w:rsidR="00C755B4" w:rsidRPr="00971922" w:rsidRDefault="00C755B4" w:rsidP="00C755B4">
            <w:pPr>
              <w:pStyle w:val="A-2"/>
              <w:rPr>
                <w:rFonts w:asciiTheme="minorHAnsi" w:hAnsiTheme="minorHAnsi"/>
              </w:rPr>
            </w:pPr>
            <w:r w:rsidRPr="00971922">
              <w:rPr>
                <w:rFonts w:asciiTheme="minorHAnsi" w:hAnsiTheme="minorHAnsi"/>
              </w:rPr>
              <w:t>Density/Compaction (min of 4/acre/ft. of liner) according to:</w:t>
            </w:r>
          </w:p>
        </w:tc>
        <w:tc>
          <w:tcPr>
            <w:tcW w:w="1872" w:type="dxa"/>
            <w:tcBorders>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p>
        </w:tc>
      </w:tr>
      <w:tr w:rsidR="00C755B4" w:rsidRPr="00C20D1D" w:rsidTr="00C755B4">
        <w:tc>
          <w:tcPr>
            <w:tcW w:w="8640" w:type="dxa"/>
            <w:tcBorders>
              <w:left w:val="single" w:sz="4" w:space="0" w:color="auto"/>
              <w:bottom w:val="single" w:sz="4" w:space="0" w:color="auto"/>
            </w:tcBorders>
            <w:tcMar>
              <w:top w:w="29" w:type="dxa"/>
              <w:left w:w="115" w:type="dxa"/>
              <w:bottom w:w="29" w:type="dxa"/>
              <w:right w:w="115" w:type="dxa"/>
            </w:tcMar>
            <w:vAlign w:val="center"/>
          </w:tcPr>
          <w:p w:rsidR="00C755B4" w:rsidRPr="00B201C1" w:rsidRDefault="00C755B4" w:rsidP="007E414A">
            <w:pPr>
              <w:pStyle w:val="1-2"/>
              <w:numPr>
                <w:ilvl w:val="0"/>
                <w:numId w:val="106"/>
              </w:numPr>
              <w:ind w:left="1613"/>
              <w:rPr>
                <w:sz w:val="22"/>
                <w:szCs w:val="22"/>
              </w:rPr>
            </w:pPr>
            <w:r w:rsidRPr="00B201C1">
              <w:rPr>
                <w:sz w:val="22"/>
                <w:szCs w:val="22"/>
              </w:rPr>
              <w:t>ASTM D6938, D2167, D5080, D 2937, or D1556</w:t>
            </w:r>
            <w:r w:rsidRPr="00B201C1">
              <w:rPr>
                <w:b/>
                <w:bCs/>
                <w:sz w:val="22"/>
                <w:szCs w:val="22"/>
              </w:rPr>
              <w:t xml:space="preserve"> OR</w:t>
            </w:r>
          </w:p>
          <w:p w:rsidR="00C755B4" w:rsidRPr="00971922" w:rsidRDefault="00C755B4" w:rsidP="00C755B4">
            <w:pPr>
              <w:pStyle w:val="1-2"/>
            </w:pPr>
            <w:r w:rsidRPr="00B201C1">
              <w:rPr>
                <w:sz w:val="22"/>
                <w:szCs w:val="22"/>
              </w:rPr>
              <w:t>For facilities with 300 or less AU a method specification</w:t>
            </w:r>
            <w:r w:rsidRPr="00971922">
              <w:t xml:space="preserve"> </w:t>
            </w:r>
          </w:p>
        </w:tc>
        <w:tc>
          <w:tcPr>
            <w:tcW w:w="1872" w:type="dxa"/>
            <w:tcBorders>
              <w:bottom w:val="single" w:sz="4" w:space="0" w:color="auto"/>
              <w:right w:val="single" w:sz="4" w:space="0" w:color="auto"/>
            </w:tcBorders>
            <w:tcMar>
              <w:top w:w="29" w:type="dxa"/>
              <w:left w:w="115" w:type="dxa"/>
              <w:bottom w:w="29" w:type="dxa"/>
              <w:right w:w="115" w:type="dxa"/>
            </w:tcMar>
            <w:vAlign w:val="center"/>
          </w:tcPr>
          <w:p w:rsidR="00C755B4" w:rsidRPr="00C20D1D" w:rsidRDefault="00C755B4" w:rsidP="00C755B4">
            <w:pPr>
              <w:rPr>
                <w:rFonts w:asciiTheme="minorHAnsi" w:hAnsiTheme="minorHAnsi"/>
              </w:rPr>
            </w:pPr>
          </w:p>
        </w:tc>
      </w:tr>
    </w:tbl>
    <w:p w:rsidR="00741FBB" w:rsidRDefault="00B97AD6">
      <w:r>
        <w:rPr>
          <w:noProof/>
        </w:rPr>
        <mc:AlternateContent>
          <mc:Choice Requires="wps">
            <w:drawing>
              <wp:anchor distT="0" distB="0" distL="114300" distR="114300" simplePos="0" relativeHeight="251667456" behindDoc="0" locked="0" layoutInCell="1" allowOverlap="1">
                <wp:simplePos x="0" y="0"/>
                <wp:positionH relativeFrom="column">
                  <wp:posOffset>-62865</wp:posOffset>
                </wp:positionH>
                <wp:positionV relativeFrom="paragraph">
                  <wp:posOffset>3493962</wp:posOffset>
                </wp:positionV>
                <wp:extent cx="6638925" cy="81915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6638925" cy="819150"/>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50EE4" w:rsidRDefault="00350EE4">
                            <w:r w:rsidRPr="00B97AD6">
                              <w:rPr>
                                <w:b/>
                              </w:rPr>
                              <w:t>Disclaimer:</w:t>
                            </w:r>
                            <w:r>
                              <w:t xml:space="preserve"> </w:t>
                            </w:r>
                            <w:r w:rsidRPr="00B97AD6">
                              <w:t>This checklist is a summary of the requirements for design, construction, and operation of liquid manure storage areas and was developed to cover common types o</w:t>
                            </w:r>
                            <w:r>
                              <w:t xml:space="preserve">f liquid manure storage areas. </w:t>
                            </w:r>
                            <w:r w:rsidRPr="00B97AD6">
                              <w:t>In some situations additional requirements may be deemed necessary by the MPCA based upon site specific circumstances or alternative liquid manure storage area design, construction, or operation techniques/methods.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95pt;margin-top:275.1pt;width:522.75pt;height:6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hQppgIAANYFAAAOAAAAZHJzL2Uyb0RvYy54bWysVN1P2zAQf5+0/8Hy+0hTWlYqUtSBmCYx&#10;QIOJZ9ex2wjb59luk/LX7+wkbfl4YdpLYt/97uvnuzs7b7QiG+F8Baag+dGAEmE4lJVZFvT3w9WX&#10;CSU+MFMyBUYUdCs8PZ99/nRW26kYwgpUKRxBJ8ZPa1vQVQh2mmWer4Rm/gisMKiU4DQLeHXLrHSs&#10;Ru9aZcPB4CSrwZXWARfeo/SyVdJZ8i+l4OFWSi8CUQXF3EL6uvRdxG82O2PTpWN2VfEuDfYPWWhW&#10;GQy6c3XJAiNrV71xpSvuwIMMRxx0BlJWXKQasJp88Kqa+xWzItWC5Hi7o8n/P7f8ZnPnSFUWdESJ&#10;YRqf6EE0gXyDhowiO7X1UwTdW4SFBsX4yr3cozAW3Uin4x/LIahHnrc7bqMzjsKTk+PJ6XBMCUfd&#10;JD/Nx4n8bG9tnQ/fBWgSDwV1+HaJUra59gEzQWgPicE8qKq8qpRKl9gv4kI5smH40otlnkzVWv+E&#10;spVNxoNBHzK1V4Qnry88KUNqzPYY03sTJYbfx1CMP0UmMK8DD3hTJlqK1H1d6pHFlq10ClslIkaZ&#10;X0Ii+4m0d+pgnAsTEt/JL6IjSmLVHzHs8PusPmLc1tFHBhN2xroy4FqWXtJfPvUpyxaPJB3UHY+h&#10;WTRddy2g3GJzOWiH01t+VSHR18yHO+ZwGrGfcMOEW/xIBfg60J0oWYF7fk8e8TgkqKWkxukuqP+z&#10;Zk5Qon4YHJ/TfDSK6yBdRuOvQ7y4Q83iUGPW+gKwrXLcZZanY8QH1R+lA/2Ii2geo6KKGY6xCxr6&#10;40Vodw4uMi7m8wTCBWBZuDb3lkfX8XVigz00j8zZbggCjs8N9HuATV/NQouNlgbm6wCySoMSCW5Z&#10;7YjH5ZH6tFt0cTsd3hNqv45nfwEAAP//AwBQSwMEFAAGAAgAAAAhAHpjhYHhAAAACwEAAA8AAABk&#10;cnMvZG93bnJldi54bWxMj8FqwzAQRO+F/oPYQi8hkeJgN3Yth1LoKaXQtJAcFWtrm1grIymx+/dV&#10;Ts1xmcfM23IzmZ5d0PnOkoTlQgBDqq3uqJHw/fU2XwPzQZFWvSWU8IseNtX9XakKbUf6xMsuNCyW&#10;kC+UhDaEoeDc1y0a5Rd2QIrZj3VGhXi6hmunxlhuep4IkXGjOooLrRrwtcX6tDsbCR2KUze6d7Of&#10;fSzXq5ndusPWSfn4ML08Aws4hX8YrvpRHarodLRn0p71EuZ5HkkJaSoSYFdArNIM2FFC9pQnwKuS&#10;3/5Q/QEAAP//AwBQSwECLQAUAAYACAAAACEAtoM4kv4AAADhAQAAEwAAAAAAAAAAAAAAAAAAAAAA&#10;W0NvbnRlbnRfVHlwZXNdLnhtbFBLAQItABQABgAIAAAAIQA4/SH/1gAAAJQBAAALAAAAAAAAAAAA&#10;AAAAAC8BAABfcmVscy8ucmVsc1BLAQItABQABgAIAAAAIQAaHhQppgIAANYFAAAOAAAAAAAAAAAA&#10;AAAAAC4CAABkcnMvZTJvRG9jLnhtbFBLAQItABQABgAIAAAAIQB6Y4WB4QAAAAsBAAAPAAAAAAAA&#10;AAAAAAAAAAAFAABkcnMvZG93bnJldi54bWxQSwUGAAAAAAQABADzAAAADgYAAAAA&#10;" fillcolor="#d8d8d8 [2732]" strokeweight=".5pt">
                <v:textbox>
                  <w:txbxContent>
                    <w:p w:rsidR="00350EE4" w:rsidRDefault="00350EE4">
                      <w:r w:rsidRPr="00B97AD6">
                        <w:rPr>
                          <w:b/>
                        </w:rPr>
                        <w:t>Disclaimer:</w:t>
                      </w:r>
                      <w:r>
                        <w:t xml:space="preserve"> </w:t>
                      </w:r>
                      <w:r w:rsidRPr="00B97AD6">
                        <w:t>This checklist is a summary of the requirements for design, construction, and operation of liquid manure storage areas and was developed to cover common types o</w:t>
                      </w:r>
                      <w:r>
                        <w:t xml:space="preserve">f liquid manure storage areas. </w:t>
                      </w:r>
                      <w:r w:rsidRPr="00B97AD6">
                        <w:t>In some situations additional requirements may be deemed necessary by the MPCA based upon site specific circumstances or alternative liquid manure storage area design, construction, or operation techniques/methods.</w:t>
                      </w:r>
                    </w:p>
                  </w:txbxContent>
                </v:textbox>
              </v:shape>
            </w:pict>
          </mc:Fallback>
        </mc:AlternateContent>
      </w:r>
    </w:p>
    <w:p w:rsidR="00741FBB" w:rsidRDefault="00741FBB" w:rsidP="00741FBB">
      <w:pPr>
        <w:spacing w:line="276" w:lineRule="auto"/>
        <w:sectPr w:rsidR="00741FBB" w:rsidSect="00C755B4">
          <w:footerReference w:type="default" r:id="rId12"/>
          <w:headerReference w:type="first" r:id="rId13"/>
          <w:footerReference w:type="first" r:id="rId14"/>
          <w:pgSz w:w="12240" w:h="15840" w:code="1"/>
          <w:pgMar w:top="903" w:right="864" w:bottom="720" w:left="864" w:header="432" w:footer="288" w:gutter="0"/>
          <w:cols w:space="720"/>
          <w:titlePg/>
          <w:docGrid w:linePitch="360"/>
        </w:sectPr>
      </w:pPr>
    </w:p>
    <w:p w:rsidR="00741FBB" w:rsidRDefault="00741FBB" w:rsidP="00741FBB">
      <w:pPr>
        <w:pStyle w:val="Title"/>
        <w:numPr>
          <w:ilvl w:val="0"/>
          <w:numId w:val="0"/>
        </w:numPr>
      </w:pPr>
      <w:bookmarkStart w:id="31" w:name="_Toc408500132"/>
      <w:bookmarkStart w:id="32" w:name="_Toc409524968"/>
      <w:bookmarkStart w:id="33" w:name="_Toc409527237"/>
      <w:bookmarkStart w:id="34" w:name="_Toc409532482"/>
      <w:bookmarkStart w:id="35" w:name="_Toc409532500"/>
      <w:bookmarkStart w:id="36" w:name="_Toc410741759"/>
      <w:bookmarkStart w:id="37" w:name="_Toc411430586"/>
      <w:bookmarkStart w:id="38" w:name="_Toc411947376"/>
      <w:bookmarkStart w:id="39" w:name="_Toc412034858"/>
      <w:r w:rsidRPr="00741FBB">
        <w:rPr>
          <w:b/>
          <w:u w:val="single"/>
        </w:rPr>
        <w:lastRenderedPageBreak/>
        <w:t>Attachment A</w:t>
      </w:r>
    </w:p>
    <w:p w:rsidR="00741FBB" w:rsidRPr="009C50C9" w:rsidRDefault="00741FBB" w:rsidP="00741FBB">
      <w:pPr>
        <w:pStyle w:val="Title"/>
        <w:numPr>
          <w:ilvl w:val="0"/>
          <w:numId w:val="0"/>
        </w:numPr>
      </w:pPr>
      <w:r w:rsidRPr="009C50C9">
        <w:t>Karst Feature Inventory Reporting Form</w:t>
      </w:r>
      <w:r>
        <w:br/>
      </w:r>
      <w:r w:rsidRPr="009C50C9">
        <w:t>For a Proposed Liquid Manure Storage Area (LMSA)</w:t>
      </w:r>
      <w:bookmarkEnd w:id="31"/>
      <w:bookmarkEnd w:id="32"/>
      <w:bookmarkEnd w:id="33"/>
      <w:bookmarkEnd w:id="34"/>
      <w:bookmarkEnd w:id="35"/>
      <w:bookmarkEnd w:id="36"/>
      <w:bookmarkEnd w:id="37"/>
      <w:bookmarkEnd w:id="38"/>
      <w:bookmarkEnd w:id="39"/>
    </w:p>
    <w:p w:rsidR="00741FBB" w:rsidRPr="009C50C9" w:rsidRDefault="00741FBB" w:rsidP="00741FBB">
      <w:pPr>
        <w:spacing w:before="240" w:after="100" w:afterAutospacing="1"/>
        <w:rPr>
          <w:rFonts w:asciiTheme="minorHAnsi" w:eastAsia="Times New Roman" w:hAnsiTheme="minorHAnsi" w:cs="Times New Roman"/>
        </w:rPr>
      </w:pPr>
      <w:r w:rsidRPr="009C50C9">
        <w:rPr>
          <w:rFonts w:asciiTheme="minorHAnsi" w:eastAsia="Times New Roman" w:hAnsiTheme="minorHAnsi" w:cs="Times New Roman"/>
        </w:rPr>
        <w:t>The purpose of this form is to provide documentation regarding all karst features identified within ½ mile from the facility</w:t>
      </w:r>
      <w:r w:rsidR="00DC59D9">
        <w:rPr>
          <w:rFonts w:asciiTheme="minorHAnsi" w:eastAsia="Times New Roman" w:hAnsiTheme="minorHAnsi" w:cs="Times New Roman"/>
        </w:rPr>
        <w:t xml:space="preserve">. </w:t>
      </w:r>
      <w:r w:rsidRPr="009C50C9">
        <w:rPr>
          <w:rFonts w:asciiTheme="minorHAnsi" w:eastAsia="Times New Roman" w:hAnsiTheme="minorHAnsi" w:cs="Times New Roman"/>
        </w:rPr>
        <w:t>Additional follow-up inspections may be needed by qualified individuals to assess potential karst features</w:t>
      </w:r>
      <w:r w:rsidR="00DC59D9">
        <w:rPr>
          <w:rFonts w:asciiTheme="minorHAnsi" w:eastAsia="Times New Roman" w:hAnsiTheme="minorHAnsi" w:cs="Times New Roman"/>
        </w:rPr>
        <w:t xml:space="preserve">. </w:t>
      </w:r>
      <w:r w:rsidRPr="009C50C9">
        <w:rPr>
          <w:rFonts w:asciiTheme="minorHAnsi" w:eastAsia="Times New Roman" w:hAnsiTheme="minorHAnsi" w:cs="Times New Roman"/>
        </w:rPr>
        <w:t>Submit this form and required map(s) along with your plans and specifications for the LMSA</w:t>
      </w:r>
      <w:r w:rsidR="00DC59D9">
        <w:rPr>
          <w:rFonts w:asciiTheme="minorHAnsi" w:eastAsia="Times New Roman" w:hAnsiTheme="minorHAnsi" w:cs="Times New Roman"/>
        </w:rPr>
        <w:t xml:space="preserve">. </w:t>
      </w:r>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2"/>
        <w:gridCol w:w="53"/>
        <w:gridCol w:w="1082"/>
        <w:gridCol w:w="271"/>
        <w:gridCol w:w="1239"/>
        <w:gridCol w:w="287"/>
        <w:gridCol w:w="883"/>
        <w:gridCol w:w="1011"/>
        <w:gridCol w:w="1079"/>
        <w:gridCol w:w="181"/>
        <w:gridCol w:w="321"/>
        <w:gridCol w:w="401"/>
        <w:gridCol w:w="181"/>
        <w:gridCol w:w="90"/>
        <w:gridCol w:w="48"/>
        <w:gridCol w:w="525"/>
        <w:gridCol w:w="915"/>
        <w:gridCol w:w="669"/>
      </w:tblGrid>
      <w:tr w:rsidR="00741FBB" w:rsidRPr="009C50C9" w:rsidTr="00672399">
        <w:tc>
          <w:tcPr>
            <w:tcW w:w="10098" w:type="dxa"/>
            <w:gridSpan w:val="18"/>
          </w:tcPr>
          <w:p w:rsidR="00741FBB" w:rsidRPr="009C50C9" w:rsidRDefault="00741FBB" w:rsidP="00672399">
            <w:pPr>
              <w:rPr>
                <w:rFonts w:asciiTheme="minorHAnsi" w:hAnsiTheme="minorHAnsi"/>
                <w:b/>
                <w:sz w:val="24"/>
                <w:szCs w:val="24"/>
                <w:u w:val="single"/>
              </w:rPr>
            </w:pPr>
            <w:r w:rsidRPr="009C50C9">
              <w:rPr>
                <w:rFonts w:asciiTheme="minorHAnsi" w:hAnsiTheme="minorHAnsi"/>
                <w:b/>
                <w:sz w:val="24"/>
                <w:szCs w:val="24"/>
                <w:u w:val="single"/>
              </w:rPr>
              <w:t>Proposed LMSA Location</w:t>
            </w:r>
          </w:p>
        </w:tc>
      </w:tr>
      <w:tr w:rsidR="00741FBB" w:rsidRPr="009C50C9" w:rsidTr="00672399">
        <w:trPr>
          <w:trHeight w:val="432"/>
        </w:trPr>
        <w:tc>
          <w:tcPr>
            <w:tcW w:w="915" w:type="dxa"/>
            <w:gridSpan w:val="2"/>
            <w:vAlign w:val="bottom"/>
          </w:tcPr>
          <w:p w:rsidR="00741FBB" w:rsidRPr="009C50C9" w:rsidRDefault="00741FBB" w:rsidP="00672399">
            <w:pPr>
              <w:spacing w:before="120"/>
              <w:rPr>
                <w:rFonts w:asciiTheme="minorHAnsi" w:hAnsiTheme="minorHAnsi"/>
              </w:rPr>
            </w:pPr>
            <w:r w:rsidRPr="009C50C9">
              <w:rPr>
                <w:rFonts w:asciiTheme="minorHAnsi" w:hAnsiTheme="minorHAnsi"/>
              </w:rPr>
              <w:t>County:</w:t>
            </w:r>
          </w:p>
        </w:tc>
        <w:tc>
          <w:tcPr>
            <w:tcW w:w="2592" w:type="dxa"/>
            <w:gridSpan w:val="3"/>
            <w:tcBorders>
              <w:bottom w:val="single" w:sz="4" w:space="0" w:color="auto"/>
            </w:tcBorders>
            <w:vAlign w:val="bottom"/>
          </w:tcPr>
          <w:p w:rsidR="00741FBB" w:rsidRPr="009C50C9" w:rsidRDefault="00741FBB" w:rsidP="00672399">
            <w:pPr>
              <w:spacing w:before="120"/>
              <w:rPr>
                <w:rFonts w:asciiTheme="minorHAnsi" w:hAnsiTheme="minorHAnsi"/>
              </w:rPr>
            </w:pPr>
            <w:r w:rsidRPr="00AB5414">
              <w:rPr>
                <w:rFonts w:asciiTheme="minorHAnsi" w:hAnsiTheme="minorHAnsi"/>
              </w:rPr>
              <w:fldChar w:fldCharType="begin">
                <w:ffData>
                  <w:name w:val="Text27"/>
                  <w:enabled/>
                  <w:calcOnExit w:val="0"/>
                  <w:textInput/>
                </w:ffData>
              </w:fldChar>
            </w:r>
            <w:r w:rsidRPr="00AB5414">
              <w:rPr>
                <w:rFonts w:asciiTheme="minorHAnsi" w:hAnsiTheme="minorHAnsi"/>
              </w:rPr>
              <w:instrText xml:space="preserve"> FORMTEXT </w:instrText>
            </w:r>
            <w:r w:rsidRPr="00AB5414">
              <w:rPr>
                <w:rFonts w:asciiTheme="minorHAnsi" w:hAnsiTheme="minorHAnsi"/>
              </w:rPr>
            </w:r>
            <w:r w:rsidRPr="00AB5414">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AB5414">
              <w:rPr>
                <w:rFonts w:asciiTheme="minorHAnsi" w:hAnsiTheme="minorHAnsi"/>
              </w:rPr>
              <w:fldChar w:fldCharType="end"/>
            </w:r>
          </w:p>
        </w:tc>
        <w:tc>
          <w:tcPr>
            <w:tcW w:w="1170" w:type="dxa"/>
            <w:gridSpan w:val="2"/>
            <w:vAlign w:val="bottom"/>
          </w:tcPr>
          <w:p w:rsidR="00741FBB" w:rsidRPr="009C50C9" w:rsidRDefault="00741FBB" w:rsidP="00672399">
            <w:pPr>
              <w:spacing w:before="120"/>
              <w:jc w:val="right"/>
              <w:rPr>
                <w:rFonts w:asciiTheme="minorHAnsi" w:hAnsiTheme="minorHAnsi"/>
              </w:rPr>
            </w:pPr>
            <w:r w:rsidRPr="009C50C9">
              <w:rPr>
                <w:rFonts w:asciiTheme="minorHAnsi" w:hAnsiTheme="minorHAnsi"/>
              </w:rPr>
              <w:t>Township:</w:t>
            </w:r>
          </w:p>
        </w:tc>
        <w:tc>
          <w:tcPr>
            <w:tcW w:w="2592" w:type="dxa"/>
            <w:gridSpan w:val="4"/>
            <w:tcBorders>
              <w:bottom w:val="single" w:sz="4" w:space="0" w:color="auto"/>
            </w:tcBorders>
            <w:vAlign w:val="bottom"/>
          </w:tcPr>
          <w:p w:rsidR="00741FBB" w:rsidRPr="009C50C9" w:rsidRDefault="00741FBB" w:rsidP="00672399">
            <w:pPr>
              <w:spacing w:before="120"/>
              <w:rPr>
                <w:rFonts w:asciiTheme="minorHAnsi" w:hAnsiTheme="minorHAnsi"/>
              </w:rPr>
            </w:pPr>
            <w:r w:rsidRPr="00AB5414">
              <w:rPr>
                <w:rFonts w:asciiTheme="minorHAnsi" w:hAnsiTheme="minorHAnsi"/>
              </w:rPr>
              <w:fldChar w:fldCharType="begin">
                <w:ffData>
                  <w:name w:val="Text27"/>
                  <w:enabled/>
                  <w:calcOnExit w:val="0"/>
                  <w:textInput/>
                </w:ffData>
              </w:fldChar>
            </w:r>
            <w:r w:rsidRPr="00AB5414">
              <w:rPr>
                <w:rFonts w:asciiTheme="minorHAnsi" w:hAnsiTheme="minorHAnsi"/>
              </w:rPr>
              <w:instrText xml:space="preserve"> FORMTEXT </w:instrText>
            </w:r>
            <w:r w:rsidRPr="00AB5414">
              <w:rPr>
                <w:rFonts w:asciiTheme="minorHAnsi" w:hAnsiTheme="minorHAnsi"/>
              </w:rPr>
            </w:r>
            <w:r w:rsidRPr="00AB5414">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AB5414">
              <w:rPr>
                <w:rFonts w:asciiTheme="minorHAnsi" w:hAnsiTheme="minorHAnsi"/>
              </w:rPr>
              <w:fldChar w:fldCharType="end"/>
            </w:r>
          </w:p>
        </w:tc>
        <w:tc>
          <w:tcPr>
            <w:tcW w:w="720" w:type="dxa"/>
            <w:gridSpan w:val="4"/>
            <w:vAlign w:val="bottom"/>
          </w:tcPr>
          <w:p w:rsidR="00741FBB" w:rsidRPr="009C50C9" w:rsidRDefault="00741FBB" w:rsidP="00672399">
            <w:pPr>
              <w:spacing w:before="120"/>
              <w:jc w:val="right"/>
              <w:rPr>
                <w:rFonts w:asciiTheme="minorHAnsi" w:hAnsiTheme="minorHAnsi"/>
              </w:rPr>
            </w:pPr>
            <w:r w:rsidRPr="009C50C9">
              <w:rPr>
                <w:rFonts w:asciiTheme="minorHAnsi" w:hAnsiTheme="minorHAnsi"/>
              </w:rPr>
              <w:t>Sect</w:t>
            </w:r>
            <w:r>
              <w:rPr>
                <w:rFonts w:asciiTheme="minorHAnsi" w:hAnsiTheme="minorHAnsi"/>
              </w:rPr>
              <w:t>.</w:t>
            </w:r>
            <w:r w:rsidRPr="009C50C9">
              <w:rPr>
                <w:rFonts w:asciiTheme="minorHAnsi" w:hAnsiTheme="minorHAnsi"/>
              </w:rPr>
              <w:t>:</w:t>
            </w:r>
          </w:p>
        </w:tc>
        <w:tc>
          <w:tcPr>
            <w:tcW w:w="525" w:type="dxa"/>
            <w:tcBorders>
              <w:bottom w:val="single" w:sz="4" w:space="0" w:color="auto"/>
            </w:tcBorders>
            <w:vAlign w:val="bottom"/>
          </w:tcPr>
          <w:p w:rsidR="00741FBB" w:rsidRPr="009C50C9" w:rsidRDefault="00741FBB" w:rsidP="00672399">
            <w:pPr>
              <w:spacing w:before="120"/>
              <w:jc w:val="center"/>
              <w:rPr>
                <w:rFonts w:asciiTheme="minorHAnsi" w:hAnsiTheme="minorHAnsi"/>
              </w:rPr>
            </w:pPr>
            <w:r>
              <w:rPr>
                <w:rFonts w:asciiTheme="minorHAnsi" w:hAnsiTheme="minorHAnsi"/>
              </w:rPr>
              <w:fldChar w:fldCharType="begin">
                <w:ffData>
                  <w:name w:val=""/>
                  <w:enabled/>
                  <w:calcOnExit w:val="0"/>
                  <w:textInput>
                    <w:maxLength w:val="2"/>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915" w:type="dxa"/>
            <w:vAlign w:val="bottom"/>
          </w:tcPr>
          <w:p w:rsidR="00741FBB" w:rsidRPr="009C50C9" w:rsidRDefault="00741FBB" w:rsidP="00672399">
            <w:pPr>
              <w:spacing w:before="120"/>
              <w:jc w:val="right"/>
              <w:rPr>
                <w:rFonts w:asciiTheme="minorHAnsi" w:hAnsiTheme="minorHAnsi"/>
              </w:rPr>
            </w:pPr>
            <w:r w:rsidRPr="009C50C9">
              <w:rPr>
                <w:rFonts w:asciiTheme="minorHAnsi" w:hAnsiTheme="minorHAnsi"/>
              </w:rPr>
              <w:t>¼ Sec</w:t>
            </w:r>
            <w:r>
              <w:rPr>
                <w:rFonts w:asciiTheme="minorHAnsi" w:hAnsiTheme="minorHAnsi"/>
              </w:rPr>
              <w:t>t.</w:t>
            </w:r>
            <w:r w:rsidRPr="009C50C9">
              <w:rPr>
                <w:rFonts w:asciiTheme="minorHAnsi" w:hAnsiTheme="minorHAnsi"/>
              </w:rPr>
              <w:t>:</w:t>
            </w:r>
          </w:p>
        </w:tc>
        <w:tc>
          <w:tcPr>
            <w:tcW w:w="669" w:type="dxa"/>
            <w:tcBorders>
              <w:bottom w:val="single" w:sz="4" w:space="0" w:color="auto"/>
            </w:tcBorders>
            <w:vAlign w:val="bottom"/>
          </w:tcPr>
          <w:p w:rsidR="00741FBB" w:rsidRPr="009C50C9" w:rsidRDefault="00741FBB" w:rsidP="00672399">
            <w:pPr>
              <w:spacing w:before="120"/>
              <w:jc w:val="center"/>
              <w:rPr>
                <w:rFonts w:asciiTheme="minorHAnsi" w:hAnsiTheme="minorHAnsi"/>
              </w:rPr>
            </w:pPr>
            <w:r>
              <w:rPr>
                <w:rFonts w:asciiTheme="minorHAnsi" w:hAnsiTheme="minorHAnsi"/>
              </w:rPr>
              <w:fldChar w:fldCharType="begin">
                <w:ffData>
                  <w:name w:val=""/>
                  <w:enabled/>
                  <w:calcOnExit w:val="0"/>
                  <w:textInput>
                    <w:maxLength w:val="2"/>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rPr>
              <w:fldChar w:fldCharType="end"/>
            </w:r>
          </w:p>
        </w:tc>
      </w:tr>
      <w:tr w:rsidR="00741FBB" w:rsidRPr="009C50C9" w:rsidTr="00672399">
        <w:trPr>
          <w:trHeight w:val="432"/>
        </w:trPr>
        <w:tc>
          <w:tcPr>
            <w:tcW w:w="1997" w:type="dxa"/>
            <w:gridSpan w:val="3"/>
            <w:vAlign w:val="bottom"/>
          </w:tcPr>
          <w:p w:rsidR="00741FBB" w:rsidRPr="009C50C9" w:rsidRDefault="00741FBB" w:rsidP="00672399">
            <w:pPr>
              <w:spacing w:before="120"/>
              <w:rPr>
                <w:rFonts w:asciiTheme="minorHAnsi" w:hAnsiTheme="minorHAnsi"/>
              </w:rPr>
            </w:pPr>
            <w:r w:rsidRPr="009C50C9">
              <w:rPr>
                <w:rFonts w:asciiTheme="minorHAnsi" w:hAnsiTheme="minorHAnsi"/>
              </w:rPr>
              <w:t>Facility Owner Name:</w:t>
            </w:r>
          </w:p>
        </w:tc>
        <w:tc>
          <w:tcPr>
            <w:tcW w:w="4770" w:type="dxa"/>
            <w:gridSpan w:val="6"/>
            <w:tcBorders>
              <w:bottom w:val="single" w:sz="4" w:space="0" w:color="auto"/>
            </w:tcBorders>
            <w:vAlign w:val="bottom"/>
          </w:tcPr>
          <w:p w:rsidR="00741FBB" w:rsidRPr="009C50C9" w:rsidRDefault="00741FBB" w:rsidP="00672399">
            <w:pPr>
              <w:spacing w:before="120"/>
              <w:rPr>
                <w:rFonts w:asciiTheme="minorHAnsi" w:hAnsiTheme="minorHAnsi"/>
              </w:rPr>
            </w:pPr>
            <w:r w:rsidRPr="00AB5414">
              <w:rPr>
                <w:rFonts w:asciiTheme="minorHAnsi" w:hAnsiTheme="minorHAnsi"/>
              </w:rPr>
              <w:fldChar w:fldCharType="begin">
                <w:ffData>
                  <w:name w:val="Text27"/>
                  <w:enabled/>
                  <w:calcOnExit w:val="0"/>
                  <w:textInput/>
                </w:ffData>
              </w:fldChar>
            </w:r>
            <w:r w:rsidRPr="00AB5414">
              <w:rPr>
                <w:rFonts w:asciiTheme="minorHAnsi" w:hAnsiTheme="minorHAnsi"/>
              </w:rPr>
              <w:instrText xml:space="preserve"> FORMTEXT </w:instrText>
            </w:r>
            <w:r w:rsidRPr="00AB5414">
              <w:rPr>
                <w:rFonts w:asciiTheme="minorHAnsi" w:hAnsiTheme="minorHAnsi"/>
              </w:rPr>
            </w:r>
            <w:r w:rsidRPr="00AB5414">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AB5414">
              <w:rPr>
                <w:rFonts w:asciiTheme="minorHAnsi" w:hAnsiTheme="minorHAnsi"/>
              </w:rPr>
              <w:fldChar w:fldCharType="end"/>
            </w:r>
          </w:p>
        </w:tc>
        <w:tc>
          <w:tcPr>
            <w:tcW w:w="903" w:type="dxa"/>
            <w:gridSpan w:val="3"/>
            <w:vAlign w:val="bottom"/>
          </w:tcPr>
          <w:p w:rsidR="00741FBB" w:rsidRPr="009C50C9" w:rsidRDefault="00741FBB" w:rsidP="00672399">
            <w:pPr>
              <w:spacing w:before="120"/>
              <w:jc w:val="right"/>
              <w:rPr>
                <w:rFonts w:asciiTheme="minorHAnsi" w:hAnsiTheme="minorHAnsi"/>
              </w:rPr>
            </w:pPr>
            <w:r w:rsidRPr="009C50C9">
              <w:rPr>
                <w:rFonts w:asciiTheme="minorHAnsi" w:hAnsiTheme="minorHAnsi"/>
              </w:rPr>
              <w:t>Phone:</w:t>
            </w:r>
          </w:p>
        </w:tc>
        <w:tc>
          <w:tcPr>
            <w:tcW w:w="2428" w:type="dxa"/>
            <w:gridSpan w:val="6"/>
            <w:tcBorders>
              <w:bottom w:val="single" w:sz="4" w:space="0" w:color="auto"/>
            </w:tcBorders>
            <w:vAlign w:val="bottom"/>
          </w:tcPr>
          <w:p w:rsidR="00741FBB" w:rsidRPr="00AB5414" w:rsidRDefault="00741FBB" w:rsidP="00672399">
            <w:pPr>
              <w:spacing w:before="120"/>
              <w:rPr>
                <w:rFonts w:asciiTheme="minorHAnsi" w:hAnsiTheme="minorHAnsi"/>
              </w:rPr>
            </w:pPr>
            <w:r w:rsidRPr="00AB5414">
              <w:rPr>
                <w:rFonts w:asciiTheme="minorHAnsi" w:hAnsiTheme="minorHAnsi"/>
              </w:rPr>
              <w:t>(</w:t>
            </w:r>
            <w:r w:rsidRPr="00AB5414">
              <w:rPr>
                <w:rFonts w:asciiTheme="minorHAnsi" w:hAnsiTheme="minorHAnsi"/>
              </w:rPr>
              <w:fldChar w:fldCharType="begin">
                <w:ffData>
                  <w:name w:val="Text25"/>
                  <w:enabled/>
                  <w:calcOnExit w:val="0"/>
                  <w:textInput>
                    <w:maxLength w:val="3"/>
                  </w:textInput>
                </w:ffData>
              </w:fldChar>
            </w:r>
            <w:r w:rsidRPr="00AB5414">
              <w:rPr>
                <w:rFonts w:asciiTheme="minorHAnsi" w:hAnsiTheme="minorHAnsi"/>
              </w:rPr>
              <w:instrText xml:space="preserve"> FORMTEXT </w:instrText>
            </w:r>
            <w:r w:rsidRPr="00AB5414">
              <w:rPr>
                <w:rFonts w:asciiTheme="minorHAnsi" w:hAnsiTheme="minorHAnsi"/>
              </w:rPr>
            </w:r>
            <w:r w:rsidRPr="00AB5414">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sidRPr="00AB5414">
              <w:rPr>
                <w:rFonts w:asciiTheme="minorHAnsi" w:hAnsiTheme="minorHAnsi"/>
              </w:rPr>
              <w:fldChar w:fldCharType="end"/>
            </w:r>
            <w:r w:rsidRPr="00AB5414">
              <w:rPr>
                <w:rFonts w:asciiTheme="minorHAnsi" w:hAnsiTheme="minorHAnsi"/>
              </w:rPr>
              <w:t xml:space="preserve">) </w:t>
            </w:r>
            <w:r w:rsidRPr="00AB5414">
              <w:rPr>
                <w:rFonts w:asciiTheme="minorHAnsi" w:hAnsiTheme="minorHAnsi"/>
              </w:rPr>
              <w:fldChar w:fldCharType="begin">
                <w:ffData>
                  <w:name w:val="Text27"/>
                  <w:enabled/>
                  <w:calcOnExit w:val="0"/>
                  <w:textInput/>
                </w:ffData>
              </w:fldChar>
            </w:r>
            <w:r w:rsidRPr="00AB5414">
              <w:rPr>
                <w:rFonts w:asciiTheme="minorHAnsi" w:hAnsiTheme="minorHAnsi"/>
              </w:rPr>
              <w:instrText xml:space="preserve"> FORMTEXT </w:instrText>
            </w:r>
            <w:r w:rsidRPr="00AB5414">
              <w:rPr>
                <w:rFonts w:asciiTheme="minorHAnsi" w:hAnsiTheme="minorHAnsi"/>
              </w:rPr>
            </w:r>
            <w:r w:rsidRPr="00AB5414">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AB5414">
              <w:rPr>
                <w:rFonts w:asciiTheme="minorHAnsi" w:hAnsiTheme="minorHAnsi"/>
              </w:rPr>
              <w:fldChar w:fldCharType="end"/>
            </w:r>
          </w:p>
        </w:tc>
      </w:tr>
      <w:tr w:rsidR="00741FBB" w:rsidRPr="009C50C9" w:rsidTr="00672399">
        <w:trPr>
          <w:trHeight w:val="432"/>
        </w:trPr>
        <w:tc>
          <w:tcPr>
            <w:tcW w:w="10098" w:type="dxa"/>
            <w:gridSpan w:val="18"/>
            <w:vAlign w:val="bottom"/>
          </w:tcPr>
          <w:p w:rsidR="00741FBB" w:rsidRPr="009C50C9" w:rsidRDefault="00741FBB" w:rsidP="00672399">
            <w:pPr>
              <w:spacing w:before="120"/>
              <w:rPr>
                <w:rFonts w:asciiTheme="minorHAnsi" w:hAnsiTheme="minorHAnsi"/>
                <w:b/>
                <w:sz w:val="24"/>
                <w:szCs w:val="24"/>
                <w:u w:val="single"/>
              </w:rPr>
            </w:pPr>
            <w:r w:rsidRPr="009C50C9">
              <w:rPr>
                <w:rFonts w:asciiTheme="minorHAnsi" w:hAnsiTheme="minorHAnsi"/>
                <w:b/>
                <w:sz w:val="24"/>
                <w:szCs w:val="24"/>
                <w:u w:val="single"/>
              </w:rPr>
              <w:t>Inspector Information</w:t>
            </w:r>
          </w:p>
        </w:tc>
      </w:tr>
      <w:tr w:rsidR="00741FBB" w:rsidRPr="009C50C9" w:rsidTr="00672399">
        <w:trPr>
          <w:trHeight w:val="432"/>
        </w:trPr>
        <w:tc>
          <w:tcPr>
            <w:tcW w:w="862" w:type="dxa"/>
            <w:vAlign w:val="bottom"/>
          </w:tcPr>
          <w:p w:rsidR="00741FBB" w:rsidRPr="009C50C9" w:rsidRDefault="00741FBB" w:rsidP="00672399">
            <w:pPr>
              <w:spacing w:before="120"/>
              <w:rPr>
                <w:rFonts w:asciiTheme="minorHAnsi" w:hAnsiTheme="minorHAnsi"/>
                <w:szCs w:val="24"/>
              </w:rPr>
            </w:pPr>
            <w:r w:rsidRPr="009C50C9">
              <w:rPr>
                <w:rFonts w:asciiTheme="minorHAnsi" w:hAnsiTheme="minorHAnsi"/>
                <w:szCs w:val="24"/>
              </w:rPr>
              <w:t>Name:</w:t>
            </w:r>
          </w:p>
        </w:tc>
        <w:tc>
          <w:tcPr>
            <w:tcW w:w="4826" w:type="dxa"/>
            <w:gridSpan w:val="7"/>
            <w:tcBorders>
              <w:bottom w:val="single" w:sz="4" w:space="0" w:color="auto"/>
            </w:tcBorders>
            <w:vAlign w:val="bottom"/>
          </w:tcPr>
          <w:p w:rsidR="00741FBB" w:rsidRPr="009C50C9" w:rsidRDefault="00741FBB" w:rsidP="00672399">
            <w:pPr>
              <w:spacing w:before="120"/>
              <w:rPr>
                <w:rFonts w:asciiTheme="minorHAnsi" w:hAnsiTheme="minorHAnsi"/>
                <w:szCs w:val="24"/>
              </w:rPr>
            </w:pPr>
            <w:r w:rsidRPr="00AB5414">
              <w:rPr>
                <w:rFonts w:asciiTheme="minorHAnsi" w:hAnsiTheme="minorHAnsi"/>
              </w:rPr>
              <w:fldChar w:fldCharType="begin">
                <w:ffData>
                  <w:name w:val="Text27"/>
                  <w:enabled/>
                  <w:calcOnExit w:val="0"/>
                  <w:textInput/>
                </w:ffData>
              </w:fldChar>
            </w:r>
            <w:r w:rsidRPr="00AB5414">
              <w:rPr>
                <w:rFonts w:asciiTheme="minorHAnsi" w:hAnsiTheme="minorHAnsi"/>
              </w:rPr>
              <w:instrText xml:space="preserve"> FORMTEXT </w:instrText>
            </w:r>
            <w:r w:rsidRPr="00AB5414">
              <w:rPr>
                <w:rFonts w:asciiTheme="minorHAnsi" w:hAnsiTheme="minorHAnsi"/>
              </w:rPr>
            </w:r>
            <w:r w:rsidRPr="00AB5414">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AB5414">
              <w:rPr>
                <w:rFonts w:asciiTheme="minorHAnsi" w:hAnsiTheme="minorHAnsi"/>
              </w:rPr>
              <w:fldChar w:fldCharType="end"/>
            </w:r>
          </w:p>
        </w:tc>
        <w:tc>
          <w:tcPr>
            <w:tcW w:w="2253" w:type="dxa"/>
            <w:gridSpan w:val="6"/>
            <w:vAlign w:val="bottom"/>
          </w:tcPr>
          <w:p w:rsidR="00741FBB" w:rsidRPr="009C50C9" w:rsidRDefault="00741FBB" w:rsidP="00672399">
            <w:pPr>
              <w:spacing w:before="120"/>
              <w:jc w:val="right"/>
              <w:rPr>
                <w:rFonts w:asciiTheme="minorHAnsi" w:hAnsiTheme="minorHAnsi"/>
                <w:szCs w:val="24"/>
              </w:rPr>
            </w:pPr>
            <w:r w:rsidRPr="009C50C9">
              <w:rPr>
                <w:rFonts w:asciiTheme="minorHAnsi" w:hAnsiTheme="minorHAnsi"/>
                <w:szCs w:val="24"/>
              </w:rPr>
              <w:t>Date of Field Inspection:</w:t>
            </w:r>
          </w:p>
        </w:tc>
        <w:tc>
          <w:tcPr>
            <w:tcW w:w="2157" w:type="dxa"/>
            <w:gridSpan w:val="4"/>
            <w:tcBorders>
              <w:bottom w:val="single" w:sz="4" w:space="0" w:color="auto"/>
            </w:tcBorders>
            <w:vAlign w:val="bottom"/>
          </w:tcPr>
          <w:p w:rsidR="00741FBB" w:rsidRPr="009C50C9" w:rsidRDefault="00741FBB" w:rsidP="00672399">
            <w:pPr>
              <w:spacing w:before="120"/>
              <w:rPr>
                <w:rFonts w:asciiTheme="minorHAnsi" w:hAnsiTheme="minorHAnsi"/>
                <w:szCs w:val="24"/>
              </w:rPr>
            </w:pPr>
            <w:r w:rsidRPr="00AB5414">
              <w:rPr>
                <w:rFonts w:asciiTheme="minorHAnsi" w:hAnsiTheme="minorHAnsi"/>
              </w:rPr>
              <w:fldChar w:fldCharType="begin">
                <w:ffData>
                  <w:name w:val="Text27"/>
                  <w:enabled/>
                  <w:calcOnExit w:val="0"/>
                  <w:textInput/>
                </w:ffData>
              </w:fldChar>
            </w:r>
            <w:r w:rsidRPr="00AB5414">
              <w:rPr>
                <w:rFonts w:asciiTheme="minorHAnsi" w:hAnsiTheme="minorHAnsi"/>
              </w:rPr>
              <w:instrText xml:space="preserve"> FORMTEXT </w:instrText>
            </w:r>
            <w:r w:rsidRPr="00AB5414">
              <w:rPr>
                <w:rFonts w:asciiTheme="minorHAnsi" w:hAnsiTheme="minorHAnsi"/>
              </w:rPr>
            </w:r>
            <w:r w:rsidRPr="00AB5414">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AB5414">
              <w:rPr>
                <w:rFonts w:asciiTheme="minorHAnsi" w:hAnsiTheme="minorHAnsi"/>
              </w:rPr>
              <w:fldChar w:fldCharType="end"/>
            </w:r>
          </w:p>
        </w:tc>
      </w:tr>
      <w:tr w:rsidR="00741FBB" w:rsidRPr="009C50C9" w:rsidTr="00672399">
        <w:trPr>
          <w:trHeight w:val="432"/>
        </w:trPr>
        <w:tc>
          <w:tcPr>
            <w:tcW w:w="2268" w:type="dxa"/>
            <w:gridSpan w:val="4"/>
            <w:vAlign w:val="bottom"/>
          </w:tcPr>
          <w:p w:rsidR="00741FBB" w:rsidRPr="009C50C9" w:rsidRDefault="00741FBB" w:rsidP="00672399">
            <w:pPr>
              <w:spacing w:before="120"/>
              <w:rPr>
                <w:rFonts w:asciiTheme="minorHAnsi" w:hAnsiTheme="minorHAnsi"/>
                <w:szCs w:val="24"/>
              </w:rPr>
            </w:pPr>
            <w:r w:rsidRPr="009C50C9">
              <w:rPr>
                <w:rFonts w:asciiTheme="minorHAnsi" w:hAnsiTheme="minorHAnsi"/>
                <w:szCs w:val="24"/>
              </w:rPr>
              <w:t>Company/Organization:</w:t>
            </w:r>
          </w:p>
        </w:tc>
        <w:tc>
          <w:tcPr>
            <w:tcW w:w="4680" w:type="dxa"/>
            <w:gridSpan w:val="6"/>
            <w:tcBorders>
              <w:bottom w:val="single" w:sz="4" w:space="0" w:color="auto"/>
            </w:tcBorders>
            <w:vAlign w:val="bottom"/>
          </w:tcPr>
          <w:p w:rsidR="00741FBB" w:rsidRPr="009C50C9" w:rsidRDefault="00741FBB" w:rsidP="00672399">
            <w:pPr>
              <w:spacing w:before="120"/>
              <w:rPr>
                <w:rFonts w:asciiTheme="minorHAnsi" w:hAnsiTheme="minorHAnsi"/>
                <w:szCs w:val="24"/>
              </w:rPr>
            </w:pPr>
            <w:r w:rsidRPr="00AB5414">
              <w:rPr>
                <w:rFonts w:asciiTheme="minorHAnsi" w:hAnsiTheme="minorHAnsi"/>
              </w:rPr>
              <w:fldChar w:fldCharType="begin">
                <w:ffData>
                  <w:name w:val="Text27"/>
                  <w:enabled/>
                  <w:calcOnExit w:val="0"/>
                  <w:textInput/>
                </w:ffData>
              </w:fldChar>
            </w:r>
            <w:r w:rsidRPr="00AB5414">
              <w:rPr>
                <w:rFonts w:asciiTheme="minorHAnsi" w:hAnsiTheme="minorHAnsi"/>
              </w:rPr>
              <w:instrText xml:space="preserve"> FORMTEXT </w:instrText>
            </w:r>
            <w:r w:rsidRPr="00AB5414">
              <w:rPr>
                <w:rFonts w:asciiTheme="minorHAnsi" w:hAnsiTheme="minorHAnsi"/>
              </w:rPr>
            </w:r>
            <w:r w:rsidRPr="00AB5414">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AB5414">
              <w:rPr>
                <w:rFonts w:asciiTheme="minorHAnsi" w:hAnsiTheme="minorHAnsi"/>
              </w:rPr>
              <w:fldChar w:fldCharType="end"/>
            </w:r>
          </w:p>
        </w:tc>
        <w:tc>
          <w:tcPr>
            <w:tcW w:w="903" w:type="dxa"/>
            <w:gridSpan w:val="3"/>
            <w:vAlign w:val="bottom"/>
          </w:tcPr>
          <w:p w:rsidR="00741FBB" w:rsidRPr="009C50C9" w:rsidRDefault="00741FBB" w:rsidP="00672399">
            <w:pPr>
              <w:spacing w:before="120"/>
              <w:jc w:val="right"/>
              <w:rPr>
                <w:rFonts w:asciiTheme="minorHAnsi" w:hAnsiTheme="minorHAnsi"/>
                <w:szCs w:val="24"/>
              </w:rPr>
            </w:pPr>
            <w:r w:rsidRPr="009C50C9">
              <w:rPr>
                <w:rFonts w:asciiTheme="minorHAnsi" w:hAnsiTheme="minorHAnsi"/>
                <w:szCs w:val="24"/>
              </w:rPr>
              <w:t>Phone:</w:t>
            </w:r>
          </w:p>
        </w:tc>
        <w:tc>
          <w:tcPr>
            <w:tcW w:w="2247" w:type="dxa"/>
            <w:gridSpan w:val="5"/>
            <w:tcBorders>
              <w:bottom w:val="single" w:sz="4" w:space="0" w:color="auto"/>
            </w:tcBorders>
            <w:vAlign w:val="bottom"/>
          </w:tcPr>
          <w:p w:rsidR="00741FBB" w:rsidRPr="00AB5414" w:rsidRDefault="00741FBB" w:rsidP="00672399">
            <w:pPr>
              <w:spacing w:before="120"/>
              <w:rPr>
                <w:rFonts w:asciiTheme="minorHAnsi" w:hAnsiTheme="minorHAnsi"/>
              </w:rPr>
            </w:pPr>
            <w:r w:rsidRPr="00AB5414">
              <w:rPr>
                <w:rFonts w:asciiTheme="minorHAnsi" w:hAnsiTheme="minorHAnsi"/>
              </w:rPr>
              <w:t>(</w:t>
            </w:r>
            <w:r w:rsidRPr="00AB5414">
              <w:rPr>
                <w:rFonts w:asciiTheme="minorHAnsi" w:hAnsiTheme="minorHAnsi"/>
              </w:rPr>
              <w:fldChar w:fldCharType="begin">
                <w:ffData>
                  <w:name w:val="Text25"/>
                  <w:enabled/>
                  <w:calcOnExit w:val="0"/>
                  <w:textInput>
                    <w:maxLength w:val="3"/>
                  </w:textInput>
                </w:ffData>
              </w:fldChar>
            </w:r>
            <w:r w:rsidRPr="00AB5414">
              <w:rPr>
                <w:rFonts w:asciiTheme="minorHAnsi" w:hAnsiTheme="minorHAnsi"/>
              </w:rPr>
              <w:instrText xml:space="preserve"> FORMTEXT </w:instrText>
            </w:r>
            <w:r w:rsidRPr="00AB5414">
              <w:rPr>
                <w:rFonts w:asciiTheme="minorHAnsi" w:hAnsiTheme="minorHAnsi"/>
              </w:rPr>
            </w:r>
            <w:r w:rsidRPr="00AB5414">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sidRPr="00AB5414">
              <w:rPr>
                <w:rFonts w:asciiTheme="minorHAnsi" w:hAnsiTheme="minorHAnsi"/>
              </w:rPr>
              <w:fldChar w:fldCharType="end"/>
            </w:r>
            <w:r w:rsidRPr="00AB5414">
              <w:rPr>
                <w:rFonts w:asciiTheme="minorHAnsi" w:hAnsiTheme="minorHAnsi"/>
              </w:rPr>
              <w:t xml:space="preserve">) </w:t>
            </w:r>
            <w:r w:rsidRPr="00AB5414">
              <w:rPr>
                <w:rFonts w:asciiTheme="minorHAnsi" w:hAnsiTheme="minorHAnsi"/>
              </w:rPr>
              <w:fldChar w:fldCharType="begin">
                <w:ffData>
                  <w:name w:val="Text27"/>
                  <w:enabled/>
                  <w:calcOnExit w:val="0"/>
                  <w:textInput/>
                </w:ffData>
              </w:fldChar>
            </w:r>
            <w:r w:rsidRPr="00AB5414">
              <w:rPr>
                <w:rFonts w:asciiTheme="minorHAnsi" w:hAnsiTheme="minorHAnsi"/>
              </w:rPr>
              <w:instrText xml:space="preserve"> FORMTEXT </w:instrText>
            </w:r>
            <w:r w:rsidRPr="00AB5414">
              <w:rPr>
                <w:rFonts w:asciiTheme="minorHAnsi" w:hAnsiTheme="minorHAnsi"/>
              </w:rPr>
            </w:r>
            <w:r w:rsidRPr="00AB5414">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AB5414">
              <w:rPr>
                <w:rFonts w:asciiTheme="minorHAnsi" w:hAnsiTheme="minorHAnsi"/>
              </w:rPr>
              <w:fldChar w:fldCharType="end"/>
            </w:r>
          </w:p>
        </w:tc>
      </w:tr>
      <w:tr w:rsidR="00741FBB" w:rsidRPr="009C50C9" w:rsidTr="00672399">
        <w:trPr>
          <w:trHeight w:val="432"/>
        </w:trPr>
        <w:tc>
          <w:tcPr>
            <w:tcW w:w="3794" w:type="dxa"/>
            <w:gridSpan w:val="6"/>
            <w:vAlign w:val="bottom"/>
          </w:tcPr>
          <w:p w:rsidR="00741FBB" w:rsidRPr="009C50C9" w:rsidRDefault="00741FBB" w:rsidP="00672399">
            <w:pPr>
              <w:rPr>
                <w:rFonts w:asciiTheme="minorHAnsi" w:hAnsiTheme="minorHAnsi"/>
                <w:szCs w:val="24"/>
              </w:rPr>
            </w:pPr>
            <w:r w:rsidRPr="009C50C9">
              <w:rPr>
                <w:rFonts w:asciiTheme="minorHAnsi" w:hAnsiTheme="minorHAnsi"/>
                <w:szCs w:val="24"/>
              </w:rPr>
              <w:t xml:space="preserve">Field Conditions </w:t>
            </w:r>
            <w:r w:rsidRPr="009C50C9">
              <w:rPr>
                <w:rFonts w:asciiTheme="minorHAnsi" w:hAnsiTheme="minorHAnsi"/>
                <w:sz w:val="18"/>
                <w:szCs w:val="18"/>
              </w:rPr>
              <w:t>(snow cover, vegetation, etc.):</w:t>
            </w:r>
          </w:p>
        </w:tc>
        <w:tc>
          <w:tcPr>
            <w:tcW w:w="6304" w:type="dxa"/>
            <w:gridSpan w:val="12"/>
            <w:tcBorders>
              <w:bottom w:val="single" w:sz="4" w:space="0" w:color="auto"/>
            </w:tcBorders>
            <w:vAlign w:val="bottom"/>
          </w:tcPr>
          <w:p w:rsidR="00741FBB" w:rsidRPr="009C50C9" w:rsidRDefault="00741FBB" w:rsidP="00672399">
            <w:pPr>
              <w:spacing w:before="120"/>
              <w:rPr>
                <w:rFonts w:asciiTheme="minorHAnsi" w:hAnsiTheme="minorHAnsi"/>
                <w:szCs w:val="24"/>
              </w:rPr>
            </w:pPr>
            <w:r w:rsidRPr="00AB5414">
              <w:rPr>
                <w:rFonts w:asciiTheme="minorHAnsi" w:hAnsiTheme="minorHAnsi"/>
              </w:rPr>
              <w:fldChar w:fldCharType="begin">
                <w:ffData>
                  <w:name w:val="Text27"/>
                  <w:enabled/>
                  <w:calcOnExit w:val="0"/>
                  <w:textInput/>
                </w:ffData>
              </w:fldChar>
            </w:r>
            <w:r w:rsidRPr="00AB5414">
              <w:rPr>
                <w:rFonts w:asciiTheme="minorHAnsi" w:hAnsiTheme="minorHAnsi"/>
              </w:rPr>
              <w:instrText xml:space="preserve"> FORMTEXT </w:instrText>
            </w:r>
            <w:r w:rsidRPr="00AB5414">
              <w:rPr>
                <w:rFonts w:asciiTheme="minorHAnsi" w:hAnsiTheme="minorHAnsi"/>
              </w:rPr>
            </w:r>
            <w:r w:rsidRPr="00AB5414">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AB5414">
              <w:rPr>
                <w:rFonts w:asciiTheme="minorHAnsi" w:hAnsiTheme="minorHAnsi"/>
              </w:rPr>
              <w:fldChar w:fldCharType="end"/>
            </w:r>
          </w:p>
        </w:tc>
      </w:tr>
    </w:tbl>
    <w:p w:rsidR="00741FBB" w:rsidRPr="009C50C9" w:rsidRDefault="00741FBB" w:rsidP="00741FBB">
      <w:pPr>
        <w:spacing w:before="100" w:beforeAutospacing="1" w:after="120"/>
        <w:rPr>
          <w:rFonts w:asciiTheme="minorHAnsi" w:eastAsia="Times New Roman" w:hAnsiTheme="minorHAnsi" w:cs="Times New Roman"/>
          <w:b/>
          <w:caps/>
          <w:sz w:val="24"/>
          <w:szCs w:val="24"/>
          <w:u w:val="single"/>
        </w:rPr>
      </w:pPr>
      <w:r w:rsidRPr="009C50C9">
        <w:rPr>
          <w:rFonts w:asciiTheme="minorHAnsi" w:eastAsia="Times New Roman" w:hAnsiTheme="minorHAnsi" w:cs="Times New Roman"/>
          <w:b/>
          <w:caps/>
          <w:sz w:val="24"/>
          <w:szCs w:val="24"/>
          <w:u w:val="single"/>
        </w:rPr>
        <w:t xml:space="preserve">Karst Feature Inventory DocumenTation </w:t>
      </w:r>
    </w:p>
    <w:p w:rsidR="00741FBB" w:rsidRPr="009C50C9" w:rsidRDefault="005D3300" w:rsidP="00741FBB">
      <w:pPr>
        <w:spacing w:after="120"/>
        <w:rPr>
          <w:rFonts w:asciiTheme="minorHAnsi" w:eastAsia="Times New Roman" w:hAnsiTheme="minorHAnsi" w:cs="Times New Roman"/>
        </w:rPr>
      </w:pPr>
      <w:r w:rsidRPr="009C50C9">
        <w:rPr>
          <w:rFonts w:asciiTheme="minorHAnsi" w:eastAsia="Times New Roman" w:hAnsiTheme="minorHAnsi" w:cs="Times New Roman"/>
        </w:rPr>
        <w:t xml:space="preserve">The inspector must </w:t>
      </w:r>
      <w:r>
        <w:rPr>
          <w:rFonts w:asciiTheme="minorHAnsi" w:eastAsia="Times New Roman" w:hAnsiTheme="minorHAnsi" w:cs="Times New Roman"/>
        </w:rPr>
        <w:t xml:space="preserve">review existing map resources for all land within ½ mile of the proposed site and must also </w:t>
      </w:r>
      <w:r w:rsidRPr="009C50C9">
        <w:rPr>
          <w:rFonts w:asciiTheme="minorHAnsi" w:eastAsia="Times New Roman" w:hAnsiTheme="minorHAnsi" w:cs="Times New Roman"/>
        </w:rPr>
        <w:t xml:space="preserve">conduct a visual </w:t>
      </w:r>
      <w:r>
        <w:rPr>
          <w:rFonts w:asciiTheme="minorHAnsi" w:eastAsia="Times New Roman" w:hAnsiTheme="minorHAnsi" w:cs="Times New Roman"/>
        </w:rPr>
        <w:t xml:space="preserve">on-site </w:t>
      </w:r>
      <w:r w:rsidRPr="009C50C9">
        <w:rPr>
          <w:rFonts w:asciiTheme="minorHAnsi" w:eastAsia="Times New Roman" w:hAnsiTheme="minorHAnsi" w:cs="Times New Roman"/>
        </w:rPr>
        <w:t xml:space="preserve">inspection of the land within </w:t>
      </w:r>
      <w:r>
        <w:rPr>
          <w:rFonts w:asciiTheme="minorHAnsi" w:eastAsia="Times New Roman" w:hAnsiTheme="minorHAnsi" w:cs="Times New Roman"/>
        </w:rPr>
        <w:t xml:space="preserve">1,000 feet of </w:t>
      </w:r>
      <w:r w:rsidRPr="009C50C9">
        <w:rPr>
          <w:rFonts w:asciiTheme="minorHAnsi" w:eastAsia="Times New Roman" w:hAnsiTheme="minorHAnsi" w:cs="Times New Roman"/>
        </w:rPr>
        <w:t>the proposed site, traversing the land closely enough to identify small sinkholes or other karst features</w:t>
      </w:r>
      <w:r>
        <w:rPr>
          <w:rFonts w:asciiTheme="minorHAnsi" w:eastAsia="Times New Roman" w:hAnsiTheme="minorHAnsi" w:cs="Times New Roman"/>
        </w:rPr>
        <w:t xml:space="preserve">. </w:t>
      </w:r>
      <w:r w:rsidRPr="009C50C9">
        <w:rPr>
          <w:rFonts w:asciiTheme="minorHAnsi" w:eastAsia="Times New Roman" w:hAnsiTheme="minorHAnsi" w:cs="Times New Roman"/>
        </w:rPr>
        <w:t>The following documentation is required.</w:t>
      </w:r>
    </w:p>
    <w:p w:rsidR="00741FBB" w:rsidRPr="009C50C9" w:rsidRDefault="00741FBB" w:rsidP="007E414A">
      <w:pPr>
        <w:numPr>
          <w:ilvl w:val="0"/>
          <w:numId w:val="23"/>
        </w:numPr>
        <w:spacing w:after="100" w:afterAutospacing="1"/>
        <w:ind w:left="360"/>
        <w:rPr>
          <w:rFonts w:asciiTheme="minorHAnsi" w:eastAsia="Times New Roman" w:hAnsiTheme="minorHAnsi" w:cs="Times New Roman"/>
        </w:rPr>
      </w:pPr>
      <w:r w:rsidRPr="009C50C9">
        <w:rPr>
          <w:rFonts w:asciiTheme="minorHAnsi" w:eastAsia="Times New Roman" w:hAnsiTheme="minorHAnsi" w:cs="Times New Roman"/>
        </w:rPr>
        <w:t>Where sinkhole probability maps exist, attach a copy of the map showing the location of the LMSA and all sinkholes within ½ mile.</w:t>
      </w:r>
    </w:p>
    <w:p w:rsidR="00741FBB" w:rsidRPr="009C50C9" w:rsidRDefault="00741FBB" w:rsidP="007E414A">
      <w:pPr>
        <w:numPr>
          <w:ilvl w:val="0"/>
          <w:numId w:val="23"/>
        </w:numPr>
        <w:spacing w:before="100" w:beforeAutospacing="1" w:after="100" w:afterAutospacing="1"/>
        <w:ind w:left="360"/>
        <w:rPr>
          <w:rFonts w:asciiTheme="minorHAnsi" w:eastAsia="Times New Roman" w:hAnsiTheme="minorHAnsi" w:cs="Times New Roman"/>
        </w:rPr>
      </w:pPr>
      <w:r w:rsidRPr="009C50C9">
        <w:rPr>
          <w:rFonts w:asciiTheme="minorHAnsi" w:eastAsia="Times New Roman" w:hAnsiTheme="minorHAnsi" w:cs="Times New Roman"/>
        </w:rPr>
        <w:t>Attach a copy of an aerial photograph showing the location of the LMSA and all karst features within ½ mile</w:t>
      </w:r>
      <w:r w:rsidR="00DC59D9">
        <w:rPr>
          <w:rFonts w:asciiTheme="minorHAnsi" w:eastAsia="Times New Roman" w:hAnsiTheme="minorHAnsi" w:cs="Times New Roman"/>
        </w:rPr>
        <w:t xml:space="preserve">. </w:t>
      </w:r>
      <w:r w:rsidRPr="009C50C9">
        <w:rPr>
          <w:rFonts w:asciiTheme="minorHAnsi" w:eastAsia="Times New Roman" w:hAnsiTheme="minorHAnsi" w:cs="Times New Roman"/>
        </w:rPr>
        <w:t>Number each Karst feature on the aerial photograph and provide a description in the table below:</w:t>
      </w:r>
    </w:p>
    <w:tbl>
      <w:tblPr>
        <w:tblStyle w:val="TableGrid"/>
        <w:tblW w:w="10030" w:type="dxa"/>
        <w:tblBorders>
          <w:top w:val="none" w:sz="0" w:space="0" w:color="auto"/>
          <w:left w:val="none" w:sz="0" w:space="0" w:color="auto"/>
          <w:right w:val="none" w:sz="0" w:space="0" w:color="auto"/>
        </w:tblBorders>
        <w:tblCellMar>
          <w:left w:w="115" w:type="dxa"/>
          <w:right w:w="115" w:type="dxa"/>
        </w:tblCellMar>
        <w:tblLook w:val="01E0" w:firstRow="1" w:lastRow="1" w:firstColumn="1" w:lastColumn="1" w:noHBand="0" w:noVBand="0"/>
      </w:tblPr>
      <w:tblGrid>
        <w:gridCol w:w="489"/>
        <w:gridCol w:w="1851"/>
        <w:gridCol w:w="1636"/>
        <w:gridCol w:w="2329"/>
        <w:gridCol w:w="3725"/>
      </w:tblGrid>
      <w:tr w:rsidR="00741FBB" w:rsidRPr="009C50C9" w:rsidTr="00741FBB">
        <w:tc>
          <w:tcPr>
            <w:tcW w:w="2328" w:type="dxa"/>
            <w:gridSpan w:val="2"/>
            <w:tcBorders>
              <w:bottom w:val="single" w:sz="4" w:space="0" w:color="auto"/>
            </w:tcBorders>
            <w:shd w:val="clear" w:color="auto" w:fill="auto"/>
            <w:vAlign w:val="center"/>
          </w:tcPr>
          <w:p w:rsidR="00741FBB" w:rsidRPr="009C50C9" w:rsidRDefault="00741FBB" w:rsidP="00672399">
            <w:pPr>
              <w:rPr>
                <w:rFonts w:asciiTheme="minorHAnsi" w:hAnsiTheme="minorHAnsi"/>
                <w:b/>
                <w:sz w:val="22"/>
                <w:szCs w:val="22"/>
              </w:rPr>
            </w:pPr>
            <w:r>
              <w:rPr>
                <w:rFonts w:asciiTheme="minorHAnsi" w:hAnsiTheme="minorHAnsi"/>
                <w:b/>
                <w:sz w:val="22"/>
                <w:szCs w:val="22"/>
              </w:rPr>
              <w:t xml:space="preserve">Feature Sketch ID </w:t>
            </w:r>
            <w:r>
              <w:rPr>
                <w:rFonts w:asciiTheme="minorHAnsi" w:hAnsiTheme="minorHAnsi"/>
                <w:b/>
                <w:sz w:val="22"/>
                <w:szCs w:val="22"/>
              </w:rPr>
              <w:br/>
              <w:t>and Description</w:t>
            </w:r>
          </w:p>
        </w:tc>
        <w:tc>
          <w:tcPr>
            <w:tcW w:w="1637" w:type="dxa"/>
            <w:shd w:val="clear" w:color="auto" w:fill="auto"/>
            <w:vAlign w:val="center"/>
          </w:tcPr>
          <w:p w:rsidR="00741FBB" w:rsidRPr="009C50C9" w:rsidRDefault="00741FBB" w:rsidP="00672399">
            <w:pPr>
              <w:rPr>
                <w:rFonts w:asciiTheme="minorHAnsi" w:hAnsiTheme="minorHAnsi"/>
                <w:b/>
                <w:sz w:val="22"/>
                <w:szCs w:val="22"/>
              </w:rPr>
            </w:pPr>
            <w:r w:rsidRPr="009C50C9">
              <w:rPr>
                <w:rFonts w:asciiTheme="minorHAnsi" w:hAnsiTheme="minorHAnsi"/>
                <w:b/>
                <w:sz w:val="22"/>
                <w:szCs w:val="22"/>
              </w:rPr>
              <w:t>Source of information</w:t>
            </w:r>
          </w:p>
        </w:tc>
        <w:tc>
          <w:tcPr>
            <w:tcW w:w="2332" w:type="dxa"/>
            <w:shd w:val="clear" w:color="auto" w:fill="auto"/>
            <w:vAlign w:val="center"/>
          </w:tcPr>
          <w:p w:rsidR="00741FBB" w:rsidRPr="009C50C9" w:rsidRDefault="00741FBB" w:rsidP="00672399">
            <w:pPr>
              <w:rPr>
                <w:rFonts w:asciiTheme="minorHAnsi" w:hAnsiTheme="minorHAnsi"/>
                <w:b/>
                <w:sz w:val="22"/>
                <w:szCs w:val="22"/>
              </w:rPr>
            </w:pPr>
            <w:r w:rsidRPr="009C50C9">
              <w:rPr>
                <w:rFonts w:asciiTheme="minorHAnsi" w:hAnsiTheme="minorHAnsi"/>
                <w:b/>
                <w:sz w:val="22"/>
                <w:szCs w:val="22"/>
              </w:rPr>
              <w:t xml:space="preserve">Feature size and description </w:t>
            </w:r>
          </w:p>
        </w:tc>
        <w:tc>
          <w:tcPr>
            <w:tcW w:w="3733" w:type="dxa"/>
            <w:shd w:val="clear" w:color="auto" w:fill="auto"/>
            <w:vAlign w:val="center"/>
          </w:tcPr>
          <w:p w:rsidR="00741FBB" w:rsidRPr="009C50C9" w:rsidRDefault="00741FBB" w:rsidP="00672399">
            <w:pPr>
              <w:rPr>
                <w:rFonts w:asciiTheme="minorHAnsi" w:hAnsiTheme="minorHAnsi"/>
                <w:b/>
                <w:sz w:val="22"/>
                <w:szCs w:val="22"/>
              </w:rPr>
            </w:pPr>
            <w:r w:rsidRPr="009C50C9">
              <w:rPr>
                <w:rFonts w:asciiTheme="minorHAnsi" w:hAnsiTheme="minorHAnsi"/>
                <w:b/>
                <w:sz w:val="22"/>
                <w:szCs w:val="22"/>
              </w:rPr>
              <w:t>Distance from LMSA &amp;</w:t>
            </w:r>
          </w:p>
          <w:p w:rsidR="00741FBB" w:rsidRPr="009C50C9" w:rsidRDefault="00741FBB" w:rsidP="00672399">
            <w:pPr>
              <w:rPr>
                <w:rFonts w:asciiTheme="minorHAnsi" w:hAnsiTheme="minorHAnsi"/>
                <w:b/>
                <w:sz w:val="22"/>
                <w:szCs w:val="22"/>
              </w:rPr>
            </w:pPr>
            <w:r w:rsidRPr="009C50C9">
              <w:rPr>
                <w:rFonts w:asciiTheme="minorHAnsi" w:hAnsiTheme="minorHAnsi"/>
                <w:b/>
                <w:sz w:val="22"/>
                <w:szCs w:val="22"/>
              </w:rPr>
              <w:t>Other information</w:t>
            </w:r>
          </w:p>
        </w:tc>
      </w:tr>
      <w:tr w:rsidR="00741FBB" w:rsidRPr="009C50C9" w:rsidTr="00741FBB">
        <w:tc>
          <w:tcPr>
            <w:tcW w:w="475" w:type="dxa"/>
            <w:tcBorders>
              <w:top w:val="single" w:sz="4" w:space="0" w:color="auto"/>
              <w:right w:val="nil"/>
            </w:tcBorders>
          </w:tcPr>
          <w:p w:rsidR="00741FBB" w:rsidRPr="009C50C9" w:rsidRDefault="00741FBB" w:rsidP="00672399">
            <w:pPr>
              <w:rPr>
                <w:rFonts w:asciiTheme="minorHAnsi" w:hAnsiTheme="minorHAnsi"/>
                <w:i/>
                <w:sz w:val="22"/>
                <w:szCs w:val="22"/>
              </w:rPr>
            </w:pPr>
            <w:r w:rsidRPr="009C50C9">
              <w:rPr>
                <w:rFonts w:asciiTheme="minorHAnsi" w:hAnsiTheme="minorHAnsi"/>
                <w:i/>
                <w:sz w:val="22"/>
                <w:szCs w:val="22"/>
              </w:rPr>
              <w:t>Ex.</w:t>
            </w:r>
          </w:p>
        </w:tc>
        <w:tc>
          <w:tcPr>
            <w:tcW w:w="1853" w:type="dxa"/>
            <w:tcBorders>
              <w:top w:val="single" w:sz="4" w:space="0" w:color="auto"/>
              <w:left w:val="nil"/>
            </w:tcBorders>
          </w:tcPr>
          <w:p w:rsidR="00741FBB" w:rsidRPr="009C50C9" w:rsidRDefault="00741FBB" w:rsidP="00672399">
            <w:pPr>
              <w:rPr>
                <w:rFonts w:asciiTheme="minorHAnsi" w:hAnsiTheme="minorHAnsi"/>
                <w:i/>
                <w:sz w:val="22"/>
                <w:szCs w:val="22"/>
              </w:rPr>
            </w:pPr>
            <w:r w:rsidRPr="009C50C9">
              <w:rPr>
                <w:rFonts w:asciiTheme="minorHAnsi" w:hAnsiTheme="minorHAnsi"/>
                <w:i/>
                <w:sz w:val="22"/>
                <w:szCs w:val="22"/>
              </w:rPr>
              <w:t xml:space="preserve">Depression in the  landscape </w:t>
            </w:r>
          </w:p>
        </w:tc>
        <w:tc>
          <w:tcPr>
            <w:tcW w:w="1637" w:type="dxa"/>
          </w:tcPr>
          <w:p w:rsidR="00741FBB" w:rsidRPr="009C50C9" w:rsidRDefault="00741FBB" w:rsidP="00672399">
            <w:pPr>
              <w:rPr>
                <w:rFonts w:asciiTheme="minorHAnsi" w:hAnsiTheme="minorHAnsi"/>
                <w:i/>
                <w:sz w:val="22"/>
                <w:szCs w:val="22"/>
              </w:rPr>
            </w:pPr>
            <w:r w:rsidRPr="009C50C9">
              <w:rPr>
                <w:rFonts w:asciiTheme="minorHAnsi" w:hAnsiTheme="minorHAnsi"/>
                <w:i/>
                <w:sz w:val="22"/>
                <w:szCs w:val="22"/>
              </w:rPr>
              <w:t>Walk-over survey</w:t>
            </w:r>
          </w:p>
        </w:tc>
        <w:tc>
          <w:tcPr>
            <w:tcW w:w="2332" w:type="dxa"/>
          </w:tcPr>
          <w:p w:rsidR="00741FBB" w:rsidRPr="009C50C9" w:rsidRDefault="00896833" w:rsidP="00A77329">
            <w:pPr>
              <w:rPr>
                <w:rFonts w:asciiTheme="minorHAnsi" w:hAnsiTheme="minorHAnsi"/>
                <w:i/>
                <w:sz w:val="22"/>
                <w:szCs w:val="22"/>
              </w:rPr>
            </w:pPr>
            <w:r>
              <w:rPr>
                <w:rFonts w:asciiTheme="minorHAnsi" w:hAnsiTheme="minorHAnsi"/>
                <w:i/>
                <w:sz w:val="22"/>
                <w:szCs w:val="22"/>
              </w:rPr>
              <w:t xml:space="preserve">12 ft. in diameter and </w:t>
            </w:r>
            <w:r>
              <w:rPr>
                <w:rFonts w:asciiTheme="minorHAnsi" w:hAnsiTheme="minorHAnsi"/>
                <w:i/>
                <w:sz w:val="22"/>
                <w:szCs w:val="22"/>
              </w:rPr>
              <w:br/>
              <w:t>1-2 ft.</w:t>
            </w:r>
            <w:r w:rsidR="00A77329">
              <w:rPr>
                <w:rFonts w:asciiTheme="minorHAnsi" w:hAnsiTheme="minorHAnsi"/>
                <w:i/>
                <w:sz w:val="22"/>
                <w:szCs w:val="22"/>
              </w:rPr>
              <w:t xml:space="preserve"> </w:t>
            </w:r>
            <w:r w:rsidR="00741FBB" w:rsidRPr="009C50C9">
              <w:rPr>
                <w:rFonts w:asciiTheme="minorHAnsi" w:hAnsiTheme="minorHAnsi"/>
                <w:i/>
                <w:sz w:val="22"/>
                <w:szCs w:val="22"/>
              </w:rPr>
              <w:t>deep</w:t>
            </w:r>
          </w:p>
        </w:tc>
        <w:tc>
          <w:tcPr>
            <w:tcW w:w="3733" w:type="dxa"/>
          </w:tcPr>
          <w:p w:rsidR="00741FBB" w:rsidRPr="009C50C9" w:rsidRDefault="00741FBB" w:rsidP="00A77329">
            <w:pPr>
              <w:rPr>
                <w:rFonts w:asciiTheme="minorHAnsi" w:hAnsiTheme="minorHAnsi"/>
                <w:i/>
                <w:sz w:val="22"/>
                <w:szCs w:val="22"/>
              </w:rPr>
            </w:pPr>
            <w:r w:rsidRPr="009C50C9">
              <w:rPr>
                <w:rFonts w:asciiTheme="minorHAnsi" w:hAnsiTheme="minorHAnsi"/>
                <w:i/>
                <w:sz w:val="22"/>
                <w:szCs w:val="22"/>
              </w:rPr>
              <w:t>Located 500</w:t>
            </w:r>
            <w:r w:rsidR="00896833">
              <w:rPr>
                <w:rFonts w:asciiTheme="minorHAnsi" w:hAnsiTheme="minorHAnsi"/>
                <w:i/>
                <w:sz w:val="22"/>
                <w:szCs w:val="22"/>
              </w:rPr>
              <w:t xml:space="preserve"> ft.</w:t>
            </w:r>
            <w:r w:rsidR="00A77329">
              <w:rPr>
                <w:rFonts w:asciiTheme="minorHAnsi" w:hAnsiTheme="minorHAnsi"/>
                <w:i/>
                <w:sz w:val="22"/>
                <w:szCs w:val="22"/>
              </w:rPr>
              <w:t xml:space="preserve"> </w:t>
            </w:r>
            <w:r w:rsidRPr="009C50C9">
              <w:rPr>
                <w:rFonts w:asciiTheme="minorHAnsi" w:hAnsiTheme="minorHAnsi"/>
                <w:i/>
                <w:sz w:val="22"/>
                <w:szCs w:val="22"/>
              </w:rPr>
              <w:t>from LMSA</w:t>
            </w:r>
          </w:p>
        </w:tc>
      </w:tr>
      <w:tr w:rsidR="00741FBB" w:rsidRPr="009C50C9" w:rsidTr="00741FBB">
        <w:tc>
          <w:tcPr>
            <w:tcW w:w="475" w:type="dxa"/>
            <w:tcBorders>
              <w:top w:val="single" w:sz="4" w:space="0" w:color="auto"/>
              <w:right w:val="nil"/>
            </w:tcBorders>
          </w:tcPr>
          <w:p w:rsidR="00741FBB" w:rsidRPr="009C50C9" w:rsidRDefault="00741FBB" w:rsidP="00672399">
            <w:pPr>
              <w:rPr>
                <w:rFonts w:asciiTheme="minorHAnsi" w:hAnsiTheme="minorHAnsi"/>
                <w:b/>
                <w:sz w:val="22"/>
                <w:szCs w:val="22"/>
              </w:rPr>
            </w:pPr>
            <w:r w:rsidRPr="009C50C9">
              <w:rPr>
                <w:rFonts w:asciiTheme="minorHAnsi" w:hAnsiTheme="minorHAnsi"/>
                <w:b/>
                <w:sz w:val="22"/>
                <w:szCs w:val="22"/>
              </w:rPr>
              <w:t>#1</w:t>
            </w:r>
          </w:p>
          <w:p w:rsidR="00741FBB" w:rsidRPr="009C50C9" w:rsidRDefault="00741FBB" w:rsidP="00672399">
            <w:pPr>
              <w:rPr>
                <w:rFonts w:asciiTheme="minorHAnsi" w:hAnsiTheme="minorHAnsi"/>
                <w:b/>
                <w:sz w:val="22"/>
                <w:szCs w:val="22"/>
              </w:rPr>
            </w:pPr>
          </w:p>
        </w:tc>
        <w:tc>
          <w:tcPr>
            <w:tcW w:w="1853" w:type="dxa"/>
            <w:tcBorders>
              <w:top w:val="single" w:sz="4" w:space="0" w:color="auto"/>
              <w:left w:val="nil"/>
            </w:tcBorders>
            <w:vAlign w:val="bottom"/>
          </w:tcPr>
          <w:p w:rsidR="00741FBB" w:rsidRPr="009C50C9" w:rsidRDefault="00741FBB" w:rsidP="00672399">
            <w:pPr>
              <w:rPr>
                <w:rFonts w:asciiTheme="minorHAnsi" w:hAnsiTheme="minorHAnsi"/>
                <w:b/>
                <w:sz w:val="22"/>
                <w:szCs w:val="22"/>
              </w:rPr>
            </w:pPr>
            <w:r w:rsidRPr="00AB5414">
              <w:rPr>
                <w:rFonts w:asciiTheme="minorHAnsi" w:hAnsiTheme="minorHAnsi"/>
              </w:rPr>
              <w:fldChar w:fldCharType="begin">
                <w:ffData>
                  <w:name w:val="Text27"/>
                  <w:enabled/>
                  <w:calcOnExit w:val="0"/>
                  <w:textInput/>
                </w:ffData>
              </w:fldChar>
            </w:r>
            <w:r w:rsidRPr="00AB5414">
              <w:rPr>
                <w:rFonts w:asciiTheme="minorHAnsi" w:hAnsiTheme="minorHAnsi"/>
              </w:rPr>
              <w:instrText xml:space="preserve"> FORMTEXT </w:instrText>
            </w:r>
            <w:r w:rsidRPr="00AB5414">
              <w:rPr>
                <w:rFonts w:asciiTheme="minorHAnsi" w:hAnsiTheme="minorHAnsi"/>
              </w:rPr>
            </w:r>
            <w:r w:rsidRPr="00AB5414">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AB5414">
              <w:rPr>
                <w:rFonts w:asciiTheme="minorHAnsi" w:hAnsiTheme="minorHAnsi"/>
              </w:rPr>
              <w:fldChar w:fldCharType="end"/>
            </w:r>
          </w:p>
        </w:tc>
        <w:tc>
          <w:tcPr>
            <w:tcW w:w="1637" w:type="dxa"/>
            <w:vAlign w:val="bottom"/>
          </w:tcPr>
          <w:p w:rsidR="00741FBB" w:rsidRPr="009C50C9" w:rsidRDefault="00741FBB" w:rsidP="00672399">
            <w:pPr>
              <w:rPr>
                <w:rFonts w:asciiTheme="minorHAnsi" w:hAnsiTheme="minorHAnsi"/>
                <w:b/>
                <w:sz w:val="22"/>
                <w:szCs w:val="22"/>
              </w:rPr>
            </w:pPr>
            <w:r w:rsidRPr="00AB5414">
              <w:rPr>
                <w:rFonts w:asciiTheme="minorHAnsi" w:hAnsiTheme="minorHAnsi"/>
              </w:rPr>
              <w:fldChar w:fldCharType="begin">
                <w:ffData>
                  <w:name w:val="Text27"/>
                  <w:enabled/>
                  <w:calcOnExit w:val="0"/>
                  <w:textInput/>
                </w:ffData>
              </w:fldChar>
            </w:r>
            <w:r w:rsidRPr="00AB5414">
              <w:rPr>
                <w:rFonts w:asciiTheme="minorHAnsi" w:hAnsiTheme="minorHAnsi"/>
              </w:rPr>
              <w:instrText xml:space="preserve"> FORMTEXT </w:instrText>
            </w:r>
            <w:r w:rsidRPr="00AB5414">
              <w:rPr>
                <w:rFonts w:asciiTheme="minorHAnsi" w:hAnsiTheme="minorHAnsi"/>
              </w:rPr>
            </w:r>
            <w:r w:rsidRPr="00AB5414">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AB5414">
              <w:rPr>
                <w:rFonts w:asciiTheme="minorHAnsi" w:hAnsiTheme="minorHAnsi"/>
              </w:rPr>
              <w:fldChar w:fldCharType="end"/>
            </w:r>
          </w:p>
        </w:tc>
        <w:tc>
          <w:tcPr>
            <w:tcW w:w="2332" w:type="dxa"/>
            <w:vAlign w:val="bottom"/>
          </w:tcPr>
          <w:p w:rsidR="00741FBB" w:rsidRPr="009C50C9" w:rsidRDefault="00741FBB" w:rsidP="00672399">
            <w:pPr>
              <w:rPr>
                <w:rFonts w:asciiTheme="minorHAnsi" w:hAnsiTheme="minorHAnsi"/>
                <w:b/>
                <w:sz w:val="22"/>
                <w:szCs w:val="22"/>
              </w:rPr>
            </w:pPr>
            <w:r w:rsidRPr="00AB5414">
              <w:rPr>
                <w:rFonts w:asciiTheme="minorHAnsi" w:hAnsiTheme="minorHAnsi"/>
              </w:rPr>
              <w:fldChar w:fldCharType="begin">
                <w:ffData>
                  <w:name w:val="Text27"/>
                  <w:enabled/>
                  <w:calcOnExit w:val="0"/>
                  <w:textInput/>
                </w:ffData>
              </w:fldChar>
            </w:r>
            <w:r w:rsidRPr="00AB5414">
              <w:rPr>
                <w:rFonts w:asciiTheme="minorHAnsi" w:hAnsiTheme="minorHAnsi"/>
              </w:rPr>
              <w:instrText xml:space="preserve"> FORMTEXT </w:instrText>
            </w:r>
            <w:r w:rsidRPr="00AB5414">
              <w:rPr>
                <w:rFonts w:asciiTheme="minorHAnsi" w:hAnsiTheme="minorHAnsi"/>
              </w:rPr>
            </w:r>
            <w:r w:rsidRPr="00AB5414">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AB5414">
              <w:rPr>
                <w:rFonts w:asciiTheme="minorHAnsi" w:hAnsiTheme="minorHAnsi"/>
              </w:rPr>
              <w:fldChar w:fldCharType="end"/>
            </w:r>
          </w:p>
        </w:tc>
        <w:tc>
          <w:tcPr>
            <w:tcW w:w="3733" w:type="dxa"/>
            <w:vAlign w:val="bottom"/>
          </w:tcPr>
          <w:p w:rsidR="00741FBB" w:rsidRPr="009C50C9" w:rsidRDefault="00741FBB" w:rsidP="00672399">
            <w:pPr>
              <w:rPr>
                <w:rFonts w:asciiTheme="minorHAnsi" w:hAnsiTheme="minorHAnsi"/>
                <w:b/>
                <w:sz w:val="22"/>
                <w:szCs w:val="22"/>
              </w:rPr>
            </w:pPr>
            <w:r w:rsidRPr="00AB5414">
              <w:rPr>
                <w:rFonts w:asciiTheme="minorHAnsi" w:hAnsiTheme="minorHAnsi"/>
              </w:rPr>
              <w:fldChar w:fldCharType="begin">
                <w:ffData>
                  <w:name w:val="Text27"/>
                  <w:enabled/>
                  <w:calcOnExit w:val="0"/>
                  <w:textInput/>
                </w:ffData>
              </w:fldChar>
            </w:r>
            <w:r w:rsidRPr="00AB5414">
              <w:rPr>
                <w:rFonts w:asciiTheme="minorHAnsi" w:hAnsiTheme="minorHAnsi"/>
              </w:rPr>
              <w:instrText xml:space="preserve"> FORMTEXT </w:instrText>
            </w:r>
            <w:r w:rsidRPr="00AB5414">
              <w:rPr>
                <w:rFonts w:asciiTheme="minorHAnsi" w:hAnsiTheme="minorHAnsi"/>
              </w:rPr>
            </w:r>
            <w:r w:rsidRPr="00AB5414">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AB5414">
              <w:rPr>
                <w:rFonts w:asciiTheme="minorHAnsi" w:hAnsiTheme="minorHAnsi"/>
              </w:rPr>
              <w:fldChar w:fldCharType="end"/>
            </w:r>
          </w:p>
        </w:tc>
      </w:tr>
      <w:tr w:rsidR="00741FBB" w:rsidRPr="009C50C9" w:rsidTr="00741FBB">
        <w:tc>
          <w:tcPr>
            <w:tcW w:w="475" w:type="dxa"/>
            <w:tcBorders>
              <w:top w:val="single" w:sz="4" w:space="0" w:color="auto"/>
              <w:right w:val="nil"/>
            </w:tcBorders>
          </w:tcPr>
          <w:p w:rsidR="00741FBB" w:rsidRPr="009C50C9" w:rsidRDefault="00741FBB" w:rsidP="00672399">
            <w:pPr>
              <w:rPr>
                <w:rFonts w:asciiTheme="minorHAnsi" w:hAnsiTheme="minorHAnsi"/>
                <w:b/>
                <w:sz w:val="22"/>
                <w:szCs w:val="22"/>
              </w:rPr>
            </w:pPr>
            <w:r w:rsidRPr="009C50C9">
              <w:rPr>
                <w:rFonts w:asciiTheme="minorHAnsi" w:hAnsiTheme="minorHAnsi"/>
                <w:b/>
                <w:sz w:val="22"/>
                <w:szCs w:val="22"/>
              </w:rPr>
              <w:t>#2</w:t>
            </w:r>
          </w:p>
          <w:p w:rsidR="00741FBB" w:rsidRPr="009C50C9" w:rsidRDefault="00741FBB" w:rsidP="00672399">
            <w:pPr>
              <w:rPr>
                <w:rFonts w:asciiTheme="minorHAnsi" w:hAnsiTheme="minorHAnsi"/>
                <w:b/>
                <w:sz w:val="22"/>
                <w:szCs w:val="22"/>
              </w:rPr>
            </w:pPr>
          </w:p>
        </w:tc>
        <w:tc>
          <w:tcPr>
            <w:tcW w:w="1853" w:type="dxa"/>
            <w:tcBorders>
              <w:top w:val="single" w:sz="4" w:space="0" w:color="auto"/>
              <w:left w:val="nil"/>
            </w:tcBorders>
            <w:vAlign w:val="bottom"/>
          </w:tcPr>
          <w:p w:rsidR="00741FBB" w:rsidRPr="009C50C9" w:rsidRDefault="00741FBB" w:rsidP="00672399">
            <w:pPr>
              <w:rPr>
                <w:rFonts w:asciiTheme="minorHAnsi" w:hAnsiTheme="minorHAnsi"/>
                <w:b/>
                <w:sz w:val="22"/>
                <w:szCs w:val="22"/>
              </w:rPr>
            </w:pPr>
            <w:r w:rsidRPr="00AB5414">
              <w:rPr>
                <w:rFonts w:asciiTheme="minorHAnsi" w:hAnsiTheme="minorHAnsi"/>
              </w:rPr>
              <w:fldChar w:fldCharType="begin">
                <w:ffData>
                  <w:name w:val="Text27"/>
                  <w:enabled/>
                  <w:calcOnExit w:val="0"/>
                  <w:textInput/>
                </w:ffData>
              </w:fldChar>
            </w:r>
            <w:r w:rsidRPr="00AB5414">
              <w:rPr>
                <w:rFonts w:asciiTheme="minorHAnsi" w:hAnsiTheme="minorHAnsi"/>
              </w:rPr>
              <w:instrText xml:space="preserve"> FORMTEXT </w:instrText>
            </w:r>
            <w:r w:rsidRPr="00AB5414">
              <w:rPr>
                <w:rFonts w:asciiTheme="minorHAnsi" w:hAnsiTheme="minorHAnsi"/>
              </w:rPr>
            </w:r>
            <w:r w:rsidRPr="00AB5414">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AB5414">
              <w:rPr>
                <w:rFonts w:asciiTheme="minorHAnsi" w:hAnsiTheme="minorHAnsi"/>
              </w:rPr>
              <w:fldChar w:fldCharType="end"/>
            </w:r>
          </w:p>
        </w:tc>
        <w:tc>
          <w:tcPr>
            <w:tcW w:w="1637" w:type="dxa"/>
            <w:vAlign w:val="bottom"/>
          </w:tcPr>
          <w:p w:rsidR="00741FBB" w:rsidRPr="009C50C9" w:rsidRDefault="00741FBB" w:rsidP="00672399">
            <w:pPr>
              <w:rPr>
                <w:rFonts w:asciiTheme="minorHAnsi" w:hAnsiTheme="minorHAnsi"/>
                <w:b/>
                <w:sz w:val="22"/>
                <w:szCs w:val="22"/>
              </w:rPr>
            </w:pPr>
            <w:r w:rsidRPr="00AB5414">
              <w:rPr>
                <w:rFonts w:asciiTheme="minorHAnsi" w:hAnsiTheme="minorHAnsi"/>
              </w:rPr>
              <w:fldChar w:fldCharType="begin">
                <w:ffData>
                  <w:name w:val="Text27"/>
                  <w:enabled/>
                  <w:calcOnExit w:val="0"/>
                  <w:textInput/>
                </w:ffData>
              </w:fldChar>
            </w:r>
            <w:r w:rsidRPr="00AB5414">
              <w:rPr>
                <w:rFonts w:asciiTheme="minorHAnsi" w:hAnsiTheme="minorHAnsi"/>
              </w:rPr>
              <w:instrText xml:space="preserve"> FORMTEXT </w:instrText>
            </w:r>
            <w:r w:rsidRPr="00AB5414">
              <w:rPr>
                <w:rFonts w:asciiTheme="minorHAnsi" w:hAnsiTheme="minorHAnsi"/>
              </w:rPr>
            </w:r>
            <w:r w:rsidRPr="00AB5414">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AB5414">
              <w:rPr>
                <w:rFonts w:asciiTheme="minorHAnsi" w:hAnsiTheme="minorHAnsi"/>
              </w:rPr>
              <w:fldChar w:fldCharType="end"/>
            </w:r>
          </w:p>
        </w:tc>
        <w:tc>
          <w:tcPr>
            <w:tcW w:w="2332" w:type="dxa"/>
            <w:vAlign w:val="bottom"/>
          </w:tcPr>
          <w:p w:rsidR="00741FBB" w:rsidRPr="009C50C9" w:rsidRDefault="00741FBB" w:rsidP="00672399">
            <w:pPr>
              <w:rPr>
                <w:rFonts w:asciiTheme="minorHAnsi" w:hAnsiTheme="minorHAnsi"/>
                <w:b/>
                <w:sz w:val="22"/>
                <w:szCs w:val="22"/>
              </w:rPr>
            </w:pPr>
            <w:r w:rsidRPr="00AB5414">
              <w:rPr>
                <w:rFonts w:asciiTheme="minorHAnsi" w:hAnsiTheme="minorHAnsi"/>
              </w:rPr>
              <w:fldChar w:fldCharType="begin">
                <w:ffData>
                  <w:name w:val="Text27"/>
                  <w:enabled/>
                  <w:calcOnExit w:val="0"/>
                  <w:textInput/>
                </w:ffData>
              </w:fldChar>
            </w:r>
            <w:r w:rsidRPr="00AB5414">
              <w:rPr>
                <w:rFonts w:asciiTheme="minorHAnsi" w:hAnsiTheme="minorHAnsi"/>
              </w:rPr>
              <w:instrText xml:space="preserve"> FORMTEXT </w:instrText>
            </w:r>
            <w:r w:rsidRPr="00AB5414">
              <w:rPr>
                <w:rFonts w:asciiTheme="minorHAnsi" w:hAnsiTheme="minorHAnsi"/>
              </w:rPr>
            </w:r>
            <w:r w:rsidRPr="00AB5414">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AB5414">
              <w:rPr>
                <w:rFonts w:asciiTheme="minorHAnsi" w:hAnsiTheme="minorHAnsi"/>
              </w:rPr>
              <w:fldChar w:fldCharType="end"/>
            </w:r>
          </w:p>
        </w:tc>
        <w:tc>
          <w:tcPr>
            <w:tcW w:w="3733" w:type="dxa"/>
            <w:vAlign w:val="bottom"/>
          </w:tcPr>
          <w:p w:rsidR="00741FBB" w:rsidRPr="009C50C9" w:rsidRDefault="00741FBB" w:rsidP="00672399">
            <w:pPr>
              <w:rPr>
                <w:rFonts w:asciiTheme="minorHAnsi" w:hAnsiTheme="minorHAnsi"/>
                <w:b/>
                <w:sz w:val="22"/>
                <w:szCs w:val="22"/>
              </w:rPr>
            </w:pPr>
            <w:r w:rsidRPr="00AB5414">
              <w:rPr>
                <w:rFonts w:asciiTheme="minorHAnsi" w:hAnsiTheme="minorHAnsi"/>
              </w:rPr>
              <w:fldChar w:fldCharType="begin">
                <w:ffData>
                  <w:name w:val="Text27"/>
                  <w:enabled/>
                  <w:calcOnExit w:val="0"/>
                  <w:textInput/>
                </w:ffData>
              </w:fldChar>
            </w:r>
            <w:r w:rsidRPr="00AB5414">
              <w:rPr>
                <w:rFonts w:asciiTheme="minorHAnsi" w:hAnsiTheme="minorHAnsi"/>
              </w:rPr>
              <w:instrText xml:space="preserve"> FORMTEXT </w:instrText>
            </w:r>
            <w:r w:rsidRPr="00AB5414">
              <w:rPr>
                <w:rFonts w:asciiTheme="minorHAnsi" w:hAnsiTheme="minorHAnsi"/>
              </w:rPr>
            </w:r>
            <w:r w:rsidRPr="00AB5414">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AB5414">
              <w:rPr>
                <w:rFonts w:asciiTheme="minorHAnsi" w:hAnsiTheme="minorHAnsi"/>
              </w:rPr>
              <w:fldChar w:fldCharType="end"/>
            </w:r>
          </w:p>
        </w:tc>
      </w:tr>
      <w:tr w:rsidR="00741FBB" w:rsidRPr="009C50C9" w:rsidTr="00741FBB">
        <w:tc>
          <w:tcPr>
            <w:tcW w:w="475" w:type="dxa"/>
            <w:tcBorders>
              <w:top w:val="single" w:sz="4" w:space="0" w:color="auto"/>
              <w:right w:val="nil"/>
            </w:tcBorders>
          </w:tcPr>
          <w:p w:rsidR="00741FBB" w:rsidRPr="009C50C9" w:rsidRDefault="00741FBB" w:rsidP="00672399">
            <w:pPr>
              <w:rPr>
                <w:rFonts w:asciiTheme="minorHAnsi" w:hAnsiTheme="minorHAnsi"/>
                <w:b/>
                <w:sz w:val="22"/>
                <w:szCs w:val="22"/>
              </w:rPr>
            </w:pPr>
            <w:r w:rsidRPr="009C50C9">
              <w:rPr>
                <w:rFonts w:asciiTheme="minorHAnsi" w:hAnsiTheme="minorHAnsi"/>
                <w:b/>
                <w:sz w:val="22"/>
                <w:szCs w:val="22"/>
              </w:rPr>
              <w:t>#3</w:t>
            </w:r>
          </w:p>
          <w:p w:rsidR="00741FBB" w:rsidRPr="009C50C9" w:rsidRDefault="00741FBB" w:rsidP="00672399">
            <w:pPr>
              <w:rPr>
                <w:rFonts w:asciiTheme="minorHAnsi" w:hAnsiTheme="minorHAnsi"/>
                <w:b/>
                <w:sz w:val="22"/>
                <w:szCs w:val="22"/>
              </w:rPr>
            </w:pPr>
          </w:p>
        </w:tc>
        <w:tc>
          <w:tcPr>
            <w:tcW w:w="1853" w:type="dxa"/>
            <w:tcBorders>
              <w:top w:val="single" w:sz="4" w:space="0" w:color="auto"/>
              <w:left w:val="nil"/>
            </w:tcBorders>
            <w:vAlign w:val="bottom"/>
          </w:tcPr>
          <w:p w:rsidR="00741FBB" w:rsidRPr="009C50C9" w:rsidRDefault="00741FBB" w:rsidP="00672399">
            <w:pPr>
              <w:rPr>
                <w:rFonts w:asciiTheme="minorHAnsi" w:hAnsiTheme="minorHAnsi"/>
                <w:b/>
                <w:sz w:val="22"/>
                <w:szCs w:val="22"/>
              </w:rPr>
            </w:pPr>
            <w:r w:rsidRPr="00AB5414">
              <w:rPr>
                <w:rFonts w:asciiTheme="minorHAnsi" w:hAnsiTheme="minorHAnsi"/>
              </w:rPr>
              <w:fldChar w:fldCharType="begin">
                <w:ffData>
                  <w:name w:val="Text27"/>
                  <w:enabled/>
                  <w:calcOnExit w:val="0"/>
                  <w:textInput/>
                </w:ffData>
              </w:fldChar>
            </w:r>
            <w:r w:rsidRPr="00AB5414">
              <w:rPr>
                <w:rFonts w:asciiTheme="minorHAnsi" w:hAnsiTheme="minorHAnsi"/>
              </w:rPr>
              <w:instrText xml:space="preserve"> FORMTEXT </w:instrText>
            </w:r>
            <w:r w:rsidRPr="00AB5414">
              <w:rPr>
                <w:rFonts w:asciiTheme="minorHAnsi" w:hAnsiTheme="minorHAnsi"/>
              </w:rPr>
            </w:r>
            <w:r w:rsidRPr="00AB5414">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AB5414">
              <w:rPr>
                <w:rFonts w:asciiTheme="minorHAnsi" w:hAnsiTheme="minorHAnsi"/>
              </w:rPr>
              <w:fldChar w:fldCharType="end"/>
            </w:r>
          </w:p>
        </w:tc>
        <w:tc>
          <w:tcPr>
            <w:tcW w:w="1637" w:type="dxa"/>
            <w:vAlign w:val="bottom"/>
          </w:tcPr>
          <w:p w:rsidR="00741FBB" w:rsidRPr="009C50C9" w:rsidRDefault="00741FBB" w:rsidP="00672399">
            <w:pPr>
              <w:rPr>
                <w:rFonts w:asciiTheme="minorHAnsi" w:hAnsiTheme="minorHAnsi"/>
                <w:b/>
                <w:sz w:val="22"/>
                <w:szCs w:val="22"/>
              </w:rPr>
            </w:pPr>
            <w:r w:rsidRPr="00AB5414">
              <w:rPr>
                <w:rFonts w:asciiTheme="minorHAnsi" w:hAnsiTheme="minorHAnsi"/>
              </w:rPr>
              <w:fldChar w:fldCharType="begin">
                <w:ffData>
                  <w:name w:val="Text27"/>
                  <w:enabled/>
                  <w:calcOnExit w:val="0"/>
                  <w:textInput/>
                </w:ffData>
              </w:fldChar>
            </w:r>
            <w:r w:rsidRPr="00AB5414">
              <w:rPr>
                <w:rFonts w:asciiTheme="minorHAnsi" w:hAnsiTheme="minorHAnsi"/>
              </w:rPr>
              <w:instrText xml:space="preserve"> FORMTEXT </w:instrText>
            </w:r>
            <w:r w:rsidRPr="00AB5414">
              <w:rPr>
                <w:rFonts w:asciiTheme="minorHAnsi" w:hAnsiTheme="minorHAnsi"/>
              </w:rPr>
            </w:r>
            <w:r w:rsidRPr="00AB5414">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AB5414">
              <w:rPr>
                <w:rFonts w:asciiTheme="minorHAnsi" w:hAnsiTheme="minorHAnsi"/>
              </w:rPr>
              <w:fldChar w:fldCharType="end"/>
            </w:r>
          </w:p>
        </w:tc>
        <w:tc>
          <w:tcPr>
            <w:tcW w:w="2332" w:type="dxa"/>
            <w:vAlign w:val="bottom"/>
          </w:tcPr>
          <w:p w:rsidR="00741FBB" w:rsidRPr="009C50C9" w:rsidRDefault="00741FBB" w:rsidP="00672399">
            <w:pPr>
              <w:rPr>
                <w:rFonts w:asciiTheme="minorHAnsi" w:hAnsiTheme="minorHAnsi"/>
                <w:b/>
                <w:sz w:val="22"/>
                <w:szCs w:val="22"/>
              </w:rPr>
            </w:pPr>
            <w:r w:rsidRPr="00AB5414">
              <w:rPr>
                <w:rFonts w:asciiTheme="minorHAnsi" w:hAnsiTheme="minorHAnsi"/>
              </w:rPr>
              <w:fldChar w:fldCharType="begin">
                <w:ffData>
                  <w:name w:val="Text27"/>
                  <w:enabled/>
                  <w:calcOnExit w:val="0"/>
                  <w:textInput/>
                </w:ffData>
              </w:fldChar>
            </w:r>
            <w:r w:rsidRPr="00AB5414">
              <w:rPr>
                <w:rFonts w:asciiTheme="minorHAnsi" w:hAnsiTheme="minorHAnsi"/>
              </w:rPr>
              <w:instrText xml:space="preserve"> FORMTEXT </w:instrText>
            </w:r>
            <w:r w:rsidRPr="00AB5414">
              <w:rPr>
                <w:rFonts w:asciiTheme="minorHAnsi" w:hAnsiTheme="minorHAnsi"/>
              </w:rPr>
            </w:r>
            <w:r w:rsidRPr="00AB5414">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AB5414">
              <w:rPr>
                <w:rFonts w:asciiTheme="minorHAnsi" w:hAnsiTheme="minorHAnsi"/>
              </w:rPr>
              <w:fldChar w:fldCharType="end"/>
            </w:r>
          </w:p>
        </w:tc>
        <w:tc>
          <w:tcPr>
            <w:tcW w:w="3733" w:type="dxa"/>
            <w:vAlign w:val="bottom"/>
          </w:tcPr>
          <w:p w:rsidR="00741FBB" w:rsidRPr="009C50C9" w:rsidRDefault="00741FBB" w:rsidP="00672399">
            <w:pPr>
              <w:rPr>
                <w:rFonts w:asciiTheme="minorHAnsi" w:hAnsiTheme="minorHAnsi"/>
                <w:b/>
                <w:sz w:val="22"/>
                <w:szCs w:val="22"/>
              </w:rPr>
            </w:pPr>
            <w:r w:rsidRPr="00AB5414">
              <w:rPr>
                <w:rFonts w:asciiTheme="minorHAnsi" w:hAnsiTheme="minorHAnsi"/>
              </w:rPr>
              <w:fldChar w:fldCharType="begin">
                <w:ffData>
                  <w:name w:val="Text27"/>
                  <w:enabled/>
                  <w:calcOnExit w:val="0"/>
                  <w:textInput/>
                </w:ffData>
              </w:fldChar>
            </w:r>
            <w:r w:rsidRPr="00AB5414">
              <w:rPr>
                <w:rFonts w:asciiTheme="minorHAnsi" w:hAnsiTheme="minorHAnsi"/>
              </w:rPr>
              <w:instrText xml:space="preserve"> FORMTEXT </w:instrText>
            </w:r>
            <w:r w:rsidRPr="00AB5414">
              <w:rPr>
                <w:rFonts w:asciiTheme="minorHAnsi" w:hAnsiTheme="minorHAnsi"/>
              </w:rPr>
            </w:r>
            <w:r w:rsidRPr="00AB5414">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AB5414">
              <w:rPr>
                <w:rFonts w:asciiTheme="minorHAnsi" w:hAnsiTheme="minorHAnsi"/>
              </w:rPr>
              <w:fldChar w:fldCharType="end"/>
            </w:r>
          </w:p>
        </w:tc>
      </w:tr>
      <w:tr w:rsidR="00741FBB" w:rsidRPr="009C50C9" w:rsidTr="00741FBB">
        <w:tc>
          <w:tcPr>
            <w:tcW w:w="475" w:type="dxa"/>
            <w:tcBorders>
              <w:top w:val="single" w:sz="4" w:space="0" w:color="auto"/>
              <w:right w:val="nil"/>
            </w:tcBorders>
          </w:tcPr>
          <w:p w:rsidR="00741FBB" w:rsidRPr="009C50C9" w:rsidRDefault="00741FBB" w:rsidP="00672399">
            <w:pPr>
              <w:rPr>
                <w:rFonts w:asciiTheme="minorHAnsi" w:hAnsiTheme="minorHAnsi"/>
                <w:b/>
                <w:sz w:val="22"/>
                <w:szCs w:val="22"/>
              </w:rPr>
            </w:pPr>
            <w:r w:rsidRPr="009C50C9">
              <w:rPr>
                <w:rFonts w:asciiTheme="minorHAnsi" w:hAnsiTheme="minorHAnsi"/>
                <w:b/>
                <w:sz w:val="22"/>
                <w:szCs w:val="22"/>
              </w:rPr>
              <w:t>#4</w:t>
            </w:r>
          </w:p>
          <w:p w:rsidR="00741FBB" w:rsidRPr="009C50C9" w:rsidRDefault="00741FBB" w:rsidP="00672399">
            <w:pPr>
              <w:rPr>
                <w:rFonts w:asciiTheme="minorHAnsi" w:hAnsiTheme="minorHAnsi"/>
                <w:b/>
                <w:sz w:val="22"/>
                <w:szCs w:val="22"/>
              </w:rPr>
            </w:pPr>
          </w:p>
        </w:tc>
        <w:tc>
          <w:tcPr>
            <w:tcW w:w="1853" w:type="dxa"/>
            <w:tcBorders>
              <w:top w:val="single" w:sz="4" w:space="0" w:color="auto"/>
              <w:left w:val="nil"/>
            </w:tcBorders>
            <w:vAlign w:val="bottom"/>
          </w:tcPr>
          <w:p w:rsidR="00741FBB" w:rsidRPr="009C50C9" w:rsidRDefault="00741FBB" w:rsidP="00672399">
            <w:pPr>
              <w:rPr>
                <w:rFonts w:asciiTheme="minorHAnsi" w:hAnsiTheme="minorHAnsi"/>
                <w:b/>
                <w:sz w:val="22"/>
                <w:szCs w:val="22"/>
              </w:rPr>
            </w:pPr>
            <w:r w:rsidRPr="00AB5414">
              <w:rPr>
                <w:rFonts w:asciiTheme="minorHAnsi" w:hAnsiTheme="minorHAnsi"/>
              </w:rPr>
              <w:fldChar w:fldCharType="begin">
                <w:ffData>
                  <w:name w:val="Text27"/>
                  <w:enabled/>
                  <w:calcOnExit w:val="0"/>
                  <w:textInput/>
                </w:ffData>
              </w:fldChar>
            </w:r>
            <w:r w:rsidRPr="00AB5414">
              <w:rPr>
                <w:rFonts w:asciiTheme="minorHAnsi" w:hAnsiTheme="minorHAnsi"/>
              </w:rPr>
              <w:instrText xml:space="preserve"> FORMTEXT </w:instrText>
            </w:r>
            <w:r w:rsidRPr="00AB5414">
              <w:rPr>
                <w:rFonts w:asciiTheme="minorHAnsi" w:hAnsiTheme="minorHAnsi"/>
              </w:rPr>
            </w:r>
            <w:r w:rsidRPr="00AB5414">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AB5414">
              <w:rPr>
                <w:rFonts w:asciiTheme="minorHAnsi" w:hAnsiTheme="minorHAnsi"/>
              </w:rPr>
              <w:fldChar w:fldCharType="end"/>
            </w:r>
          </w:p>
        </w:tc>
        <w:tc>
          <w:tcPr>
            <w:tcW w:w="1637" w:type="dxa"/>
            <w:vAlign w:val="bottom"/>
          </w:tcPr>
          <w:p w:rsidR="00741FBB" w:rsidRPr="009C50C9" w:rsidRDefault="00741FBB" w:rsidP="00672399">
            <w:pPr>
              <w:rPr>
                <w:rFonts w:asciiTheme="minorHAnsi" w:hAnsiTheme="minorHAnsi"/>
                <w:b/>
                <w:sz w:val="22"/>
                <w:szCs w:val="22"/>
              </w:rPr>
            </w:pPr>
            <w:r w:rsidRPr="00AB5414">
              <w:rPr>
                <w:rFonts w:asciiTheme="minorHAnsi" w:hAnsiTheme="minorHAnsi"/>
              </w:rPr>
              <w:fldChar w:fldCharType="begin">
                <w:ffData>
                  <w:name w:val="Text27"/>
                  <w:enabled/>
                  <w:calcOnExit w:val="0"/>
                  <w:textInput/>
                </w:ffData>
              </w:fldChar>
            </w:r>
            <w:r w:rsidRPr="00AB5414">
              <w:rPr>
                <w:rFonts w:asciiTheme="minorHAnsi" w:hAnsiTheme="minorHAnsi"/>
              </w:rPr>
              <w:instrText xml:space="preserve"> FORMTEXT </w:instrText>
            </w:r>
            <w:r w:rsidRPr="00AB5414">
              <w:rPr>
                <w:rFonts w:asciiTheme="minorHAnsi" w:hAnsiTheme="minorHAnsi"/>
              </w:rPr>
            </w:r>
            <w:r w:rsidRPr="00AB5414">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AB5414">
              <w:rPr>
                <w:rFonts w:asciiTheme="minorHAnsi" w:hAnsiTheme="minorHAnsi"/>
              </w:rPr>
              <w:fldChar w:fldCharType="end"/>
            </w:r>
          </w:p>
        </w:tc>
        <w:tc>
          <w:tcPr>
            <w:tcW w:w="2332" w:type="dxa"/>
            <w:vAlign w:val="bottom"/>
          </w:tcPr>
          <w:p w:rsidR="00741FBB" w:rsidRPr="009C50C9" w:rsidRDefault="00741FBB" w:rsidP="00672399">
            <w:pPr>
              <w:rPr>
                <w:rFonts w:asciiTheme="minorHAnsi" w:hAnsiTheme="minorHAnsi"/>
                <w:b/>
                <w:sz w:val="22"/>
                <w:szCs w:val="22"/>
              </w:rPr>
            </w:pPr>
            <w:r w:rsidRPr="00AB5414">
              <w:rPr>
                <w:rFonts w:asciiTheme="minorHAnsi" w:hAnsiTheme="minorHAnsi"/>
              </w:rPr>
              <w:fldChar w:fldCharType="begin">
                <w:ffData>
                  <w:name w:val="Text27"/>
                  <w:enabled/>
                  <w:calcOnExit w:val="0"/>
                  <w:textInput/>
                </w:ffData>
              </w:fldChar>
            </w:r>
            <w:r w:rsidRPr="00AB5414">
              <w:rPr>
                <w:rFonts w:asciiTheme="minorHAnsi" w:hAnsiTheme="minorHAnsi"/>
              </w:rPr>
              <w:instrText xml:space="preserve"> FORMTEXT </w:instrText>
            </w:r>
            <w:r w:rsidRPr="00AB5414">
              <w:rPr>
                <w:rFonts w:asciiTheme="minorHAnsi" w:hAnsiTheme="minorHAnsi"/>
              </w:rPr>
            </w:r>
            <w:r w:rsidRPr="00AB5414">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AB5414">
              <w:rPr>
                <w:rFonts w:asciiTheme="minorHAnsi" w:hAnsiTheme="minorHAnsi"/>
              </w:rPr>
              <w:fldChar w:fldCharType="end"/>
            </w:r>
          </w:p>
        </w:tc>
        <w:tc>
          <w:tcPr>
            <w:tcW w:w="3733" w:type="dxa"/>
            <w:vAlign w:val="bottom"/>
          </w:tcPr>
          <w:p w:rsidR="00741FBB" w:rsidRPr="009C50C9" w:rsidRDefault="00741FBB" w:rsidP="00672399">
            <w:pPr>
              <w:rPr>
                <w:rFonts w:asciiTheme="minorHAnsi" w:hAnsiTheme="minorHAnsi"/>
                <w:b/>
                <w:sz w:val="22"/>
                <w:szCs w:val="22"/>
              </w:rPr>
            </w:pPr>
            <w:r w:rsidRPr="00AB5414">
              <w:rPr>
                <w:rFonts w:asciiTheme="minorHAnsi" w:hAnsiTheme="minorHAnsi"/>
              </w:rPr>
              <w:fldChar w:fldCharType="begin">
                <w:ffData>
                  <w:name w:val="Text27"/>
                  <w:enabled/>
                  <w:calcOnExit w:val="0"/>
                  <w:textInput/>
                </w:ffData>
              </w:fldChar>
            </w:r>
            <w:r w:rsidRPr="00AB5414">
              <w:rPr>
                <w:rFonts w:asciiTheme="minorHAnsi" w:hAnsiTheme="minorHAnsi"/>
              </w:rPr>
              <w:instrText xml:space="preserve"> FORMTEXT </w:instrText>
            </w:r>
            <w:r w:rsidRPr="00AB5414">
              <w:rPr>
                <w:rFonts w:asciiTheme="minorHAnsi" w:hAnsiTheme="minorHAnsi"/>
              </w:rPr>
            </w:r>
            <w:r w:rsidRPr="00AB5414">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AB5414">
              <w:rPr>
                <w:rFonts w:asciiTheme="minorHAnsi" w:hAnsiTheme="minorHAnsi"/>
              </w:rPr>
              <w:fldChar w:fldCharType="end"/>
            </w:r>
          </w:p>
        </w:tc>
      </w:tr>
      <w:tr w:rsidR="00741FBB" w:rsidRPr="009C50C9" w:rsidTr="00741FBB">
        <w:tc>
          <w:tcPr>
            <w:tcW w:w="475" w:type="dxa"/>
            <w:tcBorders>
              <w:top w:val="single" w:sz="4" w:space="0" w:color="auto"/>
              <w:right w:val="nil"/>
            </w:tcBorders>
          </w:tcPr>
          <w:p w:rsidR="00741FBB" w:rsidRPr="009C50C9" w:rsidRDefault="00741FBB" w:rsidP="00672399">
            <w:pPr>
              <w:rPr>
                <w:rFonts w:asciiTheme="minorHAnsi" w:hAnsiTheme="minorHAnsi"/>
                <w:b/>
                <w:sz w:val="22"/>
                <w:szCs w:val="22"/>
              </w:rPr>
            </w:pPr>
            <w:r w:rsidRPr="009C50C9">
              <w:rPr>
                <w:rFonts w:asciiTheme="minorHAnsi" w:hAnsiTheme="minorHAnsi"/>
                <w:b/>
                <w:sz w:val="22"/>
                <w:szCs w:val="22"/>
              </w:rPr>
              <w:t>#5</w:t>
            </w:r>
          </w:p>
          <w:p w:rsidR="00741FBB" w:rsidRPr="009C50C9" w:rsidRDefault="00741FBB" w:rsidP="00672399">
            <w:pPr>
              <w:rPr>
                <w:rFonts w:asciiTheme="minorHAnsi" w:hAnsiTheme="minorHAnsi"/>
                <w:b/>
                <w:sz w:val="22"/>
                <w:szCs w:val="22"/>
              </w:rPr>
            </w:pPr>
          </w:p>
        </w:tc>
        <w:tc>
          <w:tcPr>
            <w:tcW w:w="1853" w:type="dxa"/>
            <w:tcBorders>
              <w:top w:val="single" w:sz="4" w:space="0" w:color="auto"/>
              <w:left w:val="nil"/>
            </w:tcBorders>
            <w:vAlign w:val="bottom"/>
          </w:tcPr>
          <w:p w:rsidR="00741FBB" w:rsidRPr="009C50C9" w:rsidRDefault="00741FBB" w:rsidP="00672399">
            <w:pPr>
              <w:rPr>
                <w:rFonts w:asciiTheme="minorHAnsi" w:hAnsiTheme="minorHAnsi"/>
                <w:b/>
                <w:sz w:val="22"/>
                <w:szCs w:val="22"/>
              </w:rPr>
            </w:pPr>
            <w:r w:rsidRPr="00AB5414">
              <w:rPr>
                <w:rFonts w:asciiTheme="minorHAnsi" w:hAnsiTheme="minorHAnsi"/>
              </w:rPr>
              <w:fldChar w:fldCharType="begin">
                <w:ffData>
                  <w:name w:val="Text27"/>
                  <w:enabled/>
                  <w:calcOnExit w:val="0"/>
                  <w:textInput/>
                </w:ffData>
              </w:fldChar>
            </w:r>
            <w:r w:rsidRPr="00AB5414">
              <w:rPr>
                <w:rFonts w:asciiTheme="minorHAnsi" w:hAnsiTheme="minorHAnsi"/>
              </w:rPr>
              <w:instrText xml:space="preserve"> FORMTEXT </w:instrText>
            </w:r>
            <w:r w:rsidRPr="00AB5414">
              <w:rPr>
                <w:rFonts w:asciiTheme="minorHAnsi" w:hAnsiTheme="minorHAnsi"/>
              </w:rPr>
            </w:r>
            <w:r w:rsidRPr="00AB5414">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AB5414">
              <w:rPr>
                <w:rFonts w:asciiTheme="minorHAnsi" w:hAnsiTheme="minorHAnsi"/>
              </w:rPr>
              <w:fldChar w:fldCharType="end"/>
            </w:r>
          </w:p>
        </w:tc>
        <w:tc>
          <w:tcPr>
            <w:tcW w:w="1637" w:type="dxa"/>
            <w:vAlign w:val="bottom"/>
          </w:tcPr>
          <w:p w:rsidR="00741FBB" w:rsidRPr="009C50C9" w:rsidRDefault="00741FBB" w:rsidP="00672399">
            <w:pPr>
              <w:rPr>
                <w:rFonts w:asciiTheme="minorHAnsi" w:hAnsiTheme="minorHAnsi"/>
                <w:b/>
                <w:sz w:val="22"/>
                <w:szCs w:val="22"/>
              </w:rPr>
            </w:pPr>
            <w:r w:rsidRPr="00AB5414">
              <w:rPr>
                <w:rFonts w:asciiTheme="minorHAnsi" w:hAnsiTheme="minorHAnsi"/>
              </w:rPr>
              <w:fldChar w:fldCharType="begin">
                <w:ffData>
                  <w:name w:val="Text27"/>
                  <w:enabled/>
                  <w:calcOnExit w:val="0"/>
                  <w:textInput/>
                </w:ffData>
              </w:fldChar>
            </w:r>
            <w:r w:rsidRPr="00AB5414">
              <w:rPr>
                <w:rFonts w:asciiTheme="minorHAnsi" w:hAnsiTheme="minorHAnsi"/>
              </w:rPr>
              <w:instrText xml:space="preserve"> FORMTEXT </w:instrText>
            </w:r>
            <w:r w:rsidRPr="00AB5414">
              <w:rPr>
                <w:rFonts w:asciiTheme="minorHAnsi" w:hAnsiTheme="minorHAnsi"/>
              </w:rPr>
            </w:r>
            <w:r w:rsidRPr="00AB5414">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AB5414">
              <w:rPr>
                <w:rFonts w:asciiTheme="minorHAnsi" w:hAnsiTheme="minorHAnsi"/>
              </w:rPr>
              <w:fldChar w:fldCharType="end"/>
            </w:r>
          </w:p>
        </w:tc>
        <w:tc>
          <w:tcPr>
            <w:tcW w:w="2332" w:type="dxa"/>
            <w:vAlign w:val="bottom"/>
          </w:tcPr>
          <w:p w:rsidR="00741FBB" w:rsidRPr="009C50C9" w:rsidRDefault="00741FBB" w:rsidP="00672399">
            <w:pPr>
              <w:rPr>
                <w:rFonts w:asciiTheme="minorHAnsi" w:hAnsiTheme="minorHAnsi"/>
                <w:b/>
                <w:sz w:val="22"/>
                <w:szCs w:val="22"/>
              </w:rPr>
            </w:pPr>
            <w:r w:rsidRPr="00AB5414">
              <w:rPr>
                <w:rFonts w:asciiTheme="minorHAnsi" w:hAnsiTheme="minorHAnsi"/>
              </w:rPr>
              <w:fldChar w:fldCharType="begin">
                <w:ffData>
                  <w:name w:val="Text27"/>
                  <w:enabled/>
                  <w:calcOnExit w:val="0"/>
                  <w:textInput/>
                </w:ffData>
              </w:fldChar>
            </w:r>
            <w:r w:rsidRPr="00AB5414">
              <w:rPr>
                <w:rFonts w:asciiTheme="minorHAnsi" w:hAnsiTheme="minorHAnsi"/>
              </w:rPr>
              <w:instrText xml:space="preserve"> FORMTEXT </w:instrText>
            </w:r>
            <w:r w:rsidRPr="00AB5414">
              <w:rPr>
                <w:rFonts w:asciiTheme="minorHAnsi" w:hAnsiTheme="minorHAnsi"/>
              </w:rPr>
            </w:r>
            <w:r w:rsidRPr="00AB5414">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AB5414">
              <w:rPr>
                <w:rFonts w:asciiTheme="minorHAnsi" w:hAnsiTheme="minorHAnsi"/>
              </w:rPr>
              <w:fldChar w:fldCharType="end"/>
            </w:r>
          </w:p>
        </w:tc>
        <w:tc>
          <w:tcPr>
            <w:tcW w:w="3733" w:type="dxa"/>
            <w:vAlign w:val="bottom"/>
          </w:tcPr>
          <w:p w:rsidR="00741FBB" w:rsidRPr="009C50C9" w:rsidRDefault="00741FBB" w:rsidP="00672399">
            <w:pPr>
              <w:rPr>
                <w:rFonts w:asciiTheme="minorHAnsi" w:hAnsiTheme="minorHAnsi"/>
                <w:b/>
                <w:sz w:val="22"/>
                <w:szCs w:val="22"/>
              </w:rPr>
            </w:pPr>
            <w:r w:rsidRPr="00AB5414">
              <w:rPr>
                <w:rFonts w:asciiTheme="minorHAnsi" w:hAnsiTheme="minorHAnsi"/>
              </w:rPr>
              <w:fldChar w:fldCharType="begin">
                <w:ffData>
                  <w:name w:val="Text27"/>
                  <w:enabled/>
                  <w:calcOnExit w:val="0"/>
                  <w:textInput/>
                </w:ffData>
              </w:fldChar>
            </w:r>
            <w:r w:rsidRPr="00AB5414">
              <w:rPr>
                <w:rFonts w:asciiTheme="minorHAnsi" w:hAnsiTheme="minorHAnsi"/>
              </w:rPr>
              <w:instrText xml:space="preserve"> FORMTEXT </w:instrText>
            </w:r>
            <w:r w:rsidRPr="00AB5414">
              <w:rPr>
                <w:rFonts w:asciiTheme="minorHAnsi" w:hAnsiTheme="minorHAnsi"/>
              </w:rPr>
            </w:r>
            <w:r w:rsidRPr="00AB5414">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AB5414">
              <w:rPr>
                <w:rFonts w:asciiTheme="minorHAnsi" w:hAnsiTheme="minorHAnsi"/>
              </w:rPr>
              <w:fldChar w:fldCharType="end"/>
            </w:r>
          </w:p>
        </w:tc>
      </w:tr>
      <w:tr w:rsidR="00741FBB" w:rsidRPr="009C50C9" w:rsidTr="00741FBB">
        <w:tc>
          <w:tcPr>
            <w:tcW w:w="475" w:type="dxa"/>
            <w:tcBorders>
              <w:top w:val="single" w:sz="4" w:space="0" w:color="auto"/>
              <w:right w:val="nil"/>
            </w:tcBorders>
          </w:tcPr>
          <w:p w:rsidR="00741FBB" w:rsidRPr="009C50C9" w:rsidRDefault="00741FBB" w:rsidP="00672399">
            <w:pPr>
              <w:rPr>
                <w:rFonts w:asciiTheme="minorHAnsi" w:hAnsiTheme="minorHAnsi"/>
                <w:b/>
                <w:sz w:val="22"/>
                <w:szCs w:val="22"/>
              </w:rPr>
            </w:pPr>
            <w:r w:rsidRPr="009C50C9">
              <w:rPr>
                <w:rFonts w:asciiTheme="minorHAnsi" w:hAnsiTheme="minorHAnsi"/>
                <w:b/>
                <w:sz w:val="22"/>
                <w:szCs w:val="22"/>
              </w:rPr>
              <w:t>#6</w:t>
            </w:r>
          </w:p>
          <w:p w:rsidR="00741FBB" w:rsidRPr="009C50C9" w:rsidRDefault="00741FBB" w:rsidP="00672399">
            <w:pPr>
              <w:rPr>
                <w:rFonts w:asciiTheme="minorHAnsi" w:hAnsiTheme="minorHAnsi"/>
                <w:b/>
                <w:sz w:val="22"/>
                <w:szCs w:val="22"/>
              </w:rPr>
            </w:pPr>
          </w:p>
        </w:tc>
        <w:tc>
          <w:tcPr>
            <w:tcW w:w="1853" w:type="dxa"/>
            <w:tcBorders>
              <w:top w:val="single" w:sz="4" w:space="0" w:color="auto"/>
              <w:left w:val="nil"/>
            </w:tcBorders>
            <w:vAlign w:val="bottom"/>
          </w:tcPr>
          <w:p w:rsidR="00741FBB" w:rsidRPr="009C50C9" w:rsidRDefault="00741FBB" w:rsidP="00672399">
            <w:pPr>
              <w:rPr>
                <w:rFonts w:asciiTheme="minorHAnsi" w:hAnsiTheme="minorHAnsi"/>
                <w:b/>
                <w:sz w:val="22"/>
                <w:szCs w:val="22"/>
              </w:rPr>
            </w:pPr>
            <w:r w:rsidRPr="00AB5414">
              <w:rPr>
                <w:rFonts w:asciiTheme="minorHAnsi" w:hAnsiTheme="minorHAnsi"/>
              </w:rPr>
              <w:fldChar w:fldCharType="begin">
                <w:ffData>
                  <w:name w:val="Text27"/>
                  <w:enabled/>
                  <w:calcOnExit w:val="0"/>
                  <w:textInput/>
                </w:ffData>
              </w:fldChar>
            </w:r>
            <w:r w:rsidRPr="00AB5414">
              <w:rPr>
                <w:rFonts w:asciiTheme="minorHAnsi" w:hAnsiTheme="minorHAnsi"/>
              </w:rPr>
              <w:instrText xml:space="preserve"> FORMTEXT </w:instrText>
            </w:r>
            <w:r w:rsidRPr="00AB5414">
              <w:rPr>
                <w:rFonts w:asciiTheme="minorHAnsi" w:hAnsiTheme="minorHAnsi"/>
              </w:rPr>
            </w:r>
            <w:r w:rsidRPr="00AB5414">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AB5414">
              <w:rPr>
                <w:rFonts w:asciiTheme="minorHAnsi" w:hAnsiTheme="minorHAnsi"/>
              </w:rPr>
              <w:fldChar w:fldCharType="end"/>
            </w:r>
          </w:p>
        </w:tc>
        <w:tc>
          <w:tcPr>
            <w:tcW w:w="1637" w:type="dxa"/>
            <w:vAlign w:val="bottom"/>
          </w:tcPr>
          <w:p w:rsidR="00741FBB" w:rsidRPr="009C50C9" w:rsidRDefault="00741FBB" w:rsidP="00672399">
            <w:pPr>
              <w:rPr>
                <w:rFonts w:asciiTheme="minorHAnsi" w:hAnsiTheme="minorHAnsi"/>
                <w:b/>
                <w:sz w:val="22"/>
                <w:szCs w:val="22"/>
              </w:rPr>
            </w:pPr>
            <w:r w:rsidRPr="00AB5414">
              <w:rPr>
                <w:rFonts w:asciiTheme="minorHAnsi" w:hAnsiTheme="minorHAnsi"/>
              </w:rPr>
              <w:fldChar w:fldCharType="begin">
                <w:ffData>
                  <w:name w:val="Text27"/>
                  <w:enabled/>
                  <w:calcOnExit w:val="0"/>
                  <w:textInput/>
                </w:ffData>
              </w:fldChar>
            </w:r>
            <w:r w:rsidRPr="00AB5414">
              <w:rPr>
                <w:rFonts w:asciiTheme="minorHAnsi" w:hAnsiTheme="minorHAnsi"/>
              </w:rPr>
              <w:instrText xml:space="preserve"> FORMTEXT </w:instrText>
            </w:r>
            <w:r w:rsidRPr="00AB5414">
              <w:rPr>
                <w:rFonts w:asciiTheme="minorHAnsi" w:hAnsiTheme="minorHAnsi"/>
              </w:rPr>
            </w:r>
            <w:r w:rsidRPr="00AB5414">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AB5414">
              <w:rPr>
                <w:rFonts w:asciiTheme="minorHAnsi" w:hAnsiTheme="minorHAnsi"/>
              </w:rPr>
              <w:fldChar w:fldCharType="end"/>
            </w:r>
          </w:p>
        </w:tc>
        <w:tc>
          <w:tcPr>
            <w:tcW w:w="2332" w:type="dxa"/>
            <w:vAlign w:val="bottom"/>
          </w:tcPr>
          <w:p w:rsidR="00741FBB" w:rsidRPr="009C50C9" w:rsidRDefault="00741FBB" w:rsidP="00672399">
            <w:pPr>
              <w:rPr>
                <w:rFonts w:asciiTheme="minorHAnsi" w:hAnsiTheme="minorHAnsi"/>
                <w:b/>
                <w:sz w:val="22"/>
                <w:szCs w:val="22"/>
              </w:rPr>
            </w:pPr>
            <w:r w:rsidRPr="00AB5414">
              <w:rPr>
                <w:rFonts w:asciiTheme="minorHAnsi" w:hAnsiTheme="minorHAnsi"/>
              </w:rPr>
              <w:fldChar w:fldCharType="begin">
                <w:ffData>
                  <w:name w:val="Text27"/>
                  <w:enabled/>
                  <w:calcOnExit w:val="0"/>
                  <w:textInput/>
                </w:ffData>
              </w:fldChar>
            </w:r>
            <w:r w:rsidRPr="00AB5414">
              <w:rPr>
                <w:rFonts w:asciiTheme="minorHAnsi" w:hAnsiTheme="minorHAnsi"/>
              </w:rPr>
              <w:instrText xml:space="preserve"> FORMTEXT </w:instrText>
            </w:r>
            <w:r w:rsidRPr="00AB5414">
              <w:rPr>
                <w:rFonts w:asciiTheme="minorHAnsi" w:hAnsiTheme="minorHAnsi"/>
              </w:rPr>
            </w:r>
            <w:r w:rsidRPr="00AB5414">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AB5414">
              <w:rPr>
                <w:rFonts w:asciiTheme="minorHAnsi" w:hAnsiTheme="minorHAnsi"/>
              </w:rPr>
              <w:fldChar w:fldCharType="end"/>
            </w:r>
          </w:p>
        </w:tc>
        <w:tc>
          <w:tcPr>
            <w:tcW w:w="3733" w:type="dxa"/>
            <w:vAlign w:val="bottom"/>
          </w:tcPr>
          <w:p w:rsidR="00741FBB" w:rsidRPr="009C50C9" w:rsidRDefault="00741FBB" w:rsidP="00672399">
            <w:pPr>
              <w:rPr>
                <w:rFonts w:asciiTheme="minorHAnsi" w:hAnsiTheme="minorHAnsi"/>
                <w:b/>
                <w:sz w:val="22"/>
                <w:szCs w:val="22"/>
              </w:rPr>
            </w:pPr>
            <w:r w:rsidRPr="00AB5414">
              <w:rPr>
                <w:rFonts w:asciiTheme="minorHAnsi" w:hAnsiTheme="minorHAnsi"/>
              </w:rPr>
              <w:fldChar w:fldCharType="begin">
                <w:ffData>
                  <w:name w:val="Text27"/>
                  <w:enabled/>
                  <w:calcOnExit w:val="0"/>
                  <w:textInput/>
                </w:ffData>
              </w:fldChar>
            </w:r>
            <w:r w:rsidRPr="00AB5414">
              <w:rPr>
                <w:rFonts w:asciiTheme="minorHAnsi" w:hAnsiTheme="minorHAnsi"/>
              </w:rPr>
              <w:instrText xml:space="preserve"> FORMTEXT </w:instrText>
            </w:r>
            <w:r w:rsidRPr="00AB5414">
              <w:rPr>
                <w:rFonts w:asciiTheme="minorHAnsi" w:hAnsiTheme="minorHAnsi"/>
              </w:rPr>
            </w:r>
            <w:r w:rsidRPr="00AB5414">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AB5414">
              <w:rPr>
                <w:rFonts w:asciiTheme="minorHAnsi" w:hAnsiTheme="minorHAnsi"/>
              </w:rPr>
              <w:fldChar w:fldCharType="end"/>
            </w:r>
          </w:p>
        </w:tc>
      </w:tr>
      <w:tr w:rsidR="00741FBB" w:rsidRPr="009C50C9" w:rsidTr="00741FBB">
        <w:tc>
          <w:tcPr>
            <w:tcW w:w="475" w:type="dxa"/>
            <w:tcBorders>
              <w:top w:val="single" w:sz="4" w:space="0" w:color="auto"/>
              <w:right w:val="nil"/>
            </w:tcBorders>
          </w:tcPr>
          <w:p w:rsidR="00741FBB" w:rsidRPr="009C50C9" w:rsidRDefault="00741FBB" w:rsidP="00672399">
            <w:pPr>
              <w:rPr>
                <w:rFonts w:asciiTheme="minorHAnsi" w:hAnsiTheme="minorHAnsi"/>
                <w:b/>
                <w:sz w:val="22"/>
                <w:szCs w:val="22"/>
              </w:rPr>
            </w:pPr>
            <w:r w:rsidRPr="009C50C9">
              <w:rPr>
                <w:rFonts w:asciiTheme="minorHAnsi" w:hAnsiTheme="minorHAnsi"/>
                <w:b/>
                <w:sz w:val="22"/>
                <w:szCs w:val="22"/>
              </w:rPr>
              <w:t>#7</w:t>
            </w:r>
          </w:p>
          <w:p w:rsidR="00741FBB" w:rsidRPr="009C50C9" w:rsidRDefault="00741FBB" w:rsidP="00672399">
            <w:pPr>
              <w:rPr>
                <w:rFonts w:asciiTheme="minorHAnsi" w:hAnsiTheme="minorHAnsi"/>
                <w:b/>
                <w:sz w:val="22"/>
                <w:szCs w:val="22"/>
              </w:rPr>
            </w:pPr>
          </w:p>
        </w:tc>
        <w:tc>
          <w:tcPr>
            <w:tcW w:w="1853" w:type="dxa"/>
            <w:tcBorders>
              <w:top w:val="single" w:sz="4" w:space="0" w:color="auto"/>
              <w:left w:val="nil"/>
            </w:tcBorders>
            <w:vAlign w:val="bottom"/>
          </w:tcPr>
          <w:p w:rsidR="00741FBB" w:rsidRPr="009C50C9" w:rsidRDefault="00741FBB" w:rsidP="00672399">
            <w:pPr>
              <w:rPr>
                <w:rFonts w:asciiTheme="minorHAnsi" w:hAnsiTheme="minorHAnsi"/>
                <w:b/>
                <w:sz w:val="22"/>
                <w:szCs w:val="22"/>
              </w:rPr>
            </w:pPr>
            <w:r w:rsidRPr="00AB5414">
              <w:rPr>
                <w:rFonts w:asciiTheme="minorHAnsi" w:hAnsiTheme="minorHAnsi"/>
              </w:rPr>
              <w:fldChar w:fldCharType="begin">
                <w:ffData>
                  <w:name w:val="Text27"/>
                  <w:enabled/>
                  <w:calcOnExit w:val="0"/>
                  <w:textInput/>
                </w:ffData>
              </w:fldChar>
            </w:r>
            <w:r w:rsidRPr="00AB5414">
              <w:rPr>
                <w:rFonts w:asciiTheme="minorHAnsi" w:hAnsiTheme="minorHAnsi"/>
              </w:rPr>
              <w:instrText xml:space="preserve"> FORMTEXT </w:instrText>
            </w:r>
            <w:r w:rsidRPr="00AB5414">
              <w:rPr>
                <w:rFonts w:asciiTheme="minorHAnsi" w:hAnsiTheme="minorHAnsi"/>
              </w:rPr>
            </w:r>
            <w:r w:rsidRPr="00AB5414">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AB5414">
              <w:rPr>
                <w:rFonts w:asciiTheme="minorHAnsi" w:hAnsiTheme="minorHAnsi"/>
              </w:rPr>
              <w:fldChar w:fldCharType="end"/>
            </w:r>
          </w:p>
        </w:tc>
        <w:tc>
          <w:tcPr>
            <w:tcW w:w="1637" w:type="dxa"/>
            <w:vAlign w:val="bottom"/>
          </w:tcPr>
          <w:p w:rsidR="00741FBB" w:rsidRPr="009C50C9" w:rsidRDefault="00741FBB" w:rsidP="00672399">
            <w:pPr>
              <w:rPr>
                <w:rFonts w:asciiTheme="minorHAnsi" w:hAnsiTheme="minorHAnsi"/>
                <w:b/>
                <w:sz w:val="22"/>
                <w:szCs w:val="22"/>
              </w:rPr>
            </w:pPr>
            <w:r w:rsidRPr="00AB5414">
              <w:rPr>
                <w:rFonts w:asciiTheme="minorHAnsi" w:hAnsiTheme="minorHAnsi"/>
              </w:rPr>
              <w:fldChar w:fldCharType="begin">
                <w:ffData>
                  <w:name w:val="Text27"/>
                  <w:enabled/>
                  <w:calcOnExit w:val="0"/>
                  <w:textInput/>
                </w:ffData>
              </w:fldChar>
            </w:r>
            <w:r w:rsidRPr="00AB5414">
              <w:rPr>
                <w:rFonts w:asciiTheme="minorHAnsi" w:hAnsiTheme="minorHAnsi"/>
              </w:rPr>
              <w:instrText xml:space="preserve"> FORMTEXT </w:instrText>
            </w:r>
            <w:r w:rsidRPr="00AB5414">
              <w:rPr>
                <w:rFonts w:asciiTheme="minorHAnsi" w:hAnsiTheme="minorHAnsi"/>
              </w:rPr>
            </w:r>
            <w:r w:rsidRPr="00AB5414">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AB5414">
              <w:rPr>
                <w:rFonts w:asciiTheme="minorHAnsi" w:hAnsiTheme="minorHAnsi"/>
              </w:rPr>
              <w:fldChar w:fldCharType="end"/>
            </w:r>
          </w:p>
        </w:tc>
        <w:tc>
          <w:tcPr>
            <w:tcW w:w="2332" w:type="dxa"/>
            <w:vAlign w:val="bottom"/>
          </w:tcPr>
          <w:p w:rsidR="00741FBB" w:rsidRPr="009C50C9" w:rsidRDefault="00741FBB" w:rsidP="00672399">
            <w:pPr>
              <w:rPr>
                <w:rFonts w:asciiTheme="minorHAnsi" w:hAnsiTheme="minorHAnsi"/>
                <w:b/>
                <w:sz w:val="22"/>
                <w:szCs w:val="22"/>
              </w:rPr>
            </w:pPr>
            <w:r w:rsidRPr="00AB5414">
              <w:rPr>
                <w:rFonts w:asciiTheme="minorHAnsi" w:hAnsiTheme="minorHAnsi"/>
              </w:rPr>
              <w:fldChar w:fldCharType="begin">
                <w:ffData>
                  <w:name w:val="Text27"/>
                  <w:enabled/>
                  <w:calcOnExit w:val="0"/>
                  <w:textInput/>
                </w:ffData>
              </w:fldChar>
            </w:r>
            <w:r w:rsidRPr="00AB5414">
              <w:rPr>
                <w:rFonts w:asciiTheme="minorHAnsi" w:hAnsiTheme="minorHAnsi"/>
              </w:rPr>
              <w:instrText xml:space="preserve"> FORMTEXT </w:instrText>
            </w:r>
            <w:r w:rsidRPr="00AB5414">
              <w:rPr>
                <w:rFonts w:asciiTheme="minorHAnsi" w:hAnsiTheme="minorHAnsi"/>
              </w:rPr>
            </w:r>
            <w:r w:rsidRPr="00AB5414">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AB5414">
              <w:rPr>
                <w:rFonts w:asciiTheme="minorHAnsi" w:hAnsiTheme="minorHAnsi"/>
              </w:rPr>
              <w:fldChar w:fldCharType="end"/>
            </w:r>
          </w:p>
        </w:tc>
        <w:tc>
          <w:tcPr>
            <w:tcW w:w="3733" w:type="dxa"/>
            <w:vAlign w:val="bottom"/>
          </w:tcPr>
          <w:p w:rsidR="00741FBB" w:rsidRPr="009C50C9" w:rsidRDefault="00741FBB" w:rsidP="00672399">
            <w:pPr>
              <w:rPr>
                <w:rFonts w:asciiTheme="minorHAnsi" w:hAnsiTheme="minorHAnsi"/>
                <w:b/>
                <w:sz w:val="22"/>
                <w:szCs w:val="22"/>
              </w:rPr>
            </w:pPr>
            <w:r w:rsidRPr="00AB5414">
              <w:rPr>
                <w:rFonts w:asciiTheme="minorHAnsi" w:hAnsiTheme="minorHAnsi"/>
              </w:rPr>
              <w:fldChar w:fldCharType="begin">
                <w:ffData>
                  <w:name w:val="Text27"/>
                  <w:enabled/>
                  <w:calcOnExit w:val="0"/>
                  <w:textInput/>
                </w:ffData>
              </w:fldChar>
            </w:r>
            <w:r w:rsidRPr="00AB5414">
              <w:rPr>
                <w:rFonts w:asciiTheme="minorHAnsi" w:hAnsiTheme="minorHAnsi"/>
              </w:rPr>
              <w:instrText xml:space="preserve"> FORMTEXT </w:instrText>
            </w:r>
            <w:r w:rsidRPr="00AB5414">
              <w:rPr>
                <w:rFonts w:asciiTheme="minorHAnsi" w:hAnsiTheme="minorHAnsi"/>
              </w:rPr>
            </w:r>
            <w:r w:rsidRPr="00AB5414">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AB5414">
              <w:rPr>
                <w:rFonts w:asciiTheme="minorHAnsi" w:hAnsiTheme="minorHAnsi"/>
              </w:rPr>
              <w:fldChar w:fldCharType="end"/>
            </w:r>
          </w:p>
        </w:tc>
      </w:tr>
      <w:tr w:rsidR="00741FBB" w:rsidRPr="009C50C9" w:rsidTr="00741FBB">
        <w:tc>
          <w:tcPr>
            <w:tcW w:w="475" w:type="dxa"/>
            <w:tcBorders>
              <w:top w:val="single" w:sz="4" w:space="0" w:color="auto"/>
              <w:right w:val="nil"/>
            </w:tcBorders>
          </w:tcPr>
          <w:p w:rsidR="00741FBB" w:rsidRPr="009C50C9" w:rsidRDefault="00741FBB" w:rsidP="00672399">
            <w:pPr>
              <w:rPr>
                <w:rFonts w:asciiTheme="minorHAnsi" w:hAnsiTheme="minorHAnsi"/>
                <w:b/>
                <w:sz w:val="22"/>
                <w:szCs w:val="22"/>
              </w:rPr>
            </w:pPr>
            <w:r w:rsidRPr="009C50C9">
              <w:rPr>
                <w:rFonts w:asciiTheme="minorHAnsi" w:hAnsiTheme="minorHAnsi"/>
                <w:b/>
                <w:sz w:val="22"/>
                <w:szCs w:val="22"/>
              </w:rPr>
              <w:t>#8</w:t>
            </w:r>
          </w:p>
          <w:p w:rsidR="00741FBB" w:rsidRPr="009C50C9" w:rsidRDefault="00741FBB" w:rsidP="00672399">
            <w:pPr>
              <w:rPr>
                <w:rFonts w:asciiTheme="minorHAnsi" w:hAnsiTheme="minorHAnsi"/>
                <w:b/>
                <w:sz w:val="22"/>
                <w:szCs w:val="22"/>
              </w:rPr>
            </w:pPr>
          </w:p>
        </w:tc>
        <w:tc>
          <w:tcPr>
            <w:tcW w:w="1853" w:type="dxa"/>
            <w:tcBorders>
              <w:top w:val="single" w:sz="4" w:space="0" w:color="auto"/>
              <w:left w:val="nil"/>
            </w:tcBorders>
            <w:vAlign w:val="bottom"/>
          </w:tcPr>
          <w:p w:rsidR="00741FBB" w:rsidRPr="009C50C9" w:rsidRDefault="00741FBB" w:rsidP="00672399">
            <w:pPr>
              <w:rPr>
                <w:rFonts w:asciiTheme="minorHAnsi" w:hAnsiTheme="minorHAnsi"/>
                <w:b/>
                <w:sz w:val="22"/>
                <w:szCs w:val="22"/>
              </w:rPr>
            </w:pPr>
            <w:r w:rsidRPr="00AB5414">
              <w:rPr>
                <w:rFonts w:asciiTheme="minorHAnsi" w:hAnsiTheme="minorHAnsi"/>
              </w:rPr>
              <w:fldChar w:fldCharType="begin">
                <w:ffData>
                  <w:name w:val="Text27"/>
                  <w:enabled/>
                  <w:calcOnExit w:val="0"/>
                  <w:textInput/>
                </w:ffData>
              </w:fldChar>
            </w:r>
            <w:r w:rsidRPr="00AB5414">
              <w:rPr>
                <w:rFonts w:asciiTheme="minorHAnsi" w:hAnsiTheme="minorHAnsi"/>
              </w:rPr>
              <w:instrText xml:space="preserve"> FORMTEXT </w:instrText>
            </w:r>
            <w:r w:rsidRPr="00AB5414">
              <w:rPr>
                <w:rFonts w:asciiTheme="minorHAnsi" w:hAnsiTheme="minorHAnsi"/>
              </w:rPr>
            </w:r>
            <w:r w:rsidRPr="00AB5414">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AB5414">
              <w:rPr>
                <w:rFonts w:asciiTheme="minorHAnsi" w:hAnsiTheme="minorHAnsi"/>
              </w:rPr>
              <w:fldChar w:fldCharType="end"/>
            </w:r>
          </w:p>
        </w:tc>
        <w:tc>
          <w:tcPr>
            <w:tcW w:w="1637" w:type="dxa"/>
            <w:vAlign w:val="bottom"/>
          </w:tcPr>
          <w:p w:rsidR="00741FBB" w:rsidRPr="009C50C9" w:rsidRDefault="00741FBB" w:rsidP="00672399">
            <w:pPr>
              <w:rPr>
                <w:rFonts w:asciiTheme="minorHAnsi" w:hAnsiTheme="minorHAnsi"/>
                <w:b/>
                <w:sz w:val="22"/>
                <w:szCs w:val="22"/>
              </w:rPr>
            </w:pPr>
            <w:r w:rsidRPr="00AB5414">
              <w:rPr>
                <w:rFonts w:asciiTheme="minorHAnsi" w:hAnsiTheme="minorHAnsi"/>
              </w:rPr>
              <w:fldChar w:fldCharType="begin">
                <w:ffData>
                  <w:name w:val="Text27"/>
                  <w:enabled/>
                  <w:calcOnExit w:val="0"/>
                  <w:textInput/>
                </w:ffData>
              </w:fldChar>
            </w:r>
            <w:r w:rsidRPr="00AB5414">
              <w:rPr>
                <w:rFonts w:asciiTheme="minorHAnsi" w:hAnsiTheme="minorHAnsi"/>
              </w:rPr>
              <w:instrText xml:space="preserve"> FORMTEXT </w:instrText>
            </w:r>
            <w:r w:rsidRPr="00AB5414">
              <w:rPr>
                <w:rFonts w:asciiTheme="minorHAnsi" w:hAnsiTheme="minorHAnsi"/>
              </w:rPr>
            </w:r>
            <w:r w:rsidRPr="00AB5414">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AB5414">
              <w:rPr>
                <w:rFonts w:asciiTheme="minorHAnsi" w:hAnsiTheme="minorHAnsi"/>
              </w:rPr>
              <w:fldChar w:fldCharType="end"/>
            </w:r>
          </w:p>
        </w:tc>
        <w:tc>
          <w:tcPr>
            <w:tcW w:w="2332" w:type="dxa"/>
            <w:vAlign w:val="bottom"/>
          </w:tcPr>
          <w:p w:rsidR="00741FBB" w:rsidRPr="009C50C9" w:rsidRDefault="00741FBB" w:rsidP="00672399">
            <w:pPr>
              <w:rPr>
                <w:rFonts w:asciiTheme="minorHAnsi" w:hAnsiTheme="minorHAnsi"/>
                <w:b/>
                <w:sz w:val="22"/>
                <w:szCs w:val="22"/>
              </w:rPr>
            </w:pPr>
            <w:r w:rsidRPr="00AB5414">
              <w:rPr>
                <w:rFonts w:asciiTheme="minorHAnsi" w:hAnsiTheme="minorHAnsi"/>
              </w:rPr>
              <w:fldChar w:fldCharType="begin">
                <w:ffData>
                  <w:name w:val="Text27"/>
                  <w:enabled/>
                  <w:calcOnExit w:val="0"/>
                  <w:textInput/>
                </w:ffData>
              </w:fldChar>
            </w:r>
            <w:r w:rsidRPr="00AB5414">
              <w:rPr>
                <w:rFonts w:asciiTheme="minorHAnsi" w:hAnsiTheme="minorHAnsi"/>
              </w:rPr>
              <w:instrText xml:space="preserve"> FORMTEXT </w:instrText>
            </w:r>
            <w:r w:rsidRPr="00AB5414">
              <w:rPr>
                <w:rFonts w:asciiTheme="minorHAnsi" w:hAnsiTheme="minorHAnsi"/>
              </w:rPr>
            </w:r>
            <w:r w:rsidRPr="00AB5414">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AB5414">
              <w:rPr>
                <w:rFonts w:asciiTheme="minorHAnsi" w:hAnsiTheme="minorHAnsi"/>
              </w:rPr>
              <w:fldChar w:fldCharType="end"/>
            </w:r>
          </w:p>
        </w:tc>
        <w:tc>
          <w:tcPr>
            <w:tcW w:w="3733" w:type="dxa"/>
            <w:vAlign w:val="bottom"/>
          </w:tcPr>
          <w:p w:rsidR="00741FBB" w:rsidRPr="009C50C9" w:rsidRDefault="00741FBB" w:rsidP="00672399">
            <w:pPr>
              <w:rPr>
                <w:rFonts w:asciiTheme="minorHAnsi" w:hAnsiTheme="minorHAnsi"/>
                <w:b/>
                <w:sz w:val="22"/>
                <w:szCs w:val="22"/>
              </w:rPr>
            </w:pPr>
            <w:r w:rsidRPr="00AB5414">
              <w:rPr>
                <w:rFonts w:asciiTheme="minorHAnsi" w:hAnsiTheme="minorHAnsi"/>
              </w:rPr>
              <w:fldChar w:fldCharType="begin">
                <w:ffData>
                  <w:name w:val="Text27"/>
                  <w:enabled/>
                  <w:calcOnExit w:val="0"/>
                  <w:textInput/>
                </w:ffData>
              </w:fldChar>
            </w:r>
            <w:r w:rsidRPr="00AB5414">
              <w:rPr>
                <w:rFonts w:asciiTheme="minorHAnsi" w:hAnsiTheme="minorHAnsi"/>
              </w:rPr>
              <w:instrText xml:space="preserve"> FORMTEXT </w:instrText>
            </w:r>
            <w:r w:rsidRPr="00AB5414">
              <w:rPr>
                <w:rFonts w:asciiTheme="minorHAnsi" w:hAnsiTheme="minorHAnsi"/>
              </w:rPr>
            </w:r>
            <w:r w:rsidRPr="00AB5414">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sidRPr="00AB5414">
              <w:rPr>
                <w:rFonts w:asciiTheme="minorHAnsi" w:hAnsiTheme="minorHAnsi"/>
              </w:rPr>
              <w:fldChar w:fldCharType="end"/>
            </w:r>
          </w:p>
        </w:tc>
      </w:tr>
    </w:tbl>
    <w:p w:rsidR="00741FBB" w:rsidRDefault="00741FBB" w:rsidP="00741FBB">
      <w:pPr>
        <w:spacing w:line="276" w:lineRule="auto"/>
        <w:rPr>
          <w:sz w:val="8"/>
          <w:szCs w:val="8"/>
        </w:rPr>
        <w:sectPr w:rsidR="00741FBB" w:rsidSect="0031234E">
          <w:headerReference w:type="first" r:id="rId15"/>
          <w:footerReference w:type="first" r:id="rId16"/>
          <w:pgSz w:w="12240" w:h="15840" w:code="1"/>
          <w:pgMar w:top="907" w:right="1152" w:bottom="720" w:left="1152" w:header="432" w:footer="288" w:gutter="0"/>
          <w:pgNumType w:start="1"/>
          <w:cols w:space="720"/>
          <w:titlePg/>
          <w:docGrid w:linePitch="360"/>
        </w:sectPr>
      </w:pPr>
    </w:p>
    <w:p w:rsidR="0031234E" w:rsidRDefault="0031234E" w:rsidP="0031234E">
      <w:pPr>
        <w:pStyle w:val="Title"/>
        <w:numPr>
          <w:ilvl w:val="0"/>
          <w:numId w:val="0"/>
        </w:numPr>
      </w:pPr>
      <w:bookmarkStart w:id="40" w:name="_Toc408500130"/>
      <w:bookmarkStart w:id="41" w:name="_Toc409524966"/>
      <w:bookmarkStart w:id="42" w:name="_Toc409527235"/>
      <w:bookmarkStart w:id="43" w:name="_Toc409532480"/>
      <w:bookmarkStart w:id="44" w:name="_Toc409532498"/>
      <w:bookmarkStart w:id="45" w:name="_Toc410741757"/>
      <w:bookmarkStart w:id="46" w:name="_Toc411430584"/>
      <w:bookmarkStart w:id="47" w:name="_Toc411947374"/>
      <w:bookmarkStart w:id="48" w:name="_Toc412034856"/>
      <w:r>
        <w:rPr>
          <w:b/>
          <w:u w:val="single"/>
        </w:rPr>
        <w:lastRenderedPageBreak/>
        <w:t>Attachment B</w:t>
      </w:r>
    </w:p>
    <w:p w:rsidR="00741FBB" w:rsidRPr="008E7ED6" w:rsidRDefault="00741FBB" w:rsidP="0031234E">
      <w:pPr>
        <w:pStyle w:val="Title"/>
        <w:numPr>
          <w:ilvl w:val="0"/>
          <w:numId w:val="0"/>
        </w:numPr>
        <w:tabs>
          <w:tab w:val="clear" w:pos="0"/>
        </w:tabs>
      </w:pPr>
      <w:r w:rsidRPr="008E7ED6">
        <w:t>Earthen LMSA Liner Construction Testing Summary</w:t>
      </w:r>
      <w:bookmarkEnd w:id="40"/>
      <w:bookmarkEnd w:id="41"/>
      <w:bookmarkEnd w:id="42"/>
      <w:bookmarkEnd w:id="43"/>
      <w:bookmarkEnd w:id="44"/>
      <w:bookmarkEnd w:id="45"/>
      <w:bookmarkEnd w:id="46"/>
      <w:bookmarkEnd w:id="47"/>
      <w:bookmarkEnd w:id="48"/>
    </w:p>
    <w:p w:rsidR="00741FBB" w:rsidRPr="009552A7" w:rsidRDefault="0031234E" w:rsidP="0031234E">
      <w:pPr>
        <w:spacing w:after="100" w:afterAutospacing="1"/>
      </w:pPr>
      <w:r>
        <w:rPr>
          <w:noProof/>
        </w:rPr>
        <mc:AlternateContent>
          <mc:Choice Requires="wpg">
            <w:drawing>
              <wp:anchor distT="0" distB="0" distL="114300" distR="114300" simplePos="0" relativeHeight="251665408" behindDoc="0" locked="0" layoutInCell="1" allowOverlap="1" wp14:anchorId="1F0BB394" wp14:editId="1EF50205">
                <wp:simplePos x="0" y="0"/>
                <wp:positionH relativeFrom="column">
                  <wp:posOffset>-247650</wp:posOffset>
                </wp:positionH>
                <wp:positionV relativeFrom="paragraph">
                  <wp:posOffset>5116830</wp:posOffset>
                </wp:positionV>
                <wp:extent cx="6572885" cy="3171825"/>
                <wp:effectExtent l="0" t="19050" r="18415" b="28575"/>
                <wp:wrapTopAndBottom/>
                <wp:docPr id="142" name="Group 142"/>
                <wp:cNvGraphicFramePr/>
                <a:graphic xmlns:a="http://schemas.openxmlformats.org/drawingml/2006/main">
                  <a:graphicData uri="http://schemas.microsoft.com/office/word/2010/wordprocessingGroup">
                    <wpg:wgp>
                      <wpg:cNvGrpSpPr/>
                      <wpg:grpSpPr>
                        <a:xfrm>
                          <a:off x="0" y="0"/>
                          <a:ext cx="6572885" cy="3171825"/>
                          <a:chOff x="0" y="-161930"/>
                          <a:chExt cx="6572885" cy="3171918"/>
                        </a:xfrm>
                      </wpg:grpSpPr>
                      <wps:wsp>
                        <wps:cNvPr id="705" name="Rectangle 705"/>
                        <wps:cNvSpPr>
                          <a:spLocks noChangeArrowheads="1"/>
                        </wps:cNvSpPr>
                        <wps:spPr bwMode="auto">
                          <a:xfrm>
                            <a:off x="0" y="219456"/>
                            <a:ext cx="1931035" cy="808990"/>
                          </a:xfrm>
                          <a:prstGeom prst="rect">
                            <a:avLst/>
                          </a:prstGeom>
                          <a:solidFill>
                            <a:srgbClr val="FFFFFF"/>
                          </a:solidFill>
                          <a:ln w="9525">
                            <a:solidFill>
                              <a:srgbClr val="000000"/>
                            </a:solidFill>
                            <a:miter lim="800000"/>
                            <a:headEnd/>
                            <a:tailEnd/>
                          </a:ln>
                        </wps:spPr>
                        <wps:txbx>
                          <w:txbxContent>
                            <w:p w:rsidR="00350EE4" w:rsidRDefault="00350EE4" w:rsidP="00741FBB">
                              <w:pPr>
                                <w:tabs>
                                  <w:tab w:val="left" w:pos="270"/>
                                </w:tabs>
                                <w:ind w:left="270" w:hanging="270"/>
                              </w:pPr>
                              <w:r>
                                <w:rPr>
                                  <w:b/>
                                </w:rPr>
                                <w:t>4.</w:t>
                              </w:r>
                              <w:r>
                                <w:rPr>
                                  <w:b/>
                                </w:rPr>
                                <w:tab/>
                              </w:r>
                              <w:r w:rsidRPr="00452F42">
                                <w:rPr>
                                  <w:b/>
                                </w:rPr>
                                <w:t xml:space="preserve">Is liner permeability less than 1 x 10-7 cm/sec </w:t>
                              </w:r>
                              <w:r w:rsidRPr="00452F42">
                                <w:rPr>
                                  <w:b/>
                                </w:rPr>
                                <w:br/>
                                <w:t>needed for the LMSA to meet the seepage standard?</w:t>
                              </w:r>
                            </w:p>
                          </w:txbxContent>
                        </wps:txbx>
                        <wps:bodyPr rot="0" vert="horz" wrap="square" lIns="45720" tIns="45720" rIns="45720" bIns="45720" anchor="t" anchorCtr="0" upright="1">
                          <a:noAutofit/>
                        </wps:bodyPr>
                      </wps:wsp>
                      <wps:wsp>
                        <wps:cNvPr id="707" name="Rounded Rectangle 707"/>
                        <wps:cNvSpPr>
                          <a:spLocks noChangeArrowheads="1"/>
                        </wps:cNvSpPr>
                        <wps:spPr bwMode="auto">
                          <a:xfrm>
                            <a:off x="2721255" y="-161930"/>
                            <a:ext cx="3851245" cy="1647755"/>
                          </a:xfrm>
                          <a:prstGeom prst="roundRect">
                            <a:avLst>
                              <a:gd name="adj" fmla="val 16667"/>
                            </a:avLst>
                          </a:prstGeom>
                          <a:solidFill>
                            <a:srgbClr val="FFFFFF"/>
                          </a:solidFill>
                          <a:ln w="38100" cmpd="dbl">
                            <a:solidFill>
                              <a:srgbClr val="000000"/>
                            </a:solidFill>
                            <a:round/>
                            <a:headEnd/>
                            <a:tailEnd/>
                          </a:ln>
                        </wps:spPr>
                        <wps:txbx>
                          <w:txbxContent>
                            <w:p w:rsidR="00350EE4" w:rsidRPr="004E6AC1" w:rsidRDefault="00350EE4" w:rsidP="007E414A">
                              <w:pPr>
                                <w:pStyle w:val="ListParagraph"/>
                                <w:numPr>
                                  <w:ilvl w:val="0"/>
                                  <w:numId w:val="21"/>
                                </w:numPr>
                                <w:ind w:left="180" w:hanging="180"/>
                                <w:rPr>
                                  <w:rFonts w:ascii="Calibri" w:hAnsi="Calibri"/>
                                  <w:sz w:val="22"/>
                                  <w:szCs w:val="22"/>
                                </w:rPr>
                              </w:pPr>
                              <w:r w:rsidRPr="004E6AC1">
                                <w:rPr>
                                  <w:rFonts w:ascii="Calibri" w:hAnsi="Calibri"/>
                                  <w:sz w:val="22"/>
                                  <w:szCs w:val="22"/>
                                </w:rPr>
                                <w:t>No pre construction permeability</w:t>
                              </w:r>
                              <w:r>
                                <w:rPr>
                                  <w:rFonts w:ascii="Calibri" w:hAnsi="Calibri"/>
                                  <w:sz w:val="22"/>
                                  <w:szCs w:val="22"/>
                                </w:rPr>
                                <w:t xml:space="preserve"> testing required.</w:t>
                              </w:r>
                            </w:p>
                            <w:p w:rsidR="00350EE4" w:rsidRPr="004E6AC1" w:rsidRDefault="00350EE4" w:rsidP="007E414A">
                              <w:pPr>
                                <w:pStyle w:val="ListParagraph"/>
                                <w:numPr>
                                  <w:ilvl w:val="0"/>
                                  <w:numId w:val="21"/>
                                </w:numPr>
                                <w:ind w:left="180" w:hanging="180"/>
                                <w:rPr>
                                  <w:rFonts w:ascii="Calibri" w:hAnsi="Calibri"/>
                                  <w:sz w:val="22"/>
                                  <w:szCs w:val="22"/>
                                </w:rPr>
                              </w:pPr>
                              <w:r w:rsidRPr="004E6AC1">
                                <w:rPr>
                                  <w:rFonts w:ascii="Calibri" w:hAnsi="Calibri"/>
                                  <w:sz w:val="22"/>
                                  <w:szCs w:val="22"/>
                                </w:rPr>
                                <w:t xml:space="preserve">Daily construction inspection </w:t>
                              </w:r>
                              <w:r w:rsidRPr="004E6AC1">
                                <w:rPr>
                                  <w:rFonts w:ascii="Calibri" w:hAnsi="Calibri"/>
                                  <w:i/>
                                  <w:sz w:val="20"/>
                                  <w:szCs w:val="20"/>
                                </w:rPr>
                                <w:t>(when liner placed)</w:t>
                              </w:r>
                            </w:p>
                            <w:p w:rsidR="00350EE4" w:rsidRPr="004E6AC1" w:rsidRDefault="00350EE4" w:rsidP="007E414A">
                              <w:pPr>
                                <w:pStyle w:val="ListParagraph"/>
                                <w:numPr>
                                  <w:ilvl w:val="0"/>
                                  <w:numId w:val="21"/>
                                </w:numPr>
                                <w:ind w:left="180" w:hanging="180"/>
                                <w:rPr>
                                  <w:rFonts w:ascii="Calibri" w:hAnsi="Calibri"/>
                                  <w:sz w:val="22"/>
                                  <w:szCs w:val="22"/>
                                </w:rPr>
                              </w:pPr>
                              <w:r w:rsidRPr="004E6AC1">
                                <w:rPr>
                                  <w:rFonts w:ascii="Calibri" w:hAnsi="Calibri"/>
                                  <w:sz w:val="22"/>
                                  <w:szCs w:val="22"/>
                                </w:rPr>
                                <w:t>Moisture tests at 4/acre/ft</w:t>
                              </w:r>
                              <w:r>
                                <w:rPr>
                                  <w:rFonts w:ascii="Calibri" w:hAnsi="Calibri"/>
                                  <w:sz w:val="22"/>
                                  <w:szCs w:val="22"/>
                                </w:rPr>
                                <w:t>.</w:t>
                              </w:r>
                              <w:r w:rsidRPr="004E6AC1">
                                <w:rPr>
                                  <w:rFonts w:ascii="Calibri" w:hAnsi="Calibri"/>
                                  <w:sz w:val="22"/>
                                  <w:szCs w:val="22"/>
                                </w:rPr>
                                <w:t xml:space="preserve"> of liner </w:t>
                              </w:r>
                              <w:r w:rsidRPr="004E6AC1">
                                <w:rPr>
                                  <w:rFonts w:ascii="Calibri" w:hAnsi="Calibri"/>
                                  <w:sz w:val="20"/>
                                  <w:szCs w:val="20"/>
                                </w:rPr>
                                <w:t>(or method specification)</w:t>
                              </w:r>
                            </w:p>
                            <w:p w:rsidR="00350EE4" w:rsidRDefault="00350EE4" w:rsidP="007E414A">
                              <w:pPr>
                                <w:pStyle w:val="ListParagraph"/>
                                <w:numPr>
                                  <w:ilvl w:val="0"/>
                                  <w:numId w:val="21"/>
                                </w:numPr>
                                <w:ind w:left="180" w:hanging="180"/>
                                <w:rPr>
                                  <w:rFonts w:ascii="Calibri" w:hAnsi="Calibri"/>
                                  <w:sz w:val="20"/>
                                  <w:szCs w:val="22"/>
                                </w:rPr>
                              </w:pPr>
                              <w:r w:rsidRPr="004E6AC1">
                                <w:rPr>
                                  <w:rFonts w:ascii="Calibri" w:hAnsi="Calibri"/>
                                  <w:sz w:val="22"/>
                                  <w:szCs w:val="22"/>
                                </w:rPr>
                                <w:t>Density tests at 4/acre/ft</w:t>
                              </w:r>
                              <w:r>
                                <w:rPr>
                                  <w:rFonts w:ascii="Calibri" w:hAnsi="Calibri"/>
                                  <w:sz w:val="22"/>
                                  <w:szCs w:val="22"/>
                                </w:rPr>
                                <w:t>. of liner</w:t>
                              </w:r>
                              <w:r w:rsidRPr="004E6AC1">
                                <w:rPr>
                                  <w:rFonts w:ascii="Calibri" w:hAnsi="Calibri"/>
                                  <w:sz w:val="22"/>
                                  <w:szCs w:val="22"/>
                                </w:rPr>
                                <w:t xml:space="preserve"> </w:t>
                              </w:r>
                              <w:r w:rsidRPr="004E6AC1">
                                <w:rPr>
                                  <w:rFonts w:ascii="Calibri" w:hAnsi="Calibri"/>
                                  <w:sz w:val="20"/>
                                  <w:szCs w:val="22"/>
                                </w:rPr>
                                <w:t>(min of 5/ft</w:t>
                              </w:r>
                              <w:r>
                                <w:rPr>
                                  <w:rFonts w:ascii="Calibri" w:hAnsi="Calibri"/>
                                  <w:sz w:val="20"/>
                                  <w:szCs w:val="22"/>
                                </w:rPr>
                                <w:t>.</w:t>
                              </w:r>
                              <w:r w:rsidRPr="004E6AC1">
                                <w:rPr>
                                  <w:rFonts w:ascii="Calibri" w:hAnsi="Calibri"/>
                                  <w:sz w:val="20"/>
                                  <w:szCs w:val="22"/>
                                </w:rPr>
                                <w:t xml:space="preserve"> of liner)</w:t>
                              </w:r>
                            </w:p>
                            <w:p w:rsidR="005D3300" w:rsidRPr="004E6AC1" w:rsidRDefault="005D3300" w:rsidP="005D3300">
                              <w:pPr>
                                <w:pStyle w:val="ListParagraph"/>
                                <w:ind w:left="180"/>
                                <w:rPr>
                                  <w:rFonts w:ascii="Calibri" w:hAnsi="Calibri"/>
                                  <w:sz w:val="20"/>
                                  <w:szCs w:val="22"/>
                                </w:rPr>
                              </w:pPr>
                              <w:r w:rsidRPr="004E6AC1">
                                <w:rPr>
                                  <w:rFonts w:ascii="Calibri" w:hAnsi="Calibri"/>
                                  <w:sz w:val="20"/>
                                  <w:szCs w:val="20"/>
                                </w:rPr>
                                <w:t>(</w:t>
                              </w:r>
                              <w:r>
                                <w:rPr>
                                  <w:rFonts w:ascii="Calibri" w:hAnsi="Calibri"/>
                                  <w:sz w:val="20"/>
                                  <w:szCs w:val="20"/>
                                </w:rPr>
                                <w:t xml:space="preserve">pre-approved </w:t>
                              </w:r>
                              <w:r w:rsidRPr="004E6AC1">
                                <w:rPr>
                                  <w:rFonts w:ascii="Calibri" w:hAnsi="Calibri"/>
                                  <w:sz w:val="20"/>
                                  <w:szCs w:val="20"/>
                                </w:rPr>
                                <w:t>method specification</w:t>
                              </w:r>
                              <w:r>
                                <w:rPr>
                                  <w:rFonts w:ascii="Calibri" w:hAnsi="Calibri"/>
                                  <w:sz w:val="20"/>
                                  <w:szCs w:val="20"/>
                                </w:rPr>
                                <w:t xml:space="preserve"> may be allowed</w:t>
                              </w:r>
                              <w:r w:rsidRPr="004E6AC1">
                                <w:rPr>
                                  <w:rFonts w:ascii="Calibri" w:hAnsi="Calibri"/>
                                  <w:sz w:val="20"/>
                                  <w:szCs w:val="20"/>
                                </w:rPr>
                                <w:t>)</w:t>
                              </w:r>
                            </w:p>
                            <w:p w:rsidR="00350EE4" w:rsidRPr="004E6AC1" w:rsidRDefault="00350EE4" w:rsidP="007E414A">
                              <w:pPr>
                                <w:pStyle w:val="ListParagraph"/>
                                <w:numPr>
                                  <w:ilvl w:val="0"/>
                                  <w:numId w:val="21"/>
                                </w:numPr>
                                <w:ind w:left="180" w:hanging="180"/>
                                <w:rPr>
                                  <w:rFonts w:ascii="Calibri" w:hAnsi="Calibri"/>
                                  <w:sz w:val="22"/>
                                  <w:szCs w:val="22"/>
                                </w:rPr>
                              </w:pPr>
                              <w:r w:rsidRPr="004E6AC1">
                                <w:rPr>
                                  <w:rFonts w:ascii="Calibri" w:hAnsi="Calibri"/>
                                  <w:sz w:val="22"/>
                                  <w:szCs w:val="22"/>
                                </w:rPr>
                                <w:t>No post construction permeability testing required.</w:t>
                              </w:r>
                            </w:p>
                            <w:p w:rsidR="00350EE4" w:rsidRDefault="00350EE4" w:rsidP="00741FBB">
                              <w:r w:rsidRPr="004E6AC1">
                                <w:rPr>
                                  <w:i/>
                                  <w:sz w:val="20"/>
                                  <w:szCs w:val="20"/>
                                </w:rPr>
                                <w:t>Post-construction permeability tests may be required based on Moisture/Density test results</w:t>
                              </w:r>
                            </w:p>
                          </w:txbxContent>
                        </wps:txbx>
                        <wps:bodyPr rot="0" vert="horz" wrap="square" lIns="91440" tIns="45720" rIns="91440" bIns="45720" anchor="t" anchorCtr="0" upright="1">
                          <a:noAutofit/>
                        </wps:bodyPr>
                      </wps:wsp>
                      <wps:wsp>
                        <wps:cNvPr id="472" name="Rounded Rectangle 472"/>
                        <wps:cNvSpPr>
                          <a:spLocks noChangeArrowheads="1"/>
                        </wps:cNvSpPr>
                        <wps:spPr bwMode="auto">
                          <a:xfrm>
                            <a:off x="29261" y="1733702"/>
                            <a:ext cx="6543624" cy="1276286"/>
                          </a:xfrm>
                          <a:prstGeom prst="roundRect">
                            <a:avLst>
                              <a:gd name="adj" fmla="val 16667"/>
                            </a:avLst>
                          </a:prstGeom>
                          <a:solidFill>
                            <a:srgbClr val="FFFFFF"/>
                          </a:solidFill>
                          <a:ln w="38100" cmpd="dbl">
                            <a:solidFill>
                              <a:srgbClr val="000000"/>
                            </a:solidFill>
                            <a:round/>
                            <a:headEnd/>
                            <a:tailEnd/>
                          </a:ln>
                        </wps:spPr>
                        <wps:txbx>
                          <w:txbxContent>
                            <w:p w:rsidR="00350EE4" w:rsidRPr="004E6AC1" w:rsidRDefault="00350EE4" w:rsidP="007E414A">
                              <w:pPr>
                                <w:pStyle w:val="ListParagraph"/>
                                <w:numPr>
                                  <w:ilvl w:val="0"/>
                                  <w:numId w:val="22"/>
                                </w:numPr>
                                <w:ind w:left="270" w:hanging="180"/>
                                <w:rPr>
                                  <w:rFonts w:ascii="Calibri" w:hAnsi="Calibri"/>
                                  <w:sz w:val="22"/>
                                  <w:szCs w:val="22"/>
                                </w:rPr>
                              </w:pPr>
                              <w:r w:rsidRPr="00547EC3">
                                <w:rPr>
                                  <w:rFonts w:ascii="Calibri" w:hAnsi="Calibri"/>
                                  <w:sz w:val="22"/>
                                  <w:szCs w:val="22"/>
                                </w:rPr>
                                <w:t>Pre-construction permeability testing fr</w:t>
                              </w:r>
                              <w:r w:rsidRPr="004E6AC1">
                                <w:rPr>
                                  <w:rFonts w:ascii="Calibri" w:hAnsi="Calibri"/>
                                  <w:sz w:val="22"/>
                                  <w:szCs w:val="22"/>
                                </w:rPr>
                                <w:t xml:space="preserve">equency of </w:t>
                              </w:r>
                              <w:r>
                                <w:rPr>
                                  <w:rFonts w:ascii="Calibri" w:hAnsi="Calibri"/>
                                  <w:sz w:val="22"/>
                                  <w:szCs w:val="22"/>
                                </w:rPr>
                                <w:t>1</w:t>
                              </w:r>
                              <w:r w:rsidRPr="004E6AC1">
                                <w:rPr>
                                  <w:rFonts w:ascii="Calibri" w:hAnsi="Calibri"/>
                                  <w:sz w:val="22"/>
                                  <w:szCs w:val="22"/>
                                </w:rPr>
                                <w:t xml:space="preserve"> test per liner soil type per every 4 acres of basin area </w:t>
                              </w:r>
                              <w:r w:rsidRPr="004E6AC1">
                                <w:rPr>
                                  <w:rFonts w:ascii="Calibri" w:hAnsi="Calibri"/>
                                  <w:sz w:val="20"/>
                                  <w:szCs w:val="20"/>
                                </w:rPr>
                                <w:t xml:space="preserve">(minimum of </w:t>
                              </w:r>
                              <w:r>
                                <w:rPr>
                                  <w:rFonts w:ascii="Calibri" w:hAnsi="Calibri"/>
                                  <w:sz w:val="20"/>
                                  <w:szCs w:val="20"/>
                                </w:rPr>
                                <w:t>2</w:t>
                              </w:r>
                              <w:r w:rsidRPr="004E6AC1">
                                <w:rPr>
                                  <w:rFonts w:ascii="Calibri" w:hAnsi="Calibri"/>
                                  <w:sz w:val="20"/>
                                  <w:szCs w:val="20"/>
                                </w:rPr>
                                <w:t xml:space="preserve"> tests)</w:t>
                              </w:r>
                              <w:r>
                                <w:rPr>
                                  <w:rFonts w:ascii="Calibri" w:hAnsi="Calibri"/>
                                  <w:sz w:val="22"/>
                                  <w:szCs w:val="22"/>
                                </w:rPr>
                                <w:t>.</w:t>
                              </w:r>
                            </w:p>
                            <w:p w:rsidR="00350EE4" w:rsidRPr="004E6AC1" w:rsidRDefault="00350EE4" w:rsidP="007E414A">
                              <w:pPr>
                                <w:pStyle w:val="ListParagraph"/>
                                <w:numPr>
                                  <w:ilvl w:val="0"/>
                                  <w:numId w:val="22"/>
                                </w:numPr>
                                <w:ind w:left="270" w:hanging="180"/>
                                <w:rPr>
                                  <w:rFonts w:ascii="Calibri" w:hAnsi="Calibri"/>
                                  <w:sz w:val="22"/>
                                  <w:szCs w:val="22"/>
                                </w:rPr>
                              </w:pPr>
                              <w:r w:rsidRPr="004E6AC1">
                                <w:rPr>
                                  <w:rFonts w:ascii="Calibri" w:hAnsi="Calibri"/>
                                  <w:sz w:val="22"/>
                                  <w:szCs w:val="22"/>
                                </w:rPr>
                                <w:t>Moisture tests at 4/acre/ft</w:t>
                              </w:r>
                              <w:r>
                                <w:rPr>
                                  <w:rFonts w:ascii="Calibri" w:hAnsi="Calibri"/>
                                  <w:sz w:val="22"/>
                                  <w:szCs w:val="22"/>
                                </w:rPr>
                                <w:t>.</w:t>
                              </w:r>
                              <w:r w:rsidRPr="004E6AC1">
                                <w:rPr>
                                  <w:rFonts w:ascii="Calibri" w:hAnsi="Calibri"/>
                                  <w:sz w:val="22"/>
                                  <w:szCs w:val="22"/>
                                </w:rPr>
                                <w:t xml:space="preserve"> of liner </w:t>
                              </w:r>
                              <w:r w:rsidRPr="004E6AC1">
                                <w:rPr>
                                  <w:rFonts w:ascii="Calibri" w:hAnsi="Calibri"/>
                                  <w:sz w:val="20"/>
                                  <w:szCs w:val="20"/>
                                </w:rPr>
                                <w:t>(or method specification)</w:t>
                              </w:r>
                            </w:p>
                            <w:p w:rsidR="00350EE4" w:rsidRPr="004D5C56" w:rsidRDefault="00350EE4" w:rsidP="007E414A">
                              <w:pPr>
                                <w:pStyle w:val="ListParagraph"/>
                                <w:numPr>
                                  <w:ilvl w:val="0"/>
                                  <w:numId w:val="22"/>
                                </w:numPr>
                                <w:ind w:left="270" w:hanging="180"/>
                                <w:rPr>
                                  <w:rFonts w:ascii="Calibri" w:hAnsi="Calibri"/>
                                  <w:sz w:val="22"/>
                                  <w:szCs w:val="22"/>
                                </w:rPr>
                              </w:pPr>
                              <w:r w:rsidRPr="004E6AC1">
                                <w:rPr>
                                  <w:rFonts w:ascii="Calibri" w:hAnsi="Calibri"/>
                                  <w:sz w:val="22"/>
                                  <w:szCs w:val="22"/>
                                </w:rPr>
                                <w:t>Density tests at 4/acre/ft</w:t>
                              </w:r>
                              <w:r>
                                <w:rPr>
                                  <w:rFonts w:ascii="Calibri" w:hAnsi="Calibri"/>
                                  <w:sz w:val="22"/>
                                  <w:szCs w:val="22"/>
                                </w:rPr>
                                <w:t>.</w:t>
                              </w:r>
                              <w:r w:rsidRPr="004E6AC1">
                                <w:rPr>
                                  <w:rFonts w:ascii="Calibri" w:hAnsi="Calibri"/>
                                  <w:sz w:val="22"/>
                                  <w:szCs w:val="22"/>
                                </w:rPr>
                                <w:t xml:space="preserve"> of liner </w:t>
                              </w:r>
                              <w:r w:rsidRPr="004E6AC1">
                                <w:rPr>
                                  <w:rFonts w:ascii="Calibri" w:hAnsi="Calibri"/>
                                  <w:sz w:val="20"/>
                                  <w:szCs w:val="22"/>
                                </w:rPr>
                                <w:t>(min of 5/ft</w:t>
                              </w:r>
                              <w:r>
                                <w:rPr>
                                  <w:rFonts w:ascii="Calibri" w:hAnsi="Calibri"/>
                                  <w:sz w:val="20"/>
                                  <w:szCs w:val="22"/>
                                </w:rPr>
                                <w:t>.</w:t>
                              </w:r>
                              <w:r w:rsidRPr="004E6AC1">
                                <w:rPr>
                                  <w:rFonts w:ascii="Calibri" w:hAnsi="Calibri"/>
                                  <w:sz w:val="20"/>
                                  <w:szCs w:val="22"/>
                                </w:rPr>
                                <w:t xml:space="preserve"> of liner)</w:t>
                              </w:r>
                            </w:p>
                            <w:p w:rsidR="00350EE4" w:rsidRPr="004D5C56" w:rsidRDefault="00350EE4" w:rsidP="007E414A">
                              <w:pPr>
                                <w:pStyle w:val="ListParagraph"/>
                                <w:numPr>
                                  <w:ilvl w:val="0"/>
                                  <w:numId w:val="22"/>
                                </w:numPr>
                                <w:ind w:left="270" w:hanging="180"/>
                                <w:rPr>
                                  <w:rFonts w:ascii="Calibri" w:hAnsi="Calibri"/>
                                  <w:sz w:val="22"/>
                                  <w:szCs w:val="22"/>
                                </w:rPr>
                              </w:pPr>
                              <w:r w:rsidRPr="004D5C56">
                                <w:rPr>
                                  <w:rFonts w:ascii="Calibri" w:hAnsi="Calibri"/>
                                  <w:sz w:val="22"/>
                                  <w:szCs w:val="22"/>
                                </w:rPr>
                                <w:t xml:space="preserve">Post-construction permeability test frequency of 1 test per 2 acre of basin area </w:t>
                              </w:r>
                              <w:r w:rsidRPr="004D5C56">
                                <w:rPr>
                                  <w:rFonts w:ascii="Calibri" w:hAnsi="Calibri"/>
                                  <w:sz w:val="22"/>
                                  <w:szCs w:val="22"/>
                                </w:rPr>
                                <w:br/>
                              </w:r>
                              <w:r w:rsidRPr="004D5C56">
                                <w:rPr>
                                  <w:rFonts w:ascii="Calibri" w:hAnsi="Calibri"/>
                                  <w:sz w:val="20"/>
                                  <w:szCs w:val="20"/>
                                </w:rPr>
                                <w:t>(min of 2/cell – 1 floor &amp;1 sidewall)</w:t>
                              </w:r>
                            </w:p>
                          </w:txbxContent>
                        </wps:txbx>
                        <wps:bodyPr rot="0" vert="horz" wrap="square" lIns="91440" tIns="45720" rIns="91440" bIns="45720" anchor="t" anchorCtr="0" upright="1">
                          <a:noAutofit/>
                        </wps:bodyPr>
                      </wps:wsp>
                      <wpg:grpSp>
                        <wpg:cNvPr id="139" name="Group 139"/>
                        <wpg:cNvGrpSpPr/>
                        <wpg:grpSpPr>
                          <a:xfrm>
                            <a:off x="1931213" y="548640"/>
                            <a:ext cx="770255" cy="170180"/>
                            <a:chOff x="0" y="0"/>
                            <a:chExt cx="770255" cy="170180"/>
                          </a:xfrm>
                        </wpg:grpSpPr>
                        <wps:wsp>
                          <wps:cNvPr id="706" name="Straight Arrow Connector 706"/>
                          <wps:cNvCnPr>
                            <a:cxnSpLocks noChangeShapeType="1"/>
                          </wps:cNvCnPr>
                          <wps:spPr bwMode="auto">
                            <a:xfrm>
                              <a:off x="0" y="87782"/>
                              <a:ext cx="7702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8" name="Rectangle 708"/>
                          <wps:cNvSpPr>
                            <a:spLocks noChangeArrowheads="1"/>
                          </wps:cNvSpPr>
                          <wps:spPr bwMode="auto">
                            <a:xfrm>
                              <a:off x="285293" y="0"/>
                              <a:ext cx="221615" cy="170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0EE4" w:rsidRDefault="00350EE4" w:rsidP="00741FBB">
                                <w:r>
                                  <w:t>NO</w:t>
                                </w:r>
                              </w:p>
                              <w:p w:rsidR="00350EE4" w:rsidRDefault="00350EE4" w:rsidP="00741FBB"/>
                            </w:txbxContent>
                          </wps:txbx>
                          <wps:bodyPr rot="0" vert="horz" wrap="square" lIns="0" tIns="0" rIns="0" bIns="0" anchor="t" anchorCtr="0" upright="1">
                            <a:noAutofit/>
                          </wps:bodyPr>
                        </wps:wsp>
                      </wpg:grpSp>
                      <wpg:grpSp>
                        <wpg:cNvPr id="136" name="Group 136"/>
                        <wpg:cNvGrpSpPr/>
                        <wpg:grpSpPr>
                          <a:xfrm>
                            <a:off x="768096" y="1038758"/>
                            <a:ext cx="248285" cy="675640"/>
                            <a:chOff x="7315" y="0"/>
                            <a:chExt cx="248285" cy="675640"/>
                          </a:xfrm>
                        </wpg:grpSpPr>
                        <wps:wsp>
                          <wps:cNvPr id="704" name="Straight Arrow Connector 704"/>
                          <wps:cNvCnPr>
                            <a:cxnSpLocks/>
                          </wps:cNvCnPr>
                          <wps:spPr>
                            <a:xfrm>
                              <a:off x="124359" y="0"/>
                              <a:ext cx="0" cy="675640"/>
                            </a:xfrm>
                            <a:prstGeom prst="straightConnector1">
                              <a:avLst/>
                            </a:prstGeom>
                            <a:noFill/>
                            <a:ln w="9525" cap="flat" cmpd="sng" algn="ctr">
                              <a:solidFill>
                                <a:sysClr val="windowText" lastClr="000000"/>
                              </a:solidFill>
                              <a:prstDash val="solid"/>
                              <a:tailEnd type="triangle"/>
                            </a:ln>
                            <a:effectLst/>
                          </wps:spPr>
                          <wps:bodyPr/>
                        </wps:wsp>
                        <wps:wsp>
                          <wps:cNvPr id="473" name="Rectangle 473"/>
                          <wps:cNvSpPr>
                            <a:spLocks noChangeArrowheads="1"/>
                          </wps:cNvSpPr>
                          <wps:spPr bwMode="auto">
                            <a:xfrm>
                              <a:off x="7315" y="226771"/>
                              <a:ext cx="24828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0EE4" w:rsidRDefault="00350EE4" w:rsidP="00741FBB">
                                <w:r w:rsidRPr="00D64038">
                                  <w:t>YES</w:t>
                                </w:r>
                              </w:p>
                            </w:txbxContent>
                          </wps:txbx>
                          <wps:bodyPr rot="0" vert="horz" wrap="square" lIns="0" tIns="0" rIns="0" bIns="0" anchor="t" anchorCtr="0" upright="1">
                            <a:noAutofit/>
                          </wps:bodyPr>
                        </wps:wsp>
                      </wpg:grpSp>
                    </wpg:wgp>
                  </a:graphicData>
                </a:graphic>
                <wp14:sizeRelV relativeFrom="margin">
                  <wp14:pctHeight>0</wp14:pctHeight>
                </wp14:sizeRelV>
              </wp:anchor>
            </w:drawing>
          </mc:Choice>
          <mc:Fallback>
            <w:pict>
              <v:group w14:anchorId="1F0BB394" id="Group 142" o:spid="_x0000_s1027" style="position:absolute;margin-left:-19.5pt;margin-top:402.9pt;width:517.55pt;height:249.75pt;z-index:251665408;mso-height-relative:margin" coordorigin=",-1619" coordsize="65728,31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fUvEgYAAIcZAAAOAAAAZHJzL2Uyb0RvYy54bWzsWduO2zYQfS/QfyD07ljUjZIRb5DY66BA&#10;2gbZ9ANoSbbUSqRKatfeFP33DkmRvmaT3SQOCsQPNnWjOIdnZs6Mn7/Ytg26K4WsOZt6+JnvoZLl&#10;vKjZeur98X4xSj0ke8oK2nBWTr37Unovrn7+6fmmm5QBr3hTlALBJExONt3Uq/q+m4zHMq/Klspn&#10;vCsZXFxx0dIeDsV6XAi6gdnbZhz4fjLecFF0guellHB2bi56V3r+1arM+99XK1n2qJl6sLZefwv9&#10;vVTf46vndLIWtKvqfFgGfcIqWlozeKmbak57im5FfTJVW+eCS77qn+W8HfPVqs5LbQNYg/0ja14L&#10;fttpW9aTzbpzMAG0Rzg9edr8t7u3AtUF7F0UeIjRFjZJvxepEwDPpltP4K7Xorvp3orhxNocKYu3&#10;K9GqX7AFbTWw9w7YctujHE4mMQnSNPZQDtdCTHAaxAb6vIL92T03wgnOwmFb8ur6Y89nOFXPj+3r&#10;x2qVblGbDsgkd3jJL8PrpqJdqbdBKiQGvIgP9hi83gHNKFs3JVInNUT6TgWYgkZ2b3j+l0SMzyq4&#10;r3wpBN9UJS1gYVjboVYMU5sH1IGER9Fy8ysvYD/obc81u85iHeAsihMDpwUcQMR+OACe+mmWaUwd&#10;XnTSCdm/LnmL1GDqCTBBv4LevZG9gdbeok3gTV0s6qbRB2K9nDUC3VHwqoX+DLsh929rGNpMvSyG&#10;vX54Cl9/zk3R1j2Eh6Zup17qbqIThd01K2CZdNLTujFjsK5hQAqLn+KunPTb5dYQXL1AnVny4h7Q&#10;FdxEA4heMKi4+OChDUSCqSf/vqWi9FDzC4MdioC8KnTsH4j9g+X+AWU5TDX1eg+Z4aw34ea2E/W6&#10;gjdhjQbjL2FXV7XGereqYfnAXrPWC9CYOBrzW1aUBdqnM7GgOXZ+OzoHJMBBDKSFIHEQCCyrwzTG&#10;QTSwGicRIXC34ar1DMtZS2tlkrJnx23FmXUxeC4t/vTQqm0g5gOZEU6SRFsMVNKOoEOMnfNhEn/K&#10;D8IU+0CjvO2KqVcsmyf7BCSFgfpPcoMhqD/aDTIcRefdYLjyv3aDiLjs9+7EDdTFIXZcwg2yIMHa&#10;CTAJQ+Lrd9OJdYIkjsIkiEwuxQFJglQH/wdi+w8nEEe5ILT7+chc8B2dYNA3yhAtyKxsCzMbvwfZ&#10;Bic0WR8l25RgCHCoaRdHaQKuDpPsWEeAhyo0KwGHiY9Tp9EO9Js7a5Xb+eccV7+LbkssYDe9oCon&#10;Iy3I0IwzBqmCC5Bx2qVUWgaHnzEj4/ItuzlScloavr/vQKQdCDnziHr+EUIuJSQ9cvZ9+D6h4ORg&#10;jLPC6IyP6DnGlZjTW/wVZNqDKQn1Gp9e1Fojg8iaem1ZgLwqoWRUI1jGoN004UCAWurpEuqfzM+u&#10;0+s0GkVBcj2K/Pl89HIxi0bJApN4Hs5nszn+V+VTHE2quihKpoyz5RyOPk/+D4WlKcRcQeeAGh/O&#10;rpcMMdn+6kUfSU8TXJR1igmX1HRQdZ+WJrpkGjj9rUuTII2DzISTo0gSBFDjnUQSFxEuVJkogu1t&#10;rS4cPkI+kJz+qyAbLZKUjKJFFI8y4qcjH2evssSPsmi+OCTfm5qVX06+S9dOznfU8i2r7e85drvC&#10;KnpiMnVqEgamoIKBUZEw+IqF1C7LmOypGwWnidTlBZtIhyTwqERKktTPYCaVJ/0wJbH2ul0iDaIU&#10;fMMk0oTELtG6RggJlXfA4ye59PyjznN2Vqp0NUQc1zP6Rj0Q0KEm0DyQSx0/zuZSGx7dRZs1lYva&#10;sm5oLoErhjHonR06VhUDYZQ02SHqYDkJKF8jUaJc9QlWDYUy31R0kq2Bs80aUlreizPF3b10LRPo&#10;XxZ88x7WDkmQyh4uwHa7/gYs/aCPourPOZWV6bfoS0acDa2P4wR7kE51D3Ro6eyQVaPvlZ0iAnnh&#10;ODupk7Buta4LlFjOx4IgIUQrt/MeClI3BXc0iFoy2n6A7TEctBfMrfYWxeGDvZSf2zr7kaAUAvvN&#10;vacnKNeTfWS1B0HFdP1gcLEEpcM4dPt16h3+mVB/J+wfw3j//5Or/wAAAP//AwBQSwMEFAAGAAgA&#10;AAAhAO4WPufiAAAADAEAAA8AAABkcnMvZG93bnJldi54bWxMj0FLw0AQhe+C/2EZwVu7iSGlidmU&#10;UtRTEWwF8bbNTpPQ7GzIbpP03zue9DjM473vKzaz7cSIg28dKYiXEQikypmWagWfx9fFGoQPmozu&#10;HKGCG3rYlPd3hc6Nm+gDx0OoBZeQz7WCJoQ+l9JXDVrtl65H4t/ZDVYHPodamkFPXG47+RRFK2l1&#10;S7zQ6B53DVaXw9UqeJv0tE3il3F/Oe9u38f0/Wsfo1KPD/P2GUTAOfyF4Ref0aFkppO7kvGiU7BI&#10;MnYJCtZRyg6cyLJVDOLE0SRKE5BlIf9LlD8AAAD//wMAUEsBAi0AFAAGAAgAAAAhALaDOJL+AAAA&#10;4QEAABMAAAAAAAAAAAAAAAAAAAAAAFtDb250ZW50X1R5cGVzXS54bWxQSwECLQAUAAYACAAAACEA&#10;OP0h/9YAAACUAQAACwAAAAAAAAAAAAAAAAAvAQAAX3JlbHMvLnJlbHNQSwECLQAUAAYACAAAACEA&#10;8k31LxIGAACHGQAADgAAAAAAAAAAAAAAAAAuAgAAZHJzL2Uyb0RvYy54bWxQSwECLQAUAAYACAAA&#10;ACEA7hY+5+IAAAAMAQAADwAAAAAAAAAAAAAAAABsCAAAZHJzL2Rvd25yZXYueG1sUEsFBgAAAAAE&#10;AAQA8wAAAHsJAAAAAA==&#10;">
                <v:rect id="Rectangle 705" o:spid="_x0000_s1028" style="position:absolute;top:2194;width:19310;height:8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1NpxgAAANwAAAAPAAAAZHJzL2Rvd25yZXYueG1sRI9BawIx&#10;FITvhf6H8AreNGtBLatRZKEoPRS1Cnp73bxutt28LJuoq7/eCEKPw8x8w0xmra3EiRpfOlbQ7yUg&#10;iHOnSy4UbL/eu28gfEDWWDkmBRfyMJs+P00w1e7MazptQiEihH2KCkwIdSqlzw1Z9D1XE0fvxzUW&#10;Q5RNIXWD5wi3lXxNkqG0WHJcMFhTZij/2xytgsyMvnV/zqvD/rrYfbSD7PdzWyrVeWnnYxCB2vAf&#10;frSXWsEoGcD9TDwCcnoDAAD//wMAUEsBAi0AFAAGAAgAAAAhANvh9svuAAAAhQEAABMAAAAAAAAA&#10;AAAAAAAAAAAAAFtDb250ZW50X1R5cGVzXS54bWxQSwECLQAUAAYACAAAACEAWvQsW78AAAAVAQAA&#10;CwAAAAAAAAAAAAAAAAAfAQAAX3JlbHMvLnJlbHNQSwECLQAUAAYACAAAACEAwtdTacYAAADcAAAA&#10;DwAAAAAAAAAAAAAAAAAHAgAAZHJzL2Rvd25yZXYueG1sUEsFBgAAAAADAAMAtwAAAPoCAAAAAA==&#10;">
                  <v:textbox inset="3.6pt,,3.6pt">
                    <w:txbxContent>
                      <w:p w:rsidR="00350EE4" w:rsidRDefault="00350EE4" w:rsidP="00741FBB">
                        <w:pPr>
                          <w:tabs>
                            <w:tab w:val="left" w:pos="270"/>
                          </w:tabs>
                          <w:ind w:left="270" w:hanging="270"/>
                        </w:pPr>
                        <w:r>
                          <w:rPr>
                            <w:b/>
                          </w:rPr>
                          <w:t>4.</w:t>
                        </w:r>
                        <w:r>
                          <w:rPr>
                            <w:b/>
                          </w:rPr>
                          <w:tab/>
                        </w:r>
                        <w:r w:rsidRPr="00452F42">
                          <w:rPr>
                            <w:b/>
                          </w:rPr>
                          <w:t xml:space="preserve">Is liner permeability less than 1 x 10-7 cm/sec </w:t>
                        </w:r>
                        <w:r w:rsidRPr="00452F42">
                          <w:rPr>
                            <w:b/>
                          </w:rPr>
                          <w:br/>
                          <w:t>needed for the LMSA to meet the seepage standard?</w:t>
                        </w:r>
                      </w:p>
                    </w:txbxContent>
                  </v:textbox>
                </v:rect>
                <v:roundrect id="Rounded Rectangle 707" o:spid="_x0000_s1029" style="position:absolute;left:27212;top:-1619;width:38513;height:1647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QVxAAAANwAAAAPAAAAZHJzL2Rvd25yZXYueG1sRI9Pi8Iw&#10;FMTvgt8hPMGLbFM9aKlGWRYE2ZN/2euzebZ1m5duk9XqpzeC4HGYmd8ws0VrKnGhxpWWFQyjGARx&#10;ZnXJuYL9bvmRgHAeWWNlmRTcyMFi3u3MMNX2yhu6bH0uAoRdigoK7+tUSpcVZNBFtiYO3sk2Bn2Q&#10;TS51g9cAN5UcxfFYGiw5LBRY01dB2e/23yg4HZc/6/WdE3P+c9+HZGBH58Qq1e+1n1MQnlr/Dr/a&#10;K61gEk/geSYcATl/AAAA//8DAFBLAQItABQABgAIAAAAIQDb4fbL7gAAAIUBAAATAAAAAAAAAAAA&#10;AAAAAAAAAABbQ29udGVudF9UeXBlc10ueG1sUEsBAi0AFAAGAAgAAAAhAFr0LFu/AAAAFQEAAAsA&#10;AAAAAAAAAAAAAAAAHwEAAF9yZWxzLy5yZWxzUEsBAi0AFAAGAAgAAAAhALIDJBXEAAAA3AAAAA8A&#10;AAAAAAAAAAAAAAAABwIAAGRycy9kb3ducmV2LnhtbFBLBQYAAAAAAwADALcAAAD4AgAAAAA=&#10;" strokeweight="3pt">
                  <v:stroke linestyle="thinThin"/>
                  <v:textbox>
                    <w:txbxContent>
                      <w:p w:rsidR="00350EE4" w:rsidRPr="004E6AC1" w:rsidRDefault="00350EE4" w:rsidP="007E414A">
                        <w:pPr>
                          <w:pStyle w:val="ListParagraph"/>
                          <w:numPr>
                            <w:ilvl w:val="0"/>
                            <w:numId w:val="21"/>
                          </w:numPr>
                          <w:ind w:left="180" w:hanging="180"/>
                          <w:rPr>
                            <w:rFonts w:ascii="Calibri" w:hAnsi="Calibri"/>
                            <w:sz w:val="22"/>
                            <w:szCs w:val="22"/>
                          </w:rPr>
                        </w:pPr>
                        <w:r w:rsidRPr="004E6AC1">
                          <w:rPr>
                            <w:rFonts w:ascii="Calibri" w:hAnsi="Calibri"/>
                            <w:sz w:val="22"/>
                            <w:szCs w:val="22"/>
                          </w:rPr>
                          <w:t>No pre construction permeability</w:t>
                        </w:r>
                        <w:r>
                          <w:rPr>
                            <w:rFonts w:ascii="Calibri" w:hAnsi="Calibri"/>
                            <w:sz w:val="22"/>
                            <w:szCs w:val="22"/>
                          </w:rPr>
                          <w:t xml:space="preserve"> testing required.</w:t>
                        </w:r>
                      </w:p>
                      <w:p w:rsidR="00350EE4" w:rsidRPr="004E6AC1" w:rsidRDefault="00350EE4" w:rsidP="007E414A">
                        <w:pPr>
                          <w:pStyle w:val="ListParagraph"/>
                          <w:numPr>
                            <w:ilvl w:val="0"/>
                            <w:numId w:val="21"/>
                          </w:numPr>
                          <w:ind w:left="180" w:hanging="180"/>
                          <w:rPr>
                            <w:rFonts w:ascii="Calibri" w:hAnsi="Calibri"/>
                            <w:sz w:val="22"/>
                            <w:szCs w:val="22"/>
                          </w:rPr>
                        </w:pPr>
                        <w:r w:rsidRPr="004E6AC1">
                          <w:rPr>
                            <w:rFonts w:ascii="Calibri" w:hAnsi="Calibri"/>
                            <w:sz w:val="22"/>
                            <w:szCs w:val="22"/>
                          </w:rPr>
                          <w:t xml:space="preserve">Daily construction inspection </w:t>
                        </w:r>
                        <w:r w:rsidRPr="004E6AC1">
                          <w:rPr>
                            <w:rFonts w:ascii="Calibri" w:hAnsi="Calibri"/>
                            <w:i/>
                            <w:sz w:val="20"/>
                            <w:szCs w:val="20"/>
                          </w:rPr>
                          <w:t>(when liner placed)</w:t>
                        </w:r>
                      </w:p>
                      <w:p w:rsidR="00350EE4" w:rsidRPr="004E6AC1" w:rsidRDefault="00350EE4" w:rsidP="007E414A">
                        <w:pPr>
                          <w:pStyle w:val="ListParagraph"/>
                          <w:numPr>
                            <w:ilvl w:val="0"/>
                            <w:numId w:val="21"/>
                          </w:numPr>
                          <w:ind w:left="180" w:hanging="180"/>
                          <w:rPr>
                            <w:rFonts w:ascii="Calibri" w:hAnsi="Calibri"/>
                            <w:sz w:val="22"/>
                            <w:szCs w:val="22"/>
                          </w:rPr>
                        </w:pPr>
                        <w:r w:rsidRPr="004E6AC1">
                          <w:rPr>
                            <w:rFonts w:ascii="Calibri" w:hAnsi="Calibri"/>
                            <w:sz w:val="22"/>
                            <w:szCs w:val="22"/>
                          </w:rPr>
                          <w:t>Moisture tests at 4/acre/ft</w:t>
                        </w:r>
                        <w:r>
                          <w:rPr>
                            <w:rFonts w:ascii="Calibri" w:hAnsi="Calibri"/>
                            <w:sz w:val="22"/>
                            <w:szCs w:val="22"/>
                          </w:rPr>
                          <w:t>.</w:t>
                        </w:r>
                        <w:r w:rsidRPr="004E6AC1">
                          <w:rPr>
                            <w:rFonts w:ascii="Calibri" w:hAnsi="Calibri"/>
                            <w:sz w:val="22"/>
                            <w:szCs w:val="22"/>
                          </w:rPr>
                          <w:t xml:space="preserve"> of liner </w:t>
                        </w:r>
                        <w:r w:rsidRPr="004E6AC1">
                          <w:rPr>
                            <w:rFonts w:ascii="Calibri" w:hAnsi="Calibri"/>
                            <w:sz w:val="20"/>
                            <w:szCs w:val="20"/>
                          </w:rPr>
                          <w:t>(or method specification)</w:t>
                        </w:r>
                      </w:p>
                      <w:p w:rsidR="00350EE4" w:rsidRDefault="00350EE4" w:rsidP="007E414A">
                        <w:pPr>
                          <w:pStyle w:val="ListParagraph"/>
                          <w:numPr>
                            <w:ilvl w:val="0"/>
                            <w:numId w:val="21"/>
                          </w:numPr>
                          <w:ind w:left="180" w:hanging="180"/>
                          <w:rPr>
                            <w:rFonts w:ascii="Calibri" w:hAnsi="Calibri"/>
                            <w:sz w:val="20"/>
                            <w:szCs w:val="22"/>
                          </w:rPr>
                        </w:pPr>
                        <w:r w:rsidRPr="004E6AC1">
                          <w:rPr>
                            <w:rFonts w:ascii="Calibri" w:hAnsi="Calibri"/>
                            <w:sz w:val="22"/>
                            <w:szCs w:val="22"/>
                          </w:rPr>
                          <w:t>Density tests at 4/acre/ft</w:t>
                        </w:r>
                        <w:r>
                          <w:rPr>
                            <w:rFonts w:ascii="Calibri" w:hAnsi="Calibri"/>
                            <w:sz w:val="22"/>
                            <w:szCs w:val="22"/>
                          </w:rPr>
                          <w:t>. of liner</w:t>
                        </w:r>
                        <w:r w:rsidRPr="004E6AC1">
                          <w:rPr>
                            <w:rFonts w:ascii="Calibri" w:hAnsi="Calibri"/>
                            <w:sz w:val="22"/>
                            <w:szCs w:val="22"/>
                          </w:rPr>
                          <w:t xml:space="preserve"> </w:t>
                        </w:r>
                        <w:r w:rsidRPr="004E6AC1">
                          <w:rPr>
                            <w:rFonts w:ascii="Calibri" w:hAnsi="Calibri"/>
                            <w:sz w:val="20"/>
                            <w:szCs w:val="22"/>
                          </w:rPr>
                          <w:t>(min of 5/ft</w:t>
                        </w:r>
                        <w:r>
                          <w:rPr>
                            <w:rFonts w:ascii="Calibri" w:hAnsi="Calibri"/>
                            <w:sz w:val="20"/>
                            <w:szCs w:val="22"/>
                          </w:rPr>
                          <w:t>.</w:t>
                        </w:r>
                        <w:r w:rsidRPr="004E6AC1">
                          <w:rPr>
                            <w:rFonts w:ascii="Calibri" w:hAnsi="Calibri"/>
                            <w:sz w:val="20"/>
                            <w:szCs w:val="22"/>
                          </w:rPr>
                          <w:t xml:space="preserve"> of liner)</w:t>
                        </w:r>
                      </w:p>
                      <w:p w:rsidR="005D3300" w:rsidRPr="004E6AC1" w:rsidRDefault="005D3300" w:rsidP="005D3300">
                        <w:pPr>
                          <w:pStyle w:val="ListParagraph"/>
                          <w:ind w:left="180"/>
                          <w:rPr>
                            <w:rFonts w:ascii="Calibri" w:hAnsi="Calibri"/>
                            <w:sz w:val="20"/>
                            <w:szCs w:val="22"/>
                          </w:rPr>
                        </w:pPr>
                        <w:r w:rsidRPr="004E6AC1">
                          <w:rPr>
                            <w:rFonts w:ascii="Calibri" w:hAnsi="Calibri"/>
                            <w:sz w:val="20"/>
                            <w:szCs w:val="20"/>
                          </w:rPr>
                          <w:t>(</w:t>
                        </w:r>
                        <w:r>
                          <w:rPr>
                            <w:rFonts w:ascii="Calibri" w:hAnsi="Calibri"/>
                            <w:sz w:val="20"/>
                            <w:szCs w:val="20"/>
                          </w:rPr>
                          <w:t xml:space="preserve">pre-approved </w:t>
                        </w:r>
                        <w:r w:rsidRPr="004E6AC1">
                          <w:rPr>
                            <w:rFonts w:ascii="Calibri" w:hAnsi="Calibri"/>
                            <w:sz w:val="20"/>
                            <w:szCs w:val="20"/>
                          </w:rPr>
                          <w:t>method specification</w:t>
                        </w:r>
                        <w:r>
                          <w:rPr>
                            <w:rFonts w:ascii="Calibri" w:hAnsi="Calibri"/>
                            <w:sz w:val="20"/>
                            <w:szCs w:val="20"/>
                          </w:rPr>
                          <w:t xml:space="preserve"> may be allowed</w:t>
                        </w:r>
                        <w:r w:rsidRPr="004E6AC1">
                          <w:rPr>
                            <w:rFonts w:ascii="Calibri" w:hAnsi="Calibri"/>
                            <w:sz w:val="20"/>
                            <w:szCs w:val="20"/>
                          </w:rPr>
                          <w:t>)</w:t>
                        </w:r>
                      </w:p>
                      <w:p w:rsidR="00350EE4" w:rsidRPr="004E6AC1" w:rsidRDefault="00350EE4" w:rsidP="007E414A">
                        <w:pPr>
                          <w:pStyle w:val="ListParagraph"/>
                          <w:numPr>
                            <w:ilvl w:val="0"/>
                            <w:numId w:val="21"/>
                          </w:numPr>
                          <w:ind w:left="180" w:hanging="180"/>
                          <w:rPr>
                            <w:rFonts w:ascii="Calibri" w:hAnsi="Calibri"/>
                            <w:sz w:val="22"/>
                            <w:szCs w:val="22"/>
                          </w:rPr>
                        </w:pPr>
                        <w:r w:rsidRPr="004E6AC1">
                          <w:rPr>
                            <w:rFonts w:ascii="Calibri" w:hAnsi="Calibri"/>
                            <w:sz w:val="22"/>
                            <w:szCs w:val="22"/>
                          </w:rPr>
                          <w:t>No post construction permeability testing required.</w:t>
                        </w:r>
                      </w:p>
                      <w:p w:rsidR="00350EE4" w:rsidRDefault="00350EE4" w:rsidP="00741FBB">
                        <w:r w:rsidRPr="004E6AC1">
                          <w:rPr>
                            <w:i/>
                            <w:sz w:val="20"/>
                            <w:szCs w:val="20"/>
                          </w:rPr>
                          <w:t>Post-construction permeability tests may be required based on Moisture/Density test results</w:t>
                        </w:r>
                      </w:p>
                    </w:txbxContent>
                  </v:textbox>
                </v:roundrect>
                <v:roundrect id="Rounded Rectangle 472" o:spid="_x0000_s1030" style="position:absolute;left:292;top:17337;width:65436;height:1276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5WMxQAAANwAAAAPAAAAZHJzL2Rvd25yZXYueG1sRI9Pa8JA&#10;FMTvBb/D8gQvRTcNUkN0FSkIxZN/8frMPpNo9m2aXTX66d1CocdhZn7DTGatqcSNGldaVvAxiEAQ&#10;Z1aXnCvYbRf9BITzyBory6TgQQ5m087bBFNt77ym28bnIkDYpaig8L5OpXRZQQbdwNbEwTvZxqAP&#10;ssmlbvAe4KaScRR9SoMlh4UCa/oqKLtsrkbB6bg4rFZPTsz5xy33ybuNz4lVqtdt52MQnlr/H/5r&#10;f2sFw1EMv2fCEZDTFwAAAP//AwBQSwECLQAUAAYACAAAACEA2+H2y+4AAACFAQAAEwAAAAAAAAAA&#10;AAAAAAAAAAAAW0NvbnRlbnRfVHlwZXNdLnhtbFBLAQItABQABgAIAAAAIQBa9CxbvwAAABUBAAAL&#10;AAAAAAAAAAAAAAAAAB8BAABfcmVscy8ucmVsc1BLAQItABQABgAIAAAAIQAhV5WMxQAAANwAAAAP&#10;AAAAAAAAAAAAAAAAAAcCAABkcnMvZG93bnJldi54bWxQSwUGAAAAAAMAAwC3AAAA+QIAAAAA&#10;" strokeweight="3pt">
                  <v:stroke linestyle="thinThin"/>
                  <v:textbox>
                    <w:txbxContent>
                      <w:p w:rsidR="00350EE4" w:rsidRPr="004E6AC1" w:rsidRDefault="00350EE4" w:rsidP="007E414A">
                        <w:pPr>
                          <w:pStyle w:val="ListParagraph"/>
                          <w:numPr>
                            <w:ilvl w:val="0"/>
                            <w:numId w:val="22"/>
                          </w:numPr>
                          <w:ind w:left="270" w:hanging="180"/>
                          <w:rPr>
                            <w:rFonts w:ascii="Calibri" w:hAnsi="Calibri"/>
                            <w:sz w:val="22"/>
                            <w:szCs w:val="22"/>
                          </w:rPr>
                        </w:pPr>
                        <w:r w:rsidRPr="00547EC3">
                          <w:rPr>
                            <w:rFonts w:ascii="Calibri" w:hAnsi="Calibri"/>
                            <w:sz w:val="22"/>
                            <w:szCs w:val="22"/>
                          </w:rPr>
                          <w:t>Pre-construction permeability testing fr</w:t>
                        </w:r>
                        <w:r w:rsidRPr="004E6AC1">
                          <w:rPr>
                            <w:rFonts w:ascii="Calibri" w:hAnsi="Calibri"/>
                            <w:sz w:val="22"/>
                            <w:szCs w:val="22"/>
                          </w:rPr>
                          <w:t xml:space="preserve">equency of </w:t>
                        </w:r>
                        <w:r>
                          <w:rPr>
                            <w:rFonts w:ascii="Calibri" w:hAnsi="Calibri"/>
                            <w:sz w:val="22"/>
                            <w:szCs w:val="22"/>
                          </w:rPr>
                          <w:t>1</w:t>
                        </w:r>
                        <w:r w:rsidRPr="004E6AC1">
                          <w:rPr>
                            <w:rFonts w:ascii="Calibri" w:hAnsi="Calibri"/>
                            <w:sz w:val="22"/>
                            <w:szCs w:val="22"/>
                          </w:rPr>
                          <w:t xml:space="preserve"> test per liner soil type per every 4 acres of basin area </w:t>
                        </w:r>
                        <w:r w:rsidRPr="004E6AC1">
                          <w:rPr>
                            <w:rFonts w:ascii="Calibri" w:hAnsi="Calibri"/>
                            <w:sz w:val="20"/>
                            <w:szCs w:val="20"/>
                          </w:rPr>
                          <w:t xml:space="preserve">(minimum of </w:t>
                        </w:r>
                        <w:r>
                          <w:rPr>
                            <w:rFonts w:ascii="Calibri" w:hAnsi="Calibri"/>
                            <w:sz w:val="20"/>
                            <w:szCs w:val="20"/>
                          </w:rPr>
                          <w:t>2</w:t>
                        </w:r>
                        <w:r w:rsidRPr="004E6AC1">
                          <w:rPr>
                            <w:rFonts w:ascii="Calibri" w:hAnsi="Calibri"/>
                            <w:sz w:val="20"/>
                            <w:szCs w:val="20"/>
                          </w:rPr>
                          <w:t xml:space="preserve"> tests)</w:t>
                        </w:r>
                        <w:r>
                          <w:rPr>
                            <w:rFonts w:ascii="Calibri" w:hAnsi="Calibri"/>
                            <w:sz w:val="22"/>
                            <w:szCs w:val="22"/>
                          </w:rPr>
                          <w:t>.</w:t>
                        </w:r>
                      </w:p>
                      <w:p w:rsidR="00350EE4" w:rsidRPr="004E6AC1" w:rsidRDefault="00350EE4" w:rsidP="007E414A">
                        <w:pPr>
                          <w:pStyle w:val="ListParagraph"/>
                          <w:numPr>
                            <w:ilvl w:val="0"/>
                            <w:numId w:val="22"/>
                          </w:numPr>
                          <w:ind w:left="270" w:hanging="180"/>
                          <w:rPr>
                            <w:rFonts w:ascii="Calibri" w:hAnsi="Calibri"/>
                            <w:sz w:val="22"/>
                            <w:szCs w:val="22"/>
                          </w:rPr>
                        </w:pPr>
                        <w:r w:rsidRPr="004E6AC1">
                          <w:rPr>
                            <w:rFonts w:ascii="Calibri" w:hAnsi="Calibri"/>
                            <w:sz w:val="22"/>
                            <w:szCs w:val="22"/>
                          </w:rPr>
                          <w:t>Moisture tests at 4/acre/ft</w:t>
                        </w:r>
                        <w:r>
                          <w:rPr>
                            <w:rFonts w:ascii="Calibri" w:hAnsi="Calibri"/>
                            <w:sz w:val="22"/>
                            <w:szCs w:val="22"/>
                          </w:rPr>
                          <w:t>.</w:t>
                        </w:r>
                        <w:r w:rsidRPr="004E6AC1">
                          <w:rPr>
                            <w:rFonts w:ascii="Calibri" w:hAnsi="Calibri"/>
                            <w:sz w:val="22"/>
                            <w:szCs w:val="22"/>
                          </w:rPr>
                          <w:t xml:space="preserve"> of liner </w:t>
                        </w:r>
                        <w:r w:rsidRPr="004E6AC1">
                          <w:rPr>
                            <w:rFonts w:ascii="Calibri" w:hAnsi="Calibri"/>
                            <w:sz w:val="20"/>
                            <w:szCs w:val="20"/>
                          </w:rPr>
                          <w:t>(or method specification)</w:t>
                        </w:r>
                      </w:p>
                      <w:p w:rsidR="00350EE4" w:rsidRPr="004D5C56" w:rsidRDefault="00350EE4" w:rsidP="007E414A">
                        <w:pPr>
                          <w:pStyle w:val="ListParagraph"/>
                          <w:numPr>
                            <w:ilvl w:val="0"/>
                            <w:numId w:val="22"/>
                          </w:numPr>
                          <w:ind w:left="270" w:hanging="180"/>
                          <w:rPr>
                            <w:rFonts w:ascii="Calibri" w:hAnsi="Calibri"/>
                            <w:sz w:val="22"/>
                            <w:szCs w:val="22"/>
                          </w:rPr>
                        </w:pPr>
                        <w:r w:rsidRPr="004E6AC1">
                          <w:rPr>
                            <w:rFonts w:ascii="Calibri" w:hAnsi="Calibri"/>
                            <w:sz w:val="22"/>
                            <w:szCs w:val="22"/>
                          </w:rPr>
                          <w:t>Density tests at 4/acre/ft</w:t>
                        </w:r>
                        <w:r>
                          <w:rPr>
                            <w:rFonts w:ascii="Calibri" w:hAnsi="Calibri"/>
                            <w:sz w:val="22"/>
                            <w:szCs w:val="22"/>
                          </w:rPr>
                          <w:t>.</w:t>
                        </w:r>
                        <w:r w:rsidRPr="004E6AC1">
                          <w:rPr>
                            <w:rFonts w:ascii="Calibri" w:hAnsi="Calibri"/>
                            <w:sz w:val="22"/>
                            <w:szCs w:val="22"/>
                          </w:rPr>
                          <w:t xml:space="preserve"> of liner </w:t>
                        </w:r>
                        <w:r w:rsidRPr="004E6AC1">
                          <w:rPr>
                            <w:rFonts w:ascii="Calibri" w:hAnsi="Calibri"/>
                            <w:sz w:val="20"/>
                            <w:szCs w:val="22"/>
                          </w:rPr>
                          <w:t>(min of 5/ft</w:t>
                        </w:r>
                        <w:r>
                          <w:rPr>
                            <w:rFonts w:ascii="Calibri" w:hAnsi="Calibri"/>
                            <w:sz w:val="20"/>
                            <w:szCs w:val="22"/>
                          </w:rPr>
                          <w:t>.</w:t>
                        </w:r>
                        <w:r w:rsidRPr="004E6AC1">
                          <w:rPr>
                            <w:rFonts w:ascii="Calibri" w:hAnsi="Calibri"/>
                            <w:sz w:val="20"/>
                            <w:szCs w:val="22"/>
                          </w:rPr>
                          <w:t xml:space="preserve"> of liner)</w:t>
                        </w:r>
                      </w:p>
                      <w:p w:rsidR="00350EE4" w:rsidRPr="004D5C56" w:rsidRDefault="00350EE4" w:rsidP="007E414A">
                        <w:pPr>
                          <w:pStyle w:val="ListParagraph"/>
                          <w:numPr>
                            <w:ilvl w:val="0"/>
                            <w:numId w:val="22"/>
                          </w:numPr>
                          <w:ind w:left="270" w:hanging="180"/>
                          <w:rPr>
                            <w:rFonts w:ascii="Calibri" w:hAnsi="Calibri"/>
                            <w:sz w:val="22"/>
                            <w:szCs w:val="22"/>
                          </w:rPr>
                        </w:pPr>
                        <w:r w:rsidRPr="004D5C56">
                          <w:rPr>
                            <w:rFonts w:ascii="Calibri" w:hAnsi="Calibri"/>
                            <w:sz w:val="22"/>
                            <w:szCs w:val="22"/>
                          </w:rPr>
                          <w:t xml:space="preserve">Post-construction permeability test frequency of 1 test per 2 acre of basin area </w:t>
                        </w:r>
                        <w:r w:rsidRPr="004D5C56">
                          <w:rPr>
                            <w:rFonts w:ascii="Calibri" w:hAnsi="Calibri"/>
                            <w:sz w:val="22"/>
                            <w:szCs w:val="22"/>
                          </w:rPr>
                          <w:br/>
                        </w:r>
                        <w:r w:rsidRPr="004D5C56">
                          <w:rPr>
                            <w:rFonts w:ascii="Calibri" w:hAnsi="Calibri"/>
                            <w:sz w:val="20"/>
                            <w:szCs w:val="20"/>
                          </w:rPr>
                          <w:t>(min of 2/cell – 1 floor &amp;1 sidewall)</w:t>
                        </w:r>
                      </w:p>
                    </w:txbxContent>
                  </v:textbox>
                </v:roundrect>
                <v:group id="Group 139" o:spid="_x0000_s1031" style="position:absolute;left:19312;top:5486;width:7702;height:1702" coordsize="7702,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type id="_x0000_t32" coordsize="21600,21600" o:spt="32" o:oned="t" path="m,l21600,21600e" filled="f">
                    <v:path arrowok="t" fillok="f" o:connecttype="none"/>
                    <o:lock v:ext="edit" shapetype="t"/>
                  </v:shapetype>
                  <v:shape id="Straight Arrow Connector 706" o:spid="_x0000_s1032" type="#_x0000_t32" style="position:absolute;top:877;width:77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dGDxgAAANwAAAAPAAAAZHJzL2Rvd25yZXYueG1sRI9Pa8JA&#10;FMTvgt9heUJvukkP/kldRQRLUXpQS2hvj+xrEsy+Dburif303YLQ4zAzv2GW69404kbO15YVpJME&#10;BHFhdc2lgo/zbjwH4QOyxsYyKbiTh/VqOFhipm3HR7qdQikihH2GCqoQ2kxKX1Rk0E9sSxy9b+sM&#10;hihdKbXDLsJNI5+TZCoN1hwXKmxpW1FxOV2Ngs/D4prf83fa5+li/4XO+J/zq1JPo37zAiJQH/7D&#10;j/abVjBLpvB3Jh4BufoFAAD//wMAUEsBAi0AFAAGAAgAAAAhANvh9svuAAAAhQEAABMAAAAAAAAA&#10;AAAAAAAAAAAAAFtDb250ZW50X1R5cGVzXS54bWxQSwECLQAUAAYACAAAACEAWvQsW78AAAAVAQAA&#10;CwAAAAAAAAAAAAAAAAAfAQAAX3JlbHMvLnJlbHNQSwECLQAUAAYACAAAACEAoVHRg8YAAADcAAAA&#10;DwAAAAAAAAAAAAAAAAAHAgAAZHJzL2Rvd25yZXYueG1sUEsFBgAAAAADAAMAtwAAAPoCAAAAAA==&#10;">
                    <v:stroke endarrow="block"/>
                  </v:shape>
                  <v:rect id="Rectangle 708" o:spid="_x0000_s1033" style="position:absolute;left:2852;width:2217;height:1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e5lwAAAANwAAAAPAAAAZHJzL2Rvd25yZXYueG1sRE89b8Iw&#10;EN2R+h+sq8QGDh2gSnGiqlDRlZSq6ym+xmntcxQbcPn1eEBifHrf6zo5K040ht6zgsW8AEHcet1z&#10;p+Dw+T57BhEiskbrmRT8U4C6epissdT+zHs6NbETOYRDiQpMjEMpZWgNOQxzPxBn7sePDmOGYyf1&#10;iOcc7qx8KoqldNhzbjA40Juh9q85OgW7xWY7/MpLgzsb6fhlUmu/k1LTx/T6AiJSinfxzf2hFayK&#10;vDafyUdAVlcAAAD//wMAUEsBAi0AFAAGAAgAAAAhANvh9svuAAAAhQEAABMAAAAAAAAAAAAAAAAA&#10;AAAAAFtDb250ZW50X1R5cGVzXS54bWxQSwECLQAUAAYACAAAACEAWvQsW78AAAAVAQAACwAAAAAA&#10;AAAAAAAAAAAfAQAAX3JlbHMvLnJlbHNQSwECLQAUAAYACAAAACEAvUXuZcAAAADcAAAADwAAAAAA&#10;AAAAAAAAAAAHAgAAZHJzL2Rvd25yZXYueG1sUEsFBgAAAAADAAMAtwAAAPQCAAAAAA==&#10;" stroked="f">
                    <v:textbox inset="0,0,0,0">
                      <w:txbxContent>
                        <w:p w:rsidR="00350EE4" w:rsidRDefault="00350EE4" w:rsidP="00741FBB">
                          <w:r>
                            <w:t>NO</w:t>
                          </w:r>
                        </w:p>
                        <w:p w:rsidR="00350EE4" w:rsidRDefault="00350EE4" w:rsidP="00741FBB"/>
                      </w:txbxContent>
                    </v:textbox>
                  </v:rect>
                </v:group>
                <v:group id="Group 136" o:spid="_x0000_s1034" style="position:absolute;left:7680;top:10387;width:2483;height:6756" coordorigin="73" coordsize="2482,6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Straight Arrow Connector 704" o:spid="_x0000_s1035" type="#_x0000_t32" style="position:absolute;left:1243;width:0;height:67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mjOxQAAANwAAAAPAAAAZHJzL2Rvd25yZXYueG1sRI9BS8NA&#10;FITvgv9heUJvdqMWLWm3RUVBT5LEQo+v2ddsavZt2N028d93C4LHYWa+YZbr0XbiRD60jhXcTTMQ&#10;xLXTLTcKvqv32zmIEJE1do5JwS8FWK+ur5aYazdwQacyNiJBOOSowMTY51KG2pDFMHU9cfL2zluM&#10;SfpGao9DgttO3mfZo7TYclow2NOrofqnPFoFhfQvn+Wsq6rhzTzsvvRmWxw2Sk1uxucFiEhj/A//&#10;tT+0gqdsBpcz6QjI1RkAAP//AwBQSwECLQAUAAYACAAAACEA2+H2y+4AAACFAQAAEwAAAAAAAAAA&#10;AAAAAAAAAAAAW0NvbnRlbnRfVHlwZXNdLnhtbFBLAQItABQABgAIAAAAIQBa9CxbvwAAABUBAAAL&#10;AAAAAAAAAAAAAAAAAB8BAABfcmVscy8ucmVsc1BLAQItABQABgAIAAAAIQAJnmjOxQAAANwAAAAP&#10;AAAAAAAAAAAAAAAAAAcCAABkcnMvZG93bnJldi54bWxQSwUGAAAAAAMAAwC3AAAA+QIAAAAA&#10;" strokecolor="windowText">
                    <v:stroke endarrow="block"/>
                    <o:lock v:ext="edit" shapetype="f"/>
                  </v:shape>
                  <v:rect id="Rectangle 473" o:spid="_x0000_s1036" style="position:absolute;left:73;top:2267;width:2483;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m4VwwAAANwAAAAPAAAAZHJzL2Rvd25yZXYueG1sRI9BawIx&#10;FITvBf9DeIK3mlVLW1ajiFr02m2L18fmdbM1eVk2UdP+elMo9DjMzDfMYpWcFRfqQ+tZwWRcgCCu&#10;vW65UfD+9nL/DCJEZI3WMyn4pgCr5eBugaX2V36lSxUbkSEcSlRgYuxKKUNtyGEY+444e5++dxiz&#10;7Bupe7xmuLNyWhSP0mHLecFgRxtD9ak6OwX7yXbXfcmfCvc20vnDpNoek1KjYVrPQURK8T/81z5o&#10;BQ9PM/g9k4+AXN4AAAD//wMAUEsBAi0AFAAGAAgAAAAhANvh9svuAAAAhQEAABMAAAAAAAAAAAAA&#10;AAAAAAAAAFtDb250ZW50X1R5cGVzXS54bWxQSwECLQAUAAYACAAAACEAWvQsW78AAAAVAQAACwAA&#10;AAAAAAAAAAAAAAAfAQAAX3JlbHMvLnJlbHNQSwECLQAUAAYACAAAACEAMMJuFcMAAADcAAAADwAA&#10;AAAAAAAAAAAAAAAHAgAAZHJzL2Rvd25yZXYueG1sUEsFBgAAAAADAAMAtwAAAPcCAAAAAA==&#10;" stroked="f">
                    <v:textbox inset="0,0,0,0">
                      <w:txbxContent>
                        <w:p w:rsidR="00350EE4" w:rsidRDefault="00350EE4" w:rsidP="00741FBB">
                          <w:r w:rsidRPr="00D64038">
                            <w:t>YES</w:t>
                          </w:r>
                        </w:p>
                      </w:txbxContent>
                    </v:textbox>
                  </v:rect>
                </v:group>
                <w10:wrap type="topAndBottom"/>
              </v:group>
            </w:pict>
          </mc:Fallback>
        </mc:AlternateContent>
      </w:r>
      <w:r>
        <w:rPr>
          <w:noProof/>
        </w:rPr>
        <mc:AlternateContent>
          <mc:Choice Requires="wpg">
            <w:drawing>
              <wp:anchor distT="0" distB="0" distL="114300" distR="114300" simplePos="0" relativeHeight="251666432" behindDoc="0" locked="0" layoutInCell="1" allowOverlap="1" wp14:anchorId="385B37B5" wp14:editId="1E74F5F2">
                <wp:simplePos x="0" y="0"/>
                <wp:positionH relativeFrom="column">
                  <wp:posOffset>-256540</wp:posOffset>
                </wp:positionH>
                <wp:positionV relativeFrom="paragraph">
                  <wp:posOffset>3934460</wp:posOffset>
                </wp:positionV>
                <wp:extent cx="6565900" cy="1000760"/>
                <wp:effectExtent l="0" t="19050" r="25400" b="27940"/>
                <wp:wrapTopAndBottom/>
                <wp:docPr id="1054" name="Group 1054"/>
                <wp:cNvGraphicFramePr/>
                <a:graphic xmlns:a="http://schemas.openxmlformats.org/drawingml/2006/main">
                  <a:graphicData uri="http://schemas.microsoft.com/office/word/2010/wordprocessingGroup">
                    <wpg:wgp>
                      <wpg:cNvGrpSpPr/>
                      <wpg:grpSpPr>
                        <a:xfrm>
                          <a:off x="0" y="0"/>
                          <a:ext cx="6565900" cy="1000760"/>
                          <a:chOff x="0" y="0"/>
                          <a:chExt cx="6566357" cy="1002796"/>
                        </a:xfrm>
                      </wpg:grpSpPr>
                      <wps:wsp>
                        <wps:cNvPr id="459" name="Rectangle 459"/>
                        <wps:cNvSpPr>
                          <a:spLocks noChangeArrowheads="1"/>
                        </wps:cNvSpPr>
                        <wps:spPr bwMode="auto">
                          <a:xfrm>
                            <a:off x="0" y="21909"/>
                            <a:ext cx="1819275" cy="980887"/>
                          </a:xfrm>
                          <a:prstGeom prst="rect">
                            <a:avLst/>
                          </a:prstGeom>
                          <a:solidFill>
                            <a:srgbClr val="FFFFFF"/>
                          </a:solidFill>
                          <a:ln w="9525">
                            <a:solidFill>
                              <a:srgbClr val="000000"/>
                            </a:solidFill>
                            <a:miter lim="800000"/>
                            <a:headEnd/>
                            <a:tailEnd/>
                          </a:ln>
                        </wps:spPr>
                        <wps:txbx>
                          <w:txbxContent>
                            <w:p w:rsidR="00350EE4" w:rsidRDefault="00350EE4" w:rsidP="00741FBB">
                              <w:pPr>
                                <w:tabs>
                                  <w:tab w:val="left" w:pos="270"/>
                                </w:tabs>
                                <w:ind w:left="270" w:hanging="270"/>
                              </w:pPr>
                              <w:r>
                                <w:rPr>
                                  <w:b/>
                                </w:rPr>
                                <w:t>3.</w:t>
                              </w:r>
                              <w:r>
                                <w:rPr>
                                  <w:b/>
                                </w:rPr>
                                <w:tab/>
                              </w:r>
                              <w:r w:rsidRPr="00452F42">
                                <w:rPr>
                                  <w:b/>
                                </w:rPr>
                                <w:t xml:space="preserve">Does facility, structure, and natural soils meet </w:t>
                              </w:r>
                              <w:r>
                                <w:rPr>
                                  <w:b/>
                                </w:rPr>
                                <w:br/>
                                <w:t xml:space="preserve">the </w:t>
                              </w:r>
                              <w:r w:rsidRPr="00452F42">
                                <w:rPr>
                                  <w:b/>
                                </w:rPr>
                                <w:t xml:space="preserve">criteria for an </w:t>
                              </w:r>
                              <w:r>
                                <w:rPr>
                                  <w:b/>
                                </w:rPr>
                                <w:br/>
                              </w:r>
                              <w:r w:rsidRPr="00452F42">
                                <w:rPr>
                                  <w:b/>
                                </w:rPr>
                                <w:t>in-place liner</w:t>
                              </w:r>
                              <w:r>
                                <w:rPr>
                                  <w:b/>
                                </w:rPr>
                                <w:t>?</w:t>
                              </w:r>
                              <w:r>
                                <w:rPr>
                                  <w:b/>
                                </w:rPr>
                                <w:br/>
                              </w:r>
                              <w:r w:rsidRPr="004D5C56">
                                <w:t>(see next page)</w:t>
                              </w:r>
                            </w:p>
                          </w:txbxContent>
                        </wps:txbx>
                        <wps:bodyPr rot="0" vert="horz" wrap="square" lIns="45720" tIns="45720" rIns="45720" bIns="45720" anchor="t" anchorCtr="0" upright="1">
                          <a:noAutofit/>
                        </wps:bodyPr>
                      </wps:wsp>
                      <wps:wsp>
                        <wps:cNvPr id="383" name="Rounded Rectangle 383"/>
                        <wps:cNvSpPr>
                          <a:spLocks noChangeArrowheads="1"/>
                        </wps:cNvSpPr>
                        <wps:spPr bwMode="auto">
                          <a:xfrm>
                            <a:off x="2457907" y="0"/>
                            <a:ext cx="4108450" cy="514350"/>
                          </a:xfrm>
                          <a:prstGeom prst="roundRect">
                            <a:avLst>
                              <a:gd name="adj" fmla="val 16667"/>
                            </a:avLst>
                          </a:prstGeom>
                          <a:solidFill>
                            <a:srgbClr val="FFFFFF"/>
                          </a:solidFill>
                          <a:ln w="38100" cmpd="dbl"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50EE4" w:rsidRDefault="00350EE4" w:rsidP="00741FBB">
                              <w:r w:rsidRPr="00D64038">
                                <w:t xml:space="preserve">No </w:t>
                              </w:r>
                              <w:r>
                                <w:t xml:space="preserve">further </w:t>
                              </w:r>
                              <w:r w:rsidRPr="00D64038">
                                <w:t xml:space="preserve">testing required if </w:t>
                              </w:r>
                              <w:r>
                                <w:t>daily</w:t>
                              </w:r>
                              <w:r w:rsidRPr="00D64038">
                                <w:t xml:space="preserve"> construction inspection is done.</w:t>
                              </w:r>
                              <w:r>
                                <w:br/>
                              </w:r>
                              <w:r>
                                <w:rPr>
                                  <w:i/>
                                  <w:sz w:val="20"/>
                                  <w:szCs w:val="20"/>
                                </w:rPr>
                                <w:t>Stop Here</w:t>
                              </w:r>
                            </w:p>
                          </w:txbxContent>
                        </wps:txbx>
                        <wps:bodyPr rot="0" vert="horz" wrap="square" lIns="45720" tIns="45720" rIns="45720" bIns="45720" anchor="t" anchorCtr="0" upright="1">
                          <a:noAutofit/>
                        </wps:bodyPr>
                      </wps:wsp>
                      <wps:wsp>
                        <wps:cNvPr id="454" name="Rounded Rectangle 454"/>
                        <wps:cNvSpPr>
                          <a:spLocks noChangeArrowheads="1"/>
                        </wps:cNvSpPr>
                        <wps:spPr bwMode="auto">
                          <a:xfrm>
                            <a:off x="2457907" y="651052"/>
                            <a:ext cx="4107180" cy="285115"/>
                          </a:xfrm>
                          <a:prstGeom prst="roundRect">
                            <a:avLst>
                              <a:gd name="adj" fmla="val 16667"/>
                            </a:avLst>
                          </a:prstGeom>
                          <a:solidFill>
                            <a:srgbClr val="FFFFFF"/>
                          </a:solidFill>
                          <a:ln w="38100" cmpd="dbl"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50EE4" w:rsidRDefault="00350EE4" w:rsidP="00741FBB">
                              <w:r w:rsidRPr="00AA2672">
                                <w:rPr>
                                  <w:i/>
                                  <w:sz w:val="20"/>
                                  <w:szCs w:val="20"/>
                                </w:rPr>
                                <w:t xml:space="preserve">Go on to Question </w:t>
                              </w:r>
                              <w:r>
                                <w:rPr>
                                  <w:i/>
                                  <w:sz w:val="20"/>
                                  <w:szCs w:val="20"/>
                                </w:rPr>
                                <w:t>4</w:t>
                              </w:r>
                            </w:p>
                          </w:txbxContent>
                        </wps:txbx>
                        <wps:bodyPr rot="0" vert="horz" wrap="square" lIns="45720" tIns="45720" rIns="45720" bIns="45720" anchor="t" anchorCtr="0" upright="1">
                          <a:noAutofit/>
                        </wps:bodyPr>
                      </wps:wsp>
                      <wpg:grpSp>
                        <wpg:cNvPr id="1045" name="Group 1045"/>
                        <wpg:cNvGrpSpPr/>
                        <wpg:grpSpPr>
                          <a:xfrm>
                            <a:off x="1821485" y="724204"/>
                            <a:ext cx="624205" cy="170815"/>
                            <a:chOff x="0" y="0"/>
                            <a:chExt cx="624205" cy="170815"/>
                          </a:xfrm>
                        </wpg:grpSpPr>
                        <wps:wsp>
                          <wps:cNvPr id="1046" name="Straight Arrow Connector 1046"/>
                          <wps:cNvCnPr>
                            <a:cxnSpLocks noChangeShapeType="1"/>
                          </wps:cNvCnPr>
                          <wps:spPr bwMode="auto">
                            <a:xfrm>
                              <a:off x="0" y="76200"/>
                              <a:ext cx="6242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7" name="Rectangle 1047"/>
                          <wps:cNvSpPr>
                            <a:spLocks noChangeArrowheads="1"/>
                          </wps:cNvSpPr>
                          <wps:spPr bwMode="auto">
                            <a:xfrm>
                              <a:off x="190500" y="0"/>
                              <a:ext cx="18288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0EE4" w:rsidRDefault="00350EE4" w:rsidP="00741FBB">
                                <w:r>
                                  <w:t>NO</w:t>
                                </w:r>
                              </w:p>
                            </w:txbxContent>
                          </wps:txbx>
                          <wps:bodyPr rot="0" vert="horz" wrap="none" lIns="0" tIns="0" rIns="0" bIns="0" anchor="t" anchorCtr="0" upright="1">
                            <a:spAutoFit/>
                          </wps:bodyPr>
                        </wps:wsp>
                      </wpg:grpSp>
                      <wpg:grpSp>
                        <wpg:cNvPr id="1048" name="Group 1048"/>
                        <wpg:cNvGrpSpPr/>
                        <wpg:grpSpPr>
                          <a:xfrm>
                            <a:off x="1828800" y="190195"/>
                            <a:ext cx="624205" cy="170815"/>
                            <a:chOff x="0" y="0"/>
                            <a:chExt cx="624205" cy="170815"/>
                          </a:xfrm>
                        </wpg:grpSpPr>
                        <wps:wsp>
                          <wps:cNvPr id="1049" name="Straight Arrow Connector 1049"/>
                          <wps:cNvCnPr>
                            <a:cxnSpLocks noChangeShapeType="1"/>
                          </wps:cNvCnPr>
                          <wps:spPr bwMode="auto">
                            <a:xfrm>
                              <a:off x="0" y="76200"/>
                              <a:ext cx="6242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0" name="Rectangle 1050"/>
                          <wps:cNvSpPr>
                            <a:spLocks noChangeArrowheads="1"/>
                          </wps:cNvSpPr>
                          <wps:spPr bwMode="auto">
                            <a:xfrm>
                              <a:off x="190500" y="0"/>
                              <a:ext cx="20066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0EE4" w:rsidRDefault="00350EE4" w:rsidP="00741FBB">
                                <w:r w:rsidRPr="00D64038">
                                  <w:t>YES</w:t>
                                </w:r>
                              </w:p>
                            </w:txbxContent>
                          </wps:txbx>
                          <wps:bodyPr rot="0" vert="horz" wrap="none" lIns="0" tIns="0" rIns="0" bIns="0" anchor="t" anchorCtr="0" upright="1">
                            <a:spAutoFit/>
                          </wps:bodyPr>
                        </wps:wsp>
                      </wpg:grpSp>
                    </wpg:wgp>
                  </a:graphicData>
                </a:graphic>
                <wp14:sizeRelV relativeFrom="margin">
                  <wp14:pctHeight>0</wp14:pctHeight>
                </wp14:sizeRelV>
              </wp:anchor>
            </w:drawing>
          </mc:Choice>
          <mc:Fallback>
            <w:pict>
              <v:group w14:anchorId="385B37B5" id="Group 1054" o:spid="_x0000_s1037" style="position:absolute;margin-left:-20.2pt;margin-top:309.8pt;width:517pt;height:78.8pt;z-index:251666432;mso-height-relative:margin" coordsize="65663,10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txU3wUAAN4cAAAOAAAAZHJzL2Uyb0RvYy54bWzsWdtu3DYQfS/QfyD0rqyo1R1ZB/ZeggJp&#10;G8Qp+syVtCu1EqlSWu+6Rf+9w6Fu9q6dxE7sBrAN2KQu5PBw5swc6vWbQ1mQq1TWueAzg76yDJLy&#10;WCQ5386M3z6uzMAgdcN4wgrB05lxndbGm7Mff3i9r6LUFpkoklQSGITX0b6aGVnTVNFkUsdZWrL6&#10;lahSDjc3Qpasga7cThLJ9jB6WUxsy/ImeyGTSoo4rWu4utA3jTMcf7NJ4+bXzaZOG1LMDLCtwb8S&#10;/67V38nZaxZtJauyPG7NYA+womQ5h0n7oRasYWQn86OhyjyWohab5lUsyonYbPI4xTXAaqh1azVv&#10;pdhVuJZttN9WPUwA7S2cHjxs/MvVe0nyBPbOch2DcFbCLuHEBK8AQPtqG8Fzb2V1Wb2X7YWt7qk1&#10;HzayVP9hNeSA0F730KaHhsRw0XM9N7RgB2K4Ry3L8r0W/DiDHTp6L86Ww5ve1PX7N20/9NS2TbqJ&#10;J8q+3px9BY5UD1jVj8PqMmNViltQKwxarBw37KD6AC7G+LZIibqI4OCTCioFSl29E/GfNeFinsFz&#10;6bmUYp+lLAHDKK5DWQxD6xdUp4ZXyXr/s0hgK9iuEehZJ1G2aWjhrCzqkKYBDW3f1XiFgRUE/g24&#10;WFTJunmbipKoxsyQsAKcgV29qxuNbPcIrkAUebLKiwI7crueF5JcMQioFf60o9fjxwpO9jMjdG0X&#10;R75xrx4PAZ4AP6eGKPMGmKHIy5kR9A+xSEG35AmYyaKG5YVugzMUHHyig085bR01h/UBfRsdRl1Z&#10;i+QawJVCEwEQFzQyIf82yB5IYGbUf+2YTA1S/MRhgxzXtxVrjDty3FmPO4zHMNTMaAyim/NGM82u&#10;kvk2g5koosHFOWzqJkesB6ta88F5tfXf3IunwbT3YrHjSZqQwZvVzafzZhuQDi0I8mPmcKgVOG7L&#10;HC51ptDWTtpFROesnT+rtaiFDE6tnGWbtOTGkj8MsikL4HnwYkI9z+siBCMAqaUb83EBMA2A6iAS&#10;yyqZGcm6AMcotpAn40Y+OC4gJ7Tuf28oACFg+tMhjfQATbUcRRSYmv45X7mW70wD0/fdqelMl5Z5&#10;Eazm5vkcQPGXF/OLJf1XGUqdKMuTJOVLHLPuMiV1Po9d25ytc1yfK3sDlVViB+F+mSV7kuSKlaZu&#10;aFMDOhBCtq8JYISeCuHf8yZDflbZBjdqzCzAfPDbuko/Om7uaOLJ0dr0EweACkgFsELU7iIWdJwh&#10;hF+IBenWGSqJD0fEom4+D7F4LlQ0tppcB4GqS4BdfApugnWJHbiUui/sggi9sMuzs0vQBcr3U7a0&#10;lXgvGnpx4UBFelNcwBXkgS8SFzSwqRPAWFAo+LZjW0gmQzx76lpb/FLfCnQ4s+iTKuPke8+pMajl&#10;eB1kl41kqoIkqB7IXHAO9Y2QINHgoYFN51yLjvjAL2/pDkyUH68rkBQ3ZId+RaWwL5AdvgfaW817&#10;Gvgu695RoNXtavpl6LL4DvnBhdIeONdXUBX3Vk+kQXwamaOiA00wM8o0ATWQQtGmWmBGKzWG2kBj&#10;oCsqUGPLYBk4pmN7S9OxFgvzfDV3TG9FfXcxXczni1sVlVrc1ymneqBGNY2WbbqQua+g0QSjVqc8&#10;4ekkCPgvFP2aFwbtgVfBGGVLr4y/nZQGDe2qMv1YewDbBF1xMLBJzwpPJKVVmI02F5XuHe5Hbce6&#10;sENz5QW+6awc1wyBBE2LhhehZzmhs1jdLOjf5Tx9vPs9tdjv9Ygyv/Pr7v+9BXt/RPPJlMrhvLI7&#10;BwDn0GcA0ND6Hxpa+0Pjc3V/XSndv7pP9w9nWTqD4rHWiWQKp6q3kmlbK3xpMgX3hhWoM7kQnAQz&#10;8mlOH9z/O02m/Yndfcm0dw+gnZdkqk/5UHt3Kf3GSd5LMj15OvB8yVQdkx0nU31g9uzJVH2ugUN/&#10;/QWgL81fkil+zhodjX0/yZQiKyjH+v9nU8ys8BENq4T2g5/6SjfuQ3v8WfLsPwAAAP//AwBQSwME&#10;FAAGAAgAAAAhAA13PZrjAAAACwEAAA8AAABkcnMvZG93bnJldi54bWxMj8Fqg0AQhu+FvsMyhd6S&#10;1STVal1DCG1PIdCkUHqb6EQl7q64GzVv3+mpvc0wH/98f7aedCsG6l1jjYJwHoAgU9iyMZWCz+Pb&#10;7BmE82hKbK0hBTdysM7v7zJMSzuaDxoOvhIcYlyKCmrvu1RKV9Sk0c1tR4ZvZ9tr9Lz2lSx7HDlc&#10;t3IRBJHU2Bj+UGNH25qKy+GqFbyPOG6W4euwu5y3t+/j0/5rF5JSjw/T5gWEp8n/wfCrz+qQs9PJ&#10;Xk3pRKtgtgpWjCqIwiQCwUSSLHk4KYjjeAEyz+T/DvkPAAAA//8DAFBLAQItABQABgAIAAAAIQC2&#10;gziS/gAAAOEBAAATAAAAAAAAAAAAAAAAAAAAAABbQ29udGVudF9UeXBlc10ueG1sUEsBAi0AFAAG&#10;AAgAAAAhADj9If/WAAAAlAEAAAsAAAAAAAAAAAAAAAAALwEAAF9yZWxzLy5yZWxzUEsBAi0AFAAG&#10;AAgAAAAhAKau3FTfBQAA3hwAAA4AAAAAAAAAAAAAAAAALgIAAGRycy9lMm9Eb2MueG1sUEsBAi0A&#10;FAAGAAgAAAAhAA13PZrjAAAACwEAAA8AAAAAAAAAAAAAAAAAOQgAAGRycy9kb3ducmV2LnhtbFBL&#10;BQYAAAAABAAEAPMAAABJCQAAAAA=&#10;">
                <v:rect id="Rectangle 459" o:spid="_x0000_s1038" style="position:absolute;top:219;width:18192;height:9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BcNyAAAANwAAAAPAAAAZHJzL2Rvd25yZXYueG1sRI9PS8NA&#10;FMTvBb/D8gremk3Fahu7LSUgFg+lf0Fvz+xrNpp9G7JrG/303YLgcZiZ3zDTeWdrcaLWV44VDJMU&#10;BHHhdMWlgv3ueTAG4QOyxtoxKfghD/PZTW+KmXZn3tBpG0oRIewzVGBCaDIpfWHIok9cQxy9o2st&#10;hijbUuoWzxFua3mXpg/SYsVxwWBDuaHia/ttFeTm8UMPF7x+f/t9Obx2o/xzta+Uuu13iycQgbrw&#10;H/5rL7WC+9EErmfiEZCzCwAAAP//AwBQSwECLQAUAAYACAAAACEA2+H2y+4AAACFAQAAEwAAAAAA&#10;AAAAAAAAAAAAAAAAW0NvbnRlbnRfVHlwZXNdLnhtbFBLAQItABQABgAIAAAAIQBa9CxbvwAAABUB&#10;AAALAAAAAAAAAAAAAAAAAB8BAABfcmVscy8ucmVsc1BLAQItABQABgAIAAAAIQCLDBcNyAAAANwA&#10;AAAPAAAAAAAAAAAAAAAAAAcCAABkcnMvZG93bnJldi54bWxQSwUGAAAAAAMAAwC3AAAA/AIAAAAA&#10;">
                  <v:textbox inset="3.6pt,,3.6pt">
                    <w:txbxContent>
                      <w:p w:rsidR="00350EE4" w:rsidRDefault="00350EE4" w:rsidP="00741FBB">
                        <w:pPr>
                          <w:tabs>
                            <w:tab w:val="left" w:pos="270"/>
                          </w:tabs>
                          <w:ind w:left="270" w:hanging="270"/>
                        </w:pPr>
                        <w:r>
                          <w:rPr>
                            <w:b/>
                          </w:rPr>
                          <w:t>3.</w:t>
                        </w:r>
                        <w:r>
                          <w:rPr>
                            <w:b/>
                          </w:rPr>
                          <w:tab/>
                        </w:r>
                        <w:r w:rsidRPr="00452F42">
                          <w:rPr>
                            <w:b/>
                          </w:rPr>
                          <w:t xml:space="preserve">Does facility, structure, and natural soils meet </w:t>
                        </w:r>
                        <w:r>
                          <w:rPr>
                            <w:b/>
                          </w:rPr>
                          <w:br/>
                          <w:t xml:space="preserve">the </w:t>
                        </w:r>
                        <w:r w:rsidRPr="00452F42">
                          <w:rPr>
                            <w:b/>
                          </w:rPr>
                          <w:t xml:space="preserve">criteria for an </w:t>
                        </w:r>
                        <w:r>
                          <w:rPr>
                            <w:b/>
                          </w:rPr>
                          <w:br/>
                        </w:r>
                        <w:r w:rsidRPr="00452F42">
                          <w:rPr>
                            <w:b/>
                          </w:rPr>
                          <w:t>in-place liner</w:t>
                        </w:r>
                        <w:r>
                          <w:rPr>
                            <w:b/>
                          </w:rPr>
                          <w:t>?</w:t>
                        </w:r>
                        <w:r>
                          <w:rPr>
                            <w:b/>
                          </w:rPr>
                          <w:br/>
                        </w:r>
                        <w:r w:rsidRPr="004D5C56">
                          <w:t>(see next page)</w:t>
                        </w:r>
                      </w:p>
                    </w:txbxContent>
                  </v:textbox>
                </v:rect>
                <v:roundrect id="Rounded Rectangle 383" o:spid="_x0000_s1039" style="position:absolute;left:24579;width:41084;height:514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VlDxAAAANwAAAAPAAAAZHJzL2Rvd25yZXYueG1sRI9Ra8Iw&#10;FIXfB/sP4Q72NtOtMGo1Sh0bDKYPVn/Apbk2xeamJFHrv18EwcfDOec7nPlytL04kw+dYwXvkwwE&#10;ceN0x62C/e7nrQARIrLG3jEpuFKA5eL5aY6ldhfe0rmOrUgQDiUqMDEOpZShMWQxTNxAnLyD8xZj&#10;kr6V2uMlwW0vP7LsU1rsOC0YHOjLUHOsT1bBOl9tvs3an/JVXfhp+LtWddUp9foyVjMQkcb4CN/b&#10;v1pBXuRwO5OOgFz8AwAA//8DAFBLAQItABQABgAIAAAAIQDb4fbL7gAAAIUBAAATAAAAAAAAAAAA&#10;AAAAAAAAAABbQ29udGVudF9UeXBlc10ueG1sUEsBAi0AFAAGAAgAAAAhAFr0LFu/AAAAFQEAAAsA&#10;AAAAAAAAAAAAAAAAHwEAAF9yZWxzLy5yZWxzUEsBAi0AFAAGAAgAAAAhAIeNWUPEAAAA3AAAAA8A&#10;AAAAAAAAAAAAAAAABwIAAGRycy9kb3ducmV2LnhtbFBLBQYAAAAAAwADALcAAAD4AgAAAAA=&#10;" strokeweight="3pt">
                  <v:stroke linestyle="thinThin"/>
                  <v:textbox inset="3.6pt,,3.6pt">
                    <w:txbxContent>
                      <w:p w:rsidR="00350EE4" w:rsidRDefault="00350EE4" w:rsidP="00741FBB">
                        <w:r w:rsidRPr="00D64038">
                          <w:t xml:space="preserve">No </w:t>
                        </w:r>
                        <w:r>
                          <w:t xml:space="preserve">further </w:t>
                        </w:r>
                        <w:r w:rsidRPr="00D64038">
                          <w:t xml:space="preserve">testing required if </w:t>
                        </w:r>
                        <w:r>
                          <w:t>daily</w:t>
                        </w:r>
                        <w:r w:rsidRPr="00D64038">
                          <w:t xml:space="preserve"> construction inspection is done.</w:t>
                        </w:r>
                        <w:r>
                          <w:br/>
                        </w:r>
                        <w:r>
                          <w:rPr>
                            <w:i/>
                            <w:sz w:val="20"/>
                            <w:szCs w:val="20"/>
                          </w:rPr>
                          <w:t>Stop Here</w:t>
                        </w:r>
                      </w:p>
                    </w:txbxContent>
                  </v:textbox>
                </v:roundrect>
                <v:roundrect id="Rounded Rectangle 454" o:spid="_x0000_s1040" style="position:absolute;left:24579;top:6510;width:41071;height:285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iAVxQAAANwAAAAPAAAAZHJzL2Rvd25yZXYueG1sRI9Ra8Iw&#10;FIXfB/sP4Qp7m6nTjVqNUscGwtzDqj/g0tw1Zc1NSaLWf28EYY+Hc853OMv1YDtxIh9axwom4wwE&#10;ce10y42Cw/7zOQcRIrLGzjEpuFCA9erxYYmFdmf+oVMVG5EgHApUYGLsCylDbchiGLueOHm/zluM&#10;SfpGao/nBLedfMmyN2mx5bRgsKd3Q/VfdbQKdtPN94fZ+eN0U+V+Hr4uZVW2Sj2NhnIBItIQ/8P3&#10;9lYrmL3O4HYmHQG5ugIAAP//AwBQSwECLQAUAAYACAAAACEA2+H2y+4AAACFAQAAEwAAAAAAAAAA&#10;AAAAAAAAAAAAW0NvbnRlbnRfVHlwZXNdLnhtbFBLAQItABQABgAIAAAAIQBa9CxbvwAAABUBAAAL&#10;AAAAAAAAAAAAAAAAAB8BAABfcmVscy8ucmVsc1BLAQItABQABgAIAAAAIQC2riAVxQAAANwAAAAP&#10;AAAAAAAAAAAAAAAAAAcCAABkcnMvZG93bnJldi54bWxQSwUGAAAAAAMAAwC3AAAA+QIAAAAA&#10;" strokeweight="3pt">
                  <v:stroke linestyle="thinThin"/>
                  <v:textbox inset="3.6pt,,3.6pt">
                    <w:txbxContent>
                      <w:p w:rsidR="00350EE4" w:rsidRDefault="00350EE4" w:rsidP="00741FBB">
                        <w:r w:rsidRPr="00AA2672">
                          <w:rPr>
                            <w:i/>
                            <w:sz w:val="20"/>
                            <w:szCs w:val="20"/>
                          </w:rPr>
                          <w:t xml:space="preserve">Go on to Question </w:t>
                        </w:r>
                        <w:r>
                          <w:rPr>
                            <w:i/>
                            <w:sz w:val="20"/>
                            <w:szCs w:val="20"/>
                          </w:rPr>
                          <w:t>4</w:t>
                        </w:r>
                      </w:p>
                    </w:txbxContent>
                  </v:textbox>
                </v:roundrect>
                <v:group id="Group 1045" o:spid="_x0000_s1041" style="position:absolute;left:18214;top:7242;width:6242;height:1708" coordsize="6242,1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3M7wwAAAN0AAAAPAAAAZHJzL2Rvd25yZXYueG1sRE9Li8Iw&#10;EL4L/ocwgrc1ra6ydI0iouJBFnzAsrehGdtiMylNbOu/3wiCt/n4njNfdqYUDdWusKwgHkUgiFOr&#10;C84UXM7bjy8QziNrLC2Tggc5WC76vTkm2rZ8pObkMxFC2CWoIPe+SqR0aU4G3chWxIG72tqgD7DO&#10;pK6xDeGmlOMomkmDBYeGHCta55TeTnejYNdiu5rEm+Zwu64ff+fpz+8hJqWGg271DcJT59/il3uv&#10;w/zocwrPb8IJcvEPAAD//wMAUEsBAi0AFAAGAAgAAAAhANvh9svuAAAAhQEAABMAAAAAAAAAAAAA&#10;AAAAAAAAAFtDb250ZW50X1R5cGVzXS54bWxQSwECLQAUAAYACAAAACEAWvQsW78AAAAVAQAACwAA&#10;AAAAAAAAAAAAAAAfAQAAX3JlbHMvLnJlbHNQSwECLQAUAAYACAAAACEA6YdzO8MAAADdAAAADwAA&#10;AAAAAAAAAAAAAAAHAgAAZHJzL2Rvd25yZXYueG1sUEsFBgAAAAADAAMAtwAAAPcCAAAAAA==&#10;">
                  <v:shape id="Straight Arrow Connector 1046" o:spid="_x0000_s1042" type="#_x0000_t32" style="position:absolute;top:762;width:62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vKOxAAAAN0AAAAPAAAAZHJzL2Rvd25yZXYueG1sRE9Na8JA&#10;EL0X/A/LCL3VTUqRGl1FBEux9FAtQW9DdkyC2dmwu5ror3cLQm/zeJ8zW/SmERdyvrasIB0lIIgL&#10;q2suFfzu1i/vIHxA1thYJgVX8rCYD55mmGnb8Q9dtqEUMYR9hgqqENpMSl9UZNCPbEscuaN1BkOE&#10;rpTaYRfDTSNfk2QsDdYcGypsaVVRcdqejYL91+ScX/Nv2uTpZHNAZ/xt96HU87BfTkEE6sO/+OH+&#10;1HF+8jaGv2/iCXJ+BwAA//8DAFBLAQItABQABgAIAAAAIQDb4fbL7gAAAIUBAAATAAAAAAAAAAAA&#10;AAAAAAAAAABbQ29udGVudF9UeXBlc10ueG1sUEsBAi0AFAAGAAgAAAAhAFr0LFu/AAAAFQEAAAsA&#10;AAAAAAAAAAAAAAAAHwEAAF9yZWxzLy5yZWxzUEsBAi0AFAAGAAgAAAAhAMUe8o7EAAAA3QAAAA8A&#10;AAAAAAAAAAAAAAAABwIAAGRycy9kb3ducmV2LnhtbFBLBQYAAAAAAwADALcAAAD4AgAAAAA=&#10;">
                    <v:stroke endarrow="block"/>
                  </v:shape>
                  <v:rect id="Rectangle 1047" o:spid="_x0000_s1043" style="position:absolute;left:1905;width:1828;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C5ywwAAAN0AAAAPAAAAZHJzL2Rvd25yZXYueG1sRE9Ni8Iw&#10;EL0L+x/CLOxF1lQRd61GEUFQUNGueB6bsS02k9Jktf57Iwje5vE+ZzxtTCmuVLvCsoJuJwJBnFpd&#10;cKbg8Lf4/gXhPLLG0jIpuJOD6eSjNcZY2xvv6Zr4TIQQdjEqyL2vYildmpNB17EVceDOtjboA6wz&#10;qWu8hXBTyl4UDaTBgkNDjhXNc0ovyb9RsGqGm+08aa/xbHu7fUbH08Yclfr6bGYjEJ4a/xa/3Esd&#10;5kf9H3h+E06QkwcAAAD//wMAUEsBAi0AFAAGAAgAAAAhANvh9svuAAAAhQEAABMAAAAAAAAAAAAA&#10;AAAAAAAAAFtDb250ZW50X1R5cGVzXS54bWxQSwECLQAUAAYACAAAACEAWvQsW78AAAAVAQAACwAA&#10;AAAAAAAAAAAAAAAfAQAAX3JlbHMvLnJlbHNQSwECLQAUAAYACAAAACEARPQucsMAAADdAAAADwAA&#10;AAAAAAAAAAAAAAAHAgAAZHJzL2Rvd25yZXYueG1sUEsFBgAAAAADAAMAtwAAAPcCAAAAAA==&#10;" stroked="f">
                    <v:textbox style="mso-fit-shape-to-text:t" inset="0,0,0,0">
                      <w:txbxContent>
                        <w:p w:rsidR="00350EE4" w:rsidRDefault="00350EE4" w:rsidP="00741FBB">
                          <w:r>
                            <w:t>NO</w:t>
                          </w:r>
                        </w:p>
                      </w:txbxContent>
                    </v:textbox>
                  </v:rect>
                </v:group>
                <v:group id="Group 1048" o:spid="_x0000_s1044" style="position:absolute;left:18288;top:1901;width:6242;height:1709" coordsize="6242,1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tylxwAAAN0AAAAPAAAAZHJzL2Rvd25yZXYueG1sRI9Ba8JA&#10;EIXvQv/DMoXedJNWS4muItKWHkQwFoq3ITsmwexsyG6T+O+dQ6G3Gd6b975ZbUbXqJ66UHs2kM4S&#10;UMSFtzWXBr5PH9M3UCEiW2w8k4EbBdisHyYrzKwf+Eh9HkslIRwyNFDF2GZah6Iih2HmW2LRLr5z&#10;GGXtSm07HCTcNfo5SV61w5qlocKWdhUV1/zXGfgccNi+pO/9/nrZ3c6nxeFnn5IxT4/jdgkq0hj/&#10;zX/XX1bwk7ngyjcygl7fAQAA//8DAFBLAQItABQABgAIAAAAIQDb4fbL7gAAAIUBAAATAAAAAAAA&#10;AAAAAAAAAAAAAABbQ29udGVudF9UeXBlc10ueG1sUEsBAi0AFAAGAAgAAAAhAFr0LFu/AAAAFQEA&#10;AAsAAAAAAAAAAAAAAAAAHwEAAF9yZWxzLy5yZWxzUEsBAi0AFAAGAAgAAAAhAAeG3KXHAAAA3QAA&#10;AA8AAAAAAAAAAAAAAAAABwIAAGRycy9kb3ducmV2LnhtbFBLBQYAAAAAAwADALcAAAD7AgAAAAA=&#10;">
                  <v:shape id="Straight Arrow Connector 1049" o:spid="_x0000_s1045" type="#_x0000_t32" style="position:absolute;top:762;width:62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Wb8xQAAAN0AAAAPAAAAZHJzL2Rvd25yZXYueG1sRE9La8JA&#10;EL4X+h+WEbzVjUWKSV2DFCpi6cEHwd6G7DQJzc6G3TVGf71bKPQ2H99zFvlgWtGT841lBdNJAoK4&#10;tLrhSsHx8P40B+EDssbWMim4kod8+fiwwEzbC++o34dKxBD2GSqoQ+gyKX1Zk0E/sR1x5L6tMxgi&#10;dJXUDi8x3LTyOUlepMGGY0ONHb3VVP7sz0bB6SM9F9fik7bFNN1+oTP+dlgrNR4Nq1cQgYbwL/5z&#10;b3Scn8xS+P0mniCXdwAAAP//AwBQSwECLQAUAAYACAAAACEA2+H2y+4AAACFAQAAEwAAAAAAAAAA&#10;AAAAAAAAAAAAW0NvbnRlbnRfVHlwZXNdLnhtbFBLAQItABQABgAIAAAAIQBa9CxbvwAAABUBAAAL&#10;AAAAAAAAAAAAAAAAAB8BAABfcmVscy8ucmVsc1BLAQItABQABgAIAAAAIQC0gWb8xQAAAN0AAAAP&#10;AAAAAAAAAAAAAAAAAAcCAABkcnMvZG93bnJldi54bWxQSwUGAAAAAAMAAwC3AAAA+QIAAAAA&#10;">
                    <v:stroke endarrow="block"/>
                  </v:shape>
                  <v:rect id="Rectangle 1050" o:spid="_x0000_s1046" style="position:absolute;left:1905;width:2006;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CDbxgAAAN0AAAAPAAAAZHJzL2Rvd25yZXYueG1sRI9Ba8JA&#10;EIXvgv9hGcFL0U0FS42uIkLBgpYaxfOYHZNgdjZkt5r++86h4G2G9+a9bxarztXqTm2oPBt4HSeg&#10;iHNvKy4MnI4fo3dQISJbrD2TgV8KsFr2ewtMrX/wge5ZLJSEcEjRQBljk2od8pIchrFviEW7+tZh&#10;lLUttG3xIeGu1pMkedMOK5aGEhvalJTfsh9n4LOb7b822csOr37yfSjofNm7szHDQbeeg4rUxaf5&#10;/3prBT+ZCr98IyPo5R8AAAD//wMAUEsBAi0AFAAGAAgAAAAhANvh9svuAAAAhQEAABMAAAAAAAAA&#10;AAAAAAAAAAAAAFtDb250ZW50X1R5cGVzXS54bWxQSwECLQAUAAYACAAAACEAWvQsW78AAAAVAQAA&#10;CwAAAAAAAAAAAAAAAAAfAQAAX3JlbHMvLnJlbHNQSwECLQAUAAYACAAAACEATsQg28YAAADdAAAA&#10;DwAAAAAAAAAAAAAAAAAHAgAAZHJzL2Rvd25yZXYueG1sUEsFBgAAAAADAAMAtwAAAPoCAAAAAA==&#10;" stroked="f">
                    <v:textbox style="mso-fit-shape-to-text:t" inset="0,0,0,0">
                      <w:txbxContent>
                        <w:p w:rsidR="00350EE4" w:rsidRDefault="00350EE4" w:rsidP="00741FBB">
                          <w:r w:rsidRPr="00D64038">
                            <w:t>YES</w:t>
                          </w:r>
                        </w:p>
                      </w:txbxContent>
                    </v:textbox>
                  </v:rect>
                </v:group>
                <w10:wrap type="topAndBottom"/>
              </v:group>
            </w:pict>
          </mc:Fallback>
        </mc:AlternateContent>
      </w:r>
      <w:r w:rsidRPr="009552A7">
        <w:rPr>
          <w:noProof/>
        </w:rPr>
        <mc:AlternateContent>
          <mc:Choice Requires="wpg">
            <w:drawing>
              <wp:anchor distT="0" distB="0" distL="114300" distR="114300" simplePos="0" relativeHeight="251664384" behindDoc="0" locked="0" layoutInCell="1" allowOverlap="1" wp14:anchorId="080BFA91" wp14:editId="4E984240">
                <wp:simplePos x="0" y="0"/>
                <wp:positionH relativeFrom="column">
                  <wp:posOffset>-255905</wp:posOffset>
                </wp:positionH>
                <wp:positionV relativeFrom="paragraph">
                  <wp:posOffset>2639060</wp:posOffset>
                </wp:positionV>
                <wp:extent cx="6563995" cy="887730"/>
                <wp:effectExtent l="0" t="19050" r="27305" b="26670"/>
                <wp:wrapTopAndBottom/>
                <wp:docPr id="1051" name="Group 1051"/>
                <wp:cNvGraphicFramePr/>
                <a:graphic xmlns:a="http://schemas.openxmlformats.org/drawingml/2006/main">
                  <a:graphicData uri="http://schemas.microsoft.com/office/word/2010/wordprocessingGroup">
                    <wpg:wgp>
                      <wpg:cNvGrpSpPr/>
                      <wpg:grpSpPr>
                        <a:xfrm>
                          <a:off x="0" y="0"/>
                          <a:ext cx="6563995" cy="887730"/>
                          <a:chOff x="0" y="0"/>
                          <a:chExt cx="6564173" cy="888086"/>
                        </a:xfrm>
                      </wpg:grpSpPr>
                      <wps:wsp>
                        <wps:cNvPr id="380" name="Rectangle 380"/>
                        <wps:cNvSpPr>
                          <a:spLocks noChangeArrowheads="1"/>
                        </wps:cNvSpPr>
                        <wps:spPr bwMode="auto">
                          <a:xfrm>
                            <a:off x="0" y="21946"/>
                            <a:ext cx="3486150" cy="866140"/>
                          </a:xfrm>
                          <a:prstGeom prst="rect">
                            <a:avLst/>
                          </a:prstGeom>
                          <a:solidFill>
                            <a:srgbClr val="FFFFFF"/>
                          </a:solidFill>
                          <a:ln w="9525">
                            <a:solidFill>
                              <a:srgbClr val="000000"/>
                            </a:solidFill>
                            <a:miter lim="800000"/>
                            <a:headEnd/>
                            <a:tailEnd/>
                          </a:ln>
                        </wps:spPr>
                        <wps:txbx>
                          <w:txbxContent>
                            <w:p w:rsidR="00350EE4" w:rsidRPr="00452F42" w:rsidRDefault="00350EE4" w:rsidP="00741FBB">
                              <w:pPr>
                                <w:tabs>
                                  <w:tab w:val="left" w:pos="270"/>
                                </w:tabs>
                                <w:ind w:left="270" w:hanging="270"/>
                                <w:rPr>
                                  <w:b/>
                                </w:rPr>
                              </w:pPr>
                              <w:r>
                                <w:rPr>
                                  <w:b/>
                                </w:rPr>
                                <w:t>2.</w:t>
                              </w:r>
                              <w:r>
                                <w:rPr>
                                  <w:b/>
                                </w:rPr>
                                <w:tab/>
                              </w:r>
                              <w:r w:rsidRPr="00452F42">
                                <w:rPr>
                                  <w:b/>
                                </w:rPr>
                                <w:t>Does the liner material meet both of the following?</w:t>
                              </w:r>
                            </w:p>
                            <w:p w:rsidR="00350EE4" w:rsidRPr="004D5C56" w:rsidRDefault="00350EE4" w:rsidP="007E414A">
                              <w:pPr>
                                <w:pStyle w:val="ListParagraph"/>
                                <w:numPr>
                                  <w:ilvl w:val="0"/>
                                  <w:numId w:val="31"/>
                                </w:numPr>
                                <w:rPr>
                                  <w:rFonts w:asciiTheme="minorHAnsi" w:hAnsiTheme="minorHAnsi"/>
                                  <w:sz w:val="22"/>
                                  <w:szCs w:val="22"/>
                                </w:rPr>
                              </w:pPr>
                              <w:r w:rsidRPr="004D5C56">
                                <w:rPr>
                                  <w:rFonts w:asciiTheme="minorHAnsi" w:hAnsiTheme="minorHAnsi"/>
                                  <w:sz w:val="22"/>
                                  <w:szCs w:val="22"/>
                                </w:rPr>
                                <w:t xml:space="preserve">At least 20% passing the #200 sieve and </w:t>
                              </w:r>
                              <w:r w:rsidRPr="004D5C56">
                                <w:rPr>
                                  <w:rFonts w:asciiTheme="minorHAnsi" w:hAnsiTheme="minorHAnsi"/>
                                  <w:sz w:val="22"/>
                                  <w:szCs w:val="22"/>
                                </w:rPr>
                                <w:br/>
                                <w:t>less than 20% retained on the #4 sieve.</w:t>
                              </w:r>
                            </w:p>
                            <w:p w:rsidR="00350EE4" w:rsidRPr="004D5C56" w:rsidRDefault="00350EE4" w:rsidP="007E414A">
                              <w:pPr>
                                <w:pStyle w:val="ListParagraph"/>
                                <w:numPr>
                                  <w:ilvl w:val="0"/>
                                  <w:numId w:val="31"/>
                                </w:numPr>
                                <w:rPr>
                                  <w:rFonts w:asciiTheme="minorHAnsi" w:hAnsiTheme="minorHAnsi"/>
                                  <w:sz w:val="22"/>
                                  <w:szCs w:val="22"/>
                                </w:rPr>
                              </w:pPr>
                              <w:r w:rsidRPr="004D5C56">
                                <w:rPr>
                                  <w:rFonts w:asciiTheme="minorHAnsi" w:hAnsiTheme="minorHAnsi"/>
                                  <w:sz w:val="22"/>
                                  <w:szCs w:val="22"/>
                                </w:rPr>
                                <w:t>Plasticity index of 11 to 30.</w:t>
                              </w:r>
                            </w:p>
                          </w:txbxContent>
                        </wps:txbx>
                        <wps:bodyPr rot="0" vert="horz" wrap="square" lIns="45720" tIns="45720" rIns="45720" bIns="45720" anchor="t" anchorCtr="0" upright="1">
                          <a:noAutofit/>
                        </wps:bodyPr>
                      </wps:wsp>
                      <wpg:grpSp>
                        <wpg:cNvPr id="1042" name="Group 1042"/>
                        <wpg:cNvGrpSpPr/>
                        <wpg:grpSpPr>
                          <a:xfrm>
                            <a:off x="3489350" y="168250"/>
                            <a:ext cx="624205" cy="170815"/>
                            <a:chOff x="0" y="0"/>
                            <a:chExt cx="624205" cy="170815"/>
                          </a:xfrm>
                        </wpg:grpSpPr>
                        <wps:wsp>
                          <wps:cNvPr id="456" name="Straight Arrow Connector 456"/>
                          <wps:cNvCnPr>
                            <a:cxnSpLocks noChangeShapeType="1"/>
                          </wps:cNvCnPr>
                          <wps:spPr bwMode="auto">
                            <a:xfrm>
                              <a:off x="0" y="76200"/>
                              <a:ext cx="6242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7" name="Rectangle 457"/>
                          <wps:cNvSpPr>
                            <a:spLocks noChangeArrowheads="1"/>
                          </wps:cNvSpPr>
                          <wps:spPr bwMode="auto">
                            <a:xfrm>
                              <a:off x="190500" y="0"/>
                              <a:ext cx="18288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0EE4" w:rsidRDefault="00350EE4" w:rsidP="00741FBB">
                                <w:r>
                                  <w:t>NO</w:t>
                                </w:r>
                              </w:p>
                            </w:txbxContent>
                          </wps:txbx>
                          <wps:bodyPr rot="0" vert="horz" wrap="none" lIns="0" tIns="0" rIns="0" bIns="0" anchor="t" anchorCtr="0" upright="1">
                            <a:spAutoFit/>
                          </wps:bodyPr>
                        </wps:wsp>
                      </wpg:grpSp>
                      <wps:wsp>
                        <wps:cNvPr id="381" name="Rounded Rectangle 381"/>
                        <wps:cNvSpPr>
                          <a:spLocks noChangeArrowheads="1"/>
                        </wps:cNvSpPr>
                        <wps:spPr bwMode="auto">
                          <a:xfrm>
                            <a:off x="4125773" y="0"/>
                            <a:ext cx="2438400" cy="485775"/>
                          </a:xfrm>
                          <a:prstGeom prst="roundRect">
                            <a:avLst>
                              <a:gd name="adj" fmla="val 16667"/>
                            </a:avLst>
                          </a:prstGeom>
                          <a:solidFill>
                            <a:srgbClr val="FFFFFF"/>
                          </a:solidFill>
                          <a:ln w="38100" cmpd="dbl"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50EE4" w:rsidRDefault="00350EE4" w:rsidP="00741FBB">
                              <w:r>
                                <w:t>Soil cannot be used as a liner material.</w:t>
                              </w:r>
                              <w:r>
                                <w:br/>
                              </w:r>
                              <w:r>
                                <w:rPr>
                                  <w:i/>
                                  <w:sz w:val="20"/>
                                  <w:szCs w:val="20"/>
                                </w:rPr>
                                <w:t>Stop Here</w:t>
                              </w:r>
                            </w:p>
                          </w:txbxContent>
                        </wps:txbx>
                        <wps:bodyPr rot="0" vert="horz" wrap="square" lIns="45720" tIns="45720" rIns="45720" bIns="45720" anchor="t" anchorCtr="0" upright="1">
                          <a:noAutofit/>
                        </wps:bodyPr>
                      </wps:wsp>
                      <wpg:grpSp>
                        <wpg:cNvPr id="1043" name="Group 1043"/>
                        <wpg:cNvGrpSpPr/>
                        <wpg:grpSpPr>
                          <a:xfrm>
                            <a:off x="3496666" y="665683"/>
                            <a:ext cx="624205" cy="170815"/>
                            <a:chOff x="0" y="0"/>
                            <a:chExt cx="624205" cy="170815"/>
                          </a:xfrm>
                        </wpg:grpSpPr>
                        <wps:wsp>
                          <wps:cNvPr id="464" name="Straight Arrow Connector 464"/>
                          <wps:cNvCnPr>
                            <a:cxnSpLocks noChangeShapeType="1"/>
                          </wps:cNvCnPr>
                          <wps:spPr bwMode="auto">
                            <a:xfrm>
                              <a:off x="0" y="76200"/>
                              <a:ext cx="6242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2" name="Rectangle 382"/>
                          <wps:cNvSpPr>
                            <a:spLocks noChangeArrowheads="1"/>
                          </wps:cNvSpPr>
                          <wps:spPr bwMode="auto">
                            <a:xfrm>
                              <a:off x="190500" y="0"/>
                              <a:ext cx="20066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0EE4" w:rsidRDefault="00350EE4" w:rsidP="00741FBB">
                                <w:r w:rsidRPr="00D64038">
                                  <w:t>YES</w:t>
                                </w:r>
                              </w:p>
                            </w:txbxContent>
                          </wps:txbx>
                          <wps:bodyPr rot="0" vert="horz" wrap="none" lIns="0" tIns="0" rIns="0" bIns="0" anchor="t" anchorCtr="0" upright="1">
                            <a:spAutoFit/>
                          </wps:bodyPr>
                        </wps:wsp>
                      </wpg:grpSp>
                      <wps:wsp>
                        <wps:cNvPr id="466" name="Rounded Rectangle 466"/>
                        <wps:cNvSpPr>
                          <a:spLocks noChangeArrowheads="1"/>
                        </wps:cNvSpPr>
                        <wps:spPr bwMode="auto">
                          <a:xfrm>
                            <a:off x="4133088" y="592531"/>
                            <a:ext cx="2409825" cy="294640"/>
                          </a:xfrm>
                          <a:prstGeom prst="roundRect">
                            <a:avLst>
                              <a:gd name="adj" fmla="val 16667"/>
                            </a:avLst>
                          </a:prstGeom>
                          <a:solidFill>
                            <a:srgbClr val="FFFFFF"/>
                          </a:solidFill>
                          <a:ln w="38100" cmpd="dbl"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50EE4" w:rsidRDefault="00350EE4" w:rsidP="00741FBB">
                              <w:r w:rsidRPr="00AA2672">
                                <w:rPr>
                                  <w:i/>
                                  <w:sz w:val="20"/>
                                  <w:szCs w:val="20"/>
                                </w:rPr>
                                <w:t xml:space="preserve">Go on to Question </w:t>
                              </w:r>
                              <w:r>
                                <w:rPr>
                                  <w:i/>
                                  <w:sz w:val="20"/>
                                  <w:szCs w:val="20"/>
                                </w:rPr>
                                <w:t>3</w:t>
                              </w:r>
                            </w:p>
                          </w:txbxContent>
                        </wps:txbx>
                        <wps:bodyPr rot="0" vert="horz" wrap="square" lIns="45720" tIns="45720" rIns="45720" bIns="45720" anchor="t" anchorCtr="0" upright="1">
                          <a:noAutofit/>
                        </wps:bodyPr>
                      </wps:wsp>
                    </wpg:wgp>
                  </a:graphicData>
                </a:graphic>
              </wp:anchor>
            </w:drawing>
          </mc:Choice>
          <mc:Fallback>
            <w:pict>
              <v:group w14:anchorId="080BFA91" id="Group 1051" o:spid="_x0000_s1047" style="position:absolute;margin-left:-20.15pt;margin-top:207.8pt;width:516.85pt;height:69.9pt;z-index:251664384" coordsize="65641,8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0Sm4AUAANgcAAAOAAAAZHJzL2Uyb0RvYy54bWzsWdlu4zYUfS/QfyD0rlgLJUtCnEHiZVBg&#10;ph1MpugzLcmWWolUKSV2WvTfe3mpxU6cZbK10yYBbGqjLg/vueeQPn63LQtymco6F3xi2EeWQVIe&#10;iyTn64nx85eFGRikbhhPWCF4OjGu0tp4d/L9d8ebKkodkYkiSSWBTngdbaqJkTVNFY1GdZylJauP&#10;RJVyuLgSsmQNHMr1KJFsA72XxcixLH+0ETKppIjTuoazM33ROMH+V6s0bn5areq0IcXEgNga/JT4&#10;uVSfo5NjFq0lq7I8bsNgj4iiZDmHl/ZdzVjDyIXMb3RV5rEUtVg1R7EoR2K1yuMUxwCjsa1ro3kv&#10;xUWFY1lHm3XVwwTQXsPp0d3GP15+kiRPYO4szzYIZyXMEr6Y4BkAaFOtI7jvvazOq0+yPbHWR2rM&#10;25Us1TeMhmwR2qse2nTbkBhO+p7vhqFnkBiuBcF47LbYxxlM0I3H4mw+PEjtsds9GFiBryZt1L12&#10;pKLrg9lUkEb1gFT9NKTOM1alOAG1QqBFyg0gkzRQnyHBGF8XKVEnERq8UwGlIKmrDyL+rSZcTDO4&#10;Lz2VUmyylCUQmI3jUBFD1/oBdVDDo2S5+SgSmAh20QjMq4MYO3ZIEQ0WdTi7NPBtD+JDnH3fphhW&#10;DxeLKlk371NREtWYGBJGgG9glx/qRiPb3YIjEEWeLPKiwAO5Xk4LSS4Z0GmBf+1k1Lu3FZxsJkbo&#10;OR72vHet3u3Cwr9DXZR5A3WhyEvIlv4mFino5jyBMFnUsLzQbRhdwSEnOvhUytZRs11udWYj0urU&#10;UiRXgK4Uug5A3YJGJuQfBtlADZgY9e8XTKYGKX7gMEPUGzuqaOweyN2D5e4B4zF0NTEag+jmtNGF&#10;5qKS+TqDN9kIBxenMKurHMEeomrjh+zVjMOc7snXk5Q6Xe51JIUzmHhfRVLIk9BVeQJ0tP3AgSaC&#10;2uWR71DHaulqj63A9vT1e+l68Lk+/f4BtlLP7xA7byRTM0GQhmQqOIfsF5KoexBD5OKUa/LGW35+&#10;jb9YEL5cVUDNPfrqR7r8eyB9xz4o2O2w30Pcuh1MPwqdXbfQmAvFYZziZ2An6FJLwgOEJA3i08gc&#10;KyNQa2KUaQKkSsEiqBaE0VIWCxfUHcVnlXoomX+GVjgP5gE1qePPTWrNZubpYkpNf2GPvZk7m05n&#10;9l+KSzaNsjxJUq4G18m3TR9W9FsjoYW3F/AeqNF+7xgyhNh9Y9DXKo4uL2p0KhNaJr+CIEGd6lJ8&#10;ECR1csjplxYkO7Q8SGZVTq6ltB04gRJMJUhDJekrwisJkkqwnalFvbgl+WyHWmdOaC78YGzSBfXM&#10;EAqgadnhWehbNKSzxX7yfch5+vTke23J7Lmjwu+yuvs+lN2DnraC8wA95WD6OzXtlRQaWkWhoRUU&#10;Gg9Vz7pS6rm4Sz0HkdFG4BUMYe+cP6vKmCZk4KEb9Paj93kvZwyp7Xhgrg8R0aFuQBVHFRNpALeh&#10;pt/BRDUWNZDBHyoarZPW/LLkV4OsygIWTGAIie37PpYc6BFVCJPpebwkgIiRl1UyMZJlAflSrEFN&#10;4kY+2mLeKWJ7EoXrSO2OD9eM04VnjQFeEzB1TerOLfMsWEzN0ymAMp6fTc/m1wRrjn3WTy8bqJxd&#10;gOpAXIBzPs+SDUlyZfBdL3QgPZMczKgz1l56Bz1lhn/JmwydjSreqo89kw5LLvhvRbvvXVeK4cU7&#10;ctmOrasl3ffdNcXtxOq/4NGBf/sLadoO7ys9egiUAvcKfPVhAR1gJ9oo4Zr6oNdm0Tfo0X3aIXa7&#10;R4d7Bj/z5tH1Ivz2FfSd5e3No7+2R3eDfuG+6w16K/UK3uB2j652Uv3WGbx59G5b9uYC8Rvy6H2x&#10;vFdP/x8enSohbTdtb3h0dXHQlpdeK1Pbda0AfhgBXQdz5rm4QBh0HdafIezIaaPuwBbvvXu4b0Yd&#10;tn8BwM6Owly+GfV2GfDcRh0XjcO29b9/Mx23A+DnMwSi/alP/T63ewzt3R8kT/4GAAD//wMAUEsD&#10;BBQABgAIAAAAIQD/2fTJ4gAAAAsBAAAPAAAAZHJzL2Rvd25yZXYueG1sTI/BasMwEETvhf6D2EJv&#10;iezaCo3jdQih7SkUmhRKboq1sU0syViK7fx91VNzXOYx8zZfT7plA/WusQYhnkfAyJRWNaZC+D68&#10;z16BOS+Nkq01hHAjB+vi8SGXmbKj+aJh7ysWSozLJELtfZdx7sqatHRz25EJ2dn2Wvpw9hVXvRxD&#10;uW75SxQtuJaNCQu17GhbU3nZXzXCxyjHTRK/DbvLeXs7HsTnzy4mxOenabMC5mny/zD86Qd1KILT&#10;yV6NcqxFmKVRElCENBYLYIFYLpMU2AlBCJECL3J+/0PxCwAA//8DAFBLAQItABQABgAIAAAAIQC2&#10;gziS/gAAAOEBAAATAAAAAAAAAAAAAAAAAAAAAABbQ29udGVudF9UeXBlc10ueG1sUEsBAi0AFAAG&#10;AAgAAAAhADj9If/WAAAAlAEAAAsAAAAAAAAAAAAAAAAALwEAAF9yZWxzLy5yZWxzUEsBAi0AFAAG&#10;AAgAAAAhAKI3RKbgBQAA2BwAAA4AAAAAAAAAAAAAAAAALgIAAGRycy9lMm9Eb2MueG1sUEsBAi0A&#10;FAAGAAgAAAAhAP/Z9MniAAAACwEAAA8AAAAAAAAAAAAAAAAAOggAAGRycy9kb3ducmV2LnhtbFBL&#10;BQYAAAAABAAEAPMAAABJCQAAAAA=&#10;">
                <v:rect id="Rectangle 380" o:spid="_x0000_s1048" style="position:absolute;top:219;width:34861;height:8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yxAAAANwAAAAPAAAAZHJzL2Rvd25yZXYueG1sRE/Pa8Iw&#10;FL4L/g/hCd40dWOuVKNIYUw8DOcczNtb89ZUm5fSRO3865eDsOPH93u+7GwtLtT6yrGCyTgBQVw4&#10;XXGpYP/xMkpB+ICssXZMCn7Jw3LR780x0+7K73TZhVLEEPYZKjAhNJmUvjBk0Y9dQxy5H9daDBG2&#10;pdQtXmO4reVDkkylxYpjg8GGckPFaXe2CnLz/K0nK94evm6vn5vuKT++7SulhoNuNQMRqAv/4rt7&#10;rRU8pnF+PBOPgFz8AQAA//8DAFBLAQItABQABgAIAAAAIQDb4fbL7gAAAIUBAAATAAAAAAAAAAAA&#10;AAAAAAAAAABbQ29udGVudF9UeXBlc10ueG1sUEsBAi0AFAAGAAgAAAAhAFr0LFu/AAAAFQEAAAsA&#10;AAAAAAAAAAAAAAAAHwEAAF9yZWxzLy5yZWxzUEsBAi0AFAAGAAgAAAAhAKT8X7LEAAAA3AAAAA8A&#10;AAAAAAAAAAAAAAAABwIAAGRycy9kb3ducmV2LnhtbFBLBQYAAAAAAwADALcAAAD4AgAAAAA=&#10;">
                  <v:textbox inset="3.6pt,,3.6pt">
                    <w:txbxContent>
                      <w:p w:rsidR="00350EE4" w:rsidRPr="00452F42" w:rsidRDefault="00350EE4" w:rsidP="00741FBB">
                        <w:pPr>
                          <w:tabs>
                            <w:tab w:val="left" w:pos="270"/>
                          </w:tabs>
                          <w:ind w:left="270" w:hanging="270"/>
                          <w:rPr>
                            <w:b/>
                          </w:rPr>
                        </w:pPr>
                        <w:r>
                          <w:rPr>
                            <w:b/>
                          </w:rPr>
                          <w:t>2.</w:t>
                        </w:r>
                        <w:r>
                          <w:rPr>
                            <w:b/>
                          </w:rPr>
                          <w:tab/>
                        </w:r>
                        <w:r w:rsidRPr="00452F42">
                          <w:rPr>
                            <w:b/>
                          </w:rPr>
                          <w:t>Does the liner material meet both of the following?</w:t>
                        </w:r>
                      </w:p>
                      <w:p w:rsidR="00350EE4" w:rsidRPr="004D5C56" w:rsidRDefault="00350EE4" w:rsidP="007E414A">
                        <w:pPr>
                          <w:pStyle w:val="ListParagraph"/>
                          <w:numPr>
                            <w:ilvl w:val="0"/>
                            <w:numId w:val="31"/>
                          </w:numPr>
                          <w:rPr>
                            <w:rFonts w:asciiTheme="minorHAnsi" w:hAnsiTheme="minorHAnsi"/>
                            <w:sz w:val="22"/>
                            <w:szCs w:val="22"/>
                          </w:rPr>
                        </w:pPr>
                        <w:r w:rsidRPr="004D5C56">
                          <w:rPr>
                            <w:rFonts w:asciiTheme="minorHAnsi" w:hAnsiTheme="minorHAnsi"/>
                            <w:sz w:val="22"/>
                            <w:szCs w:val="22"/>
                          </w:rPr>
                          <w:t xml:space="preserve">At least 20% passing the #200 sieve and </w:t>
                        </w:r>
                        <w:r w:rsidRPr="004D5C56">
                          <w:rPr>
                            <w:rFonts w:asciiTheme="minorHAnsi" w:hAnsiTheme="minorHAnsi"/>
                            <w:sz w:val="22"/>
                            <w:szCs w:val="22"/>
                          </w:rPr>
                          <w:br/>
                          <w:t>less than 20% retained on the #4 sieve.</w:t>
                        </w:r>
                      </w:p>
                      <w:p w:rsidR="00350EE4" w:rsidRPr="004D5C56" w:rsidRDefault="00350EE4" w:rsidP="007E414A">
                        <w:pPr>
                          <w:pStyle w:val="ListParagraph"/>
                          <w:numPr>
                            <w:ilvl w:val="0"/>
                            <w:numId w:val="31"/>
                          </w:numPr>
                          <w:rPr>
                            <w:rFonts w:asciiTheme="minorHAnsi" w:hAnsiTheme="minorHAnsi"/>
                            <w:sz w:val="22"/>
                            <w:szCs w:val="22"/>
                          </w:rPr>
                        </w:pPr>
                        <w:r w:rsidRPr="004D5C56">
                          <w:rPr>
                            <w:rFonts w:asciiTheme="minorHAnsi" w:hAnsiTheme="minorHAnsi"/>
                            <w:sz w:val="22"/>
                            <w:szCs w:val="22"/>
                          </w:rPr>
                          <w:t>Plasticity index of 11 to 30.</w:t>
                        </w:r>
                      </w:p>
                    </w:txbxContent>
                  </v:textbox>
                </v:rect>
                <v:group id="Group 1042" o:spid="_x0000_s1049" style="position:absolute;left:34893;top:1682;width:6242;height:1708" coordsize="6242,1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utPxQAAAN0AAAAPAAAAZHJzL2Rvd25yZXYueG1sRE9La8JA&#10;EL4X/A/LCL3VTWIrJXUVES09SMFEKL0N2TEJZmdDds3j33cLhd7m43vOejuaRvTUudqygngRgSAu&#10;rK65VHDJj0+vIJxH1thYJgUTOdhuZg9rTLUd+Ex95ksRQtilqKDyvk2ldEVFBt3CtsSBu9rOoA+w&#10;K6XucAjhppFJFK2kwZpDQ4Ut7SsqbtndKHgfcNgt40N/ul3303f+8vl1ikmpx/m4ewPhafT/4j/3&#10;hw7zo+cEfr8JJ8jNDwAAAP//AwBQSwECLQAUAAYACAAAACEA2+H2y+4AAACFAQAAEwAAAAAAAAAA&#10;AAAAAAAAAAAAW0NvbnRlbnRfVHlwZXNdLnhtbFBLAQItABQABgAIAAAAIQBa9CxbvwAAABUBAAAL&#10;AAAAAAAAAAAAAAAAAB8BAABfcmVscy8ucmVsc1BLAQItABQABgAIAAAAIQBmbutPxQAAAN0AAAAP&#10;AAAAAAAAAAAAAAAAAAcCAABkcnMvZG93bnJldi54bWxQSwUGAAAAAAMAAwC3AAAA+QIAAAAA&#10;">
                  <v:shape id="Straight Arrow Connector 456" o:spid="_x0000_s1050" type="#_x0000_t32" style="position:absolute;top:762;width:62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5/ixgAAANwAAAAPAAAAZHJzL2Rvd25yZXYueG1sRI9Ba8JA&#10;FITvBf/D8oTe6sbSisZsRAotxdJDVYLeHtlnEsy+Dburxv56Vyj0OMzMN0y26E0rzuR8Y1nBeJSA&#10;IC6tbrhSsN28P01B+ICssbVMCq7kYZEPHjJMtb3wD53XoRIRwj5FBXUIXSqlL2sy6Ee2I47ewTqD&#10;IUpXSe3wEuGmlc9JMpEGG44LNXb0VlN5XJ+Mgt3X7FRci29aFePZao/O+N/Nh1KPw345BxGoD//h&#10;v/anVvDyOoH7mXgEZH4DAAD//wMAUEsBAi0AFAAGAAgAAAAhANvh9svuAAAAhQEAABMAAAAAAAAA&#10;AAAAAAAAAAAAAFtDb250ZW50X1R5cGVzXS54bWxQSwECLQAUAAYACAAAACEAWvQsW78AAAAVAQAA&#10;CwAAAAAAAAAAAAAAAAAfAQAAX3JlbHMvLnJlbHNQSwECLQAUAAYACAAAACEAacef4sYAAADcAAAA&#10;DwAAAAAAAAAAAAAAAAAHAgAAZHJzL2Rvd25yZXYueG1sUEsFBgAAAAADAAMAtwAAAPoCAAAAAA==&#10;">
                    <v:stroke endarrow="block"/>
                  </v:shape>
                  <v:rect id="Rectangle 457" o:spid="_x0000_s1051" style="position:absolute;left:1905;width:1828;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dbdxQAAANwAAAAPAAAAZHJzL2Rvd25yZXYueG1sRI/dasJA&#10;FITvC77DcgRvSt1U/KnRVYogKKhoWrw+Zo9JMHs2ZFeNb+8KhV4OM/MNM503phQ3ql1hWcFnNwJB&#10;nFpdcKbg92f58QXCeWSNpWVS8CAH81nrbYqxtnc+0C3xmQgQdjEqyL2vYildmpNB17UVcfDOtjbo&#10;g6wzqWu8B7gpZS+KhtJgwWEhx4oWOaWX5GoUrJvxdrdI3jd4tr39IaPjaWuOSnXazfcEhKfG/4f/&#10;2iutoD8YwetMOAJy9gQAAP//AwBQSwECLQAUAAYACAAAACEA2+H2y+4AAACFAQAAEwAAAAAAAAAA&#10;AAAAAAAAAAAAW0NvbnRlbnRfVHlwZXNdLnhtbFBLAQItABQABgAIAAAAIQBa9CxbvwAAABUBAAAL&#10;AAAAAAAAAAAAAAAAAB8BAABfcmVscy8ucmVsc1BLAQItABQABgAIAAAAIQCdqdbdxQAAANwAAAAP&#10;AAAAAAAAAAAAAAAAAAcCAABkcnMvZG93bnJldi54bWxQSwUGAAAAAAMAAwC3AAAA+QIAAAAA&#10;" stroked="f">
                    <v:textbox style="mso-fit-shape-to-text:t" inset="0,0,0,0">
                      <w:txbxContent>
                        <w:p w:rsidR="00350EE4" w:rsidRDefault="00350EE4" w:rsidP="00741FBB">
                          <w:r>
                            <w:t>NO</w:t>
                          </w:r>
                        </w:p>
                      </w:txbxContent>
                    </v:textbox>
                  </v:rect>
                </v:group>
                <v:roundrect id="Rounded Rectangle 381" o:spid="_x0000_s1052" style="position:absolute;left:41257;width:24384;height:485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2KvxAAAANwAAAAPAAAAZHJzL2Rvd25yZXYueG1sRI9Ra8Iw&#10;FIXfhf2HcAd701QL0lWj1OFgoD6s2w+4NNemrLkpSdT675fBwMfDOec7nPV2tL24kg+dYwXzWQaC&#10;uHG641bB99f7tAARIrLG3jEpuFOA7eZpssZSuxt/0rWOrUgQDiUqMDEOpZShMWQxzNxAnLyz8xZj&#10;kr6V2uMtwW0vF1m2lBY7TgsGB3oz1PzUF6vgmO9Oe3P0l3xXF/41HO5VXXVKvTyP1QpEpDE+wv/t&#10;D60gL+bwdyYdAbn5BQAA//8DAFBLAQItABQABgAIAAAAIQDb4fbL7gAAAIUBAAATAAAAAAAAAAAA&#10;AAAAAAAAAABbQ29udGVudF9UeXBlc10ueG1sUEsBAi0AFAAGAAgAAAAhAFr0LFu/AAAAFQEAAAsA&#10;AAAAAAAAAAAAAAAAHwEAAF9yZWxzLy5yZWxzUEsBAi0AFAAGAAgAAAAhABgTYq/EAAAA3AAAAA8A&#10;AAAAAAAAAAAAAAAABwIAAGRycy9kb3ducmV2LnhtbFBLBQYAAAAAAwADALcAAAD4AgAAAAA=&#10;" strokeweight="3pt">
                  <v:stroke linestyle="thinThin"/>
                  <v:textbox inset="3.6pt,,3.6pt">
                    <w:txbxContent>
                      <w:p w:rsidR="00350EE4" w:rsidRDefault="00350EE4" w:rsidP="00741FBB">
                        <w:r>
                          <w:t>Soil cannot be used as a liner material.</w:t>
                        </w:r>
                        <w:r>
                          <w:br/>
                        </w:r>
                        <w:r>
                          <w:rPr>
                            <w:i/>
                            <w:sz w:val="20"/>
                            <w:szCs w:val="20"/>
                          </w:rPr>
                          <w:t>Stop Here</w:t>
                        </w:r>
                      </w:p>
                    </w:txbxContent>
                  </v:textbox>
                </v:roundrect>
                <v:group id="Group 1043" o:spid="_x0000_s1053" style="position:absolute;left:34966;top:6656;width:6242;height:1708" coordsize="6242,1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k7UwwAAAN0AAAAPAAAAZHJzL2Rvd25yZXYueG1sRE9Li8Iw&#10;EL4v+B/CCN7WtOqKVKOIuOJBBB8g3oZmbIvNpDTZtv77zYKwt/n4nrNYdaYUDdWusKwgHkYgiFOr&#10;C84UXC/fnzMQziNrLC2Tghc5WC17HwtMtG35RM3ZZyKEsEtQQe59lUjp0pwMuqGtiAP3sLVBH2Cd&#10;SV1jG8JNKUdRNJUGCw4NOVa0ySl9nn+Mgl2L7Xocb5vD87F53S9fx9shJqUG/W49B+Gp8//it3uv&#10;w/xoMoa/b8IJcvkLAAD//wMAUEsBAi0AFAAGAAgAAAAhANvh9svuAAAAhQEAABMAAAAAAAAAAAAA&#10;AAAAAAAAAFtDb250ZW50X1R5cGVzXS54bWxQSwECLQAUAAYACAAAACEAWvQsW78AAAAVAQAACwAA&#10;AAAAAAAAAAAAAAAfAQAAX3JlbHMvLnJlbHNQSwECLQAUAAYACAAAACEACSJO1MMAAADdAAAADwAA&#10;AAAAAAAAAAAAAAAHAgAAZHJzL2Rvd25yZXYueG1sUEsFBgAAAAADAAMAtwAAAPcCAAAAAA==&#10;">
                  <v:shape id="Straight Arrow Connector 464" o:spid="_x0000_s1054" type="#_x0000_t32" style="position:absolute;top:762;width:62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W6zxQAAANwAAAAPAAAAZHJzL2Rvd25yZXYueG1sRI9Ba8JA&#10;FITvQv/D8gq96UYRqdFVSsFSLB5qJOjtkX1NQrNvw+6q0V/vCoLHYWa+YebLzjTiRM7XlhUMBwkI&#10;4sLqmksFu2zVfwfhA7LGxjIpuJCH5eKlN8dU2zP/0mkbShEh7FNUUIXQplL6oiKDfmBb4uj9WWcw&#10;ROlKqR2eI9w0cpQkE2mw5rhQYUufFRX/26NRsP+ZHvNLvqF1PpyuD+iMv2ZfSr29dh8zEIG68Aw/&#10;2t9awXgyhvuZeATk4gYAAP//AwBQSwECLQAUAAYACAAAACEA2+H2y+4AAACFAQAAEwAAAAAAAAAA&#10;AAAAAAAAAAAAW0NvbnRlbnRfVHlwZXNdLnhtbFBLAQItABQABgAIAAAAIQBa9CxbvwAAABUBAAAL&#10;AAAAAAAAAAAAAAAAAB8BAABfcmVscy8ucmVsc1BLAQItABQABgAIAAAAIQA4NW6zxQAAANwAAAAP&#10;AAAAAAAAAAAAAAAAAAcCAABkcnMvZG93bnJldi54bWxQSwUGAAAAAAMAAwC3AAAA+QIAAAAA&#10;">
                    <v:stroke endarrow="block"/>
                  </v:shape>
                  <v:rect id="Rectangle 382" o:spid="_x0000_s1055" style="position:absolute;left:1905;width:2006;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JRnxAAAANwAAAAPAAAAZHJzL2Rvd25yZXYueG1sRI9Bi8Iw&#10;FITvgv8hvIW9iKZWELcaRQRhBV20K56fzbMt27yUJmr992ZB8DjMzDfMbNGaStyocaVlBcNBBII4&#10;s7rkXMHxd92fgHAeWWNlmRQ8yMFi3u3MMNH2zge6pT4XAcIuQQWF93UipcsKMugGtiYO3sU2Bn2Q&#10;TS51g/cAN5WMo2gsDZYcFgqsaVVQ9pdejYJN+7X7WaW9LV5svD/kdDrvzEmpz492OQXhqfXv8Kv9&#10;rRWMJjH8nwlHQM6fAAAA//8DAFBLAQItABQABgAIAAAAIQDb4fbL7gAAAIUBAAATAAAAAAAAAAAA&#10;AAAAAAAAAABbQ29udGVudF9UeXBlc10ueG1sUEsBAi0AFAAGAAgAAAAhAFr0LFu/AAAAFQEAAAsA&#10;AAAAAAAAAAAAAAAAHwEAAF9yZWxzLy5yZWxzUEsBAi0AFAAGAAgAAAAhADMUlGfEAAAA3AAAAA8A&#10;AAAAAAAAAAAAAAAABwIAAGRycy9kb3ducmV2LnhtbFBLBQYAAAAAAwADALcAAAD4AgAAAAA=&#10;" stroked="f">
                    <v:textbox style="mso-fit-shape-to-text:t" inset="0,0,0,0">
                      <w:txbxContent>
                        <w:p w:rsidR="00350EE4" w:rsidRDefault="00350EE4" w:rsidP="00741FBB">
                          <w:r w:rsidRPr="00D64038">
                            <w:t>YES</w:t>
                          </w:r>
                        </w:p>
                      </w:txbxContent>
                    </v:textbox>
                  </v:rect>
                </v:group>
                <v:roundrect id="Rounded Rectangle 466" o:spid="_x0000_s1056" style="position:absolute;left:41330;top:5925;width:24099;height:294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NFExAAAANwAAAAPAAAAZHJzL2Rvd25yZXYueG1sRI9Ra8Iw&#10;FIXfB/sP4Q58m+nmKFqNUoeDgfpg9QdcmmtT1tyUJGr994sw2OPhnPMdzmI12E5cyYfWsYK3cQaC&#10;uHa65UbB6fj1OgURIrLGzjEpuFOA1fL5aYGFdjc+0LWKjUgQDgUqMDH2hZShNmQxjF1PnLyz8xZj&#10;kr6R2uMtwW0n37MslxZbTgsGe/o0VP9UF6tgN1nvN2bnL5N1NfWzsL2XVdkqNXoZyjmISEP8D/+1&#10;v7WCjzyHx5l0BOTyFwAA//8DAFBLAQItABQABgAIAAAAIQDb4fbL7gAAAIUBAAATAAAAAAAAAAAA&#10;AAAAAAAAAABbQ29udGVudF9UeXBlc10ueG1sUEsBAi0AFAAGAAgAAAAhAFr0LFu/AAAAFQEAAAsA&#10;AAAAAAAAAAAAAAAAHwEAAF9yZWxzLy5yZWxzUEsBAi0AFAAGAAgAAAAhAOdc0UTEAAAA3AAAAA8A&#10;AAAAAAAAAAAAAAAABwIAAGRycy9kb3ducmV2LnhtbFBLBQYAAAAAAwADALcAAAD4AgAAAAA=&#10;" strokeweight="3pt">
                  <v:stroke linestyle="thinThin"/>
                  <v:textbox inset="3.6pt,,3.6pt">
                    <w:txbxContent>
                      <w:p w:rsidR="00350EE4" w:rsidRDefault="00350EE4" w:rsidP="00741FBB">
                        <w:r w:rsidRPr="00AA2672">
                          <w:rPr>
                            <w:i/>
                            <w:sz w:val="20"/>
                            <w:szCs w:val="20"/>
                          </w:rPr>
                          <w:t xml:space="preserve">Go on to Question </w:t>
                        </w:r>
                        <w:r>
                          <w:rPr>
                            <w:i/>
                            <w:sz w:val="20"/>
                            <w:szCs w:val="20"/>
                          </w:rPr>
                          <w:t>3</w:t>
                        </w:r>
                      </w:p>
                    </w:txbxContent>
                  </v:textbox>
                </v:roundrect>
                <w10:wrap type="topAndBottom"/>
              </v:group>
            </w:pict>
          </mc:Fallback>
        </mc:AlternateContent>
      </w:r>
      <w:r w:rsidR="00741FBB">
        <w:rPr>
          <w:rFonts w:eastAsia="Times New Roman" w:cs="Times New Roman"/>
          <w:noProof/>
          <w:sz w:val="24"/>
          <w:szCs w:val="24"/>
        </w:rPr>
        <mc:AlternateContent>
          <mc:Choice Requires="wps">
            <w:drawing>
              <wp:anchor distT="0" distB="0" distL="114300" distR="114300" simplePos="0" relativeHeight="251661312" behindDoc="0" locked="0" layoutInCell="1" allowOverlap="1" wp14:anchorId="42326638" wp14:editId="22884B70">
                <wp:simplePos x="0" y="0"/>
                <wp:positionH relativeFrom="column">
                  <wp:posOffset>3876675</wp:posOffset>
                </wp:positionH>
                <wp:positionV relativeFrom="paragraph">
                  <wp:posOffset>386715</wp:posOffset>
                </wp:positionV>
                <wp:extent cx="2416810" cy="885825"/>
                <wp:effectExtent l="19050" t="19050" r="21590" b="28575"/>
                <wp:wrapTopAndBottom/>
                <wp:docPr id="709" name="Rounded Rectangle 7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6810" cy="885825"/>
                        </a:xfrm>
                        <a:prstGeom prst="roundRect">
                          <a:avLst>
                            <a:gd name="adj" fmla="val 16667"/>
                          </a:avLst>
                        </a:prstGeom>
                        <a:solidFill>
                          <a:srgbClr val="FFFFFF"/>
                        </a:solidFill>
                        <a:ln w="38100" cmpd="dbl"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50EE4" w:rsidRDefault="00350EE4" w:rsidP="00741FBB">
                            <w:r>
                              <w:t>No minimum requirements for liner material and no pre or post construction testing required</w:t>
                            </w:r>
                            <w:r w:rsidRPr="00D64038">
                              <w:t>.</w:t>
                            </w:r>
                            <w:r>
                              <w:br/>
                            </w:r>
                            <w:r>
                              <w:rPr>
                                <w:i/>
                                <w:sz w:val="20"/>
                                <w:szCs w:val="20"/>
                              </w:rPr>
                              <w:t>Stop Here</w:t>
                            </w:r>
                          </w:p>
                        </w:txbxContent>
                      </wps:txbx>
                      <wps:bodyPr rot="0" vert="horz" wrap="square" lIns="45720" tIns="45720" rIns="45720" bIns="45720" anchor="t" anchorCtr="0" upright="1">
                        <a:noAutofit/>
                      </wps:bodyPr>
                    </wps:wsp>
                  </a:graphicData>
                </a:graphic>
                <wp14:sizeRelH relativeFrom="margin">
                  <wp14:pctWidth>0</wp14:pctWidth>
                </wp14:sizeRelH>
              </wp:anchor>
            </w:drawing>
          </mc:Choice>
          <mc:Fallback>
            <w:pict>
              <v:roundrect w14:anchorId="42326638" id="Rounded Rectangle 709" o:spid="_x0000_s1057" style="position:absolute;margin-left:305.25pt;margin-top:30.45pt;width:190.3pt;height:69.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LUJ3gIAAOQFAAAOAAAAZHJzL2Uyb0RvYy54bWysVF1v0zAUfUfiP1h+75L0K1m0dOq6FiEN&#10;mDYQz27sNAHHDrbbdCD+O9c3Wck2HhAikSLf+Pr43HM/Li6PtSQHYWylVUajs5ASoXLNK7XL6KeP&#10;m1FCiXVMcSa1Ehl9EJZeLl6/umibVIx1qSUXhgCIsmnbZLR0rkmDwOalqJk9041QsFloUzMHptkF&#10;3LAW0GsZjMNwHrTa8MboXFgLf6+7TbpA/KIQuftQFFY4IjMK3Bx+DX63/hssLli6M6wpq7ynwf6B&#10;Rc0qBZeeoK6ZY2RvqhdQdZUbbXXhznJdB7ooqlxgDBBNFD6L5r5kjcBYQBzbnGSy/w82f3+4NaTi&#10;GY3Dc0oUqyFJd3qvuODkDuRjaicF8ZsgVdvYFE7cN7fGB2ubG51/tUTpVQl+YmmMbkvBOBCMvH/w&#10;5IA3LBwl2/ad5nAP2zuNqh0LU3tA0IMcMTkPp+SIoyM5/BxPo3kSQQ5z2EuSWTKe4RUsfTzdGOve&#10;CF0Tv8io8VH4EPAKdrixDjPE+ygZ/0JJUUvI94FJEs3n87hH7J0Dlj5iYrhaVnxTSYmG2W1X0hA4&#10;mtENPv1hO3STirQZnQBxz7xuQGi+lZQwuYN+yZ1Bck+O2CFyiM+fkDE8LF+v+FpxXDtWyW4N5KXy&#10;TAW2AUSPDiBnL4QXFkv0x3IzC+PpJBnF8Wwymk7W4egq2axGyxWIEq+vVlfr6KcnGk3TsuJcqDVi&#10;2seOiaZ/V5F973a1fuqZE0HPVu+dMPclbwmvfBYns/NxRMGAph3HnRoD9YjR7nPlSmwVXzMvcpOE&#10;/u0VPKFDbQ6U8dbz2DqPI9SM9+xVw4L2Ndz1gjtuj9g80dxf4At8q/kDlDjQwjqG0QiLUpvvlLQw&#10;ZjJqv+2ZEZTItwraZDqLx34uDQ0zNLZDg6kcoDLqoIBwuXLdLNs3ptqVcFOEAii9hNYqKp9ypNyx&#10;6g0YJRhUP/b8rBra6PV7OC9+AQAA//8DAFBLAwQUAAYACAAAACEAEIPZ1d4AAAAKAQAADwAAAGRy&#10;cy9kb3ducmV2LnhtbEyPQU7DMBBF90jcwRokdtQOhaoJcaoUwYp2QeAAbuzGUeNxZDttenuGFexm&#10;NE//vyk3sxvY2YTYe5SQLQQwg63XPXYSvr/eH9bAYlKo1eDRSLiaCJvq9qZUhfYX/DTnJnWMQjAW&#10;SoJNaSw4j601TsWFHw3S7eiDU4nW0HEd1IXC3cAfhVhxp3qkBqtG82pNe2omJ2G33O7f7C5My22z&#10;Dnn8uNZN3Ut5fzfXL8CSmdMfDL/6pA4VOR38hDqyQcIqE8+E0iByYATkeZYBO0ig3ifgVcn/v1D9&#10;AAAA//8DAFBLAQItABQABgAIAAAAIQC2gziS/gAAAOEBAAATAAAAAAAAAAAAAAAAAAAAAABbQ29u&#10;dGVudF9UeXBlc10ueG1sUEsBAi0AFAAGAAgAAAAhADj9If/WAAAAlAEAAAsAAAAAAAAAAAAAAAAA&#10;LwEAAF9yZWxzLy5yZWxzUEsBAi0AFAAGAAgAAAAhAOu8tQneAgAA5AUAAA4AAAAAAAAAAAAAAAAA&#10;LgIAAGRycy9lMm9Eb2MueG1sUEsBAi0AFAAGAAgAAAAhABCD2dXeAAAACgEAAA8AAAAAAAAAAAAA&#10;AAAAOAUAAGRycy9kb3ducmV2LnhtbFBLBQYAAAAABAAEAPMAAABDBgAAAAA=&#10;" strokeweight="3pt">
                <v:stroke linestyle="thinThin"/>
                <v:textbox inset="3.6pt,,3.6pt">
                  <w:txbxContent>
                    <w:p w:rsidR="00350EE4" w:rsidRDefault="00350EE4" w:rsidP="00741FBB">
                      <w:r>
                        <w:t>No minimum requirements for liner material and no pre or post construction testing required</w:t>
                      </w:r>
                      <w:r w:rsidRPr="00D64038">
                        <w:t>.</w:t>
                      </w:r>
                      <w:r>
                        <w:br/>
                      </w:r>
                      <w:r>
                        <w:rPr>
                          <w:i/>
                          <w:sz w:val="20"/>
                          <w:szCs w:val="20"/>
                        </w:rPr>
                        <w:t>Stop Here</w:t>
                      </w:r>
                    </w:p>
                  </w:txbxContent>
                </v:textbox>
                <w10:wrap type="topAndBottom"/>
              </v:roundrect>
            </w:pict>
          </mc:Fallback>
        </mc:AlternateContent>
      </w:r>
      <w:r w:rsidR="00741FBB">
        <w:rPr>
          <w:rFonts w:eastAsia="Times New Roman" w:cs="Times New Roman"/>
          <w:noProof/>
          <w:sz w:val="24"/>
          <w:szCs w:val="24"/>
        </w:rPr>
        <mc:AlternateContent>
          <mc:Choice Requires="wps">
            <w:drawing>
              <wp:anchor distT="0" distB="0" distL="114300" distR="114300" simplePos="0" relativeHeight="251659264" behindDoc="0" locked="0" layoutInCell="1" allowOverlap="1" wp14:anchorId="61C2BA0A" wp14:editId="0667EDE0">
                <wp:simplePos x="0" y="0"/>
                <wp:positionH relativeFrom="column">
                  <wp:posOffset>-248717</wp:posOffset>
                </wp:positionH>
                <wp:positionV relativeFrom="paragraph">
                  <wp:posOffset>386969</wp:posOffset>
                </wp:positionV>
                <wp:extent cx="3483610" cy="1846580"/>
                <wp:effectExtent l="0" t="0" r="21590" b="20320"/>
                <wp:wrapTopAndBottom/>
                <wp:docPr id="378"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3610" cy="1846580"/>
                        </a:xfrm>
                        <a:prstGeom prst="rect">
                          <a:avLst/>
                        </a:prstGeom>
                        <a:solidFill>
                          <a:srgbClr val="FFFFFF"/>
                        </a:solidFill>
                        <a:ln w="9525">
                          <a:solidFill>
                            <a:srgbClr val="000000"/>
                          </a:solidFill>
                          <a:miter lim="800000"/>
                          <a:headEnd/>
                          <a:tailEnd/>
                        </a:ln>
                      </wps:spPr>
                      <wps:txbx>
                        <w:txbxContent>
                          <w:p w:rsidR="00350EE4" w:rsidRPr="00452F42" w:rsidRDefault="00350EE4" w:rsidP="00741FBB">
                            <w:pPr>
                              <w:tabs>
                                <w:tab w:val="left" w:pos="270"/>
                              </w:tabs>
                              <w:ind w:left="270" w:hanging="270"/>
                              <w:rPr>
                                <w:b/>
                              </w:rPr>
                            </w:pPr>
                            <w:r>
                              <w:rPr>
                                <w:b/>
                              </w:rPr>
                              <w:t>1.</w:t>
                            </w:r>
                            <w:r>
                              <w:rPr>
                                <w:b/>
                              </w:rPr>
                              <w:tab/>
                            </w:r>
                            <w:r w:rsidRPr="00452F42">
                              <w:rPr>
                                <w:b/>
                              </w:rPr>
                              <w:t xml:space="preserve">Does the earthen LMSA meet </w:t>
                            </w:r>
                            <w:r w:rsidRPr="00814017">
                              <w:rPr>
                                <w:b/>
                                <w:sz w:val="28"/>
                                <w:szCs w:val="28"/>
                                <w:u w:val="single"/>
                              </w:rPr>
                              <w:t>ALL</w:t>
                            </w:r>
                            <w:r w:rsidRPr="00452F42">
                              <w:rPr>
                                <w:b/>
                              </w:rPr>
                              <w:t xml:space="preserve"> of the following?</w:t>
                            </w:r>
                          </w:p>
                          <w:p w:rsidR="00350EE4" w:rsidRPr="004D5C56" w:rsidRDefault="00350EE4" w:rsidP="007E414A">
                            <w:pPr>
                              <w:pStyle w:val="ListParagraph"/>
                              <w:numPr>
                                <w:ilvl w:val="0"/>
                                <w:numId w:val="97"/>
                              </w:numPr>
                              <w:rPr>
                                <w:rFonts w:asciiTheme="minorHAnsi" w:hAnsiTheme="minorHAnsi"/>
                                <w:sz w:val="22"/>
                                <w:szCs w:val="22"/>
                              </w:rPr>
                            </w:pPr>
                            <w:r w:rsidRPr="004D5C56">
                              <w:rPr>
                                <w:rFonts w:asciiTheme="minorHAnsi" w:hAnsiTheme="minorHAnsi"/>
                                <w:sz w:val="22"/>
                                <w:szCs w:val="22"/>
                              </w:rPr>
                              <w:t>Designed, operated, and maintained as a solids settling area included as part of a NRCS level 4 or 5 vegetative treatment system;</w:t>
                            </w:r>
                          </w:p>
                          <w:p w:rsidR="00350EE4" w:rsidRPr="004D5C56" w:rsidRDefault="00350EE4" w:rsidP="007E414A">
                            <w:pPr>
                              <w:pStyle w:val="ListParagraph"/>
                              <w:numPr>
                                <w:ilvl w:val="0"/>
                                <w:numId w:val="97"/>
                              </w:numPr>
                              <w:rPr>
                                <w:rFonts w:asciiTheme="minorHAnsi" w:hAnsiTheme="minorHAnsi"/>
                                <w:sz w:val="22"/>
                                <w:szCs w:val="22"/>
                              </w:rPr>
                            </w:pPr>
                            <w:r w:rsidRPr="004D5C56">
                              <w:rPr>
                                <w:rFonts w:asciiTheme="minorHAnsi" w:hAnsiTheme="minorHAnsi"/>
                                <w:sz w:val="22"/>
                                <w:szCs w:val="22"/>
                              </w:rPr>
                              <w:t>Liquids will be removed within 24 hours</w:t>
                            </w:r>
                          </w:p>
                          <w:p w:rsidR="00350EE4" w:rsidRPr="004D5C56" w:rsidRDefault="00350EE4" w:rsidP="007E414A">
                            <w:pPr>
                              <w:pStyle w:val="ListParagraph"/>
                              <w:numPr>
                                <w:ilvl w:val="0"/>
                                <w:numId w:val="97"/>
                              </w:numPr>
                              <w:rPr>
                                <w:rFonts w:asciiTheme="minorHAnsi" w:hAnsiTheme="minorHAnsi"/>
                                <w:sz w:val="22"/>
                                <w:szCs w:val="22"/>
                              </w:rPr>
                            </w:pPr>
                            <w:r w:rsidRPr="004D5C56">
                              <w:rPr>
                                <w:rFonts w:asciiTheme="minorHAnsi" w:hAnsiTheme="minorHAnsi"/>
                                <w:sz w:val="22"/>
                                <w:szCs w:val="22"/>
                              </w:rPr>
                              <w:t xml:space="preserve">The floor of the LMSA is either </w:t>
                            </w:r>
                          </w:p>
                          <w:p w:rsidR="00350EE4" w:rsidRPr="004D5C56" w:rsidRDefault="00350EE4" w:rsidP="007E414A">
                            <w:pPr>
                              <w:pStyle w:val="ListParagraph"/>
                              <w:numPr>
                                <w:ilvl w:val="1"/>
                                <w:numId w:val="98"/>
                              </w:numPr>
                              <w:ind w:left="1260"/>
                              <w:rPr>
                                <w:rFonts w:asciiTheme="minorHAnsi" w:hAnsiTheme="minorHAnsi"/>
                                <w:sz w:val="22"/>
                                <w:szCs w:val="22"/>
                              </w:rPr>
                            </w:pPr>
                            <w:r w:rsidRPr="004D5C56">
                              <w:rPr>
                                <w:rFonts w:asciiTheme="minorHAnsi" w:hAnsiTheme="minorHAnsi"/>
                                <w:sz w:val="22"/>
                                <w:szCs w:val="22"/>
                              </w:rPr>
                              <w:t xml:space="preserve">concrete or </w:t>
                            </w:r>
                          </w:p>
                          <w:p w:rsidR="00350EE4" w:rsidRPr="004D5C56" w:rsidRDefault="00350EE4" w:rsidP="007E414A">
                            <w:pPr>
                              <w:pStyle w:val="ListParagraph"/>
                              <w:numPr>
                                <w:ilvl w:val="1"/>
                                <w:numId w:val="98"/>
                              </w:numPr>
                              <w:ind w:left="1260"/>
                              <w:rPr>
                                <w:rFonts w:asciiTheme="minorHAnsi" w:hAnsiTheme="minorHAnsi"/>
                                <w:sz w:val="22"/>
                                <w:szCs w:val="22"/>
                              </w:rPr>
                            </w:pPr>
                            <w:r w:rsidRPr="004D5C56">
                              <w:rPr>
                                <w:rFonts w:asciiTheme="minorHAnsi" w:hAnsiTheme="minorHAnsi"/>
                                <w:sz w:val="22"/>
                                <w:szCs w:val="22"/>
                              </w:rPr>
                              <w:t xml:space="preserve">at least </w:t>
                            </w:r>
                            <w:r>
                              <w:rPr>
                                <w:rFonts w:asciiTheme="minorHAnsi" w:hAnsiTheme="minorHAnsi"/>
                                <w:sz w:val="22"/>
                                <w:szCs w:val="22"/>
                              </w:rPr>
                              <w:t>1 f</w:t>
                            </w:r>
                            <w:r w:rsidRPr="004D5C56">
                              <w:rPr>
                                <w:rFonts w:asciiTheme="minorHAnsi" w:hAnsiTheme="minorHAnsi"/>
                                <w:sz w:val="22"/>
                                <w:szCs w:val="22"/>
                              </w:rPr>
                              <w:t>t</w:t>
                            </w:r>
                            <w:r>
                              <w:rPr>
                                <w:rFonts w:asciiTheme="minorHAnsi" w:hAnsiTheme="minorHAnsi"/>
                                <w:sz w:val="22"/>
                                <w:szCs w:val="22"/>
                              </w:rPr>
                              <w:t>.</w:t>
                            </w:r>
                            <w:r w:rsidRPr="004D5C56">
                              <w:rPr>
                                <w:rFonts w:asciiTheme="minorHAnsi" w:hAnsiTheme="minorHAnsi"/>
                                <w:sz w:val="22"/>
                                <w:szCs w:val="22"/>
                              </w:rPr>
                              <w:t xml:space="preserve"> of cohesive soil separated </w:t>
                            </w:r>
                            <w:r>
                              <w:rPr>
                                <w:rFonts w:asciiTheme="minorHAnsi" w:hAnsiTheme="minorHAnsi"/>
                                <w:sz w:val="22"/>
                                <w:szCs w:val="22"/>
                              </w:rPr>
                              <w:t>from bedrock by at least 2 f</w:t>
                            </w:r>
                            <w:r w:rsidRPr="004D5C56">
                              <w:rPr>
                                <w:rFonts w:asciiTheme="minorHAnsi" w:hAnsiTheme="minorHAnsi"/>
                                <w:sz w:val="22"/>
                                <w:szCs w:val="22"/>
                              </w:rPr>
                              <w:t>t</w:t>
                            </w:r>
                            <w:r>
                              <w:rPr>
                                <w:rFonts w:asciiTheme="minorHAnsi" w:hAnsiTheme="minorHAnsi"/>
                                <w:sz w:val="22"/>
                                <w:szCs w:val="22"/>
                              </w:rPr>
                              <w:t>.</w:t>
                            </w:r>
                            <w:r w:rsidRPr="004D5C56">
                              <w:rPr>
                                <w:rFonts w:asciiTheme="minorHAnsi" w:hAnsiTheme="minorHAnsi"/>
                                <w:sz w:val="22"/>
                                <w:szCs w:val="22"/>
                              </w:rPr>
                              <w:t xml:space="preserve"> of soils that are not coarser than a sandy loam </w:t>
                            </w:r>
                          </w:p>
                        </w:txbxContent>
                      </wps:txbx>
                      <wps:bodyPr rot="0" vert="horz" wrap="square" lIns="45720" tIns="45720" rIns="45720" bIns="45720" anchor="t" anchorCtr="0" upright="1">
                        <a:noAutofit/>
                      </wps:bodyPr>
                    </wps:wsp>
                  </a:graphicData>
                </a:graphic>
              </wp:anchor>
            </w:drawing>
          </mc:Choice>
          <mc:Fallback>
            <w:pict>
              <v:rect w14:anchorId="61C2BA0A" id="Rectangle 378" o:spid="_x0000_s1058" style="position:absolute;margin-left:-19.6pt;margin-top:30.45pt;width:274.3pt;height:145.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30KgIAAFQEAAAOAAAAZHJzL2Uyb0RvYy54bWysVNuO0zAQfUfiHyy/0zS9bYmarlZdipAW&#10;WLHwAY7jJBaObcZuk/L1O3bakgWeEHmwPPb4+Mw542xu+1aRowAnjc5pOplSIjQ3pdR1Tr993b9Z&#10;U+I80yVTRoucnoSjt9vXrzadzcTMNEaVAgiCaJd1NqeN9zZLEscb0TI3MVZo3KwMtMxjCHVSAusQ&#10;vVXJbDpdJZ2B0oLhwjlcvR826TbiV5Xg/nNVOeGJyily83GEOBZhTLYbltXAbCP5mQb7BxYtkxov&#10;vULdM8/IAeQfUK3kYJyp/ISbNjFVJbmINWA16fS3ap4aZkWsBcVx9iqT+3+w/NPxEYgsczq/Qas0&#10;a9GkLygb07USJCyiRJ11GWY+2UcIRTr7YPh3R7TZNZgn7gBM1whWIrE05CcvDoTA4VFSdB9Nifjs&#10;4E1Uq6+gDYCoA+mjKaerKaL3hOPifLGer1L0juNeul6slutoW8Kyy3ELzr8XpiVhklNA+hGeHR+c&#10;D3RYdkmJ9I2S5V4qFQOoi50CcmTYIfv4xQqwynGa0qTL6dvlbBmRX+y5McQ0fn+DaKXHVleyzen6&#10;msSyoNs7XcZG9EyqYY6UlT4LGbQbPPB90Uez0puLLYUpTygtmKG18SnipDHwk5IO2zqn7seBgaBE&#10;fdBoz2J5MwvvYBzAOCjGAdMcoXLqKRmmOz+8nYMFWTd4Uxrl0OYOLa1kFDvYPbA688fWjR6cn1l4&#10;G+M4Zv36GWyfAQAA//8DAFBLAwQUAAYACAAAACEA+WBV7+MAAAAKAQAADwAAAGRycy9kb3ducmV2&#10;LnhtbEyPwU7DMBBE70j8g7VI3Fo7LWlJiFNVkRASBwSlSHBz4iUOxOsodtvA12NOcFzN08zbYjPZ&#10;nh1x9J0jCclcAENqnO6olbB/vp1dA/NBkVa9I5TwhR425flZoXLtTvSEx11oWSwhnysJJoQh59w3&#10;Bq3yczcgxezdjVaFeI4t16M6xXLb84UQK25VR3HBqAErg83n7mAlVGZd62RLj2+v33cv91NafTzs&#10;OykvL6btDbCAU/iD4Vc/qkMZnWp3IO1ZL2G2zBYRlbASGbAIpCK7AlZLWKbJGnhZ8P8vlD8AAAD/&#10;/wMAUEsBAi0AFAAGAAgAAAAhALaDOJL+AAAA4QEAABMAAAAAAAAAAAAAAAAAAAAAAFtDb250ZW50&#10;X1R5cGVzXS54bWxQSwECLQAUAAYACAAAACEAOP0h/9YAAACUAQAACwAAAAAAAAAAAAAAAAAvAQAA&#10;X3JlbHMvLnJlbHNQSwECLQAUAAYACAAAACEAaPwN9CoCAABUBAAADgAAAAAAAAAAAAAAAAAuAgAA&#10;ZHJzL2Uyb0RvYy54bWxQSwECLQAUAAYACAAAACEA+WBV7+MAAAAKAQAADwAAAAAAAAAAAAAAAACE&#10;BAAAZHJzL2Rvd25yZXYueG1sUEsFBgAAAAAEAAQA8wAAAJQFAAAAAA==&#10;">
                <v:textbox inset="3.6pt,,3.6pt">
                  <w:txbxContent>
                    <w:p w:rsidR="00350EE4" w:rsidRPr="00452F42" w:rsidRDefault="00350EE4" w:rsidP="00741FBB">
                      <w:pPr>
                        <w:tabs>
                          <w:tab w:val="left" w:pos="270"/>
                        </w:tabs>
                        <w:ind w:left="270" w:hanging="270"/>
                        <w:rPr>
                          <w:b/>
                        </w:rPr>
                      </w:pPr>
                      <w:r>
                        <w:rPr>
                          <w:b/>
                        </w:rPr>
                        <w:t>1.</w:t>
                      </w:r>
                      <w:r>
                        <w:rPr>
                          <w:b/>
                        </w:rPr>
                        <w:tab/>
                      </w:r>
                      <w:r w:rsidRPr="00452F42">
                        <w:rPr>
                          <w:b/>
                        </w:rPr>
                        <w:t xml:space="preserve">Does the earthen LMSA meet </w:t>
                      </w:r>
                      <w:r w:rsidRPr="00814017">
                        <w:rPr>
                          <w:b/>
                          <w:sz w:val="28"/>
                          <w:szCs w:val="28"/>
                          <w:u w:val="single"/>
                        </w:rPr>
                        <w:t>ALL</w:t>
                      </w:r>
                      <w:r w:rsidRPr="00452F42">
                        <w:rPr>
                          <w:b/>
                        </w:rPr>
                        <w:t xml:space="preserve"> of the following?</w:t>
                      </w:r>
                    </w:p>
                    <w:p w:rsidR="00350EE4" w:rsidRPr="004D5C56" w:rsidRDefault="00350EE4" w:rsidP="007E414A">
                      <w:pPr>
                        <w:pStyle w:val="ListParagraph"/>
                        <w:numPr>
                          <w:ilvl w:val="0"/>
                          <w:numId w:val="97"/>
                        </w:numPr>
                        <w:rPr>
                          <w:rFonts w:asciiTheme="minorHAnsi" w:hAnsiTheme="minorHAnsi"/>
                          <w:sz w:val="22"/>
                          <w:szCs w:val="22"/>
                        </w:rPr>
                      </w:pPr>
                      <w:r w:rsidRPr="004D5C56">
                        <w:rPr>
                          <w:rFonts w:asciiTheme="minorHAnsi" w:hAnsiTheme="minorHAnsi"/>
                          <w:sz w:val="22"/>
                          <w:szCs w:val="22"/>
                        </w:rPr>
                        <w:t>Designed, operated, and maintained as a solids settling area included as part of a NRCS level 4 or 5 vegetative treatment system;</w:t>
                      </w:r>
                    </w:p>
                    <w:p w:rsidR="00350EE4" w:rsidRPr="004D5C56" w:rsidRDefault="00350EE4" w:rsidP="007E414A">
                      <w:pPr>
                        <w:pStyle w:val="ListParagraph"/>
                        <w:numPr>
                          <w:ilvl w:val="0"/>
                          <w:numId w:val="97"/>
                        </w:numPr>
                        <w:rPr>
                          <w:rFonts w:asciiTheme="minorHAnsi" w:hAnsiTheme="minorHAnsi"/>
                          <w:sz w:val="22"/>
                          <w:szCs w:val="22"/>
                        </w:rPr>
                      </w:pPr>
                      <w:r w:rsidRPr="004D5C56">
                        <w:rPr>
                          <w:rFonts w:asciiTheme="minorHAnsi" w:hAnsiTheme="minorHAnsi"/>
                          <w:sz w:val="22"/>
                          <w:szCs w:val="22"/>
                        </w:rPr>
                        <w:t>Liquids will be removed within 24 hours</w:t>
                      </w:r>
                    </w:p>
                    <w:p w:rsidR="00350EE4" w:rsidRPr="004D5C56" w:rsidRDefault="00350EE4" w:rsidP="007E414A">
                      <w:pPr>
                        <w:pStyle w:val="ListParagraph"/>
                        <w:numPr>
                          <w:ilvl w:val="0"/>
                          <w:numId w:val="97"/>
                        </w:numPr>
                        <w:rPr>
                          <w:rFonts w:asciiTheme="minorHAnsi" w:hAnsiTheme="minorHAnsi"/>
                          <w:sz w:val="22"/>
                          <w:szCs w:val="22"/>
                        </w:rPr>
                      </w:pPr>
                      <w:r w:rsidRPr="004D5C56">
                        <w:rPr>
                          <w:rFonts w:asciiTheme="minorHAnsi" w:hAnsiTheme="minorHAnsi"/>
                          <w:sz w:val="22"/>
                          <w:szCs w:val="22"/>
                        </w:rPr>
                        <w:t xml:space="preserve">The floor of the LMSA is either </w:t>
                      </w:r>
                    </w:p>
                    <w:p w:rsidR="00350EE4" w:rsidRPr="004D5C56" w:rsidRDefault="00350EE4" w:rsidP="007E414A">
                      <w:pPr>
                        <w:pStyle w:val="ListParagraph"/>
                        <w:numPr>
                          <w:ilvl w:val="1"/>
                          <w:numId w:val="98"/>
                        </w:numPr>
                        <w:ind w:left="1260"/>
                        <w:rPr>
                          <w:rFonts w:asciiTheme="minorHAnsi" w:hAnsiTheme="minorHAnsi"/>
                          <w:sz w:val="22"/>
                          <w:szCs w:val="22"/>
                        </w:rPr>
                      </w:pPr>
                      <w:r w:rsidRPr="004D5C56">
                        <w:rPr>
                          <w:rFonts w:asciiTheme="minorHAnsi" w:hAnsiTheme="minorHAnsi"/>
                          <w:sz w:val="22"/>
                          <w:szCs w:val="22"/>
                        </w:rPr>
                        <w:t xml:space="preserve">concrete or </w:t>
                      </w:r>
                    </w:p>
                    <w:p w:rsidR="00350EE4" w:rsidRPr="004D5C56" w:rsidRDefault="00350EE4" w:rsidP="007E414A">
                      <w:pPr>
                        <w:pStyle w:val="ListParagraph"/>
                        <w:numPr>
                          <w:ilvl w:val="1"/>
                          <w:numId w:val="98"/>
                        </w:numPr>
                        <w:ind w:left="1260"/>
                        <w:rPr>
                          <w:rFonts w:asciiTheme="minorHAnsi" w:hAnsiTheme="minorHAnsi"/>
                          <w:sz w:val="22"/>
                          <w:szCs w:val="22"/>
                        </w:rPr>
                      </w:pPr>
                      <w:r w:rsidRPr="004D5C56">
                        <w:rPr>
                          <w:rFonts w:asciiTheme="minorHAnsi" w:hAnsiTheme="minorHAnsi"/>
                          <w:sz w:val="22"/>
                          <w:szCs w:val="22"/>
                        </w:rPr>
                        <w:t xml:space="preserve">at least </w:t>
                      </w:r>
                      <w:r>
                        <w:rPr>
                          <w:rFonts w:asciiTheme="minorHAnsi" w:hAnsiTheme="minorHAnsi"/>
                          <w:sz w:val="22"/>
                          <w:szCs w:val="22"/>
                        </w:rPr>
                        <w:t>1 f</w:t>
                      </w:r>
                      <w:r w:rsidRPr="004D5C56">
                        <w:rPr>
                          <w:rFonts w:asciiTheme="minorHAnsi" w:hAnsiTheme="minorHAnsi"/>
                          <w:sz w:val="22"/>
                          <w:szCs w:val="22"/>
                        </w:rPr>
                        <w:t>t</w:t>
                      </w:r>
                      <w:r>
                        <w:rPr>
                          <w:rFonts w:asciiTheme="minorHAnsi" w:hAnsiTheme="minorHAnsi"/>
                          <w:sz w:val="22"/>
                          <w:szCs w:val="22"/>
                        </w:rPr>
                        <w:t>.</w:t>
                      </w:r>
                      <w:r w:rsidRPr="004D5C56">
                        <w:rPr>
                          <w:rFonts w:asciiTheme="minorHAnsi" w:hAnsiTheme="minorHAnsi"/>
                          <w:sz w:val="22"/>
                          <w:szCs w:val="22"/>
                        </w:rPr>
                        <w:t xml:space="preserve"> of cohesive soil separated </w:t>
                      </w:r>
                      <w:r>
                        <w:rPr>
                          <w:rFonts w:asciiTheme="minorHAnsi" w:hAnsiTheme="minorHAnsi"/>
                          <w:sz w:val="22"/>
                          <w:szCs w:val="22"/>
                        </w:rPr>
                        <w:t>from bedrock by at least 2 f</w:t>
                      </w:r>
                      <w:r w:rsidRPr="004D5C56">
                        <w:rPr>
                          <w:rFonts w:asciiTheme="minorHAnsi" w:hAnsiTheme="minorHAnsi"/>
                          <w:sz w:val="22"/>
                          <w:szCs w:val="22"/>
                        </w:rPr>
                        <w:t>t</w:t>
                      </w:r>
                      <w:r>
                        <w:rPr>
                          <w:rFonts w:asciiTheme="minorHAnsi" w:hAnsiTheme="minorHAnsi"/>
                          <w:sz w:val="22"/>
                          <w:szCs w:val="22"/>
                        </w:rPr>
                        <w:t>.</w:t>
                      </w:r>
                      <w:r w:rsidRPr="004D5C56">
                        <w:rPr>
                          <w:rFonts w:asciiTheme="minorHAnsi" w:hAnsiTheme="minorHAnsi"/>
                          <w:sz w:val="22"/>
                          <w:szCs w:val="22"/>
                        </w:rPr>
                        <w:t xml:space="preserve"> of soils that are not coarser than a sandy loam </w:t>
                      </w:r>
                    </w:p>
                  </w:txbxContent>
                </v:textbox>
                <w10:wrap type="topAndBottom"/>
              </v:rect>
            </w:pict>
          </mc:Fallback>
        </mc:AlternateContent>
      </w:r>
      <w:r w:rsidR="00741FBB">
        <w:rPr>
          <w:rFonts w:eastAsia="Times New Roman" w:cs="Times New Roman"/>
          <w:noProof/>
          <w:sz w:val="24"/>
          <w:szCs w:val="24"/>
        </w:rPr>
        <mc:AlternateContent>
          <mc:Choice Requires="wpg">
            <w:drawing>
              <wp:anchor distT="0" distB="0" distL="114300" distR="114300" simplePos="0" relativeHeight="251660288" behindDoc="0" locked="0" layoutInCell="1" allowOverlap="1" wp14:anchorId="5C1D4E7D" wp14:editId="6B590060">
                <wp:simplePos x="0" y="0"/>
                <wp:positionH relativeFrom="column">
                  <wp:posOffset>3237433</wp:posOffset>
                </wp:positionH>
                <wp:positionV relativeFrom="paragraph">
                  <wp:posOffset>748919</wp:posOffset>
                </wp:positionV>
                <wp:extent cx="624205" cy="170815"/>
                <wp:effectExtent l="0" t="0" r="42545" b="635"/>
                <wp:wrapTopAndBottom/>
                <wp:docPr id="25" name="Group 25"/>
                <wp:cNvGraphicFramePr/>
                <a:graphic xmlns:a="http://schemas.openxmlformats.org/drawingml/2006/main">
                  <a:graphicData uri="http://schemas.microsoft.com/office/word/2010/wordprocessingGroup">
                    <wpg:wgp>
                      <wpg:cNvGrpSpPr/>
                      <wpg:grpSpPr>
                        <a:xfrm>
                          <a:off x="0" y="0"/>
                          <a:ext cx="624205" cy="170815"/>
                          <a:chOff x="9525" y="0"/>
                          <a:chExt cx="624205" cy="170815"/>
                        </a:xfrm>
                      </wpg:grpSpPr>
                      <wps:wsp>
                        <wps:cNvPr id="712" name="Straight Arrow Connector 712"/>
                        <wps:cNvCnPr>
                          <a:cxnSpLocks noChangeShapeType="1"/>
                        </wps:cNvCnPr>
                        <wps:spPr bwMode="auto">
                          <a:xfrm>
                            <a:off x="9525" y="76200"/>
                            <a:ext cx="6242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3" name="Rectangle 713"/>
                        <wps:cNvSpPr>
                          <a:spLocks noChangeArrowheads="1"/>
                        </wps:cNvSpPr>
                        <wps:spPr bwMode="auto">
                          <a:xfrm>
                            <a:off x="190500" y="0"/>
                            <a:ext cx="20066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0EE4" w:rsidRDefault="00350EE4" w:rsidP="00741FBB">
                              <w:r w:rsidRPr="00D64038">
                                <w:t>YES</w:t>
                              </w:r>
                            </w:p>
                          </w:txbxContent>
                        </wps:txbx>
                        <wps:bodyPr rot="0" vert="horz" wrap="none" lIns="0" tIns="0" rIns="0" bIns="0" anchor="t" anchorCtr="0" upright="1">
                          <a:spAutoFit/>
                        </wps:bodyPr>
                      </wps:wsp>
                    </wpg:wgp>
                  </a:graphicData>
                </a:graphic>
              </wp:anchor>
            </w:drawing>
          </mc:Choice>
          <mc:Fallback>
            <w:pict>
              <v:group w14:anchorId="5C1D4E7D" id="Group 25" o:spid="_x0000_s1059" style="position:absolute;margin-left:254.9pt;margin-top:58.95pt;width:49.15pt;height:13.45pt;z-index:251660288" coordorigin="95" coordsize="6242,1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itBgwMAABsJAAAOAAAAZHJzL2Uyb0RvYy54bWy8Vttu4zYQfS/QfyD47ugS+SIhyiJrW0GB&#10;tA2a7QfQEiURlUiBZCKni/57h6OLEzcbLDZA9SANL3M7PDPU1adj25Anro1QMqXBhU8Jl7kqhKxS&#10;+ueXbLGhxFgmC9YoyVP6zA39dP3zT1d9l/BQ1aopuCZgRJqk71JaW9slnmfymrfMXKiOS1gslW6Z&#10;haGuvEKzHqy3jRf6/srrlS46rXJuDMzuhkV6jfbLkuf297I03JImpRCbxbfG98G9vesrllSadbXI&#10;xzDYD0TRMiHB6Wxqxywjj1r8x1Qrcq2MKu1FrlpPlaXIOeYA2QT+WTa3Wj12mEuV9FU3wwTQnuH0&#10;w2bz357uNRFFSsMlJZK1cEbolsAYwOm7KoE9t7p76O71OFENI5fvsdSt+0Im5IiwPs+w8qMlOUyu&#10;wij0wXoOS8Ha3wRomSV5DWfjtOKlc35SzOv9u6re5Ndz4c3R9B1wyJxgMh+D6aFmHUf0jYNghGkd&#10;hBNOD1YzUdWW3GiterJVUgLflCZuD0KFilt5rx1E+VE+dHcq/8sQqbY1kxVHF1+eOwA9cBqQzwsV&#10;NzCAOjn0v6oC9rBHq5BlZ6jP+K1XUBPOEEveAh+XZvBY0mljb7lqiRNSasZ85kQCdMae7ox1wZ0U&#10;nAOpMtE06KuRpB9P0a0Y1YjCLeJAV4dto8kTcxWID2Z6tg2YLgs0VnNW7EfZMtGATCxCZLUA0BpO&#10;nbeWF5Q0HJqOk4bwGjlmDgGP0lCEX2M/3m/2m2gRhav9IvJ3u8VNto0WqyxYL3eXu+12F/zjsg2i&#10;pBZFwaWLf2oIQfR9TBpb01DKc0uYgfJeW0dE4ZimLwaNDHCH7krPJAdVPGPZ4TyQe5j+H1h+ObH8&#10;D+A0wg60vnRAjxx1/QAP+IzTWAzuEKH8XpF6UPhuUgexvwQyv2gLE6Vd31/Byut+8m1ea8jgPSZ/&#10;m68ZPm/xdaDai6NN3iFfEEb+5zBeZKvNehFl0XIRQxtc+EH8OV75URztstfkuxOSf5x8Hy7KVli4&#10;nBvRpnQzVy5L3qhQrL+5dlz4E6un71vstsfDEe+eYDMRayA80Qr6ERwx/FmAUCv9NxQ93NIplfAb&#10;AYX/iwR6uQt9EvQkHCaByRwUU2opGcStHS7+x067tu3oORD4BvpqJrDHnYoOAncDrDmQ8AbGZMa/&#10;BXfFvxzj/tM/zfW/AAAA//8DAFBLAwQUAAYACAAAACEAnq4AHOIAAAALAQAADwAAAGRycy9kb3du&#10;cmV2LnhtbEyPwW7CMBBE75X6D9ZW6q3YboGGNA5CqO0JIRUqIW4mXpKI2I5ik4S/7/bUHmdnNPM2&#10;W462YT12ofZOgZwIYOgKb2pXKvjefzwlwELUzujGO1RwwwDL/P4u06nxg/vCfhdLRiUupFpBFWOb&#10;ch6KCq0OE9+iI+/sO6sjya7kptMDlduGPwsx51bXjhYq3eK6wuKyu1oFn4MeVi/yvd9czuvbcT/b&#10;HjYSlXp8GFdvwCKO8S8Mv/iEDjkxnfzVmcAaBTOxIPRIhnxdAKPEXCQS2Iku02kCPM/4/x/yHwAA&#10;AP//AwBQSwECLQAUAAYACAAAACEAtoM4kv4AAADhAQAAEwAAAAAAAAAAAAAAAAAAAAAAW0NvbnRl&#10;bnRfVHlwZXNdLnhtbFBLAQItABQABgAIAAAAIQA4/SH/1gAAAJQBAAALAAAAAAAAAAAAAAAAAC8B&#10;AABfcmVscy8ucmVsc1BLAQItABQABgAIAAAAIQA0oitBgwMAABsJAAAOAAAAAAAAAAAAAAAAAC4C&#10;AABkcnMvZTJvRG9jLnhtbFBLAQItABQABgAIAAAAIQCergAc4gAAAAsBAAAPAAAAAAAAAAAAAAAA&#10;AN0FAABkcnMvZG93bnJldi54bWxQSwUGAAAAAAQABADzAAAA7AYAAAAA&#10;">
                <v:shape id="Straight Arrow Connector 712" o:spid="_x0000_s1060" type="#_x0000_t32" style="position:absolute;left:95;top:762;width:62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0FdxgAAANwAAAAPAAAAZHJzL2Rvd25yZXYueG1sRI9Pa8JA&#10;FMTvgt9heYI33cSDf6KrlEJFlB7UEtrbI/tMQrNvw+6qsZ++WxB6HGbmN8xq05lG3Mj52rKCdJyA&#10;IC6srrlU8HF+G81B+ICssbFMCh7kYbPu91aYaXvnI91OoRQRwj5DBVUIbSalLyoy6Me2JY7exTqD&#10;IUpXSu3wHuGmkZMkmUqDNceFClt6raj4Pl2Ngs/D4po/8nfa5+li/4XO+J/zVqnhoHtZggjUhf/w&#10;s73TCmbpBP7OxCMg178AAAD//wMAUEsBAi0AFAAGAAgAAAAhANvh9svuAAAAhQEAABMAAAAAAAAA&#10;AAAAAAAAAAAAAFtDb250ZW50X1R5cGVzXS54bWxQSwECLQAUAAYACAAAACEAWvQsW78AAAAVAQAA&#10;CwAAAAAAAAAAAAAAAAAfAQAAX3JlbHMvLnJlbHNQSwECLQAUAAYACAAAACEAW7NBXcYAAADcAAAA&#10;DwAAAAAAAAAAAAAAAAAHAgAAZHJzL2Rvd25yZXYueG1sUEsFBgAAAAADAAMAtwAAAPoCAAAAAA==&#10;">
                  <v:stroke endarrow="block"/>
                </v:shape>
                <v:rect id="Rectangle 713" o:spid="_x0000_s1061" style="position:absolute;left:1905;width:2006;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QhixgAAANwAAAAPAAAAZHJzL2Rvd25yZXYueG1sRI9Ba8JA&#10;FITvgv9heYVeSt0kgq2payiBQgtVahTPz+wzCWbfhuxW47/vCgWPw8x8wyyywbTiTL1rLCuIJxEI&#10;4tLqhisFu+3H8ysI55E1tpZJwZUcZMvxaIGpthfe0LnwlQgQdikqqL3vUildWZNBN7EdcfCOtjfo&#10;g+wrqXu8BLhpZRJFM2mw4bBQY0d5TeWp+DUKvob5ap0XT994tMnPpqL9YWX2Sj0+DO9vIDwN/h7+&#10;b39qBS/xFG5nwhGQyz8AAAD//wMAUEsBAi0AFAAGAAgAAAAhANvh9svuAAAAhQEAABMAAAAAAAAA&#10;AAAAAAAAAAAAAFtDb250ZW50X1R5cGVzXS54bWxQSwECLQAUAAYACAAAACEAWvQsW78AAAAVAQAA&#10;CwAAAAAAAAAAAAAAAAAfAQAAX3JlbHMvLnJlbHNQSwECLQAUAAYACAAAACEAr90IYsYAAADcAAAA&#10;DwAAAAAAAAAAAAAAAAAHAgAAZHJzL2Rvd25yZXYueG1sUEsFBgAAAAADAAMAtwAAAPoCAAAAAA==&#10;" stroked="f">
                  <v:textbox style="mso-fit-shape-to-text:t" inset="0,0,0,0">
                    <w:txbxContent>
                      <w:p w:rsidR="00350EE4" w:rsidRDefault="00350EE4" w:rsidP="00741FBB">
                        <w:r w:rsidRPr="00D64038">
                          <w:t>YES</w:t>
                        </w:r>
                      </w:p>
                    </w:txbxContent>
                  </v:textbox>
                </v:rect>
                <w10:wrap type="topAndBottom"/>
              </v:group>
            </w:pict>
          </mc:Fallback>
        </mc:AlternateContent>
      </w:r>
      <w:r w:rsidR="00741FBB">
        <w:rPr>
          <w:rFonts w:eastAsia="Times New Roman" w:cs="Times New Roman"/>
          <w:noProof/>
          <w:sz w:val="24"/>
          <w:szCs w:val="24"/>
        </w:rPr>
        <mc:AlternateContent>
          <mc:Choice Requires="wps">
            <w:drawing>
              <wp:anchor distT="0" distB="0" distL="114300" distR="114300" simplePos="0" relativeHeight="251662336" behindDoc="0" locked="0" layoutInCell="1" allowOverlap="1" wp14:anchorId="50706374" wp14:editId="02A4274B">
                <wp:simplePos x="0" y="0"/>
                <wp:positionH relativeFrom="column">
                  <wp:posOffset>3885133</wp:posOffset>
                </wp:positionH>
                <wp:positionV relativeFrom="paragraph">
                  <wp:posOffset>1415669</wp:posOffset>
                </wp:positionV>
                <wp:extent cx="2409825" cy="857250"/>
                <wp:effectExtent l="19050" t="19050" r="28575" b="19050"/>
                <wp:wrapTopAndBottom/>
                <wp:docPr id="379" name="Rounded 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857250"/>
                        </a:xfrm>
                        <a:prstGeom prst="roundRect">
                          <a:avLst>
                            <a:gd name="adj" fmla="val 16667"/>
                          </a:avLst>
                        </a:prstGeom>
                        <a:solidFill>
                          <a:srgbClr val="FFFFFF"/>
                        </a:solidFill>
                        <a:ln w="38100" cmpd="dbl"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50EE4" w:rsidRDefault="00350EE4" w:rsidP="00741FBB">
                            <w:pPr>
                              <w:rPr>
                                <w:sz w:val="20"/>
                                <w:szCs w:val="20"/>
                              </w:rPr>
                            </w:pPr>
                            <w:r w:rsidRPr="00D64038">
                              <w:t>Pre-construction sieve, Atterberg, and proctor tests required</w:t>
                            </w:r>
                            <w:r>
                              <w:t xml:space="preserve"> </w:t>
                            </w:r>
                            <w:r>
                              <w:br/>
                            </w:r>
                            <w:r w:rsidRPr="00D64038">
                              <w:rPr>
                                <w:sz w:val="20"/>
                                <w:szCs w:val="20"/>
                              </w:rPr>
                              <w:t>(</w:t>
                            </w:r>
                            <w:r>
                              <w:rPr>
                                <w:sz w:val="20"/>
                                <w:szCs w:val="20"/>
                              </w:rPr>
                              <w:t xml:space="preserve">minimum of one test per </w:t>
                            </w:r>
                            <w:r w:rsidRPr="00D64038">
                              <w:rPr>
                                <w:sz w:val="20"/>
                                <w:szCs w:val="20"/>
                              </w:rPr>
                              <w:t>liner soil type)</w:t>
                            </w:r>
                            <w:r>
                              <w:rPr>
                                <w:sz w:val="20"/>
                                <w:szCs w:val="20"/>
                              </w:rPr>
                              <w:t>.</w:t>
                            </w:r>
                          </w:p>
                          <w:p w:rsidR="00350EE4" w:rsidRDefault="00350EE4" w:rsidP="00741FBB">
                            <w:r w:rsidRPr="00AA2672">
                              <w:rPr>
                                <w:i/>
                                <w:sz w:val="20"/>
                                <w:szCs w:val="20"/>
                              </w:rPr>
                              <w:t>Go on to Question 2</w:t>
                            </w:r>
                          </w:p>
                        </w:txbxContent>
                      </wps:txbx>
                      <wps:bodyPr rot="0" vert="horz" wrap="square" lIns="45720" tIns="45720" rIns="45720" bIns="45720" anchor="t" anchorCtr="0" upright="1">
                        <a:noAutofit/>
                      </wps:bodyPr>
                    </wps:wsp>
                  </a:graphicData>
                </a:graphic>
              </wp:anchor>
            </w:drawing>
          </mc:Choice>
          <mc:Fallback>
            <w:pict>
              <v:roundrect w14:anchorId="50706374" id="Rounded Rectangle 379" o:spid="_x0000_s1062" style="position:absolute;margin-left:305.9pt;margin-top:111.45pt;width:189.75pt;height:67.5pt;z-index:25166233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3F63QIAAOQFAAAOAAAAZHJzL2Uyb0RvYy54bWysVF1v0zAUfUfiP1h+75L0e9HSqetahDRg&#10;2kA8u7HTGBw72G7TgfjvXN9kJdt4QIhEinzj6+Nzz/24uDxWihyEddLojCZnMSVC54ZLvcvop4+b&#10;wZwS55nmTBktMvogHL1cvH510dSpGJrSKC4sARDt0qbOaOl9nUaRy0tRMXdmaqFhszC2Yh5Mu4u4&#10;ZQ2gVyoaxvE0aozltTW5cA7+XrebdIH4RSFy/6EonPBEZRS4efxa/G7DN1pcsHRnWV3KvKPB/oFF&#10;xaSGS09Q18wzsrfyBVQlc2ucKfxZbqrIFIXMBcYA0STxs2juS1YLjAXEcfVJJvf/YPP3h1tLJM/o&#10;aHZOiWYVJOnO7DUXnNyBfEzvlCBhE6RqapfCifv61oZgXX1j8q+OaLMqwU8srTVNKRgHgknwj54c&#10;CIaDo2TbvDMc7mF7b1C1Y2GrAAh6kCMm5+GUHHH0JIefw3F8Ph9OKMlhbz6ZDSeYvYilj6dr6/wb&#10;YSoSFhm1IYoQAl7BDjfOY4Z4FyXjXygpKgX5PjBFkul0OkPSLO2cAfsRE8M1SvKNVAoNu9uulCVw&#10;NKMbfLrDru+mNGlA23kSQ/XlVQ1C862ihKkd9EvuLZJ7csT1kWN8/oSM4WH5BsXXmuPaM6naNZBX&#10;OjAV2AYQPTqAnJ0QQVgs0R/LzSSejUfzwWw2GQ3Go3U8uJpvVoPlCkSZra9WV+vkZyCajNNSci70&#10;GjHdY8ck47+ryK5321o/9cyJYGBr9l7Y+5I3hMuQxdHkfJhQMKBph7NWjZ56xBr/WfoSWyXUzIvc&#10;zOPwdgqe0KE2e8oE63lsrccRaiZ4dqphQYcabnvBH7dHbJ7k1B5bwx+gxIEW1jGMRliUxn6npIEx&#10;k1H3bc+soES91dAmYyjkMJf6hu0b277BdA5QGfVQQLhc+XaW7WsrdyXclKAA2iyhtQoZUo6UW1ad&#10;AaMEg+rGXphVfRu9fg/nxS8AAAD//wMAUEsDBBQABgAIAAAAIQDIKXfR4AAAAAsBAAAPAAAAZHJz&#10;L2Rvd25yZXYueG1sTI/NTsMwEITvSLyDtUjcqPMjSp1mU6UITpQDoQ/gJkscEduR7bTp22NOcBzN&#10;aOabcrfokZ3J+cEahHSVACPT2m4wPcLx8/VhA8wHaTo5WkMIV/Kwq25vSll09mI+6NyEnsUS4wuJ&#10;oEKYCs59q0hLv7ITmeh9WadliNL1vHPyEsv1yLMkWXMtBxMXlJzoWVH73cwa4ZDv31/Uwc35vtk4&#10;4d+udVMPiPd3S70FFmgJf2H4xY/oUEWmk51N59mIsE7TiB4QsiwTwGJCiDQHdkLIH58E8Krk/z9U&#10;PwAAAP//AwBQSwECLQAUAAYACAAAACEAtoM4kv4AAADhAQAAEwAAAAAAAAAAAAAAAAAAAAAAW0Nv&#10;bnRlbnRfVHlwZXNdLnhtbFBLAQItABQABgAIAAAAIQA4/SH/1gAAAJQBAAALAAAAAAAAAAAAAAAA&#10;AC8BAABfcmVscy8ucmVsc1BLAQItABQABgAIAAAAIQCVi3F63QIAAOQFAAAOAAAAAAAAAAAAAAAA&#10;AC4CAABkcnMvZTJvRG9jLnhtbFBLAQItABQABgAIAAAAIQDIKXfR4AAAAAsBAAAPAAAAAAAAAAAA&#10;AAAAADcFAABkcnMvZG93bnJldi54bWxQSwUGAAAAAAQABADzAAAARAYAAAAA&#10;" strokeweight="3pt">
                <v:stroke linestyle="thinThin"/>
                <v:textbox inset="3.6pt,,3.6pt">
                  <w:txbxContent>
                    <w:p w:rsidR="00350EE4" w:rsidRDefault="00350EE4" w:rsidP="00741FBB">
                      <w:pPr>
                        <w:rPr>
                          <w:sz w:val="20"/>
                          <w:szCs w:val="20"/>
                        </w:rPr>
                      </w:pPr>
                      <w:r w:rsidRPr="00D64038">
                        <w:t>Pre-construction sieve, Atterberg, and proctor tests required</w:t>
                      </w:r>
                      <w:r>
                        <w:t xml:space="preserve"> </w:t>
                      </w:r>
                      <w:r>
                        <w:br/>
                      </w:r>
                      <w:r w:rsidRPr="00D64038">
                        <w:rPr>
                          <w:sz w:val="20"/>
                          <w:szCs w:val="20"/>
                        </w:rPr>
                        <w:t>(</w:t>
                      </w:r>
                      <w:r>
                        <w:rPr>
                          <w:sz w:val="20"/>
                          <w:szCs w:val="20"/>
                        </w:rPr>
                        <w:t xml:space="preserve">minimum of one test per </w:t>
                      </w:r>
                      <w:r w:rsidRPr="00D64038">
                        <w:rPr>
                          <w:sz w:val="20"/>
                          <w:szCs w:val="20"/>
                        </w:rPr>
                        <w:t>liner soil type)</w:t>
                      </w:r>
                      <w:r>
                        <w:rPr>
                          <w:sz w:val="20"/>
                          <w:szCs w:val="20"/>
                        </w:rPr>
                        <w:t>.</w:t>
                      </w:r>
                    </w:p>
                    <w:p w:rsidR="00350EE4" w:rsidRDefault="00350EE4" w:rsidP="00741FBB">
                      <w:r w:rsidRPr="00AA2672">
                        <w:rPr>
                          <w:i/>
                          <w:sz w:val="20"/>
                          <w:szCs w:val="20"/>
                        </w:rPr>
                        <w:t>Go on to Question 2</w:t>
                      </w:r>
                    </w:p>
                  </w:txbxContent>
                </v:textbox>
                <w10:wrap type="topAndBottom"/>
              </v:roundrect>
            </w:pict>
          </mc:Fallback>
        </mc:AlternateContent>
      </w:r>
      <w:r w:rsidR="00741FBB">
        <w:rPr>
          <w:rFonts w:eastAsia="Times New Roman" w:cs="Times New Roman"/>
          <w:noProof/>
          <w:sz w:val="24"/>
          <w:szCs w:val="24"/>
        </w:rPr>
        <mc:AlternateContent>
          <mc:Choice Requires="wpg">
            <w:drawing>
              <wp:anchor distT="0" distB="0" distL="114300" distR="114300" simplePos="0" relativeHeight="251663360" behindDoc="0" locked="0" layoutInCell="1" allowOverlap="1" wp14:anchorId="6E842D07" wp14:editId="5FC05C01">
                <wp:simplePos x="0" y="0"/>
                <wp:positionH relativeFrom="column">
                  <wp:posOffset>3246958</wp:posOffset>
                </wp:positionH>
                <wp:positionV relativeFrom="paragraph">
                  <wp:posOffset>1787144</wp:posOffset>
                </wp:positionV>
                <wp:extent cx="624205" cy="170815"/>
                <wp:effectExtent l="0" t="0" r="42545" b="635"/>
                <wp:wrapTopAndBottom/>
                <wp:docPr id="1039" name="Group 1039"/>
                <wp:cNvGraphicFramePr/>
                <a:graphic xmlns:a="http://schemas.openxmlformats.org/drawingml/2006/main">
                  <a:graphicData uri="http://schemas.microsoft.com/office/word/2010/wordprocessingGroup">
                    <wpg:wgp>
                      <wpg:cNvGrpSpPr/>
                      <wpg:grpSpPr>
                        <a:xfrm>
                          <a:off x="0" y="0"/>
                          <a:ext cx="624205" cy="170815"/>
                          <a:chOff x="0" y="0"/>
                          <a:chExt cx="624205" cy="170815"/>
                        </a:xfrm>
                      </wpg:grpSpPr>
                      <wps:wsp>
                        <wps:cNvPr id="710" name="Straight Arrow Connector 710"/>
                        <wps:cNvCnPr>
                          <a:cxnSpLocks noChangeShapeType="1"/>
                        </wps:cNvCnPr>
                        <wps:spPr bwMode="auto">
                          <a:xfrm>
                            <a:off x="0" y="76200"/>
                            <a:ext cx="6242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1" name="Rectangle 711"/>
                        <wps:cNvSpPr>
                          <a:spLocks noChangeArrowheads="1"/>
                        </wps:cNvSpPr>
                        <wps:spPr bwMode="auto">
                          <a:xfrm>
                            <a:off x="238125" y="0"/>
                            <a:ext cx="182880"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0EE4" w:rsidRDefault="00350EE4" w:rsidP="00741FBB">
                              <w:r>
                                <w:t>NO</w:t>
                              </w:r>
                            </w:p>
                          </w:txbxContent>
                        </wps:txbx>
                        <wps:bodyPr rot="0" vert="horz" wrap="none" lIns="0" tIns="0" rIns="0" bIns="0" anchor="t" anchorCtr="0" upright="1">
                          <a:spAutoFit/>
                        </wps:bodyPr>
                      </wps:wsp>
                    </wpg:wgp>
                  </a:graphicData>
                </a:graphic>
              </wp:anchor>
            </w:drawing>
          </mc:Choice>
          <mc:Fallback>
            <w:pict>
              <v:group w14:anchorId="6E842D07" id="Group 1039" o:spid="_x0000_s1063" style="position:absolute;margin-left:255.65pt;margin-top:140.7pt;width:49.15pt;height:13.45pt;z-index:251663360" coordsize="6242,1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xqXigMAABkJAAAOAAAAZHJzL2Uyb0RvYy54bWy8Vslu3DgQvQeYfyB4l7VY3S0JlgOnF2MA&#10;Z8YYJx/AlqgFI5ECSVvtBPn3KZYWu+12EMTA6CAVlyKrHt8r6uLjoW3IA1e6liKl/plHCReZzGtR&#10;pvTrl50TUaINEzlrpOApfeSafrz848NF3yU8kJVscq4ILCJ00ncprYzpEtfVWcVbps9kxwUMFlK1&#10;zEBTlW6uWA+rt40beN7S7aXKOyUzrjX0boZBeonrFwXPzN9FobkhTUohNoNvhe+9fbuXFywpFeuq&#10;OhvDYL8RRctqAZvOS22YYeRe1a+WautMSS0Lc5bJ1pVFUWccc4BsfO9FNtdK3neYS5n0ZTfDBNC+&#10;wOm3l83+erhVpM7h7LzzmBLBWjgl3JhgDwDUd2UC865Vd9fdqrGjHFo250OhWvuFbMgBoX2coeUH&#10;QzLoXAZh4C0oyWDIX3mRvxigzyo4n1deWbX9qZ87bera2OZQ+g5IpJ9w0u/D6a5iHUf4tc1/xGnl&#10;A48GmO6MYnVZGXKllOzJWgoBhJOK2DmIEzquxa2y+GQHcdfdyOxfTYRcV0yUHLf48tgB5r71gHye&#10;udiGBsjJvv8sc5jD7o1Emp2EfLUERQywnoIdh2bkWNIpba65bIk1UqrHZOYsfNyJPdxoYyN7crC5&#10;CLmrmwb6WdII0qc0XgQLdNCyqXM7aMe0KvfrRpEHZvWHD6YJI8+nAc9FjotVnOXb0TasbsAmBvEx&#10;qgbEGk7tbi3PKWk4lBxrDeE1wu4ImUPAozVI8HvsxdtoG4VOGCy3TuhtNs7Vbh06y52/WmzON+v1&#10;xv9hg/fDpKrznAsb/1QO/PDXaDQWpkHIc0GYgXKPV0dEIdjpi0Hj8dsTt6LTyV7mjyg47AdmD93/&#10;A8X9ieL/AKERduA0MnQkqK0EeMAvCI1KsIcI2jti9ODwy4wOziMfCEVeVxI/CqIIJHhcSd7mtYIM&#10;kJhvMPmIiEd83eFziq8D1Z4dLYjgTfL5Qeh9CmJnt4xWTrgLF04MBdDx/PhTvPTCONzsjsl3Uwv+&#10;fvK9W5RtbeBqbuo2pdGsXJacUCjqb9aODX9i9fQ9xW5z2B/w5gnmYjkQnigJ9QiOGP4rwKik+gai&#10;hzs6pQJ+IkD4fwqgl73OJ0NNxn4ymMjAMaWGksFcm+Hav++UrdmWngOBr6Co7mqscU+ig8BtAzUH&#10;Ft6/mMz4r2Av+OdtnP/0R3P5HwAAAP//AwBQSwMEFAAGAAgAAAAhAHYoMuLiAAAACwEAAA8AAABk&#10;cnMvZG93bnJldi54bWxMj1FLwzAUhd8F/0O4gm8uyepKrb0dY6hPQ3ATxLesuWvLmqQ0Wdv9e+OT&#10;Pl7OxznfLdaz6dhIg2+dRZALAYxs5XRra4TPw+tDBswHZbXqnCWEK3lYl7c3hcq1m+wHjftQs1hi&#10;fa4QmhD6nHNfNWSUX7iebMxObjAqxHOouR7UFMtNx5dCpNyo1saFRvW0bag67y8G4W1S0yaRL+Pu&#10;fNpevw+r96+dJMT7u3nzDCzQHP5g+NWP6lBGp6O7WO1Zh7CSMokowjKTj8AikYqnFNgRIRFZArws&#10;+P8fyh8AAAD//wMAUEsBAi0AFAAGAAgAAAAhALaDOJL+AAAA4QEAABMAAAAAAAAAAAAAAAAAAAAA&#10;AFtDb250ZW50X1R5cGVzXS54bWxQSwECLQAUAAYACAAAACEAOP0h/9YAAACUAQAACwAAAAAAAAAA&#10;AAAAAAAvAQAAX3JlbHMvLnJlbHNQSwECLQAUAAYACAAAACEALmsal4oDAAAZCQAADgAAAAAAAAAA&#10;AAAAAAAuAgAAZHJzL2Uyb0RvYy54bWxQSwECLQAUAAYACAAAACEAdigy4uIAAAALAQAADwAAAAAA&#10;AAAAAAAAAADkBQAAZHJzL2Rvd25yZXYueG1sUEsFBgAAAAAEAAQA8wAAAPMGAAAAAA==&#10;">
                <v:shape id="Straight Arrow Connector 710" o:spid="_x0000_s1064" type="#_x0000_t32" style="position:absolute;top:762;width:62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XqxwwAAANwAAAAPAAAAZHJzL2Rvd25yZXYueG1sRE/Pa8Iw&#10;FL4L+x/CG3jTtDs42xnLGEzEsYM6ynZ7NG9tWfNSklSrf705DDx+fL9XxWg6cSLnW8sK0nkCgriy&#10;uuVawdfxfbYE4QOyxs4yKbiQh2L9MFlhru2Z93Q6hFrEEPY5KmhC6HMpfdWQQT+3PXHkfq0zGCJ0&#10;tdQOzzHcdPIpSRbSYMuxocGe3hqq/g6DUfD9kQ3lpfykXZlmux90xl+PG6Wmj+PrC4hAY7iL/91b&#10;reA5jfPjmXgE5PoGAAD//wMAUEsBAi0AFAAGAAgAAAAhANvh9svuAAAAhQEAABMAAAAAAAAAAAAA&#10;AAAAAAAAAFtDb250ZW50X1R5cGVzXS54bWxQSwECLQAUAAYACAAAACEAWvQsW78AAAAVAQAACwAA&#10;AAAAAAAAAAAAAAAfAQAAX3JlbHMvLnJlbHNQSwECLQAUAAYACAAAACEAxC16scMAAADcAAAADwAA&#10;AAAAAAAAAAAAAAAHAgAAZHJzL2Rvd25yZXYueG1sUEsFBgAAAAADAAMAtwAAAPcCAAAAAA==&#10;">
                  <v:stroke endarrow="block"/>
                </v:shape>
                <v:rect id="Rectangle 711" o:spid="_x0000_s1065" style="position:absolute;left:2381;width:1829;height:17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zOOxgAAANwAAAAPAAAAZHJzL2Rvd25yZXYueG1sRI9Ba8JA&#10;FITvBf/D8gQvpW7ioa2pa5BAoYIpNRbPr9lnEsy+DdnVpP/eFQo9DjPzDbNKR9OKK/Wusawgnkcg&#10;iEurG64UfB/en15BOI+ssbVMCn7JQbqePKww0XbgPV0LX4kAYZeggtr7LpHSlTUZdHPbEQfvZHuD&#10;Psi+krrHIcBNKxdR9CwNNhwWauwoq6k8FxejYDsu88+seNzhyS6+9hUdf3JzVGo2HTdvIDyN/j/8&#10;1/7QCl7iGO5nwhGQ6xsAAAD//wMAUEsBAi0AFAAGAAgAAAAhANvh9svuAAAAhQEAABMAAAAAAAAA&#10;AAAAAAAAAAAAAFtDb250ZW50X1R5cGVzXS54bWxQSwECLQAUAAYACAAAACEAWvQsW78AAAAVAQAA&#10;CwAAAAAAAAAAAAAAAAAfAQAAX3JlbHMvLnJlbHNQSwECLQAUAAYACAAAACEAMEMzjsYAAADcAAAA&#10;DwAAAAAAAAAAAAAAAAAHAgAAZHJzL2Rvd25yZXYueG1sUEsFBgAAAAADAAMAtwAAAPoCAAAAAA==&#10;" stroked="f">
                  <v:textbox style="mso-fit-shape-to-text:t" inset="0,0,0,0">
                    <w:txbxContent>
                      <w:p w:rsidR="00350EE4" w:rsidRDefault="00350EE4" w:rsidP="00741FBB">
                        <w:r>
                          <w:t>NO</w:t>
                        </w:r>
                      </w:p>
                    </w:txbxContent>
                  </v:textbox>
                </v:rect>
                <w10:wrap type="topAndBottom"/>
              </v:group>
            </w:pict>
          </mc:Fallback>
        </mc:AlternateContent>
      </w:r>
      <w:r w:rsidR="00741FBB" w:rsidRPr="009C50C9">
        <w:rPr>
          <w:rFonts w:eastAsia="Times New Roman" w:cs="Times New Roman"/>
          <w:sz w:val="24"/>
          <w:szCs w:val="24"/>
        </w:rPr>
        <w:t>(</w:t>
      </w:r>
      <w:r w:rsidR="00896833">
        <w:rPr>
          <w:rFonts w:eastAsia="Times New Roman" w:cs="Times New Roman"/>
          <w:sz w:val="24"/>
          <w:szCs w:val="24"/>
        </w:rPr>
        <w:t>a</w:t>
      </w:r>
      <w:r w:rsidR="00741FBB" w:rsidRPr="009C50C9">
        <w:rPr>
          <w:rFonts w:eastAsia="Times New Roman" w:cs="Times New Roman"/>
          <w:sz w:val="24"/>
          <w:szCs w:val="24"/>
        </w:rPr>
        <w:t>lternatives may be required/approved by the MPCA based on site specific circumstances)</w:t>
      </w:r>
      <w:r w:rsidR="00741FBB" w:rsidRPr="009552A7">
        <w:br w:type="page"/>
      </w:r>
    </w:p>
    <w:p w:rsidR="00741FBB" w:rsidRPr="008E7ED6" w:rsidRDefault="00741FBB" w:rsidP="00741FBB">
      <w:pPr>
        <w:spacing w:before="100" w:beforeAutospacing="1" w:after="100" w:afterAutospacing="1"/>
        <w:ind w:left="360"/>
        <w:rPr>
          <w:rFonts w:eastAsia="Times New Roman" w:cs="Times New Roman"/>
          <w:b/>
          <w:sz w:val="32"/>
          <w:szCs w:val="32"/>
          <w:u w:val="single"/>
        </w:rPr>
      </w:pPr>
      <w:r w:rsidRPr="008E7ED6">
        <w:rPr>
          <w:rFonts w:eastAsia="Times New Roman" w:cs="Times New Roman"/>
          <w:b/>
          <w:sz w:val="32"/>
          <w:szCs w:val="32"/>
          <w:u w:val="single"/>
        </w:rPr>
        <w:lastRenderedPageBreak/>
        <w:t>Liner Exception</w:t>
      </w:r>
    </w:p>
    <w:p w:rsidR="00741FBB" w:rsidRPr="009C50C9" w:rsidRDefault="00741FBB" w:rsidP="00741FBB">
      <w:pPr>
        <w:spacing w:before="100" w:beforeAutospacing="1" w:after="100" w:afterAutospacing="1"/>
        <w:ind w:left="360"/>
        <w:rPr>
          <w:rFonts w:eastAsia="Times New Roman" w:cs="Times New Roman"/>
          <w:sz w:val="24"/>
          <w:szCs w:val="20"/>
        </w:rPr>
      </w:pPr>
      <w:r w:rsidRPr="009C50C9">
        <w:rPr>
          <w:rFonts w:eastAsia="Times New Roman" w:cs="Times New Roman"/>
          <w:sz w:val="24"/>
          <w:szCs w:val="20"/>
        </w:rPr>
        <w:t xml:space="preserve">Minn. R. 7020.2100 requires that LMSAs be lined to either provide a maximum theoretical seepage rate which does not exceed 1/56 of an inch per day for a liner consisting only of compacted cohesive soil, or </w:t>
      </w:r>
      <w:r w:rsidRPr="00953AE0">
        <w:rPr>
          <w:rFonts w:eastAsia="Times New Roman" w:cs="Times New Roman"/>
          <w:sz w:val="24"/>
          <w:szCs w:val="20"/>
        </w:rPr>
        <w:t>1/560</w:t>
      </w:r>
      <w:r w:rsidRPr="009C50C9">
        <w:rPr>
          <w:rFonts w:eastAsia="Times New Roman" w:cs="Times New Roman"/>
          <w:sz w:val="24"/>
          <w:szCs w:val="20"/>
        </w:rPr>
        <w:t xml:space="preserve"> of an inch per day for LMSAs required to have composite liners</w:t>
      </w:r>
      <w:r w:rsidR="00DC59D9">
        <w:rPr>
          <w:rFonts w:eastAsia="Times New Roman" w:cs="Times New Roman"/>
          <w:sz w:val="24"/>
          <w:szCs w:val="20"/>
        </w:rPr>
        <w:t xml:space="preserve">. </w:t>
      </w:r>
      <w:r w:rsidRPr="009C50C9">
        <w:rPr>
          <w:rFonts w:eastAsia="Times New Roman" w:cs="Times New Roman"/>
          <w:sz w:val="24"/>
          <w:szCs w:val="20"/>
        </w:rPr>
        <w:t>Long-term protective and maintenance measures are required to meet this limit throughout the life of the structure.</w:t>
      </w:r>
    </w:p>
    <w:p w:rsidR="00741FBB" w:rsidRPr="009C50C9" w:rsidRDefault="00741FBB" w:rsidP="00741FBB">
      <w:pPr>
        <w:spacing w:before="100" w:beforeAutospacing="1" w:after="100" w:afterAutospacing="1"/>
        <w:ind w:left="360"/>
        <w:rPr>
          <w:rFonts w:eastAsia="Times New Roman" w:cs="Times New Roman"/>
          <w:sz w:val="24"/>
          <w:szCs w:val="20"/>
        </w:rPr>
      </w:pPr>
      <w:r w:rsidRPr="009C50C9">
        <w:rPr>
          <w:rFonts w:eastAsia="Times New Roman" w:cs="Times New Roman"/>
          <w:sz w:val="24"/>
          <w:szCs w:val="20"/>
        </w:rPr>
        <w:t>Except as described in below, the use of undisturbed, “in-place” soils is not considered to provide an adequate seepage control in most instances, for the following reasons:</w:t>
      </w:r>
    </w:p>
    <w:p w:rsidR="00741FBB" w:rsidRPr="009C50C9" w:rsidRDefault="00741FBB" w:rsidP="007E414A">
      <w:pPr>
        <w:numPr>
          <w:ilvl w:val="0"/>
          <w:numId w:val="19"/>
        </w:numPr>
        <w:spacing w:before="100" w:beforeAutospacing="1" w:after="100" w:afterAutospacing="1"/>
        <w:ind w:left="1080"/>
        <w:rPr>
          <w:rFonts w:eastAsia="Times New Roman" w:cs="Times New Roman"/>
          <w:sz w:val="24"/>
          <w:szCs w:val="20"/>
        </w:rPr>
      </w:pPr>
      <w:r w:rsidRPr="009C50C9">
        <w:rPr>
          <w:rFonts w:eastAsia="Times New Roman" w:cs="Times New Roman"/>
          <w:sz w:val="24"/>
          <w:szCs w:val="20"/>
        </w:rPr>
        <w:t>There is no assurance that soils of low permeability are of sufficient thickness in all areas of the structure; and</w:t>
      </w:r>
    </w:p>
    <w:p w:rsidR="00741FBB" w:rsidRPr="009C50C9" w:rsidRDefault="00741FBB" w:rsidP="007E414A">
      <w:pPr>
        <w:numPr>
          <w:ilvl w:val="0"/>
          <w:numId w:val="19"/>
        </w:numPr>
        <w:spacing w:before="100" w:beforeAutospacing="1" w:after="100" w:afterAutospacing="1"/>
        <w:ind w:left="1080"/>
        <w:rPr>
          <w:rFonts w:eastAsia="Times New Roman" w:cs="Times New Roman"/>
          <w:sz w:val="24"/>
          <w:szCs w:val="20"/>
        </w:rPr>
      </w:pPr>
      <w:r w:rsidRPr="009C50C9">
        <w:rPr>
          <w:rFonts w:eastAsia="Times New Roman" w:cs="Times New Roman"/>
          <w:sz w:val="24"/>
          <w:szCs w:val="20"/>
        </w:rPr>
        <w:t>Sand and gravel</w:t>
      </w:r>
      <w:r w:rsidR="00267BF3">
        <w:rPr>
          <w:rFonts w:eastAsia="Times New Roman" w:cs="Times New Roman"/>
          <w:sz w:val="24"/>
          <w:szCs w:val="20"/>
        </w:rPr>
        <w:t xml:space="preserve"> lenses, and ”macropores” </w:t>
      </w:r>
      <w:r w:rsidRPr="009C50C9">
        <w:rPr>
          <w:rFonts w:eastAsia="Times New Roman" w:cs="Times New Roman"/>
          <w:sz w:val="24"/>
          <w:szCs w:val="20"/>
        </w:rPr>
        <w:t>from soil fissures, root channels, and animal and earthworm burrows are present in most undisturbed fine textured soils, which provide conduits for leakage from the structure.</w:t>
      </w:r>
    </w:p>
    <w:p w:rsidR="00741FBB" w:rsidRPr="009C50C9" w:rsidRDefault="00741FBB" w:rsidP="00741FBB">
      <w:pPr>
        <w:spacing w:before="100" w:beforeAutospacing="1" w:after="100" w:afterAutospacing="1"/>
        <w:ind w:left="360"/>
        <w:rPr>
          <w:rFonts w:eastAsia="Times New Roman" w:cs="Times New Roman"/>
          <w:sz w:val="24"/>
          <w:szCs w:val="20"/>
        </w:rPr>
      </w:pPr>
      <w:r w:rsidRPr="009C50C9">
        <w:rPr>
          <w:rFonts w:eastAsia="Times New Roman" w:cs="Times New Roman"/>
          <w:sz w:val="24"/>
          <w:szCs w:val="20"/>
          <w:u w:val="single"/>
        </w:rPr>
        <w:t>Exception:</w:t>
      </w:r>
      <w:r w:rsidR="00953AE0">
        <w:rPr>
          <w:rFonts w:eastAsia="Times New Roman" w:cs="Times New Roman"/>
          <w:sz w:val="24"/>
          <w:szCs w:val="20"/>
        </w:rPr>
        <w:t xml:space="preserve"> </w:t>
      </w:r>
      <w:r w:rsidRPr="009C50C9">
        <w:rPr>
          <w:rFonts w:eastAsia="Times New Roman" w:cs="Times New Roman"/>
          <w:sz w:val="24"/>
          <w:szCs w:val="20"/>
        </w:rPr>
        <w:t>With prior approval from the MPCA, “in-place” undisturbed soils may be utilized as liners in situations where a surface water pollution abatement system has been proposed and the following conditions are met:</w:t>
      </w:r>
    </w:p>
    <w:p w:rsidR="00741FBB" w:rsidRPr="004D5C56" w:rsidRDefault="00741FBB" w:rsidP="007E414A">
      <w:pPr>
        <w:numPr>
          <w:ilvl w:val="0"/>
          <w:numId w:val="20"/>
        </w:numPr>
        <w:spacing w:before="100" w:beforeAutospacing="1" w:after="100" w:afterAutospacing="1"/>
        <w:ind w:left="1080"/>
        <w:rPr>
          <w:rFonts w:eastAsia="Times New Roman" w:cs="Times New Roman"/>
          <w:sz w:val="24"/>
          <w:szCs w:val="20"/>
        </w:rPr>
      </w:pPr>
      <w:r w:rsidRPr="009C50C9">
        <w:rPr>
          <w:rFonts w:eastAsia="Times New Roman" w:cs="Times New Roman"/>
          <w:sz w:val="24"/>
          <w:szCs w:val="20"/>
        </w:rPr>
        <w:t xml:space="preserve">There is an existing feedlot facility of less than 300 AU with a documented pollution hazard that </w:t>
      </w:r>
      <w:r w:rsidRPr="004D5C56">
        <w:rPr>
          <w:rFonts w:eastAsia="Times New Roman" w:cs="Times New Roman"/>
          <w:sz w:val="24"/>
          <w:szCs w:val="20"/>
        </w:rPr>
        <w:t>requires construction of a LMSA to correct;</w:t>
      </w:r>
    </w:p>
    <w:p w:rsidR="00741FBB" w:rsidRPr="004D5C56" w:rsidRDefault="00741FBB" w:rsidP="007E414A">
      <w:pPr>
        <w:numPr>
          <w:ilvl w:val="0"/>
          <w:numId w:val="20"/>
        </w:numPr>
        <w:spacing w:before="100" w:beforeAutospacing="1" w:after="100" w:afterAutospacing="1"/>
        <w:ind w:left="1080"/>
        <w:rPr>
          <w:rFonts w:eastAsia="Times New Roman" w:cs="Times New Roman"/>
          <w:sz w:val="24"/>
          <w:szCs w:val="20"/>
        </w:rPr>
      </w:pPr>
      <w:r w:rsidRPr="004D5C56">
        <w:rPr>
          <w:rFonts w:eastAsia="Times New Roman" w:cs="Times New Roman"/>
          <w:sz w:val="24"/>
          <w:szCs w:val="20"/>
        </w:rPr>
        <w:t>Construction is not within delineated wellhead protection areas of public water supply wells;</w:t>
      </w:r>
    </w:p>
    <w:p w:rsidR="00741FBB" w:rsidRPr="004D5C56" w:rsidRDefault="00741FBB" w:rsidP="007E414A">
      <w:pPr>
        <w:numPr>
          <w:ilvl w:val="0"/>
          <w:numId w:val="20"/>
        </w:numPr>
        <w:spacing w:before="100" w:beforeAutospacing="1" w:after="100" w:afterAutospacing="1"/>
        <w:ind w:left="1080"/>
        <w:rPr>
          <w:rFonts w:eastAsia="Times New Roman" w:cs="Times New Roman"/>
          <w:sz w:val="24"/>
          <w:szCs w:val="20"/>
        </w:rPr>
      </w:pPr>
      <w:r w:rsidRPr="004D5C56">
        <w:rPr>
          <w:rFonts w:eastAsia="Times New Roman" w:cs="Times New Roman"/>
          <w:sz w:val="24"/>
          <w:szCs w:val="20"/>
        </w:rPr>
        <w:t>All wel</w:t>
      </w:r>
      <w:r w:rsidR="00953AE0">
        <w:rPr>
          <w:rFonts w:eastAsia="Times New Roman" w:cs="Times New Roman"/>
          <w:sz w:val="24"/>
          <w:szCs w:val="20"/>
        </w:rPr>
        <w:t>ls are located at least 150 ft.</w:t>
      </w:r>
      <w:r w:rsidR="00267BF3">
        <w:rPr>
          <w:rFonts w:eastAsia="Times New Roman" w:cs="Times New Roman"/>
          <w:sz w:val="24"/>
          <w:szCs w:val="20"/>
        </w:rPr>
        <w:t xml:space="preserve"> (30 ft.</w:t>
      </w:r>
      <w:r w:rsidRPr="004D5C56">
        <w:rPr>
          <w:rFonts w:eastAsia="Times New Roman" w:cs="Times New Roman"/>
          <w:sz w:val="24"/>
          <w:szCs w:val="20"/>
        </w:rPr>
        <w:t xml:space="preserve"> for sensitive wells) from the LMSA;</w:t>
      </w:r>
    </w:p>
    <w:p w:rsidR="00741FBB" w:rsidRPr="004D5C56" w:rsidRDefault="00741FBB" w:rsidP="007E414A">
      <w:pPr>
        <w:numPr>
          <w:ilvl w:val="0"/>
          <w:numId w:val="20"/>
        </w:numPr>
        <w:spacing w:before="100" w:beforeAutospacing="1" w:after="100" w:afterAutospacing="1"/>
        <w:ind w:left="1080"/>
        <w:rPr>
          <w:rFonts w:eastAsia="Times New Roman" w:cs="Times New Roman"/>
          <w:sz w:val="24"/>
          <w:szCs w:val="20"/>
        </w:rPr>
      </w:pPr>
      <w:r w:rsidRPr="004D5C56">
        <w:rPr>
          <w:rFonts w:eastAsia="Times New Roman" w:cs="Times New Roman"/>
          <w:sz w:val="24"/>
          <w:szCs w:val="20"/>
        </w:rPr>
        <w:t xml:space="preserve">Native soil physical properties (verified by lab tests) meet the acceptable ranges for Sieve Analysis and </w:t>
      </w:r>
      <w:r w:rsidR="00A77329" w:rsidRPr="004D5C56">
        <w:rPr>
          <w:rFonts w:eastAsia="Times New Roman" w:cs="Times New Roman"/>
          <w:sz w:val="24"/>
          <w:szCs w:val="20"/>
        </w:rPr>
        <w:t>Atterberg</w:t>
      </w:r>
      <w:r w:rsidR="00267BF3">
        <w:rPr>
          <w:rFonts w:eastAsia="Times New Roman" w:cs="Times New Roman"/>
          <w:sz w:val="24"/>
          <w:szCs w:val="20"/>
        </w:rPr>
        <w:t xml:space="preserve"> Limits</w:t>
      </w:r>
    </w:p>
    <w:p w:rsidR="00741FBB" w:rsidRPr="004D5C56" w:rsidRDefault="0023717F" w:rsidP="007E414A">
      <w:pPr>
        <w:numPr>
          <w:ilvl w:val="1"/>
          <w:numId w:val="20"/>
        </w:numPr>
        <w:spacing w:before="100" w:beforeAutospacing="1" w:after="100" w:afterAutospacing="1"/>
        <w:ind w:left="1440"/>
        <w:rPr>
          <w:rFonts w:eastAsia="Times New Roman" w:cs="Times New Roman"/>
          <w:sz w:val="24"/>
          <w:szCs w:val="20"/>
        </w:rPr>
      </w:pPr>
      <w:r>
        <w:rPr>
          <w:rFonts w:eastAsia="Times New Roman" w:cs="Times New Roman"/>
          <w:sz w:val="24"/>
          <w:szCs w:val="20"/>
        </w:rPr>
        <w:t>Greater than 2</w:t>
      </w:r>
      <w:r w:rsidR="00741FBB" w:rsidRPr="004D5C56">
        <w:rPr>
          <w:rFonts w:eastAsia="Times New Roman" w:cs="Times New Roman"/>
          <w:sz w:val="24"/>
          <w:szCs w:val="20"/>
        </w:rPr>
        <w:t>0% passing #200;</w:t>
      </w:r>
    </w:p>
    <w:p w:rsidR="00741FBB" w:rsidRPr="004D5C56" w:rsidRDefault="00741FBB" w:rsidP="007E414A">
      <w:pPr>
        <w:numPr>
          <w:ilvl w:val="1"/>
          <w:numId w:val="20"/>
        </w:numPr>
        <w:spacing w:before="100" w:beforeAutospacing="1" w:after="100" w:afterAutospacing="1"/>
        <w:ind w:left="1440"/>
        <w:rPr>
          <w:rFonts w:eastAsia="Times New Roman" w:cs="Times New Roman"/>
          <w:sz w:val="24"/>
          <w:szCs w:val="20"/>
        </w:rPr>
      </w:pPr>
      <w:r w:rsidRPr="004D5C56">
        <w:rPr>
          <w:rFonts w:eastAsia="Times New Roman" w:cs="Times New Roman"/>
          <w:sz w:val="24"/>
          <w:szCs w:val="20"/>
        </w:rPr>
        <w:t>Less than 20% retained on #4 sieve</w:t>
      </w:r>
    </w:p>
    <w:p w:rsidR="00741FBB" w:rsidRPr="004D5C56" w:rsidRDefault="00741FBB" w:rsidP="007E414A">
      <w:pPr>
        <w:numPr>
          <w:ilvl w:val="1"/>
          <w:numId w:val="20"/>
        </w:numPr>
        <w:spacing w:before="100" w:beforeAutospacing="1" w:after="100" w:afterAutospacing="1"/>
        <w:ind w:left="1440"/>
        <w:rPr>
          <w:rFonts w:eastAsia="Times New Roman" w:cs="Times New Roman"/>
          <w:sz w:val="24"/>
          <w:szCs w:val="20"/>
        </w:rPr>
      </w:pPr>
      <w:r w:rsidRPr="004D5C56">
        <w:rPr>
          <w:rFonts w:eastAsia="Times New Roman" w:cs="Times New Roman"/>
          <w:sz w:val="24"/>
          <w:szCs w:val="20"/>
        </w:rPr>
        <w:t>P.I. of 11 to 30</w:t>
      </w:r>
    </w:p>
    <w:p w:rsidR="00741FBB" w:rsidRPr="004D5C56" w:rsidRDefault="00741FBB" w:rsidP="007E414A">
      <w:pPr>
        <w:numPr>
          <w:ilvl w:val="0"/>
          <w:numId w:val="20"/>
        </w:numPr>
        <w:spacing w:before="100" w:beforeAutospacing="1" w:after="100" w:afterAutospacing="1"/>
        <w:ind w:left="1080"/>
        <w:rPr>
          <w:rFonts w:eastAsia="Times New Roman" w:cs="Times New Roman"/>
          <w:sz w:val="24"/>
          <w:szCs w:val="20"/>
        </w:rPr>
      </w:pPr>
      <w:r w:rsidRPr="004D5C56">
        <w:rPr>
          <w:rFonts w:eastAsia="Times New Roman" w:cs="Times New Roman"/>
          <w:sz w:val="24"/>
          <w:szCs w:val="20"/>
        </w:rPr>
        <w:t>Basin storage capacity is less than 750,000 gallons;</w:t>
      </w:r>
    </w:p>
    <w:p w:rsidR="00741FBB" w:rsidRPr="004D5C56" w:rsidRDefault="00741FBB" w:rsidP="007E414A">
      <w:pPr>
        <w:numPr>
          <w:ilvl w:val="0"/>
          <w:numId w:val="20"/>
        </w:numPr>
        <w:spacing w:before="100" w:beforeAutospacing="1" w:after="100" w:afterAutospacing="1"/>
        <w:ind w:left="1080"/>
        <w:rPr>
          <w:rFonts w:eastAsia="Times New Roman" w:cs="Times New Roman"/>
          <w:sz w:val="24"/>
          <w:szCs w:val="20"/>
        </w:rPr>
      </w:pPr>
      <w:r w:rsidRPr="004D5C56">
        <w:rPr>
          <w:rFonts w:eastAsia="Times New Roman" w:cs="Times New Roman"/>
          <w:sz w:val="24"/>
          <w:szCs w:val="20"/>
        </w:rPr>
        <w:t>Basin depth does not exceed</w:t>
      </w:r>
      <w:r w:rsidR="00267BF3">
        <w:rPr>
          <w:rFonts w:eastAsia="Times New Roman" w:cs="Times New Roman"/>
          <w:sz w:val="24"/>
          <w:szCs w:val="20"/>
        </w:rPr>
        <w:t xml:space="preserve"> </w:t>
      </w:r>
      <w:r w:rsidR="00607922">
        <w:rPr>
          <w:rFonts w:eastAsia="Times New Roman" w:cs="Times New Roman"/>
          <w:sz w:val="24"/>
          <w:szCs w:val="20"/>
        </w:rPr>
        <w:t>9</w:t>
      </w:r>
      <w:r w:rsidR="00267BF3">
        <w:rPr>
          <w:rFonts w:eastAsia="Times New Roman" w:cs="Times New Roman"/>
          <w:sz w:val="24"/>
          <w:szCs w:val="20"/>
        </w:rPr>
        <w:t xml:space="preserve"> f</w:t>
      </w:r>
      <w:r w:rsidRPr="004D5C56">
        <w:rPr>
          <w:rFonts w:eastAsia="Times New Roman" w:cs="Times New Roman"/>
          <w:sz w:val="24"/>
          <w:szCs w:val="20"/>
        </w:rPr>
        <w:t>t</w:t>
      </w:r>
      <w:r w:rsidR="00267BF3">
        <w:rPr>
          <w:rFonts w:eastAsia="Times New Roman" w:cs="Times New Roman"/>
          <w:sz w:val="24"/>
          <w:szCs w:val="20"/>
        </w:rPr>
        <w:t>.</w:t>
      </w:r>
    </w:p>
    <w:p w:rsidR="00741FBB" w:rsidRPr="004D5C56" w:rsidRDefault="00741FBB" w:rsidP="007E414A">
      <w:pPr>
        <w:numPr>
          <w:ilvl w:val="0"/>
          <w:numId w:val="20"/>
        </w:numPr>
        <w:spacing w:before="100" w:beforeAutospacing="1" w:after="100" w:afterAutospacing="1"/>
        <w:ind w:left="1080"/>
        <w:rPr>
          <w:rFonts w:eastAsia="Times New Roman" w:cs="Times New Roman"/>
          <w:sz w:val="24"/>
          <w:szCs w:val="20"/>
        </w:rPr>
      </w:pPr>
      <w:r w:rsidRPr="004D5C56">
        <w:rPr>
          <w:rFonts w:eastAsia="Times New Roman" w:cs="Times New Roman"/>
          <w:sz w:val="24"/>
          <w:szCs w:val="20"/>
        </w:rPr>
        <w:t>Sideslopes will not be steeper than 3:1 (</w:t>
      </w:r>
      <w:r w:rsidR="00A77329" w:rsidRPr="004D5C56">
        <w:rPr>
          <w:rFonts w:eastAsia="Times New Roman" w:cs="Times New Roman"/>
          <w:sz w:val="24"/>
          <w:szCs w:val="20"/>
        </w:rPr>
        <w:t>horizontal: vertical</w:t>
      </w:r>
      <w:r w:rsidRPr="004D5C56">
        <w:rPr>
          <w:rFonts w:eastAsia="Times New Roman" w:cs="Times New Roman"/>
          <w:sz w:val="24"/>
          <w:szCs w:val="20"/>
        </w:rPr>
        <w:t>);</w:t>
      </w:r>
    </w:p>
    <w:p w:rsidR="00741FBB" w:rsidRPr="004D5C56" w:rsidRDefault="00267BF3" w:rsidP="007E414A">
      <w:pPr>
        <w:numPr>
          <w:ilvl w:val="0"/>
          <w:numId w:val="20"/>
        </w:numPr>
        <w:spacing w:before="100" w:beforeAutospacing="1" w:after="100" w:afterAutospacing="1"/>
        <w:ind w:left="1080"/>
        <w:rPr>
          <w:rFonts w:eastAsia="Times New Roman" w:cs="Times New Roman"/>
          <w:sz w:val="24"/>
          <w:szCs w:val="20"/>
        </w:rPr>
      </w:pPr>
      <w:r>
        <w:rPr>
          <w:rFonts w:eastAsia="Times New Roman" w:cs="Times New Roman"/>
          <w:sz w:val="24"/>
          <w:szCs w:val="20"/>
        </w:rPr>
        <w:t xml:space="preserve">The upper </w:t>
      </w:r>
      <w:r w:rsidR="00607922">
        <w:rPr>
          <w:rFonts w:eastAsia="Times New Roman" w:cs="Times New Roman"/>
          <w:sz w:val="24"/>
          <w:szCs w:val="20"/>
        </w:rPr>
        <w:t>6</w:t>
      </w:r>
      <w:r>
        <w:rPr>
          <w:rFonts w:eastAsia="Times New Roman" w:cs="Times New Roman"/>
          <w:sz w:val="24"/>
          <w:szCs w:val="20"/>
        </w:rPr>
        <w:t xml:space="preserve"> in</w:t>
      </w:r>
      <w:r w:rsidR="00607922">
        <w:rPr>
          <w:rFonts w:eastAsia="Times New Roman" w:cs="Times New Roman"/>
          <w:sz w:val="24"/>
          <w:szCs w:val="20"/>
        </w:rPr>
        <w:t>.</w:t>
      </w:r>
      <w:r w:rsidR="00741FBB" w:rsidRPr="004D5C56">
        <w:rPr>
          <w:rFonts w:eastAsia="Times New Roman" w:cs="Times New Roman"/>
          <w:sz w:val="24"/>
          <w:szCs w:val="20"/>
        </w:rPr>
        <w:t xml:space="preserve"> (minimum) of the excavated pond surface (including sidewalls) is scarified and recompacted/remolded;</w:t>
      </w:r>
    </w:p>
    <w:p w:rsidR="00741FBB" w:rsidRPr="004D5C56" w:rsidRDefault="00741FBB" w:rsidP="007E414A">
      <w:pPr>
        <w:numPr>
          <w:ilvl w:val="0"/>
          <w:numId w:val="20"/>
        </w:numPr>
        <w:spacing w:before="100" w:beforeAutospacing="1" w:after="100" w:afterAutospacing="1"/>
        <w:ind w:left="1080"/>
        <w:rPr>
          <w:rFonts w:eastAsia="Times New Roman" w:cs="Times New Roman"/>
          <w:sz w:val="24"/>
          <w:szCs w:val="20"/>
        </w:rPr>
      </w:pPr>
      <w:r w:rsidRPr="004D5C56">
        <w:rPr>
          <w:rFonts w:eastAsia="Times New Roman" w:cs="Times New Roman"/>
          <w:sz w:val="24"/>
          <w:szCs w:val="20"/>
        </w:rPr>
        <w:t>Protection of the basin sideslopes and floor from damage caused by erosion, manure agitation,</w:t>
      </w:r>
      <w:r>
        <w:rPr>
          <w:rFonts w:eastAsia="Times New Roman" w:cs="Times New Roman"/>
          <w:sz w:val="24"/>
          <w:szCs w:val="20"/>
        </w:rPr>
        <w:t xml:space="preserve"> and pumping is provided</w:t>
      </w:r>
      <w:r w:rsidRPr="004D5C56">
        <w:rPr>
          <w:rFonts w:eastAsia="Times New Roman" w:cs="Times New Roman"/>
          <w:sz w:val="24"/>
          <w:szCs w:val="20"/>
        </w:rPr>
        <w:t>;</w:t>
      </w:r>
    </w:p>
    <w:p w:rsidR="00741FBB" w:rsidRPr="004D5C56" w:rsidRDefault="00741FBB" w:rsidP="007E414A">
      <w:pPr>
        <w:numPr>
          <w:ilvl w:val="0"/>
          <w:numId w:val="20"/>
        </w:numPr>
        <w:spacing w:before="100" w:beforeAutospacing="1" w:after="100" w:afterAutospacing="1"/>
        <w:ind w:left="1080"/>
        <w:rPr>
          <w:rFonts w:eastAsia="Times New Roman" w:cs="Times New Roman"/>
          <w:sz w:val="24"/>
          <w:szCs w:val="20"/>
        </w:rPr>
      </w:pPr>
      <w:r w:rsidRPr="004D5C56">
        <w:rPr>
          <w:rFonts w:eastAsia="Times New Roman" w:cs="Times New Roman"/>
          <w:sz w:val="24"/>
          <w:szCs w:val="20"/>
        </w:rPr>
        <w:t>Plans and specifications are prepared by a registered professional engineer or under the NRCS approval authority;</w:t>
      </w:r>
    </w:p>
    <w:p w:rsidR="00741FBB" w:rsidRPr="004D5C56" w:rsidRDefault="00741FBB" w:rsidP="007E414A">
      <w:pPr>
        <w:numPr>
          <w:ilvl w:val="0"/>
          <w:numId w:val="20"/>
        </w:numPr>
        <w:spacing w:before="100" w:beforeAutospacing="1" w:after="100" w:afterAutospacing="1"/>
        <w:ind w:left="1080"/>
        <w:rPr>
          <w:rFonts w:eastAsia="Times New Roman" w:cs="Times New Roman"/>
          <w:sz w:val="24"/>
          <w:szCs w:val="20"/>
        </w:rPr>
      </w:pPr>
      <w:r w:rsidRPr="004D5C56">
        <w:rPr>
          <w:rFonts w:eastAsia="Times New Roman" w:cs="Times New Roman"/>
          <w:sz w:val="24"/>
          <w:szCs w:val="20"/>
        </w:rPr>
        <w:t>The facility is not in a geologically sensitive area (e.g. sinkhole plain);</w:t>
      </w:r>
    </w:p>
    <w:p w:rsidR="00741FBB" w:rsidRPr="004D5C56" w:rsidRDefault="00741FBB" w:rsidP="007E414A">
      <w:pPr>
        <w:numPr>
          <w:ilvl w:val="0"/>
          <w:numId w:val="20"/>
        </w:numPr>
        <w:spacing w:before="100" w:beforeAutospacing="1" w:after="100" w:afterAutospacing="1"/>
        <w:ind w:left="1080"/>
        <w:rPr>
          <w:rFonts w:eastAsia="Times New Roman" w:cs="Times New Roman"/>
          <w:sz w:val="24"/>
          <w:szCs w:val="20"/>
        </w:rPr>
      </w:pPr>
      <w:r w:rsidRPr="004D5C56">
        <w:rPr>
          <w:rFonts w:eastAsia="Times New Roman" w:cs="Times New Roman"/>
          <w:sz w:val="24"/>
          <w:szCs w:val="20"/>
        </w:rPr>
        <w:t>For facilit</w:t>
      </w:r>
      <w:r>
        <w:rPr>
          <w:rFonts w:eastAsia="Times New Roman" w:cs="Times New Roman"/>
          <w:sz w:val="24"/>
          <w:szCs w:val="20"/>
        </w:rPr>
        <w:t xml:space="preserve">ies in a Karst susceptible area, </w:t>
      </w:r>
      <w:r w:rsidRPr="004D5C56">
        <w:rPr>
          <w:rFonts w:eastAsia="Times New Roman" w:cs="Times New Roman"/>
          <w:sz w:val="24"/>
          <w:szCs w:val="20"/>
        </w:rPr>
        <w:t>separation t</w:t>
      </w:r>
      <w:r w:rsidR="00267BF3">
        <w:rPr>
          <w:rFonts w:eastAsia="Times New Roman" w:cs="Times New Roman"/>
          <w:sz w:val="24"/>
          <w:szCs w:val="20"/>
        </w:rPr>
        <w:t>o bedrock is verified as 20 ft</w:t>
      </w:r>
      <w:r w:rsidRPr="004D5C56">
        <w:rPr>
          <w:rFonts w:eastAsia="Times New Roman" w:cs="Times New Roman"/>
          <w:sz w:val="24"/>
          <w:szCs w:val="20"/>
        </w:rPr>
        <w:t>.</w:t>
      </w:r>
    </w:p>
    <w:p w:rsidR="00741FBB" w:rsidRPr="004D5C56" w:rsidRDefault="00741FBB" w:rsidP="007E414A">
      <w:pPr>
        <w:numPr>
          <w:ilvl w:val="0"/>
          <w:numId w:val="20"/>
        </w:numPr>
        <w:spacing w:before="100" w:beforeAutospacing="1" w:after="100" w:afterAutospacing="1"/>
        <w:ind w:left="1080"/>
        <w:rPr>
          <w:rFonts w:eastAsia="Times New Roman" w:cs="Times New Roman"/>
          <w:sz w:val="24"/>
          <w:szCs w:val="20"/>
        </w:rPr>
      </w:pPr>
      <w:r w:rsidRPr="004D5C56">
        <w:rPr>
          <w:rFonts w:eastAsia="Times New Roman" w:cs="Times New Roman"/>
          <w:sz w:val="24"/>
          <w:szCs w:val="20"/>
        </w:rPr>
        <w:t>Daily (at a minimum) construction inspection is done; and</w:t>
      </w:r>
    </w:p>
    <w:p w:rsidR="00741FBB" w:rsidRPr="00F343E6" w:rsidRDefault="00741FBB" w:rsidP="007E414A">
      <w:pPr>
        <w:numPr>
          <w:ilvl w:val="0"/>
          <w:numId w:val="20"/>
        </w:numPr>
        <w:spacing w:before="100" w:beforeAutospacing="1" w:after="100" w:afterAutospacing="1"/>
        <w:ind w:left="1080"/>
        <w:rPr>
          <w:rFonts w:eastAsia="Times New Roman" w:cs="Times New Roman"/>
          <w:sz w:val="24"/>
          <w:szCs w:val="20"/>
        </w:rPr>
      </w:pPr>
      <w:r w:rsidRPr="00F343E6">
        <w:rPr>
          <w:rFonts w:eastAsia="Times New Roman" w:cs="Times New Roman"/>
          <w:sz w:val="24"/>
          <w:szCs w:val="20"/>
        </w:rPr>
        <w:t>A compacted cohesive soil liner is planned if sand or gravel lenses, bedrock, or soils classified by the NRCS 313 standard as group I or II are discovered during soil investigations or during construction.</w:t>
      </w:r>
    </w:p>
    <w:p w:rsidR="000216CB" w:rsidRPr="00741FBB" w:rsidRDefault="000216CB" w:rsidP="00741FBB">
      <w:pPr>
        <w:spacing w:line="276" w:lineRule="auto"/>
        <w:rPr>
          <w:sz w:val="8"/>
          <w:szCs w:val="8"/>
        </w:rPr>
      </w:pPr>
    </w:p>
    <w:sectPr w:rsidR="000216CB" w:rsidRPr="00741FBB" w:rsidSect="0031234E">
      <w:footerReference w:type="default" r:id="rId17"/>
      <w:headerReference w:type="first" r:id="rId18"/>
      <w:footerReference w:type="first" r:id="rId19"/>
      <w:pgSz w:w="12240" w:h="15840" w:code="1"/>
      <w:pgMar w:top="1008" w:right="1440" w:bottom="720" w:left="1440" w:header="432" w:footer="2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EE4" w:rsidRDefault="00350EE4" w:rsidP="00C755B4">
      <w:r>
        <w:separator/>
      </w:r>
    </w:p>
  </w:endnote>
  <w:endnote w:type="continuationSeparator" w:id="0">
    <w:p w:rsidR="00350EE4" w:rsidRDefault="00350EE4" w:rsidP="00C75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3000000" w:usb1="00000000" w:usb2="00000000" w:usb3="00000000" w:csb0="00000001" w:csb1="00000000"/>
  </w:font>
  <w:font w:name="ITCCentury Book">
    <w:altName w:val="ITCCentury Book"/>
    <w:panose1 w:val="00000000000000000000"/>
    <w:charset w:val="00"/>
    <w:family w:val="auto"/>
    <w:notTrueType/>
    <w:pitch w:val="variable"/>
    <w:sig w:usb0="00000003" w:usb1="00000000" w:usb2="00000000" w:usb3="00000000" w:csb0="00000001" w:csb1="00000000"/>
  </w:font>
  <w:font w:name="ITCCentury Bold">
    <w:panose1 w:val="00000000000000000000"/>
    <w:charset w:val="00"/>
    <w:family w:val="auto"/>
    <w:notTrueType/>
    <w:pitch w:val="variable"/>
    <w:sig w:usb0="00000003" w:usb1="00000000" w:usb2="00000000" w:usb3="00000000" w:csb0="00000001" w:csb1="00000000"/>
  </w:font>
  <w:font w:name="ITCCentury Ultra">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40" w:type="dxa"/>
      <w:tblInd w:w="18" w:type="dxa"/>
      <w:tblBorders>
        <w:top w:val="single" w:sz="2" w:space="0" w:color="808080"/>
        <w:insideH w:val="single" w:sz="4" w:space="0" w:color="auto"/>
        <w:insideV w:val="single" w:sz="2" w:space="0" w:color="808080"/>
      </w:tblBorders>
      <w:tblLook w:val="04A0" w:firstRow="1" w:lastRow="0" w:firstColumn="1" w:lastColumn="0" w:noHBand="0" w:noVBand="1"/>
    </w:tblPr>
    <w:tblGrid>
      <w:gridCol w:w="7200"/>
      <w:gridCol w:w="3240"/>
    </w:tblGrid>
    <w:tr w:rsidR="00350EE4" w:rsidRPr="00F56372" w:rsidTr="00DF0D3D">
      <w:trPr>
        <w:trHeight w:val="346"/>
      </w:trPr>
      <w:tc>
        <w:tcPr>
          <w:tcW w:w="7200" w:type="dxa"/>
          <w:shd w:val="clear" w:color="auto" w:fill="auto"/>
        </w:tcPr>
        <w:p w:rsidR="00350EE4" w:rsidRPr="00F56372" w:rsidRDefault="00350EE4" w:rsidP="00C755B4">
          <w:pPr>
            <w:tabs>
              <w:tab w:val="left" w:pos="4935"/>
            </w:tabs>
            <w:spacing w:before="100" w:beforeAutospacing="1" w:after="100" w:afterAutospacing="1"/>
            <w:rPr>
              <w:sz w:val="18"/>
              <w:szCs w:val="18"/>
            </w:rPr>
          </w:pPr>
          <w:r w:rsidRPr="00F56372">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E05ECE">
            <w:rPr>
              <w:noProof/>
              <w:sz w:val="18"/>
              <w:szCs w:val="18"/>
            </w:rPr>
            <w:t>12</w:t>
          </w:r>
          <w:r>
            <w:rPr>
              <w:sz w:val="18"/>
              <w:szCs w:val="18"/>
            </w:rPr>
            <w:fldChar w:fldCharType="end"/>
          </w:r>
          <w:r w:rsidRPr="00F56372">
            <w:rPr>
              <w:sz w:val="18"/>
              <w:szCs w:val="18"/>
            </w:rPr>
            <w:t xml:space="preserve"> of </w:t>
          </w:r>
          <w:r>
            <w:rPr>
              <w:sz w:val="18"/>
              <w:szCs w:val="18"/>
            </w:rPr>
            <w:fldChar w:fldCharType="begin"/>
          </w:r>
          <w:r>
            <w:rPr>
              <w:sz w:val="18"/>
              <w:szCs w:val="18"/>
            </w:rPr>
            <w:instrText xml:space="preserve"> SECTIONPAGES  </w:instrText>
          </w:r>
          <w:r>
            <w:rPr>
              <w:sz w:val="18"/>
              <w:szCs w:val="18"/>
            </w:rPr>
            <w:fldChar w:fldCharType="separate"/>
          </w:r>
          <w:r w:rsidR="00E05ECE">
            <w:rPr>
              <w:noProof/>
              <w:sz w:val="18"/>
              <w:szCs w:val="18"/>
            </w:rPr>
            <w:t>12</w:t>
          </w:r>
          <w:r>
            <w:rPr>
              <w:sz w:val="18"/>
              <w:szCs w:val="18"/>
            </w:rPr>
            <w:fldChar w:fldCharType="end"/>
          </w:r>
        </w:p>
      </w:tc>
      <w:tc>
        <w:tcPr>
          <w:tcW w:w="3240" w:type="dxa"/>
          <w:shd w:val="clear" w:color="auto" w:fill="auto"/>
        </w:tcPr>
        <w:p w:rsidR="00350EE4" w:rsidRPr="00F56372" w:rsidRDefault="00D37DA2" w:rsidP="00E064C3">
          <w:pPr>
            <w:pStyle w:val="PCABodyText"/>
            <w:spacing w:before="100" w:beforeAutospacing="1" w:after="100" w:afterAutospacing="1"/>
            <w:rPr>
              <w:rFonts w:ascii="Calibri" w:hAnsi="Calibri"/>
              <w:sz w:val="18"/>
              <w:szCs w:val="18"/>
            </w:rPr>
          </w:pPr>
          <w:r>
            <w:rPr>
              <w:rFonts w:ascii="Calibri" w:hAnsi="Calibri"/>
              <w:sz w:val="18"/>
              <w:szCs w:val="18"/>
            </w:rPr>
            <w:t>February 2017</w:t>
          </w:r>
          <w:r w:rsidR="00350EE4">
            <w:rPr>
              <w:rFonts w:ascii="Calibri" w:hAnsi="Calibri"/>
              <w:sz w:val="18"/>
              <w:szCs w:val="18"/>
            </w:rPr>
            <w:t>|  wq-f3-36</w:t>
          </w:r>
        </w:p>
      </w:tc>
    </w:tr>
  </w:tbl>
  <w:p w:rsidR="00350EE4" w:rsidRPr="00C755B4" w:rsidRDefault="00350EE4">
    <w:pPr>
      <w:pStyle w:val="Footer"/>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08" w:type="dxa"/>
      <w:tblBorders>
        <w:top w:val="single" w:sz="2" w:space="0" w:color="808080"/>
        <w:insideH w:val="single" w:sz="4" w:space="0" w:color="auto"/>
        <w:insideV w:val="single" w:sz="2" w:space="0" w:color="808080"/>
      </w:tblBorders>
      <w:tblLook w:val="04A0" w:firstRow="1" w:lastRow="0" w:firstColumn="1" w:lastColumn="0" w:noHBand="0" w:noVBand="1"/>
    </w:tblPr>
    <w:tblGrid>
      <w:gridCol w:w="7398"/>
      <w:gridCol w:w="3510"/>
    </w:tblGrid>
    <w:tr w:rsidR="00350EE4" w:rsidRPr="00F56372" w:rsidTr="00672399">
      <w:tc>
        <w:tcPr>
          <w:tcW w:w="7398" w:type="dxa"/>
          <w:shd w:val="clear" w:color="auto" w:fill="auto"/>
        </w:tcPr>
        <w:p w:rsidR="00350EE4" w:rsidRPr="00F56372" w:rsidRDefault="00350EE4" w:rsidP="00672399">
          <w:pPr>
            <w:pStyle w:val="PCABodyText"/>
            <w:spacing w:before="40" w:after="0"/>
            <w:rPr>
              <w:rFonts w:ascii="Calibri" w:hAnsi="Calibri"/>
              <w:sz w:val="18"/>
              <w:szCs w:val="18"/>
            </w:rPr>
          </w:pPr>
          <w:r w:rsidRPr="00F56372">
            <w:rPr>
              <w:rFonts w:ascii="Calibri" w:hAnsi="Calibri"/>
              <w:sz w:val="18"/>
              <w:szCs w:val="18"/>
            </w:rPr>
            <w:t>Minnesota Pollution Control Agency</w:t>
          </w:r>
        </w:p>
        <w:p w:rsidR="00350EE4" w:rsidRPr="00F56372" w:rsidRDefault="00350EE4" w:rsidP="00672399">
          <w:pPr>
            <w:pStyle w:val="PCABodyText"/>
            <w:spacing w:after="0"/>
            <w:rPr>
              <w:rFonts w:ascii="Calibri" w:hAnsi="Calibri"/>
              <w:sz w:val="18"/>
              <w:szCs w:val="18"/>
            </w:rPr>
          </w:pPr>
          <w:r w:rsidRPr="00F56372">
            <w:rPr>
              <w:rFonts w:ascii="Calibri" w:hAnsi="Calibri"/>
              <w:sz w:val="18"/>
              <w:szCs w:val="18"/>
            </w:rPr>
            <w:t>651-296-6300   |   800-657-3864   |   TTY 651-282-5332 or 800-657-3864</w:t>
          </w:r>
        </w:p>
      </w:tc>
      <w:tc>
        <w:tcPr>
          <w:tcW w:w="3510" w:type="dxa"/>
          <w:shd w:val="clear" w:color="auto" w:fill="auto"/>
        </w:tcPr>
        <w:p w:rsidR="00350EE4" w:rsidRPr="00F56372" w:rsidRDefault="00D37DA2" w:rsidP="00672399">
          <w:pPr>
            <w:pStyle w:val="PCABodyText"/>
            <w:spacing w:before="40" w:after="0"/>
            <w:rPr>
              <w:rFonts w:ascii="Calibri" w:hAnsi="Calibri"/>
              <w:sz w:val="18"/>
              <w:szCs w:val="18"/>
            </w:rPr>
          </w:pPr>
          <w:r>
            <w:rPr>
              <w:rFonts w:ascii="Calibri" w:hAnsi="Calibri"/>
              <w:sz w:val="18"/>
              <w:szCs w:val="18"/>
            </w:rPr>
            <w:t>February 2017</w:t>
          </w:r>
          <w:r w:rsidR="00350EE4" w:rsidRPr="00F56372">
            <w:rPr>
              <w:rFonts w:ascii="Calibri" w:hAnsi="Calibri"/>
              <w:sz w:val="18"/>
              <w:szCs w:val="18"/>
            </w:rPr>
            <w:t xml:space="preserve">|  </w:t>
          </w:r>
          <w:r w:rsidR="00350EE4">
            <w:rPr>
              <w:rFonts w:ascii="Calibri" w:hAnsi="Calibri"/>
              <w:sz w:val="18"/>
              <w:szCs w:val="18"/>
            </w:rPr>
            <w:t>wq-f3-36</w:t>
          </w:r>
        </w:p>
        <w:p w:rsidR="00350EE4" w:rsidRPr="00F56372" w:rsidRDefault="00350EE4" w:rsidP="00672399">
          <w:pPr>
            <w:pStyle w:val="PCABodyText"/>
            <w:spacing w:after="0"/>
            <w:rPr>
              <w:rFonts w:ascii="Calibri" w:hAnsi="Calibri"/>
              <w:sz w:val="18"/>
              <w:szCs w:val="18"/>
            </w:rPr>
          </w:pPr>
          <w:r w:rsidRPr="00F56372">
            <w:rPr>
              <w:rFonts w:ascii="Calibri" w:hAnsi="Calibri"/>
              <w:sz w:val="18"/>
              <w:szCs w:val="18"/>
            </w:rPr>
            <w:t>Available in alternative formats</w:t>
          </w:r>
        </w:p>
      </w:tc>
    </w:tr>
  </w:tbl>
  <w:p w:rsidR="00350EE4" w:rsidRPr="0031234E" w:rsidRDefault="00350EE4">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2" w:space="0" w:color="808080"/>
        <w:insideH w:val="single" w:sz="4" w:space="0" w:color="auto"/>
        <w:insideV w:val="single" w:sz="2" w:space="0" w:color="808080"/>
      </w:tblBorders>
      <w:tblLook w:val="04A0" w:firstRow="1" w:lastRow="0" w:firstColumn="1" w:lastColumn="0" w:noHBand="0" w:noVBand="1"/>
    </w:tblPr>
    <w:tblGrid>
      <w:gridCol w:w="6628"/>
      <w:gridCol w:w="3308"/>
    </w:tblGrid>
    <w:tr w:rsidR="00350EE4" w:rsidRPr="00F56372" w:rsidTr="00672399">
      <w:trPr>
        <w:trHeight w:val="346"/>
      </w:trPr>
      <w:tc>
        <w:tcPr>
          <w:tcW w:w="7128" w:type="dxa"/>
          <w:shd w:val="clear" w:color="auto" w:fill="auto"/>
        </w:tcPr>
        <w:p w:rsidR="00350EE4" w:rsidRPr="00F56372" w:rsidRDefault="00350EE4" w:rsidP="00672399">
          <w:pPr>
            <w:tabs>
              <w:tab w:val="left" w:pos="4935"/>
            </w:tabs>
            <w:spacing w:before="100" w:beforeAutospacing="1" w:after="100" w:afterAutospacing="1"/>
            <w:rPr>
              <w:sz w:val="18"/>
              <w:szCs w:val="18"/>
            </w:rPr>
          </w:pPr>
          <w:r w:rsidRPr="00F56372">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E05ECE">
            <w:rPr>
              <w:noProof/>
              <w:sz w:val="18"/>
              <w:szCs w:val="18"/>
            </w:rPr>
            <w:t>1</w:t>
          </w:r>
          <w:r>
            <w:rPr>
              <w:sz w:val="18"/>
              <w:szCs w:val="18"/>
            </w:rPr>
            <w:fldChar w:fldCharType="end"/>
          </w:r>
          <w:r w:rsidRPr="00F56372">
            <w:rPr>
              <w:sz w:val="18"/>
              <w:szCs w:val="18"/>
            </w:rPr>
            <w:t xml:space="preserve"> of </w:t>
          </w:r>
          <w:r>
            <w:rPr>
              <w:sz w:val="18"/>
              <w:szCs w:val="18"/>
            </w:rPr>
            <w:fldChar w:fldCharType="begin"/>
          </w:r>
          <w:r>
            <w:rPr>
              <w:sz w:val="18"/>
              <w:szCs w:val="18"/>
            </w:rPr>
            <w:instrText xml:space="preserve"> SECTIONPAGES  </w:instrText>
          </w:r>
          <w:r>
            <w:rPr>
              <w:sz w:val="18"/>
              <w:szCs w:val="18"/>
            </w:rPr>
            <w:fldChar w:fldCharType="separate"/>
          </w:r>
          <w:r w:rsidR="00E05ECE">
            <w:rPr>
              <w:noProof/>
              <w:sz w:val="18"/>
              <w:szCs w:val="18"/>
            </w:rPr>
            <w:t>1</w:t>
          </w:r>
          <w:r>
            <w:rPr>
              <w:sz w:val="18"/>
              <w:szCs w:val="18"/>
            </w:rPr>
            <w:fldChar w:fldCharType="end"/>
          </w:r>
          <w:r>
            <w:rPr>
              <w:sz w:val="18"/>
              <w:szCs w:val="18"/>
            </w:rPr>
            <w:t xml:space="preserve"> – Attachment A</w:t>
          </w:r>
        </w:p>
      </w:tc>
      <w:tc>
        <w:tcPr>
          <w:tcW w:w="3528" w:type="dxa"/>
          <w:shd w:val="clear" w:color="auto" w:fill="auto"/>
        </w:tcPr>
        <w:p w:rsidR="00350EE4" w:rsidRPr="00F56372" w:rsidRDefault="00D37DA2" w:rsidP="00672399">
          <w:pPr>
            <w:pStyle w:val="PCABodyText"/>
            <w:spacing w:before="100" w:beforeAutospacing="1" w:after="100" w:afterAutospacing="1"/>
            <w:rPr>
              <w:rFonts w:ascii="Calibri" w:hAnsi="Calibri"/>
              <w:sz w:val="18"/>
              <w:szCs w:val="18"/>
            </w:rPr>
          </w:pPr>
          <w:r>
            <w:rPr>
              <w:rFonts w:ascii="Calibri" w:hAnsi="Calibri"/>
              <w:sz w:val="18"/>
              <w:szCs w:val="18"/>
            </w:rPr>
            <w:t>February 2017</w:t>
          </w:r>
          <w:r w:rsidR="00350EE4">
            <w:rPr>
              <w:rFonts w:ascii="Calibri" w:hAnsi="Calibri"/>
              <w:sz w:val="18"/>
              <w:szCs w:val="18"/>
            </w:rPr>
            <w:t>|  wq-f3-36</w:t>
          </w:r>
        </w:p>
      </w:tc>
    </w:tr>
  </w:tbl>
  <w:p w:rsidR="00350EE4" w:rsidRPr="0031234E" w:rsidRDefault="00350EE4">
    <w:pPr>
      <w:pStyle w:val="Footer"/>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0" w:type="dxa"/>
      <w:tblInd w:w="18" w:type="dxa"/>
      <w:tblBorders>
        <w:top w:val="single" w:sz="2" w:space="0" w:color="808080"/>
        <w:insideH w:val="single" w:sz="4" w:space="0" w:color="auto"/>
        <w:insideV w:val="single" w:sz="2" w:space="0" w:color="808080"/>
      </w:tblBorders>
      <w:tblLook w:val="04A0" w:firstRow="1" w:lastRow="0" w:firstColumn="1" w:lastColumn="0" w:noHBand="0" w:noVBand="1"/>
    </w:tblPr>
    <w:tblGrid>
      <w:gridCol w:w="6390"/>
      <w:gridCol w:w="3240"/>
    </w:tblGrid>
    <w:tr w:rsidR="00350EE4" w:rsidRPr="00F56372" w:rsidTr="00DF0D3D">
      <w:trPr>
        <w:trHeight w:val="346"/>
      </w:trPr>
      <w:tc>
        <w:tcPr>
          <w:tcW w:w="6390" w:type="dxa"/>
          <w:shd w:val="clear" w:color="auto" w:fill="auto"/>
        </w:tcPr>
        <w:p w:rsidR="00350EE4" w:rsidRPr="00F56372" w:rsidRDefault="00350EE4" w:rsidP="00C755B4">
          <w:pPr>
            <w:tabs>
              <w:tab w:val="left" w:pos="4935"/>
            </w:tabs>
            <w:spacing w:before="100" w:beforeAutospacing="1" w:after="100" w:afterAutospacing="1"/>
            <w:rPr>
              <w:sz w:val="18"/>
              <w:szCs w:val="18"/>
            </w:rPr>
          </w:pPr>
          <w:r w:rsidRPr="00F56372">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E05ECE">
            <w:rPr>
              <w:noProof/>
              <w:sz w:val="18"/>
              <w:szCs w:val="18"/>
            </w:rPr>
            <w:t>2</w:t>
          </w:r>
          <w:r>
            <w:rPr>
              <w:sz w:val="18"/>
              <w:szCs w:val="18"/>
            </w:rPr>
            <w:fldChar w:fldCharType="end"/>
          </w:r>
          <w:r w:rsidRPr="00F56372">
            <w:rPr>
              <w:sz w:val="18"/>
              <w:szCs w:val="18"/>
            </w:rPr>
            <w:t xml:space="preserve"> of </w:t>
          </w:r>
          <w:r>
            <w:rPr>
              <w:sz w:val="18"/>
              <w:szCs w:val="18"/>
            </w:rPr>
            <w:fldChar w:fldCharType="begin"/>
          </w:r>
          <w:r>
            <w:rPr>
              <w:sz w:val="18"/>
              <w:szCs w:val="18"/>
            </w:rPr>
            <w:instrText xml:space="preserve"> SECTIONPAGES  </w:instrText>
          </w:r>
          <w:r>
            <w:rPr>
              <w:sz w:val="18"/>
              <w:szCs w:val="18"/>
            </w:rPr>
            <w:fldChar w:fldCharType="separate"/>
          </w:r>
          <w:r w:rsidR="00E05ECE">
            <w:rPr>
              <w:noProof/>
              <w:sz w:val="18"/>
              <w:szCs w:val="18"/>
            </w:rPr>
            <w:t>2</w:t>
          </w:r>
          <w:r>
            <w:rPr>
              <w:sz w:val="18"/>
              <w:szCs w:val="18"/>
            </w:rPr>
            <w:fldChar w:fldCharType="end"/>
          </w:r>
        </w:p>
      </w:tc>
      <w:tc>
        <w:tcPr>
          <w:tcW w:w="3240" w:type="dxa"/>
          <w:shd w:val="clear" w:color="auto" w:fill="auto"/>
        </w:tcPr>
        <w:p w:rsidR="00350EE4" w:rsidRPr="00F56372" w:rsidRDefault="00D37DA2" w:rsidP="00C755B4">
          <w:pPr>
            <w:pStyle w:val="PCABodyText"/>
            <w:spacing w:before="100" w:beforeAutospacing="1" w:after="100" w:afterAutospacing="1"/>
            <w:rPr>
              <w:rFonts w:ascii="Calibri" w:hAnsi="Calibri"/>
              <w:sz w:val="18"/>
              <w:szCs w:val="18"/>
            </w:rPr>
          </w:pPr>
          <w:r>
            <w:rPr>
              <w:rFonts w:ascii="Calibri" w:hAnsi="Calibri"/>
              <w:sz w:val="18"/>
              <w:szCs w:val="18"/>
            </w:rPr>
            <w:t>February 2017</w:t>
          </w:r>
          <w:r w:rsidR="00350EE4">
            <w:rPr>
              <w:rFonts w:ascii="Calibri" w:hAnsi="Calibri"/>
              <w:sz w:val="18"/>
              <w:szCs w:val="18"/>
            </w:rPr>
            <w:t>|  wq-f3-36</w:t>
          </w:r>
        </w:p>
      </w:tc>
    </w:tr>
  </w:tbl>
  <w:p w:rsidR="00350EE4" w:rsidRPr="00C755B4" w:rsidRDefault="00350EE4">
    <w:pPr>
      <w:pStyle w:val="Footer"/>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2" w:space="0" w:color="808080"/>
        <w:insideH w:val="single" w:sz="4" w:space="0" w:color="auto"/>
        <w:insideV w:val="single" w:sz="2" w:space="0" w:color="808080"/>
      </w:tblBorders>
      <w:tblLook w:val="04A0" w:firstRow="1" w:lastRow="0" w:firstColumn="1" w:lastColumn="0" w:noHBand="0" w:noVBand="1"/>
    </w:tblPr>
    <w:tblGrid>
      <w:gridCol w:w="6228"/>
      <w:gridCol w:w="3132"/>
    </w:tblGrid>
    <w:tr w:rsidR="00350EE4" w:rsidRPr="00F56372" w:rsidTr="00672399">
      <w:trPr>
        <w:trHeight w:val="346"/>
      </w:trPr>
      <w:tc>
        <w:tcPr>
          <w:tcW w:w="7128" w:type="dxa"/>
          <w:shd w:val="clear" w:color="auto" w:fill="auto"/>
        </w:tcPr>
        <w:p w:rsidR="00350EE4" w:rsidRPr="00F56372" w:rsidRDefault="00350EE4" w:rsidP="00672399">
          <w:pPr>
            <w:tabs>
              <w:tab w:val="left" w:pos="4935"/>
            </w:tabs>
            <w:spacing w:before="100" w:beforeAutospacing="1" w:after="100" w:afterAutospacing="1"/>
            <w:rPr>
              <w:sz w:val="18"/>
              <w:szCs w:val="18"/>
            </w:rPr>
          </w:pPr>
          <w:r w:rsidRPr="00F56372">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E05ECE">
            <w:rPr>
              <w:noProof/>
              <w:sz w:val="18"/>
              <w:szCs w:val="18"/>
            </w:rPr>
            <w:t>1</w:t>
          </w:r>
          <w:r>
            <w:rPr>
              <w:sz w:val="18"/>
              <w:szCs w:val="18"/>
            </w:rPr>
            <w:fldChar w:fldCharType="end"/>
          </w:r>
          <w:r w:rsidRPr="00F56372">
            <w:rPr>
              <w:sz w:val="18"/>
              <w:szCs w:val="18"/>
            </w:rPr>
            <w:t xml:space="preserve"> of </w:t>
          </w:r>
          <w:r>
            <w:rPr>
              <w:sz w:val="18"/>
              <w:szCs w:val="18"/>
            </w:rPr>
            <w:fldChar w:fldCharType="begin"/>
          </w:r>
          <w:r>
            <w:rPr>
              <w:sz w:val="18"/>
              <w:szCs w:val="18"/>
            </w:rPr>
            <w:instrText xml:space="preserve"> SECTIONPAGES  </w:instrText>
          </w:r>
          <w:r>
            <w:rPr>
              <w:sz w:val="18"/>
              <w:szCs w:val="18"/>
            </w:rPr>
            <w:fldChar w:fldCharType="separate"/>
          </w:r>
          <w:r w:rsidR="00E05ECE">
            <w:rPr>
              <w:noProof/>
              <w:sz w:val="18"/>
              <w:szCs w:val="18"/>
            </w:rPr>
            <w:t>2</w:t>
          </w:r>
          <w:r>
            <w:rPr>
              <w:sz w:val="18"/>
              <w:szCs w:val="18"/>
            </w:rPr>
            <w:fldChar w:fldCharType="end"/>
          </w:r>
          <w:r>
            <w:rPr>
              <w:sz w:val="18"/>
              <w:szCs w:val="18"/>
            </w:rPr>
            <w:t xml:space="preserve"> – Attachment B</w:t>
          </w:r>
        </w:p>
      </w:tc>
      <w:tc>
        <w:tcPr>
          <w:tcW w:w="3528" w:type="dxa"/>
          <w:shd w:val="clear" w:color="auto" w:fill="auto"/>
        </w:tcPr>
        <w:p w:rsidR="00350EE4" w:rsidRPr="00F56372" w:rsidRDefault="00D37DA2" w:rsidP="00672399">
          <w:pPr>
            <w:pStyle w:val="PCABodyText"/>
            <w:spacing w:before="100" w:beforeAutospacing="1" w:after="100" w:afterAutospacing="1"/>
            <w:rPr>
              <w:rFonts w:ascii="Calibri" w:hAnsi="Calibri"/>
              <w:sz w:val="18"/>
              <w:szCs w:val="18"/>
            </w:rPr>
          </w:pPr>
          <w:r>
            <w:rPr>
              <w:rFonts w:ascii="Calibri" w:hAnsi="Calibri"/>
              <w:sz w:val="18"/>
              <w:szCs w:val="18"/>
            </w:rPr>
            <w:t>February 2017</w:t>
          </w:r>
          <w:r w:rsidR="00350EE4">
            <w:rPr>
              <w:rFonts w:ascii="Calibri" w:hAnsi="Calibri"/>
              <w:sz w:val="18"/>
              <w:szCs w:val="18"/>
            </w:rPr>
            <w:t>|  wq-f3-36</w:t>
          </w:r>
        </w:p>
      </w:tc>
    </w:tr>
  </w:tbl>
  <w:p w:rsidR="00350EE4" w:rsidRPr="0031234E" w:rsidRDefault="00350EE4">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EE4" w:rsidRDefault="00350EE4" w:rsidP="00C755B4">
      <w:r>
        <w:separator/>
      </w:r>
    </w:p>
  </w:footnote>
  <w:footnote w:type="continuationSeparator" w:id="0">
    <w:p w:rsidR="00350EE4" w:rsidRDefault="00350EE4" w:rsidP="00C75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2" w:space="0" w:color="A6A6A6"/>
        <w:insideV w:val="single" w:sz="2" w:space="0" w:color="A6A6A6"/>
      </w:tblBorders>
      <w:tblLook w:val="00A0" w:firstRow="1" w:lastRow="0" w:firstColumn="1" w:lastColumn="0" w:noHBand="0" w:noVBand="0"/>
    </w:tblPr>
    <w:tblGrid>
      <w:gridCol w:w="7128"/>
      <w:gridCol w:w="3168"/>
    </w:tblGrid>
    <w:tr w:rsidR="00350EE4" w:rsidRPr="00F0630C" w:rsidTr="00672399">
      <w:trPr>
        <w:trHeight w:val="891"/>
      </w:trPr>
      <w:tc>
        <w:tcPr>
          <w:tcW w:w="7128" w:type="dxa"/>
        </w:tcPr>
        <w:p w:rsidR="00350EE4" w:rsidRPr="00F0630C" w:rsidRDefault="00350EE4" w:rsidP="00672399">
          <w:pPr>
            <w:spacing w:before="2"/>
          </w:pPr>
          <w:r>
            <w:rPr>
              <w:noProof/>
            </w:rPr>
            <w:drawing>
              <wp:anchor distT="0" distB="0" distL="114300" distR="114300" simplePos="0" relativeHeight="251659264" behindDoc="0" locked="0" layoutInCell="1" allowOverlap="1" wp14:anchorId="6FCCC17B" wp14:editId="1D276D18">
                <wp:simplePos x="0" y="0"/>
                <wp:positionH relativeFrom="column">
                  <wp:posOffset>49530</wp:posOffset>
                </wp:positionH>
                <wp:positionV relativeFrom="paragraph">
                  <wp:posOffset>60960</wp:posOffset>
                </wp:positionV>
                <wp:extent cx="2975610" cy="457200"/>
                <wp:effectExtent l="0" t="0" r="0" b="0"/>
                <wp:wrapNone/>
                <wp:docPr id="3" name="Picture 3" descr="Description: mpca-oneline-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pca-oneline-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5610"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68" w:type="dxa"/>
          <w:vAlign w:val="center"/>
        </w:tcPr>
        <w:p w:rsidR="00350EE4" w:rsidRPr="00F0630C" w:rsidRDefault="00350EE4" w:rsidP="00672399">
          <w:pPr>
            <w:spacing w:before="2" w:after="2"/>
            <w:jc w:val="center"/>
            <w:rPr>
              <w:b/>
              <w:color w:val="7F7F7F"/>
              <w:sz w:val="26"/>
            </w:rPr>
          </w:pPr>
          <w:r w:rsidRPr="00F0630C">
            <w:rPr>
              <w:b/>
              <w:color w:val="7F7F7F"/>
              <w:sz w:val="26"/>
            </w:rPr>
            <w:t>www.pca.state.mn.us</w:t>
          </w:r>
        </w:p>
      </w:tc>
    </w:tr>
  </w:tbl>
  <w:p w:rsidR="00350EE4" w:rsidRPr="0031234E" w:rsidRDefault="00350EE4" w:rsidP="0031234E">
    <w:pPr>
      <w:pStyle w:val="Header"/>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EE4" w:rsidRDefault="00350E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EE4" w:rsidRDefault="00350E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94029A0"/>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0A08B5C"/>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A0F0A496"/>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0010D1C2"/>
    <w:lvl w:ilvl="0">
      <w:start w:val="1"/>
      <w:numFmt w:val="decimal"/>
      <w:pStyle w:val="ListNumber2"/>
      <w:lvlText w:val="%1."/>
      <w:lvlJc w:val="left"/>
      <w:pPr>
        <w:tabs>
          <w:tab w:val="num" w:pos="720"/>
        </w:tabs>
        <w:ind w:left="720" w:hanging="360"/>
      </w:pPr>
      <w:rPr>
        <w:rFonts w:cs="Times New Roman"/>
      </w:rPr>
    </w:lvl>
  </w:abstractNum>
  <w:abstractNum w:abstractNumId="4" w15:restartNumberingAfterBreak="0">
    <w:nsid w:val="FFFFFF80"/>
    <w:multiLevelType w:val="singleLevel"/>
    <w:tmpl w:val="CA98C47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E40D780"/>
    <w:lvl w:ilvl="0">
      <w:start w:val="1"/>
      <w:numFmt w:val="bullet"/>
      <w:pStyle w:val="List-tigh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1A469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A4E8A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C88132C"/>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CD408C3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6508F9"/>
    <w:multiLevelType w:val="hybridMultilevel"/>
    <w:tmpl w:val="578C057C"/>
    <w:lvl w:ilvl="0" w:tplc="04090017">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0F6B3563"/>
    <w:multiLevelType w:val="hybridMultilevel"/>
    <w:tmpl w:val="4C0A80B2"/>
    <w:lvl w:ilvl="0" w:tplc="7F64B8DE">
      <w:start w:val="1"/>
      <w:numFmt w:val="upperLetter"/>
      <w:pStyle w:val="AppB-A"/>
      <w:lvlText w:val="%1."/>
      <w:lvlJc w:val="left"/>
      <w:pPr>
        <w:tabs>
          <w:tab w:val="num" w:pos="360"/>
        </w:tabs>
        <w:ind w:left="360" w:hanging="360"/>
      </w:pPr>
      <w:rPr>
        <w:rFonts w:ascii="Calibri" w:hAnsi="Calibri" w:hint="default"/>
        <w:sz w:val="22"/>
      </w:rPr>
    </w:lvl>
    <w:lvl w:ilvl="1" w:tplc="C7688198">
      <w:start w:val="1"/>
      <w:numFmt w:val="decimal"/>
      <w:pStyle w:val="AppB-1"/>
      <w:lvlText w:val="%2."/>
      <w:lvlJc w:val="left"/>
      <w:pPr>
        <w:tabs>
          <w:tab w:val="num" w:pos="720"/>
        </w:tabs>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4975DC"/>
    <w:multiLevelType w:val="multilevel"/>
    <w:tmpl w:val="FC90C0B0"/>
    <w:lvl w:ilvl="0">
      <w:start w:val="1"/>
      <w:numFmt w:val="lowerLetter"/>
      <w:pStyle w:val="111list"/>
      <w:lvlText w:val="%1."/>
      <w:lvlJc w:val="left"/>
      <w:pPr>
        <w:ind w:left="1800" w:hanging="360"/>
      </w:pPr>
      <w:rPr>
        <w:rFonts w:hint="default"/>
        <w:b w:val="0"/>
        <w:sz w:val="22"/>
        <w:szCs w:val="22"/>
      </w:rPr>
    </w:lvl>
    <w:lvl w:ilvl="1">
      <w:start w:val="1"/>
      <w:numFmt w:val="decimal"/>
      <w:lvlText w:val="%2)"/>
      <w:lvlJc w:val="left"/>
      <w:pPr>
        <w:tabs>
          <w:tab w:val="num" w:pos="2160"/>
        </w:tabs>
        <w:ind w:left="2160" w:hanging="360"/>
      </w:pPr>
      <w:rPr>
        <w:rFonts w:hint="default"/>
      </w:rPr>
    </w:lvl>
    <w:lvl w:ilvl="2">
      <w:start w:val="1"/>
      <w:numFmt w:val="lowerLetter"/>
      <w:lvlText w:val="%3)"/>
      <w:lvlJc w:val="left"/>
      <w:pPr>
        <w:tabs>
          <w:tab w:val="num" w:pos="2520"/>
        </w:tabs>
        <w:ind w:left="2520" w:hanging="36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3" w15:restartNumberingAfterBreak="0">
    <w:nsid w:val="11F21FC6"/>
    <w:multiLevelType w:val="hybridMultilevel"/>
    <w:tmpl w:val="63D44EFE"/>
    <w:lvl w:ilvl="0" w:tplc="E7FEA6B4">
      <w:start w:val="1"/>
      <w:numFmt w:val="lowerLetter"/>
      <w:pStyle w:val="Heading4"/>
      <w:lvlText w:val="%1."/>
      <w:lvlJc w:val="left"/>
      <w:pPr>
        <w:ind w:left="1800" w:hanging="360"/>
      </w:pPr>
      <w:rPr>
        <w:rFonts w:ascii="Calibri" w:hAnsi="Calibri" w:cs="Times New Roman" w:hint="default"/>
        <w:b/>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4" w15:restartNumberingAfterBreak="0">
    <w:nsid w:val="12E8121E"/>
    <w:multiLevelType w:val="hybridMultilevel"/>
    <w:tmpl w:val="6364598C"/>
    <w:lvl w:ilvl="0" w:tplc="04090019">
      <w:start w:val="1"/>
      <w:numFmt w:val="lowerLetter"/>
      <w:lvlText w:val="%1."/>
      <w:lvlJc w:val="left"/>
      <w:pPr>
        <w:ind w:left="720" w:hanging="360"/>
      </w:pPr>
    </w:lvl>
    <w:lvl w:ilvl="1" w:tplc="0409001B">
      <w:start w:val="1"/>
      <w:numFmt w:val="lowerRoman"/>
      <w:lvlText w:val="%2."/>
      <w:lvlJc w:val="right"/>
      <w:pPr>
        <w:ind w:left="1440" w:hanging="360"/>
      </w:pPr>
      <w:rPr>
        <w:rFonts w:hint="default"/>
        <w:b w:val="0"/>
        <w:i w:val="0"/>
        <w:sz w:val="22"/>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230177"/>
    <w:multiLevelType w:val="hybridMultilevel"/>
    <w:tmpl w:val="B0A2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C46076"/>
    <w:multiLevelType w:val="multilevel"/>
    <w:tmpl w:val="EFBA6A7E"/>
    <w:lvl w:ilvl="0">
      <w:start w:val="1"/>
      <w:numFmt w:val="lowerLetter"/>
      <w:pStyle w:val="1111list"/>
      <w:lvlText w:val="%1."/>
      <w:lvlJc w:val="left"/>
      <w:pPr>
        <w:tabs>
          <w:tab w:val="num" w:pos="1800"/>
        </w:tabs>
        <w:ind w:left="2160" w:hanging="360"/>
      </w:pPr>
      <w:rPr>
        <w:rFonts w:hint="default"/>
        <w:b w:val="0"/>
      </w:rPr>
    </w:lvl>
    <w:lvl w:ilvl="1">
      <w:start w:val="1"/>
      <w:numFmt w:val="decimal"/>
      <w:lvlText w:val="%2)"/>
      <w:lvlJc w:val="left"/>
      <w:pPr>
        <w:tabs>
          <w:tab w:val="num" w:pos="2520"/>
        </w:tabs>
        <w:ind w:left="2520" w:hanging="360"/>
      </w:pPr>
      <w:rPr>
        <w:rFonts w:ascii="Calibri" w:hAnsi="Calibri" w:hint="default"/>
        <w:sz w:val="22"/>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7" w15:restartNumberingAfterBreak="0">
    <w:nsid w:val="1D4473F8"/>
    <w:multiLevelType w:val="hybridMultilevel"/>
    <w:tmpl w:val="EAC078C2"/>
    <w:lvl w:ilvl="0" w:tplc="50E61BDE">
      <w:start w:val="1"/>
      <w:numFmt w:val="decimal"/>
      <w:pStyle w:val="1-2"/>
      <w:lvlText w:val="%1."/>
      <w:lvlJc w:val="left"/>
      <w:pPr>
        <w:ind w:left="1973"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693" w:hanging="360"/>
      </w:pPr>
    </w:lvl>
    <w:lvl w:ilvl="2" w:tplc="0409001B" w:tentative="1">
      <w:start w:val="1"/>
      <w:numFmt w:val="lowerRoman"/>
      <w:lvlText w:val="%3."/>
      <w:lvlJc w:val="right"/>
      <w:pPr>
        <w:ind w:left="3413" w:hanging="180"/>
      </w:pPr>
    </w:lvl>
    <w:lvl w:ilvl="3" w:tplc="0409000F" w:tentative="1">
      <w:start w:val="1"/>
      <w:numFmt w:val="decimal"/>
      <w:lvlText w:val="%4."/>
      <w:lvlJc w:val="left"/>
      <w:pPr>
        <w:ind w:left="4133" w:hanging="360"/>
      </w:pPr>
    </w:lvl>
    <w:lvl w:ilvl="4" w:tplc="04090019" w:tentative="1">
      <w:start w:val="1"/>
      <w:numFmt w:val="lowerLetter"/>
      <w:lvlText w:val="%5."/>
      <w:lvlJc w:val="left"/>
      <w:pPr>
        <w:ind w:left="4853" w:hanging="360"/>
      </w:pPr>
    </w:lvl>
    <w:lvl w:ilvl="5" w:tplc="0409001B" w:tentative="1">
      <w:start w:val="1"/>
      <w:numFmt w:val="lowerRoman"/>
      <w:lvlText w:val="%6."/>
      <w:lvlJc w:val="right"/>
      <w:pPr>
        <w:ind w:left="5573" w:hanging="180"/>
      </w:pPr>
    </w:lvl>
    <w:lvl w:ilvl="6" w:tplc="0409000F" w:tentative="1">
      <w:start w:val="1"/>
      <w:numFmt w:val="decimal"/>
      <w:lvlText w:val="%7."/>
      <w:lvlJc w:val="left"/>
      <w:pPr>
        <w:ind w:left="6293" w:hanging="360"/>
      </w:pPr>
    </w:lvl>
    <w:lvl w:ilvl="7" w:tplc="04090019" w:tentative="1">
      <w:start w:val="1"/>
      <w:numFmt w:val="lowerLetter"/>
      <w:lvlText w:val="%8."/>
      <w:lvlJc w:val="left"/>
      <w:pPr>
        <w:ind w:left="7013" w:hanging="360"/>
      </w:pPr>
    </w:lvl>
    <w:lvl w:ilvl="8" w:tplc="0409001B" w:tentative="1">
      <w:start w:val="1"/>
      <w:numFmt w:val="lowerRoman"/>
      <w:lvlText w:val="%9."/>
      <w:lvlJc w:val="right"/>
      <w:pPr>
        <w:ind w:left="7733" w:hanging="180"/>
      </w:pPr>
    </w:lvl>
  </w:abstractNum>
  <w:abstractNum w:abstractNumId="18" w15:restartNumberingAfterBreak="0">
    <w:nsid w:val="1F4A164D"/>
    <w:multiLevelType w:val="hybridMultilevel"/>
    <w:tmpl w:val="C1BE2A46"/>
    <w:lvl w:ilvl="0" w:tplc="2AA8DAB0">
      <w:start w:val="1"/>
      <w:numFmt w:val="bullet"/>
      <w:lvlText w:val=""/>
      <w:lvlJc w:val="left"/>
      <w:pPr>
        <w:ind w:left="54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BC394E"/>
    <w:multiLevelType w:val="multilevel"/>
    <w:tmpl w:val="155CCA52"/>
    <w:lvl w:ilvl="0">
      <w:start w:val="1"/>
      <w:numFmt w:val="upperRoman"/>
      <w:lvlText w:val="%1."/>
      <w:lvlJc w:val="left"/>
      <w:pPr>
        <w:tabs>
          <w:tab w:val="num" w:pos="720"/>
        </w:tabs>
        <w:ind w:left="720" w:hanging="720"/>
      </w:pPr>
      <w:rPr>
        <w:rFonts w:cs="Times New Roman" w:hint="default"/>
        <w:b/>
        <w:sz w:val="22"/>
        <w:szCs w:val="22"/>
      </w:rPr>
    </w:lvl>
    <w:lvl w:ilvl="1">
      <w:start w:val="1"/>
      <w:numFmt w:val="upperLetter"/>
      <w:lvlText w:val="%2."/>
      <w:lvlJc w:val="left"/>
      <w:pPr>
        <w:tabs>
          <w:tab w:val="num" w:pos="720"/>
        </w:tabs>
        <w:ind w:left="720" w:hanging="360"/>
      </w:pPr>
      <w:rPr>
        <w:rFonts w:cs="Times New Roman" w:hint="default"/>
        <w:b w:val="0"/>
        <w:i w:val="0"/>
      </w:rPr>
    </w:lvl>
    <w:lvl w:ilvl="2">
      <w:start w:val="1"/>
      <w:numFmt w:val="decimal"/>
      <w:lvlText w:val="%3."/>
      <w:lvlJc w:val="left"/>
      <w:pPr>
        <w:tabs>
          <w:tab w:val="num" w:pos="1080"/>
        </w:tabs>
        <w:ind w:left="1080" w:hanging="360"/>
      </w:pPr>
      <w:rPr>
        <w:rFonts w:cs="Times New Roman" w:hint="default"/>
        <w:b w:val="0"/>
        <w:color w:val="auto"/>
      </w:rPr>
    </w:lvl>
    <w:lvl w:ilvl="3">
      <w:start w:val="1"/>
      <w:numFmt w:val="bullet"/>
      <w:pStyle w:val="Bullet-2"/>
      <w:lvlText w:val=""/>
      <w:lvlJc w:val="left"/>
      <w:pPr>
        <w:tabs>
          <w:tab w:val="num" w:pos="1440"/>
        </w:tabs>
        <w:ind w:left="1440" w:hanging="360"/>
      </w:pPr>
      <w:rPr>
        <w:rFonts w:ascii="Symbol" w:hAnsi="Symbol" w:hint="default"/>
        <w:b w:val="0"/>
        <w:i w:val="0"/>
      </w:rPr>
    </w:lvl>
    <w:lvl w:ilvl="4">
      <w:start w:val="1"/>
      <w:numFmt w:val="decimal"/>
      <w:lvlText w:val="%5)"/>
      <w:lvlJc w:val="left"/>
      <w:pPr>
        <w:tabs>
          <w:tab w:val="num" w:pos="1800"/>
        </w:tabs>
        <w:ind w:left="1800" w:hanging="360"/>
      </w:pPr>
      <w:rPr>
        <w:rFonts w:asciiTheme="minorHAnsi" w:hAnsiTheme="minorHAnsi" w:cs="Times New Roman" w:hint="default"/>
        <w:b w:val="0"/>
        <w:i w:val="0"/>
      </w:rPr>
    </w:lvl>
    <w:lvl w:ilvl="5">
      <w:start w:val="1"/>
      <w:numFmt w:val="lowerLetter"/>
      <w:lvlText w:val="%6)"/>
      <w:lvlJc w:val="left"/>
      <w:pPr>
        <w:tabs>
          <w:tab w:val="num" w:pos="2160"/>
        </w:tabs>
        <w:ind w:left="2160" w:hanging="360"/>
      </w:pPr>
      <w:rPr>
        <w:rFonts w:cs="Times New Roman" w:hint="default"/>
        <w:i w:val="0"/>
      </w:rPr>
    </w:lvl>
    <w:lvl w:ilvl="6">
      <w:start w:val="1"/>
      <w:numFmt w:val="lowerRoman"/>
      <w:lvlText w:val="%7."/>
      <w:lvlJc w:val="left"/>
      <w:pPr>
        <w:tabs>
          <w:tab w:val="num" w:pos="2520"/>
        </w:tabs>
        <w:ind w:left="2520" w:hanging="36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0" w15:restartNumberingAfterBreak="0">
    <w:nsid w:val="229B5BC0"/>
    <w:multiLevelType w:val="hybridMultilevel"/>
    <w:tmpl w:val="68FE5042"/>
    <w:lvl w:ilvl="0" w:tplc="5D46B224">
      <w:start w:val="1"/>
      <w:numFmt w:val="upperLetter"/>
      <w:pStyle w:val="A-2"/>
      <w:lvlText w:val="%1."/>
      <w:lvlJc w:val="left"/>
      <w:pPr>
        <w:ind w:left="1267" w:hanging="360"/>
      </w:pPr>
      <w:rPr>
        <w:b w:val="0"/>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1" w15:restartNumberingAfterBreak="0">
    <w:nsid w:val="2A4C65F1"/>
    <w:multiLevelType w:val="hybridMultilevel"/>
    <w:tmpl w:val="578C057C"/>
    <w:lvl w:ilvl="0" w:tplc="04090017">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2CFC7808"/>
    <w:multiLevelType w:val="multilevel"/>
    <w:tmpl w:val="6520FEB8"/>
    <w:styleLink w:val="MSAHandbook"/>
    <w:lvl w:ilvl="0">
      <w:start w:val="1"/>
      <w:numFmt w:val="upperRoman"/>
      <w:lvlText w:val="%1."/>
      <w:lvlJc w:val="left"/>
      <w:pPr>
        <w:tabs>
          <w:tab w:val="num" w:pos="720"/>
        </w:tabs>
        <w:ind w:left="720" w:hanging="720"/>
      </w:pPr>
      <w:rPr>
        <w:rFonts w:asciiTheme="minorHAnsi" w:hAnsiTheme="minorHAnsi" w:cs="Times New Roman" w:hint="default"/>
        <w:b/>
        <w:dstrike w:val="0"/>
        <w:color w:val="auto"/>
        <w:sz w:val="28"/>
        <w:szCs w:val="28"/>
        <w:u w:val="none"/>
        <w:vertAlign w:val="baseline"/>
      </w:rPr>
    </w:lvl>
    <w:lvl w:ilvl="1">
      <w:start w:val="1"/>
      <w:numFmt w:val="upperLetter"/>
      <w:lvlText w:val="%2."/>
      <w:lvlJc w:val="left"/>
      <w:pPr>
        <w:tabs>
          <w:tab w:val="num" w:pos="720"/>
        </w:tabs>
        <w:ind w:left="720" w:hanging="360"/>
      </w:pPr>
      <w:rPr>
        <w:rFonts w:ascii="Calibri" w:hAnsi="Calibri" w:cs="Times New Roman" w:hint="default"/>
        <w:b/>
        <w:i w:val="0"/>
        <w:dstrike w:val="0"/>
        <w:color w:val="auto"/>
        <w:sz w:val="28"/>
        <w:szCs w:val="28"/>
        <w:u w:val="none"/>
        <w:vertAlign w:val="baseline"/>
      </w:rPr>
    </w:lvl>
    <w:lvl w:ilvl="2">
      <w:start w:val="1"/>
      <w:numFmt w:val="decimal"/>
      <w:lvlText w:val="%3."/>
      <w:lvlJc w:val="left"/>
      <w:pPr>
        <w:tabs>
          <w:tab w:val="num" w:pos="1080"/>
        </w:tabs>
        <w:ind w:left="1080" w:hanging="360"/>
      </w:pPr>
      <w:rPr>
        <w:rFonts w:ascii="Calibri" w:hAnsi="Calibri" w:cs="Times New Roman" w:hint="default"/>
        <w:color w:val="auto"/>
        <w:sz w:val="24"/>
        <w:szCs w:val="24"/>
        <w:u w:val="none"/>
      </w:rPr>
    </w:lvl>
    <w:lvl w:ilvl="3">
      <w:start w:val="1"/>
      <w:numFmt w:val="lowerLetter"/>
      <w:lvlText w:val="%4."/>
      <w:lvlJc w:val="left"/>
      <w:pPr>
        <w:tabs>
          <w:tab w:val="num" w:pos="1440"/>
        </w:tabs>
        <w:ind w:left="1440" w:hanging="360"/>
      </w:pPr>
      <w:rPr>
        <w:rFonts w:ascii="Calibri" w:hAnsi="Calibri" w:cs="Times New Roman" w:hint="default"/>
        <w:b w:val="0"/>
        <w:i w:val="0"/>
        <w:sz w:val="24"/>
      </w:rPr>
    </w:lvl>
    <w:lvl w:ilvl="4">
      <w:start w:val="1"/>
      <w:numFmt w:val="lowerRoman"/>
      <w:lvlText w:val="%5."/>
      <w:lvlJc w:val="left"/>
      <w:pPr>
        <w:tabs>
          <w:tab w:val="num" w:pos="1800"/>
        </w:tabs>
        <w:ind w:left="1800" w:hanging="360"/>
      </w:pPr>
      <w:rPr>
        <w:rFonts w:ascii="Calibri" w:hAnsi="Calibri" w:cs="Times New Roman" w:hint="default"/>
        <w:b w:val="0"/>
        <w:i w:val="0"/>
        <w:sz w:val="24"/>
      </w:rPr>
    </w:lvl>
    <w:lvl w:ilvl="5">
      <w:start w:val="1"/>
      <w:numFmt w:val="lowerLetter"/>
      <w:lvlText w:val="%6)"/>
      <w:lvlJc w:val="left"/>
      <w:pPr>
        <w:tabs>
          <w:tab w:val="num" w:pos="2160"/>
        </w:tabs>
        <w:ind w:left="2160" w:hanging="360"/>
      </w:pPr>
      <w:rPr>
        <w:rFonts w:ascii="Calibri" w:hAnsi="Calibri" w:cs="Times New Roman" w:hint="default"/>
        <w:b w:val="0"/>
        <w:i w:val="0"/>
        <w:sz w:val="24"/>
      </w:rPr>
    </w:lvl>
    <w:lvl w:ilvl="6">
      <w:start w:val="1"/>
      <w:numFmt w:val="lowerRoman"/>
      <w:lvlText w:val="%7)"/>
      <w:lvlJc w:val="left"/>
      <w:pPr>
        <w:tabs>
          <w:tab w:val="num" w:pos="2520"/>
        </w:tabs>
        <w:ind w:left="2520" w:hanging="360"/>
      </w:pPr>
      <w:rPr>
        <w:rFonts w:ascii="Calibri" w:hAnsi="Calibri" w:cs="Times New Roman" w:hint="default"/>
        <w:sz w:val="24"/>
      </w:rPr>
    </w:lvl>
    <w:lvl w:ilvl="7">
      <w:start w:val="1"/>
      <w:numFmt w:val="lowerLetter"/>
      <w:lvlText w:val="(%8)"/>
      <w:lvlJc w:val="left"/>
      <w:pPr>
        <w:tabs>
          <w:tab w:val="num" w:pos="2880"/>
        </w:tabs>
        <w:ind w:left="2880" w:hanging="360"/>
      </w:pPr>
      <w:rPr>
        <w:rFonts w:ascii="Times New Roman" w:hAnsi="Times New Roman" w:cs="Times New Roman" w:hint="default"/>
        <w:sz w:val="24"/>
      </w:rPr>
    </w:lvl>
    <w:lvl w:ilvl="8">
      <w:start w:val="1"/>
      <w:numFmt w:val="lowerRoman"/>
      <w:lvlText w:val="(%9)"/>
      <w:lvlJc w:val="left"/>
      <w:pPr>
        <w:tabs>
          <w:tab w:val="num" w:pos="6120"/>
        </w:tabs>
        <w:ind w:left="5760"/>
      </w:pPr>
      <w:rPr>
        <w:rFonts w:cs="Times New Roman" w:hint="default"/>
      </w:rPr>
    </w:lvl>
  </w:abstractNum>
  <w:abstractNum w:abstractNumId="23" w15:restartNumberingAfterBreak="0">
    <w:nsid w:val="33D47AD8"/>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4" w15:restartNumberingAfterBreak="0">
    <w:nsid w:val="359979A7"/>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372D7ED4"/>
    <w:multiLevelType w:val="hybridMultilevel"/>
    <w:tmpl w:val="4C248DAE"/>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15:restartNumberingAfterBreak="0">
    <w:nsid w:val="3B9919CF"/>
    <w:multiLevelType w:val="hybridMultilevel"/>
    <w:tmpl w:val="8F0088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011A2D"/>
    <w:multiLevelType w:val="hybridMultilevel"/>
    <w:tmpl w:val="FC1680C8"/>
    <w:lvl w:ilvl="0" w:tplc="098A42E4">
      <w:start w:val="1"/>
      <w:numFmt w:val="upperLetter"/>
      <w:pStyle w:val="Title"/>
      <w:lvlText w:val="APPENDIX %1"/>
      <w:lvlJc w:val="left"/>
      <w:pPr>
        <w:ind w:left="720" w:hanging="360"/>
      </w:pPr>
      <w:rPr>
        <w:rFonts w:ascii="Calibri" w:hAnsi="Calibri" w:hint="default"/>
        <w:b/>
        <w:i w:val="0"/>
        <w:caps/>
        <w:sz w:val="4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3D132A"/>
    <w:multiLevelType w:val="multilevel"/>
    <w:tmpl w:val="0DE8DACA"/>
    <w:lvl w:ilvl="0">
      <w:start w:val="1"/>
      <w:numFmt w:val="decimal"/>
      <w:lvlText w:val="Section %1."/>
      <w:lvlJc w:val="left"/>
      <w:pPr>
        <w:tabs>
          <w:tab w:val="num" w:pos="1152"/>
        </w:tabs>
        <w:ind w:left="1152" w:hanging="1152"/>
      </w:pPr>
      <w:rPr>
        <w:rFonts w:ascii="Calibri" w:hAnsi="Calibri" w:hint="default"/>
        <w:b/>
        <w:i w:val="0"/>
        <w:sz w:val="24"/>
        <w:szCs w:val="28"/>
      </w:rPr>
    </w:lvl>
    <w:lvl w:ilvl="1">
      <w:start w:val="1"/>
      <w:numFmt w:val="decimal"/>
      <w:pStyle w:val="Question-1"/>
      <w:lvlText w:val="%1.%2."/>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Question-2"/>
      <w:lvlText w:val="%1.%2.%3."/>
      <w:lvlJc w:val="left"/>
      <w:pPr>
        <w:tabs>
          <w:tab w:val="num" w:pos="720"/>
        </w:tabs>
        <w:ind w:left="720" w:hanging="288"/>
      </w:pPr>
      <w:rPr>
        <w:rFonts w:ascii="Calibri" w:hAnsi="Calibri" w:cs="Times New Roman" w:hint="default"/>
        <w:b w:val="0"/>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278" w:hanging="648"/>
      </w:pPr>
      <w:rPr>
        <w:rFonts w:hint="default"/>
        <w:b w:val="0"/>
        <w:i w:val="0"/>
      </w:rPr>
    </w:lvl>
    <w:lvl w:ilvl="4">
      <w:start w:val="1"/>
      <w:numFmt w:val="decimal"/>
      <w:lvlText w:val="%1.%2.%3.%4.%5."/>
      <w:lvlJc w:val="left"/>
      <w:pPr>
        <w:ind w:left="1782" w:hanging="792"/>
      </w:pPr>
      <w:rPr>
        <w:rFonts w:hint="default"/>
        <w:b w:val="0"/>
        <w:i w:val="0"/>
      </w:rPr>
    </w:lvl>
    <w:lvl w:ilvl="5">
      <w:start w:val="1"/>
      <w:numFmt w:val="decimal"/>
      <w:lvlText w:val="%1.%2.%3.%4.%5.%6."/>
      <w:lvlJc w:val="left"/>
      <w:pPr>
        <w:ind w:left="2286" w:hanging="936"/>
      </w:pPr>
      <w:rPr>
        <w:rFonts w:hint="default"/>
        <w:i w:val="0"/>
      </w:rPr>
    </w:lvl>
    <w:lvl w:ilvl="6">
      <w:start w:val="1"/>
      <w:numFmt w:val="decimal"/>
      <w:lvlText w:val="%1.%2.%3.%4.%5.%6.%7."/>
      <w:lvlJc w:val="left"/>
      <w:pPr>
        <w:ind w:left="2790" w:hanging="1080"/>
      </w:pPr>
      <w:rPr>
        <w:rFonts w:hint="default"/>
      </w:rPr>
    </w:lvl>
    <w:lvl w:ilvl="7">
      <w:start w:val="1"/>
      <w:numFmt w:val="decimal"/>
      <w:lvlText w:val="%1.%2.%3.%4.%5.%6.%7.%8."/>
      <w:lvlJc w:val="left"/>
      <w:pPr>
        <w:ind w:left="3294" w:hanging="1224"/>
      </w:pPr>
      <w:rPr>
        <w:rFonts w:hint="default"/>
      </w:rPr>
    </w:lvl>
    <w:lvl w:ilvl="8">
      <w:start w:val="1"/>
      <w:numFmt w:val="decimal"/>
      <w:lvlText w:val="%1.%2.%3.%4.%5.%6.%7.%8.%9."/>
      <w:lvlJc w:val="left"/>
      <w:pPr>
        <w:ind w:left="3870" w:hanging="1440"/>
      </w:pPr>
      <w:rPr>
        <w:rFonts w:hint="default"/>
      </w:rPr>
    </w:lvl>
  </w:abstractNum>
  <w:abstractNum w:abstractNumId="29" w15:restartNumberingAfterBreak="0">
    <w:nsid w:val="3E9F0C2C"/>
    <w:multiLevelType w:val="multilevel"/>
    <w:tmpl w:val="1526CABA"/>
    <w:lvl w:ilvl="0">
      <w:start w:val="1"/>
      <w:numFmt w:val="decimal"/>
      <w:lvlText w:val="L-%1)"/>
      <w:lvlJc w:val="left"/>
      <w:pPr>
        <w:ind w:left="540" w:hanging="360"/>
      </w:pPr>
      <w:rPr>
        <w:rFonts w:asciiTheme="minorHAnsi" w:hAnsiTheme="minorHAnsi"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56D3B2F"/>
    <w:multiLevelType w:val="hybridMultilevel"/>
    <w:tmpl w:val="5D969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E1382B"/>
    <w:multiLevelType w:val="multilevel"/>
    <w:tmpl w:val="679AFDEE"/>
    <w:lvl w:ilvl="0">
      <w:start w:val="1"/>
      <w:numFmt w:val="decimal"/>
      <w:lvlText w:val="Section %1."/>
      <w:lvlJc w:val="left"/>
      <w:pPr>
        <w:tabs>
          <w:tab w:val="num" w:pos="720"/>
        </w:tabs>
        <w:ind w:left="720" w:hanging="720"/>
      </w:pPr>
      <w:rPr>
        <w:rFonts w:hint="default"/>
        <w:b/>
        <w:sz w:val="40"/>
        <w:szCs w:val="40"/>
      </w:rPr>
    </w:lvl>
    <w:lvl w:ilvl="1">
      <w:start w:val="1"/>
      <w:numFmt w:val="decimal"/>
      <w:lvlText w:val="%1.%2"/>
      <w:lvlJc w:val="left"/>
      <w:pPr>
        <w:tabs>
          <w:tab w:val="num" w:pos="720"/>
        </w:tabs>
        <w:ind w:left="720" w:hanging="720"/>
      </w:pPr>
      <w:rPr>
        <w:rFonts w:ascii="Calibri" w:hAnsi="Calibri" w:cs="Times New Roman" w:hint="default"/>
        <w:b/>
        <w:i w:val="0"/>
        <w:sz w:val="28"/>
      </w:rPr>
    </w:lvl>
    <w:lvl w:ilvl="2">
      <w:start w:val="1"/>
      <w:numFmt w:val="decimal"/>
      <w:lvlText w:val="%1.%2.%3"/>
      <w:lvlJc w:val="left"/>
      <w:pPr>
        <w:tabs>
          <w:tab w:val="num" w:pos="1080"/>
        </w:tabs>
        <w:ind w:left="1080" w:hanging="360"/>
      </w:pPr>
      <w:rPr>
        <w:rFonts w:cs="Times New Roman" w:hint="default"/>
        <w:b/>
        <w:color w:val="auto"/>
      </w:rPr>
    </w:lvl>
    <w:lvl w:ilvl="3">
      <w:start w:val="1"/>
      <w:numFmt w:val="decimal"/>
      <w:pStyle w:val="List-21"/>
      <w:lvlText w:val="%4)"/>
      <w:lvlJc w:val="left"/>
      <w:pPr>
        <w:tabs>
          <w:tab w:val="num" w:pos="1440"/>
        </w:tabs>
        <w:ind w:left="1440" w:hanging="360"/>
      </w:pPr>
      <w:rPr>
        <w:rFonts w:hint="default"/>
        <w:b w:val="0"/>
        <w:i w:val="0"/>
      </w:rPr>
    </w:lvl>
    <w:lvl w:ilvl="4">
      <w:start w:val="1"/>
      <w:numFmt w:val="decimal"/>
      <w:lvlText w:val="%5)"/>
      <w:lvlJc w:val="left"/>
      <w:pPr>
        <w:tabs>
          <w:tab w:val="num" w:pos="1800"/>
        </w:tabs>
        <w:ind w:left="1800" w:hanging="360"/>
      </w:pPr>
      <w:rPr>
        <w:rFonts w:asciiTheme="minorHAnsi" w:hAnsiTheme="minorHAnsi" w:cs="Times New Roman" w:hint="default"/>
        <w:b w:val="0"/>
        <w:i w:val="0"/>
      </w:rPr>
    </w:lvl>
    <w:lvl w:ilvl="5">
      <w:start w:val="1"/>
      <w:numFmt w:val="lowerLetter"/>
      <w:lvlText w:val="%6)"/>
      <w:lvlJc w:val="left"/>
      <w:pPr>
        <w:tabs>
          <w:tab w:val="num" w:pos="2160"/>
        </w:tabs>
        <w:ind w:left="2160" w:hanging="360"/>
      </w:pPr>
      <w:rPr>
        <w:rFonts w:cs="Times New Roman" w:hint="default"/>
        <w:i w:val="0"/>
      </w:rPr>
    </w:lvl>
    <w:lvl w:ilvl="6">
      <w:start w:val="1"/>
      <w:numFmt w:val="lowerRoman"/>
      <w:lvlText w:val="%7."/>
      <w:lvlJc w:val="left"/>
      <w:pPr>
        <w:tabs>
          <w:tab w:val="num" w:pos="2520"/>
        </w:tabs>
        <w:ind w:left="2520" w:hanging="36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32" w15:restartNumberingAfterBreak="0">
    <w:nsid w:val="55CF28C5"/>
    <w:multiLevelType w:val="hybridMultilevel"/>
    <w:tmpl w:val="578C057C"/>
    <w:lvl w:ilvl="0" w:tplc="04090017">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15:restartNumberingAfterBreak="0">
    <w:nsid w:val="5E372958"/>
    <w:multiLevelType w:val="hybridMultilevel"/>
    <w:tmpl w:val="21FC077C"/>
    <w:lvl w:ilvl="0" w:tplc="67A230CC">
      <w:start w:val="1"/>
      <w:numFmt w:val="bullet"/>
      <w:pStyle w:val="bullet-3"/>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B15A93"/>
    <w:multiLevelType w:val="multilevel"/>
    <w:tmpl w:val="7B1C84AE"/>
    <w:lvl w:ilvl="0">
      <w:start w:val="1"/>
      <w:numFmt w:val="lowerLetter"/>
      <w:pStyle w:val="11list"/>
      <w:lvlText w:val="%1."/>
      <w:lvlJc w:val="left"/>
      <w:pPr>
        <w:tabs>
          <w:tab w:val="num" w:pos="1166"/>
        </w:tabs>
        <w:ind w:left="1166" w:hanging="360"/>
      </w:pPr>
      <w:rPr>
        <w:rFonts w:hint="default"/>
      </w:rPr>
    </w:lvl>
    <w:lvl w:ilvl="1">
      <w:start w:val="1"/>
      <w:numFmt w:val="decimal"/>
      <w:lvlText w:val="%2)"/>
      <w:lvlJc w:val="left"/>
      <w:pPr>
        <w:tabs>
          <w:tab w:val="num" w:pos="1526"/>
        </w:tabs>
        <w:ind w:left="1526" w:hanging="360"/>
      </w:pPr>
      <w:rPr>
        <w:rFonts w:ascii="Calibri" w:hAnsi="Calibri" w:hint="default"/>
        <w:sz w:val="22"/>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5" w15:restartNumberingAfterBreak="0">
    <w:nsid w:val="630C111E"/>
    <w:multiLevelType w:val="hybridMultilevel"/>
    <w:tmpl w:val="0BDAFEBC"/>
    <w:lvl w:ilvl="0" w:tplc="23CA57A4">
      <w:start w:val="1"/>
      <w:numFmt w:val="upperLetter"/>
      <w:pStyle w:val="A-1"/>
      <w:lvlText w:val="%1."/>
      <w:lvlJc w:val="left"/>
      <w:pPr>
        <w:ind w:left="9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C648864">
      <w:start w:val="1"/>
      <w:numFmt w:val="decimal"/>
      <w:pStyle w:val="1-1"/>
      <w:lvlText w:val="%2."/>
      <w:lvlJc w:val="left"/>
      <w:pPr>
        <w:ind w:left="1440" w:hanging="360"/>
      </w:pPr>
      <w:rPr>
        <w:rFonts w:ascii="Calibri" w:hAnsi="Calibri" w:hint="default"/>
        <w:b w:val="0"/>
        <w:i w:val="0"/>
        <w:sz w:val="22"/>
        <w:u w:val="none"/>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5657FC"/>
    <w:multiLevelType w:val="hybridMultilevel"/>
    <w:tmpl w:val="A7D2A166"/>
    <w:lvl w:ilvl="0" w:tplc="04090019">
      <w:start w:val="1"/>
      <w:numFmt w:val="lowerLetter"/>
      <w:lvlText w:val="%1."/>
      <w:lvlJc w:val="left"/>
      <w:pPr>
        <w:ind w:left="720" w:hanging="360"/>
      </w:pPr>
    </w:lvl>
    <w:lvl w:ilvl="1" w:tplc="B3541670">
      <w:start w:val="1"/>
      <w:numFmt w:val="decimal"/>
      <w:lvlText w:val="%2."/>
      <w:lvlJc w:val="left"/>
      <w:pPr>
        <w:ind w:left="1440" w:hanging="360"/>
      </w:pPr>
      <w:rPr>
        <w:rFonts w:ascii="Calibri" w:hAnsi="Calibri" w:hint="default"/>
        <w:b w:val="0"/>
        <w:i w:val="0"/>
        <w:sz w:val="22"/>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D84B40"/>
    <w:multiLevelType w:val="hybridMultilevel"/>
    <w:tmpl w:val="2C48430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69774AC7"/>
    <w:multiLevelType w:val="multilevel"/>
    <w:tmpl w:val="4A7CF4BA"/>
    <w:lvl w:ilvl="0">
      <w:start w:val="1"/>
      <w:numFmt w:val="upperRoman"/>
      <w:pStyle w:val="Heading1"/>
      <w:lvlText w:val="%1."/>
      <w:lvlJc w:val="left"/>
      <w:pPr>
        <w:tabs>
          <w:tab w:val="num" w:pos="720"/>
        </w:tabs>
        <w:ind w:left="720" w:hanging="720"/>
      </w:pPr>
      <w:rPr>
        <w:rFonts w:ascii="Calibri" w:hAnsi="Calibri" w:cs="Times New Roman" w:hint="default"/>
        <w:b/>
        <w:i w:val="0"/>
        <w:dstrike w:val="0"/>
        <w:color w:val="auto"/>
        <w:sz w:val="32"/>
        <w:szCs w:val="32"/>
        <w:u w:val="none"/>
        <w:vertAlign w:val="baseline"/>
      </w:rPr>
    </w:lvl>
    <w:lvl w:ilvl="1">
      <w:start w:val="1"/>
      <w:numFmt w:val="upperLetter"/>
      <w:lvlText w:val="%2."/>
      <w:lvlJc w:val="left"/>
      <w:pPr>
        <w:tabs>
          <w:tab w:val="num" w:pos="1080"/>
        </w:tabs>
        <w:ind w:left="1080" w:hanging="360"/>
      </w:pPr>
      <w:rPr>
        <w:rFonts w:cs="Times New Roman" w:hint="default"/>
        <w:b/>
        <w:i w:val="0"/>
        <w:sz w:val="28"/>
        <w:szCs w:val="28"/>
      </w:rPr>
    </w:lvl>
    <w:lvl w:ilvl="2">
      <w:start w:val="1"/>
      <w:numFmt w:val="decimal"/>
      <w:pStyle w:val="Heading3"/>
      <w:lvlText w:val="%3."/>
      <w:lvlJc w:val="left"/>
      <w:pPr>
        <w:tabs>
          <w:tab w:val="num" w:pos="1440"/>
        </w:tabs>
        <w:ind w:left="1440" w:hanging="360"/>
      </w:pPr>
      <w:rPr>
        <w:rFonts w:ascii="Calibri" w:hAnsi="Calibri" w:cs="Times New Roman" w:hint="default"/>
        <w:b/>
        <w:sz w:val="24"/>
        <w:szCs w:val="24"/>
      </w:rPr>
    </w:lvl>
    <w:lvl w:ilvl="3">
      <w:start w:val="1"/>
      <w:numFmt w:val="lowerLetter"/>
      <w:lvlText w:val="%4."/>
      <w:lvlJc w:val="left"/>
      <w:pPr>
        <w:tabs>
          <w:tab w:val="num" w:pos="1800"/>
        </w:tabs>
        <w:ind w:left="1800" w:hanging="360"/>
      </w:pPr>
      <w:rPr>
        <w:rFonts w:cs="Times New Roman" w:hint="default"/>
        <w:b w:val="0"/>
        <w:i w:val="0"/>
      </w:rPr>
    </w:lvl>
    <w:lvl w:ilvl="4">
      <w:start w:val="1"/>
      <w:numFmt w:val="decimal"/>
      <w:lvlText w:val="%5)"/>
      <w:lvlJc w:val="left"/>
      <w:pPr>
        <w:tabs>
          <w:tab w:val="num" w:pos="2160"/>
        </w:tabs>
        <w:ind w:left="2160" w:hanging="360"/>
      </w:pPr>
      <w:rPr>
        <w:rFonts w:cs="Times New Roman" w:hint="default"/>
        <w:b w:val="0"/>
        <w:i w:val="0"/>
      </w:rPr>
    </w:lvl>
    <w:lvl w:ilvl="5">
      <w:start w:val="1"/>
      <w:numFmt w:val="lowerLetter"/>
      <w:lvlText w:val="%6)"/>
      <w:lvlJc w:val="left"/>
      <w:pPr>
        <w:tabs>
          <w:tab w:val="num" w:pos="2520"/>
        </w:tabs>
        <w:ind w:left="2520" w:hanging="360"/>
      </w:pPr>
      <w:rPr>
        <w:rFonts w:cs="Times New Roman" w:hint="default"/>
        <w:i w:val="0"/>
      </w:rPr>
    </w:lvl>
    <w:lvl w:ilvl="6">
      <w:start w:val="1"/>
      <w:numFmt w:val="lowerRoman"/>
      <w:lvlText w:val="%7."/>
      <w:lvlJc w:val="left"/>
      <w:pPr>
        <w:tabs>
          <w:tab w:val="num" w:pos="2880"/>
        </w:tabs>
        <w:ind w:left="288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9" w15:restartNumberingAfterBreak="0">
    <w:nsid w:val="6BA0368C"/>
    <w:multiLevelType w:val="hybridMultilevel"/>
    <w:tmpl w:val="EF729064"/>
    <w:lvl w:ilvl="0" w:tplc="B39AA934">
      <w:start w:val="1"/>
      <w:numFmt w:val="upperLetter"/>
      <w:pStyle w:val="Bulllet1"/>
      <w:lvlText w:val="%1."/>
      <w:lvlJc w:val="left"/>
      <w:pPr>
        <w:ind w:left="1170" w:hanging="360"/>
      </w:pPr>
      <w:rPr>
        <w:rFonts w:ascii="Calibri" w:hAnsi="Calibri" w:cs="Times New Roman" w:hint="default"/>
        <w:b w:val="0"/>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0" w15:restartNumberingAfterBreak="0">
    <w:nsid w:val="71673C89"/>
    <w:multiLevelType w:val="multilevel"/>
    <w:tmpl w:val="BC9E8538"/>
    <w:lvl w:ilvl="0">
      <w:start w:val="1"/>
      <w:numFmt w:val="upperRoman"/>
      <w:lvlText w:val="%1."/>
      <w:lvlJc w:val="left"/>
      <w:pPr>
        <w:tabs>
          <w:tab w:val="num" w:pos="720"/>
        </w:tabs>
        <w:ind w:left="720" w:hanging="720"/>
      </w:pPr>
      <w:rPr>
        <w:rFonts w:ascii="Times New Roman" w:hAnsi="Times New Roman" w:cs="Times New Roman" w:hint="default"/>
        <w:b/>
        <w:i w:val="0"/>
        <w:dstrike w:val="0"/>
        <w:color w:val="auto"/>
        <w:sz w:val="32"/>
        <w:szCs w:val="32"/>
        <w:u w:val="none"/>
        <w:vertAlign w:val="baseline"/>
      </w:rPr>
    </w:lvl>
    <w:lvl w:ilvl="1">
      <w:start w:val="1"/>
      <w:numFmt w:val="upperLetter"/>
      <w:lvlText w:val="%2."/>
      <w:lvlJc w:val="left"/>
      <w:pPr>
        <w:tabs>
          <w:tab w:val="num" w:pos="1080"/>
        </w:tabs>
        <w:ind w:left="1080" w:hanging="360"/>
      </w:pPr>
      <w:rPr>
        <w:rFonts w:cs="Times New Roman" w:hint="default"/>
        <w:b/>
        <w:i w:val="0"/>
        <w:dstrike w:val="0"/>
        <w:color w:val="auto"/>
        <w:sz w:val="28"/>
        <w:szCs w:val="28"/>
        <w:u w:val="none"/>
        <w:vertAlign w:val="baseline"/>
      </w:rPr>
    </w:lvl>
    <w:lvl w:ilvl="2">
      <w:start w:val="1"/>
      <w:numFmt w:val="decimal"/>
      <w:lvlText w:val="%3."/>
      <w:lvlJc w:val="left"/>
      <w:pPr>
        <w:tabs>
          <w:tab w:val="num" w:pos="1440"/>
        </w:tabs>
        <w:ind w:left="1440" w:hanging="360"/>
      </w:pPr>
      <w:rPr>
        <w:rFonts w:cs="Times New Roman" w:hint="default"/>
        <w:b w:val="0"/>
        <w:i w:val="0"/>
        <w:dstrike w:val="0"/>
        <w:color w:val="auto"/>
        <w:sz w:val="28"/>
        <w:szCs w:val="28"/>
        <w:u w:val="none"/>
        <w:vertAlign w:val="baseline"/>
      </w:rPr>
    </w:lvl>
    <w:lvl w:ilvl="3">
      <w:start w:val="1"/>
      <w:numFmt w:val="lowerLetter"/>
      <w:pStyle w:val="TOC4"/>
      <w:lvlText w:val="%4."/>
      <w:lvlJc w:val="left"/>
      <w:pPr>
        <w:tabs>
          <w:tab w:val="num" w:pos="1800"/>
        </w:tabs>
        <w:ind w:left="1800" w:hanging="360"/>
      </w:pPr>
      <w:rPr>
        <w:rFonts w:cs="Times New Roman" w:hint="default"/>
        <w:b w:val="0"/>
        <w:i w:val="0"/>
        <w:sz w:val="24"/>
      </w:rPr>
    </w:lvl>
    <w:lvl w:ilvl="4">
      <w:start w:val="1"/>
      <w:numFmt w:val="decimal"/>
      <w:pStyle w:val="TOC5"/>
      <w:lvlText w:val="%5)"/>
      <w:lvlJc w:val="left"/>
      <w:pPr>
        <w:tabs>
          <w:tab w:val="num" w:pos="2160"/>
        </w:tabs>
        <w:ind w:left="2160" w:hanging="360"/>
      </w:pPr>
      <w:rPr>
        <w:rFonts w:cs="Times New Roman" w:hint="default"/>
        <w:b w:val="0"/>
        <w:i w:val="0"/>
        <w:sz w:val="24"/>
      </w:rPr>
    </w:lvl>
    <w:lvl w:ilvl="5">
      <w:start w:val="1"/>
      <w:numFmt w:val="lowerLetter"/>
      <w:pStyle w:val="TOC6"/>
      <w:lvlText w:val="%6)"/>
      <w:lvlJc w:val="left"/>
      <w:pPr>
        <w:tabs>
          <w:tab w:val="num" w:pos="2520"/>
        </w:tabs>
        <w:ind w:left="2520" w:hanging="360"/>
      </w:pPr>
      <w:rPr>
        <w:rFonts w:cs="Times New Roman" w:hint="default"/>
        <w:i w:val="0"/>
        <w:sz w:val="24"/>
      </w:rPr>
    </w:lvl>
    <w:lvl w:ilvl="6">
      <w:start w:val="1"/>
      <w:numFmt w:val="lowerRoman"/>
      <w:pStyle w:val="TOC7"/>
      <w:lvlText w:val="%7."/>
      <w:lvlJc w:val="left"/>
      <w:pPr>
        <w:tabs>
          <w:tab w:val="num" w:pos="2880"/>
        </w:tabs>
        <w:ind w:left="2880" w:hanging="360"/>
      </w:pPr>
      <w:rPr>
        <w:rFonts w:cs="Times New Roman" w:hint="default"/>
        <w:sz w:val="24"/>
      </w:rPr>
    </w:lvl>
    <w:lvl w:ilvl="7">
      <w:start w:val="1"/>
      <w:numFmt w:val="lowerLetter"/>
      <w:pStyle w:val="TOC8"/>
      <w:lvlText w:val="(%8)"/>
      <w:lvlJc w:val="left"/>
      <w:pPr>
        <w:tabs>
          <w:tab w:val="num" w:pos="2880"/>
        </w:tabs>
        <w:ind w:left="2880" w:hanging="360"/>
      </w:pPr>
      <w:rPr>
        <w:rFonts w:cs="Times New Roman" w:hint="default"/>
        <w:sz w:val="24"/>
      </w:rPr>
    </w:lvl>
    <w:lvl w:ilvl="8">
      <w:start w:val="1"/>
      <w:numFmt w:val="lowerRoman"/>
      <w:lvlText w:val="(%9)"/>
      <w:lvlJc w:val="left"/>
      <w:pPr>
        <w:tabs>
          <w:tab w:val="num" w:pos="6120"/>
        </w:tabs>
        <w:ind w:left="5760"/>
      </w:pPr>
      <w:rPr>
        <w:rFonts w:cs="Times New Roman" w:hint="default"/>
      </w:rPr>
    </w:lvl>
  </w:abstractNum>
  <w:abstractNum w:abstractNumId="41" w15:restartNumberingAfterBreak="0">
    <w:nsid w:val="717A16AB"/>
    <w:multiLevelType w:val="multilevel"/>
    <w:tmpl w:val="C1BE2A46"/>
    <w:lvl w:ilvl="0">
      <w:start w:val="1"/>
      <w:numFmt w:val="bullet"/>
      <w:lvlText w:val=""/>
      <w:lvlJc w:val="left"/>
      <w:pPr>
        <w:ind w:left="540" w:hanging="36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43" w15:restartNumberingAfterBreak="0">
    <w:nsid w:val="77E73D9A"/>
    <w:multiLevelType w:val="multilevel"/>
    <w:tmpl w:val="CA329E02"/>
    <w:lvl w:ilvl="0">
      <w:start w:val="1"/>
      <w:numFmt w:val="upperRoman"/>
      <w:pStyle w:val="Permit1"/>
      <w:lvlText w:val="%1."/>
      <w:lvlJc w:val="right"/>
      <w:pPr>
        <w:tabs>
          <w:tab w:val="num" w:pos="720"/>
        </w:tabs>
        <w:ind w:left="720" w:hanging="432"/>
      </w:pPr>
      <w:rPr>
        <w:rFonts w:hint="default"/>
        <w:b/>
        <w:sz w:val="22"/>
        <w:szCs w:val="22"/>
      </w:rPr>
    </w:lvl>
    <w:lvl w:ilvl="1">
      <w:start w:val="1"/>
      <w:numFmt w:val="upperLetter"/>
      <w:pStyle w:val="Permit2"/>
      <w:lvlText w:val="%2."/>
      <w:lvlJc w:val="left"/>
      <w:pPr>
        <w:tabs>
          <w:tab w:val="num" w:pos="1710"/>
        </w:tabs>
        <w:ind w:left="1710" w:hanging="360"/>
      </w:pPr>
      <w:rPr>
        <w:rFonts w:hint="default"/>
        <w:b w:val="0"/>
        <w:i w:val="0"/>
      </w:rPr>
    </w:lvl>
    <w:lvl w:ilvl="2">
      <w:start w:val="1"/>
      <w:numFmt w:val="decimal"/>
      <w:pStyle w:val="Permit3"/>
      <w:lvlText w:val="%3."/>
      <w:lvlJc w:val="left"/>
      <w:pPr>
        <w:tabs>
          <w:tab w:val="num" w:pos="1350"/>
        </w:tabs>
        <w:ind w:left="1350" w:hanging="360"/>
      </w:pPr>
      <w:rPr>
        <w:rFonts w:hint="default"/>
        <w:b w:val="0"/>
        <w:color w:val="auto"/>
      </w:rPr>
    </w:lvl>
    <w:lvl w:ilvl="3">
      <w:start w:val="1"/>
      <w:numFmt w:val="lowerLetter"/>
      <w:pStyle w:val="Permit4"/>
      <w:lvlText w:val="%4."/>
      <w:lvlJc w:val="left"/>
      <w:pPr>
        <w:tabs>
          <w:tab w:val="num" w:pos="1800"/>
        </w:tabs>
        <w:ind w:left="1800" w:hanging="360"/>
      </w:pPr>
      <w:rPr>
        <w:rFonts w:asciiTheme="minorHAnsi" w:hAnsiTheme="minorHAnsi" w:cs="Times New Roman" w:hint="default"/>
        <w:b w:val="0"/>
        <w:i w:val="0"/>
      </w:rPr>
    </w:lvl>
    <w:lvl w:ilvl="4">
      <w:start w:val="1"/>
      <w:numFmt w:val="decimal"/>
      <w:pStyle w:val="Permit5"/>
      <w:lvlText w:val="%5)"/>
      <w:lvlJc w:val="left"/>
      <w:pPr>
        <w:tabs>
          <w:tab w:val="num" w:pos="2160"/>
        </w:tabs>
        <w:ind w:left="2160" w:hanging="360"/>
      </w:pPr>
      <w:rPr>
        <w:rFonts w:asciiTheme="minorHAnsi" w:hAnsiTheme="minorHAnsi" w:cs="Times New Roman" w:hint="default"/>
        <w:b w:val="0"/>
        <w:i w:val="0"/>
      </w:rPr>
    </w:lvl>
    <w:lvl w:ilvl="5">
      <w:start w:val="1"/>
      <w:numFmt w:val="lowerLetter"/>
      <w:pStyle w:val="Permit6"/>
      <w:lvlText w:val="%6)"/>
      <w:lvlJc w:val="left"/>
      <w:pPr>
        <w:tabs>
          <w:tab w:val="num" w:pos="2520"/>
        </w:tabs>
        <w:ind w:left="2520" w:hanging="360"/>
      </w:pPr>
      <w:rPr>
        <w:rFonts w:hint="default"/>
        <w:i w:val="0"/>
      </w:rPr>
    </w:lvl>
    <w:lvl w:ilvl="6">
      <w:start w:val="1"/>
      <w:numFmt w:val="lowerRoman"/>
      <w:pStyle w:val="Permit7"/>
      <w:lvlText w:val="%7."/>
      <w:lvlJc w:val="left"/>
      <w:pPr>
        <w:tabs>
          <w:tab w:val="num" w:pos="2880"/>
        </w:tabs>
        <w:ind w:left="2880" w:hanging="36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4" w15:restartNumberingAfterBreak="0">
    <w:nsid w:val="7AE911DC"/>
    <w:multiLevelType w:val="multilevel"/>
    <w:tmpl w:val="4372EEAC"/>
    <w:styleLink w:val="ArticleSection"/>
    <w:lvl w:ilvl="0">
      <w:start w:val="1"/>
      <w:numFmt w:val="upperRoman"/>
      <w:lvlText w:val="Article %1."/>
      <w:lvlJc w:val="left"/>
      <w:pPr>
        <w:tabs>
          <w:tab w:val="num" w:pos="180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Letter"/>
      <w:lvlText w:val="%4."/>
      <w:lvlJc w:val="lef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5" w15:restartNumberingAfterBreak="0">
    <w:nsid w:val="7FA53850"/>
    <w:multiLevelType w:val="hybridMultilevel"/>
    <w:tmpl w:val="33AE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pStyle w:val="Heading5"/>
      <w:lvlText w:val="o"/>
      <w:lvlJc w:val="left"/>
      <w:pPr>
        <w:ind w:left="3600" w:hanging="360"/>
      </w:pPr>
      <w:rPr>
        <w:rFonts w:ascii="Courier New" w:hAnsi="Courier New" w:hint="default"/>
      </w:rPr>
    </w:lvl>
    <w:lvl w:ilvl="5" w:tplc="04090005">
      <w:start w:val="1"/>
      <w:numFmt w:val="bullet"/>
      <w:pStyle w:val="Heading6"/>
      <w:lvlText w:val=""/>
      <w:lvlJc w:val="left"/>
      <w:pPr>
        <w:ind w:left="4320" w:hanging="360"/>
      </w:pPr>
      <w:rPr>
        <w:rFonts w:ascii="Wingdings" w:hAnsi="Wingdings" w:hint="default"/>
      </w:rPr>
    </w:lvl>
    <w:lvl w:ilvl="6" w:tplc="04090001" w:tentative="1">
      <w:start w:val="1"/>
      <w:numFmt w:val="bullet"/>
      <w:pStyle w:val="Heading7"/>
      <w:lvlText w:val=""/>
      <w:lvlJc w:val="left"/>
      <w:pPr>
        <w:ind w:left="5040" w:hanging="360"/>
      </w:pPr>
      <w:rPr>
        <w:rFonts w:ascii="Symbol" w:hAnsi="Symbol" w:hint="default"/>
      </w:rPr>
    </w:lvl>
    <w:lvl w:ilvl="7" w:tplc="04090003">
      <w:start w:val="1"/>
      <w:numFmt w:val="bullet"/>
      <w:pStyle w:val="Heading8"/>
      <w:lvlText w:val="o"/>
      <w:lvlJc w:val="left"/>
      <w:pPr>
        <w:ind w:left="5760" w:hanging="360"/>
      </w:pPr>
      <w:rPr>
        <w:rFonts w:ascii="Courier New" w:hAnsi="Courier New" w:hint="default"/>
      </w:rPr>
    </w:lvl>
    <w:lvl w:ilvl="8" w:tplc="04090005" w:tentative="1">
      <w:start w:val="1"/>
      <w:numFmt w:val="bullet"/>
      <w:pStyle w:val="Heading9"/>
      <w:lvlText w:val=""/>
      <w:lvlJc w:val="left"/>
      <w:pPr>
        <w:ind w:left="6480" w:hanging="360"/>
      </w:pPr>
      <w:rPr>
        <w:rFonts w:ascii="Wingdings" w:hAnsi="Wingdings" w:hint="default"/>
      </w:rPr>
    </w:lvl>
  </w:abstractNum>
  <w:num w:numId="1">
    <w:abstractNumId w:val="4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2"/>
  </w:num>
  <w:num w:numId="13">
    <w:abstractNumId w:val="40"/>
  </w:num>
  <w:num w:numId="14">
    <w:abstractNumId w:val="24"/>
  </w:num>
  <w:num w:numId="15">
    <w:abstractNumId w:val="23"/>
  </w:num>
  <w:num w:numId="16">
    <w:abstractNumId w:val="38"/>
  </w:num>
  <w:num w:numId="17">
    <w:abstractNumId w:val="13"/>
    <w:lvlOverride w:ilvl="0">
      <w:startOverride w:val="1"/>
    </w:lvlOverride>
  </w:num>
  <w:num w:numId="18">
    <w:abstractNumId w:val="42"/>
  </w:num>
  <w:num w:numId="19">
    <w:abstractNumId w:val="30"/>
  </w:num>
  <w:num w:numId="20">
    <w:abstractNumId w:val="37"/>
  </w:num>
  <w:num w:numId="21">
    <w:abstractNumId w:val="45"/>
  </w:num>
  <w:num w:numId="22">
    <w:abstractNumId w:val="15"/>
  </w:num>
  <w:num w:numId="23">
    <w:abstractNumId w:val="25"/>
  </w:num>
  <w:num w:numId="24">
    <w:abstractNumId w:val="19"/>
  </w:num>
  <w:num w:numId="25">
    <w:abstractNumId w:val="33"/>
  </w:num>
  <w:num w:numId="26">
    <w:abstractNumId w:val="44"/>
  </w:num>
  <w:num w:numId="27">
    <w:abstractNumId w:val="31"/>
  </w:num>
  <w:num w:numId="28">
    <w:abstractNumId w:val="12"/>
  </w:num>
  <w:num w:numId="29">
    <w:abstractNumId w:val="16"/>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28"/>
  </w:num>
  <w:num w:numId="33">
    <w:abstractNumId w:val="28"/>
    <w:lvlOverride w:ilvl="0">
      <w:lvl w:ilvl="0">
        <w:start w:val="1"/>
        <w:numFmt w:val="decimal"/>
        <w:lvlText w:val="Section %1."/>
        <w:lvlJc w:val="left"/>
        <w:pPr>
          <w:tabs>
            <w:tab w:val="num" w:pos="1152"/>
          </w:tabs>
          <w:ind w:left="1152" w:hanging="1152"/>
        </w:pPr>
        <w:rPr>
          <w:rFonts w:ascii="Calibri" w:hAnsi="Calibri" w:hint="default"/>
          <w:b/>
          <w:i w:val="0"/>
          <w:sz w:val="24"/>
          <w:szCs w:val="28"/>
        </w:rPr>
      </w:lvl>
    </w:lvlOverride>
    <w:lvlOverride w:ilvl="1">
      <w:lvl w:ilvl="1">
        <w:start w:val="1"/>
        <w:numFmt w:val="decimal"/>
        <w:pStyle w:val="Question-1"/>
        <w:lvlText w:val="%1.%2."/>
        <w:lvlJc w:val="left"/>
        <w:pPr>
          <w:tabs>
            <w:tab w:val="num" w:pos="432"/>
          </w:tabs>
          <w:ind w:left="432" w:hanging="432"/>
        </w:pPr>
        <w:rPr>
          <w:rFonts w:ascii="Calibri" w:hAnsi="Calibri" w:hint="default"/>
          <w:b w:val="0"/>
          <w:i w:val="0"/>
          <w:sz w:val="22"/>
          <w:u w:val="none"/>
        </w:rPr>
      </w:lvl>
    </w:lvlOverride>
    <w:lvlOverride w:ilvl="2">
      <w:lvl w:ilvl="2">
        <w:start w:val="1"/>
        <w:numFmt w:val="decimal"/>
        <w:pStyle w:val="Question-2"/>
        <w:lvlText w:val="%1.%2.%3."/>
        <w:lvlJc w:val="left"/>
        <w:pPr>
          <w:tabs>
            <w:tab w:val="num" w:pos="1080"/>
          </w:tabs>
          <w:ind w:left="1080" w:hanging="64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1.%2.%3.%4."/>
        <w:lvlJc w:val="left"/>
        <w:pPr>
          <w:tabs>
            <w:tab w:val="num" w:pos="1282"/>
          </w:tabs>
          <w:ind w:left="1278" w:hanging="648"/>
        </w:pPr>
        <w:rPr>
          <w:rFonts w:ascii="Calibri" w:hAnsi="Calibri" w:hint="default"/>
          <w:b w:val="0"/>
          <w:i w:val="0"/>
          <w:sz w:val="22"/>
          <w:u w:val="none"/>
        </w:rPr>
      </w:lvl>
    </w:lvlOverride>
    <w:lvlOverride w:ilvl="4">
      <w:lvl w:ilvl="4">
        <w:start w:val="1"/>
        <w:numFmt w:val="decimal"/>
        <w:lvlText w:val="%1.%2.%3.%4.%5."/>
        <w:lvlJc w:val="left"/>
        <w:pPr>
          <w:ind w:left="1782" w:hanging="792"/>
        </w:pPr>
        <w:rPr>
          <w:rFonts w:hint="default"/>
          <w:b w:val="0"/>
          <w:i w:val="0"/>
        </w:rPr>
      </w:lvl>
    </w:lvlOverride>
    <w:lvlOverride w:ilvl="5">
      <w:lvl w:ilvl="5">
        <w:start w:val="1"/>
        <w:numFmt w:val="decimal"/>
        <w:lvlText w:val="%1.%2.%3.%4.%5.%6."/>
        <w:lvlJc w:val="left"/>
        <w:pPr>
          <w:ind w:left="2286" w:hanging="936"/>
        </w:pPr>
        <w:rPr>
          <w:rFonts w:hint="default"/>
          <w:i w:val="0"/>
        </w:rPr>
      </w:lvl>
    </w:lvlOverride>
    <w:lvlOverride w:ilvl="6">
      <w:lvl w:ilvl="6">
        <w:start w:val="1"/>
        <w:numFmt w:val="decimal"/>
        <w:lvlText w:val="%1.%2.%3.%4.%5.%6.%7."/>
        <w:lvlJc w:val="left"/>
        <w:pPr>
          <w:ind w:left="2790" w:hanging="1080"/>
        </w:pPr>
        <w:rPr>
          <w:rFonts w:hint="default"/>
        </w:rPr>
      </w:lvl>
    </w:lvlOverride>
    <w:lvlOverride w:ilvl="7">
      <w:lvl w:ilvl="7">
        <w:start w:val="1"/>
        <w:numFmt w:val="decimal"/>
        <w:lvlText w:val="%1.%2.%3.%4.%5.%6.%7.%8."/>
        <w:lvlJc w:val="left"/>
        <w:pPr>
          <w:ind w:left="3294" w:hanging="1224"/>
        </w:pPr>
        <w:rPr>
          <w:rFonts w:hint="default"/>
        </w:rPr>
      </w:lvl>
    </w:lvlOverride>
    <w:lvlOverride w:ilvl="8">
      <w:lvl w:ilvl="8">
        <w:start w:val="1"/>
        <w:numFmt w:val="decimal"/>
        <w:lvlText w:val="%1.%2.%3.%4.%5.%6.%7.%8.%9."/>
        <w:lvlJc w:val="left"/>
        <w:pPr>
          <w:ind w:left="3870" w:hanging="1440"/>
        </w:pPr>
        <w:rPr>
          <w:rFonts w:hint="default"/>
        </w:rPr>
      </w:lvl>
    </w:lvlOverride>
  </w:num>
  <w:num w:numId="34">
    <w:abstractNumId w:val="39"/>
  </w:num>
  <w:num w:numId="35">
    <w:abstractNumId w:val="35"/>
  </w:num>
  <w:num w:numId="36">
    <w:abstractNumId w:val="35"/>
    <w:lvlOverride w:ilvl="0">
      <w:startOverride w:val="1"/>
    </w:lvlOverride>
  </w:num>
  <w:num w:numId="37">
    <w:abstractNumId w:val="20"/>
  </w:num>
  <w:num w:numId="38">
    <w:abstractNumId w:val="20"/>
    <w:lvlOverride w:ilvl="0">
      <w:startOverride w:val="1"/>
    </w:lvlOverride>
  </w:num>
  <w:num w:numId="39">
    <w:abstractNumId w:val="17"/>
  </w:num>
  <w:num w:numId="40">
    <w:abstractNumId w:val="17"/>
    <w:lvlOverride w:ilvl="0">
      <w:startOverride w:val="1"/>
    </w:lvlOverride>
  </w:num>
  <w:num w:numId="41">
    <w:abstractNumId w:val="18"/>
  </w:num>
  <w:num w:numId="42">
    <w:abstractNumId w:val="35"/>
    <w:lvlOverride w:ilvl="0">
      <w:startOverride w:val="1"/>
    </w:lvlOverride>
  </w:num>
  <w:num w:numId="43">
    <w:abstractNumId w:val="35"/>
    <w:lvlOverride w:ilvl="0">
      <w:startOverride w:val="1"/>
    </w:lvlOverride>
  </w:num>
  <w:num w:numId="44">
    <w:abstractNumId w:val="35"/>
    <w:lvlOverride w:ilvl="0">
      <w:startOverride w:val="1"/>
    </w:lvlOverride>
  </w:num>
  <w:num w:numId="45">
    <w:abstractNumId w:val="35"/>
    <w:lvlOverride w:ilvl="0">
      <w:startOverride w:val="1"/>
    </w:lvlOverride>
  </w:num>
  <w:num w:numId="46">
    <w:abstractNumId w:val="35"/>
    <w:lvlOverride w:ilvl="0">
      <w:startOverride w:val="1"/>
    </w:lvlOverride>
  </w:num>
  <w:num w:numId="47">
    <w:abstractNumId w:val="35"/>
    <w:lvlOverride w:ilvl="0">
      <w:startOverride w:val="1"/>
    </w:lvlOverride>
  </w:num>
  <w:num w:numId="48">
    <w:abstractNumId w:val="35"/>
    <w:lvlOverride w:ilvl="0">
      <w:startOverride w:val="1"/>
    </w:lvlOverride>
  </w:num>
  <w:num w:numId="49">
    <w:abstractNumId w:val="35"/>
    <w:lvlOverride w:ilvl="0">
      <w:startOverride w:val="1"/>
    </w:lvlOverride>
  </w:num>
  <w:num w:numId="50">
    <w:abstractNumId w:val="35"/>
    <w:lvlOverride w:ilvl="0">
      <w:startOverride w:val="1"/>
    </w:lvlOverride>
  </w:num>
  <w:num w:numId="51">
    <w:abstractNumId w:val="35"/>
    <w:lvlOverride w:ilvl="0">
      <w:startOverride w:val="1"/>
    </w:lvlOverride>
  </w:num>
  <w:num w:numId="52">
    <w:abstractNumId w:val="35"/>
    <w:lvlOverride w:ilvl="0">
      <w:startOverride w:val="1"/>
    </w:lvlOverride>
  </w:num>
  <w:num w:numId="53">
    <w:abstractNumId w:val="20"/>
    <w:lvlOverride w:ilvl="0">
      <w:startOverride w:val="1"/>
    </w:lvlOverride>
  </w:num>
  <w:num w:numId="54">
    <w:abstractNumId w:val="20"/>
    <w:lvlOverride w:ilvl="0">
      <w:startOverride w:val="1"/>
    </w:lvlOverride>
  </w:num>
  <w:num w:numId="55">
    <w:abstractNumId w:val="35"/>
    <w:lvlOverride w:ilvl="0">
      <w:startOverride w:val="1"/>
    </w:lvlOverride>
  </w:num>
  <w:num w:numId="56">
    <w:abstractNumId w:val="35"/>
    <w:lvlOverride w:ilvl="0">
      <w:startOverride w:val="1"/>
    </w:lvlOverride>
  </w:num>
  <w:num w:numId="57">
    <w:abstractNumId w:val="35"/>
    <w:lvlOverride w:ilvl="0">
      <w:startOverride w:val="1"/>
    </w:lvlOverride>
  </w:num>
  <w:num w:numId="58">
    <w:abstractNumId w:val="35"/>
    <w:lvlOverride w:ilvl="0">
      <w:startOverride w:val="1"/>
    </w:lvlOverride>
  </w:num>
  <w:num w:numId="59">
    <w:abstractNumId w:val="35"/>
    <w:lvlOverride w:ilvl="0">
      <w:startOverride w:val="1"/>
    </w:lvlOverride>
  </w:num>
  <w:num w:numId="60">
    <w:abstractNumId w:val="35"/>
    <w:lvlOverride w:ilvl="0">
      <w:startOverride w:val="1"/>
    </w:lvlOverride>
  </w:num>
  <w:num w:numId="61">
    <w:abstractNumId w:val="20"/>
    <w:lvlOverride w:ilvl="0">
      <w:startOverride w:val="1"/>
    </w:lvlOverride>
  </w:num>
  <w:num w:numId="62">
    <w:abstractNumId w:val="20"/>
    <w:lvlOverride w:ilvl="0">
      <w:startOverride w:val="1"/>
    </w:lvlOverride>
  </w:num>
  <w:num w:numId="63">
    <w:abstractNumId w:val="20"/>
    <w:lvlOverride w:ilvl="0">
      <w:startOverride w:val="1"/>
    </w:lvlOverride>
  </w:num>
  <w:num w:numId="64">
    <w:abstractNumId w:val="20"/>
    <w:lvlOverride w:ilvl="0">
      <w:startOverride w:val="1"/>
    </w:lvlOverride>
  </w:num>
  <w:num w:numId="65">
    <w:abstractNumId w:val="20"/>
    <w:lvlOverride w:ilvl="0">
      <w:startOverride w:val="1"/>
    </w:lvlOverride>
  </w:num>
  <w:num w:numId="66">
    <w:abstractNumId w:val="35"/>
    <w:lvlOverride w:ilvl="0">
      <w:startOverride w:val="1"/>
    </w:lvlOverride>
  </w:num>
  <w:num w:numId="67">
    <w:abstractNumId w:val="35"/>
    <w:lvlOverride w:ilvl="0">
      <w:startOverride w:val="1"/>
    </w:lvlOverride>
  </w:num>
  <w:num w:numId="68">
    <w:abstractNumId w:val="35"/>
    <w:lvlOverride w:ilvl="0">
      <w:startOverride w:val="1"/>
    </w:lvlOverride>
  </w:num>
  <w:num w:numId="69">
    <w:abstractNumId w:val="35"/>
    <w:lvlOverride w:ilvl="0">
      <w:startOverride w:val="1"/>
    </w:lvlOverride>
  </w:num>
  <w:num w:numId="70">
    <w:abstractNumId w:val="35"/>
    <w:lvlOverride w:ilvl="0">
      <w:startOverride w:val="1"/>
    </w:lvlOverride>
  </w:num>
  <w:num w:numId="71">
    <w:abstractNumId w:val="35"/>
    <w:lvlOverride w:ilvl="0">
      <w:startOverride w:val="1"/>
    </w:lvlOverride>
  </w:num>
  <w:num w:numId="72">
    <w:abstractNumId w:val="20"/>
    <w:lvlOverride w:ilvl="0">
      <w:startOverride w:val="1"/>
    </w:lvlOverride>
  </w:num>
  <w:num w:numId="73">
    <w:abstractNumId w:val="20"/>
    <w:lvlOverride w:ilvl="0">
      <w:startOverride w:val="1"/>
    </w:lvlOverride>
  </w:num>
  <w:num w:numId="74">
    <w:abstractNumId w:val="20"/>
    <w:lvlOverride w:ilvl="0">
      <w:startOverride w:val="1"/>
    </w:lvlOverride>
  </w:num>
  <w:num w:numId="75">
    <w:abstractNumId w:val="35"/>
    <w:lvlOverride w:ilvl="0">
      <w:startOverride w:val="1"/>
    </w:lvlOverride>
  </w:num>
  <w:num w:numId="76">
    <w:abstractNumId w:val="35"/>
    <w:lvlOverride w:ilvl="0">
      <w:startOverride w:val="1"/>
    </w:lvlOverride>
  </w:num>
  <w:num w:numId="77">
    <w:abstractNumId w:val="35"/>
    <w:lvlOverride w:ilvl="0">
      <w:startOverride w:val="1"/>
    </w:lvlOverride>
  </w:num>
  <w:num w:numId="78">
    <w:abstractNumId w:val="20"/>
    <w:lvlOverride w:ilvl="0">
      <w:startOverride w:val="1"/>
    </w:lvlOverride>
  </w:num>
  <w:num w:numId="79">
    <w:abstractNumId w:val="20"/>
    <w:lvlOverride w:ilvl="0">
      <w:startOverride w:val="1"/>
    </w:lvlOverride>
  </w:num>
  <w:num w:numId="80">
    <w:abstractNumId w:val="35"/>
    <w:lvlOverride w:ilvl="0">
      <w:startOverride w:val="1"/>
    </w:lvlOverride>
  </w:num>
  <w:num w:numId="81">
    <w:abstractNumId w:val="35"/>
    <w:lvlOverride w:ilvl="0">
      <w:startOverride w:val="1"/>
    </w:lvlOverride>
  </w:num>
  <w:num w:numId="82">
    <w:abstractNumId w:val="20"/>
    <w:lvlOverride w:ilvl="0">
      <w:startOverride w:val="1"/>
    </w:lvlOverride>
  </w:num>
  <w:num w:numId="83">
    <w:abstractNumId w:val="20"/>
    <w:lvlOverride w:ilvl="0">
      <w:startOverride w:val="1"/>
    </w:lvlOverride>
  </w:num>
  <w:num w:numId="84">
    <w:abstractNumId w:val="20"/>
    <w:lvlOverride w:ilvl="0">
      <w:startOverride w:val="1"/>
    </w:lvlOverride>
  </w:num>
  <w:num w:numId="85">
    <w:abstractNumId w:val="35"/>
    <w:lvlOverride w:ilvl="0">
      <w:startOverride w:val="1"/>
    </w:lvlOverride>
  </w:num>
  <w:num w:numId="86">
    <w:abstractNumId w:val="35"/>
    <w:lvlOverride w:ilvl="0">
      <w:startOverride w:val="1"/>
    </w:lvlOverride>
  </w:num>
  <w:num w:numId="87">
    <w:abstractNumId w:val="35"/>
    <w:lvlOverride w:ilvl="0">
      <w:startOverride w:val="1"/>
    </w:lvlOverride>
  </w:num>
  <w:num w:numId="88">
    <w:abstractNumId w:val="20"/>
    <w:lvlOverride w:ilvl="0">
      <w:startOverride w:val="1"/>
    </w:lvlOverride>
  </w:num>
  <w:num w:numId="89">
    <w:abstractNumId w:val="20"/>
    <w:lvlOverride w:ilvl="0">
      <w:startOverride w:val="1"/>
    </w:lvlOverride>
  </w:num>
  <w:num w:numId="90">
    <w:abstractNumId w:val="20"/>
    <w:lvlOverride w:ilvl="0">
      <w:startOverride w:val="1"/>
    </w:lvlOverride>
  </w:num>
  <w:num w:numId="91">
    <w:abstractNumId w:val="20"/>
    <w:lvlOverride w:ilvl="0">
      <w:startOverride w:val="1"/>
    </w:lvlOverride>
  </w:num>
  <w:num w:numId="92">
    <w:abstractNumId w:val="20"/>
    <w:lvlOverride w:ilvl="0">
      <w:startOverride w:val="1"/>
    </w:lvlOverride>
  </w:num>
  <w:num w:numId="93">
    <w:abstractNumId w:val="27"/>
  </w:num>
  <w:num w:numId="94">
    <w:abstractNumId w:val="11"/>
  </w:num>
  <w:num w:numId="95">
    <w:abstractNumId w:val="20"/>
    <w:lvlOverride w:ilvl="0">
      <w:startOverride w:val="1"/>
    </w:lvlOverride>
  </w:num>
  <w:num w:numId="96">
    <w:abstractNumId w:val="17"/>
    <w:lvlOverride w:ilvl="0">
      <w:startOverride w:val="1"/>
    </w:lvlOverride>
  </w:num>
  <w:num w:numId="97">
    <w:abstractNumId w:val="36"/>
  </w:num>
  <w:num w:numId="98">
    <w:abstractNumId w:val="14"/>
  </w:num>
  <w:num w:numId="99">
    <w:abstractNumId w:val="21"/>
  </w:num>
  <w:num w:numId="100">
    <w:abstractNumId w:val="10"/>
  </w:num>
  <w:num w:numId="101">
    <w:abstractNumId w:val="32"/>
  </w:num>
  <w:num w:numId="102">
    <w:abstractNumId w:val="29"/>
  </w:num>
  <w:num w:numId="103">
    <w:abstractNumId w:val="35"/>
    <w:lvlOverride w:ilvl="0">
      <w:startOverride w:val="1"/>
    </w:lvlOverride>
  </w:num>
  <w:num w:numId="104">
    <w:abstractNumId w:val="41"/>
  </w:num>
  <w:num w:numId="105">
    <w:abstractNumId w:val="17"/>
    <w:lvlOverride w:ilvl="0">
      <w:startOverride w:val="1"/>
    </w:lvlOverride>
  </w:num>
  <w:num w:numId="106">
    <w:abstractNumId w:val="17"/>
    <w:lvlOverride w:ilvl="0">
      <w:startOverride w:val="1"/>
    </w:lvlOverride>
  </w:num>
  <w:num w:numId="107">
    <w:abstractNumId w:val="17"/>
    <w:lvlOverride w:ilvl="0">
      <w:startOverride w:val="1"/>
    </w:lvlOverride>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0E4FSAEZLz2ihcuqTN3fXuVgPGVNGFZXsNFueDamouloqK5gCZKPEU0IrN/HWOUYUAZDbWV7AVWv5qHym2AUUA==" w:salt="t8a3s1EuYHr1qMwEPMOyxw=="/>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5B4"/>
    <w:rsid w:val="000216CB"/>
    <w:rsid w:val="000322D7"/>
    <w:rsid w:val="00132652"/>
    <w:rsid w:val="001B61D7"/>
    <w:rsid w:val="001D5B11"/>
    <w:rsid w:val="0023717F"/>
    <w:rsid w:val="00267BF3"/>
    <w:rsid w:val="002A3F2F"/>
    <w:rsid w:val="002C0016"/>
    <w:rsid w:val="003021BA"/>
    <w:rsid w:val="0031234E"/>
    <w:rsid w:val="003179EB"/>
    <w:rsid w:val="00350EE4"/>
    <w:rsid w:val="003C3CF3"/>
    <w:rsid w:val="00405092"/>
    <w:rsid w:val="004B7F92"/>
    <w:rsid w:val="00525C40"/>
    <w:rsid w:val="005D3300"/>
    <w:rsid w:val="00607922"/>
    <w:rsid w:val="00665A1A"/>
    <w:rsid w:val="00672399"/>
    <w:rsid w:val="006A0924"/>
    <w:rsid w:val="007357AD"/>
    <w:rsid w:val="00741FBB"/>
    <w:rsid w:val="007660A2"/>
    <w:rsid w:val="007E414A"/>
    <w:rsid w:val="00845927"/>
    <w:rsid w:val="00896833"/>
    <w:rsid w:val="008E3114"/>
    <w:rsid w:val="009332C3"/>
    <w:rsid w:val="00953AE0"/>
    <w:rsid w:val="00971FD6"/>
    <w:rsid w:val="009959CE"/>
    <w:rsid w:val="00A349EB"/>
    <w:rsid w:val="00A77329"/>
    <w:rsid w:val="00B1268D"/>
    <w:rsid w:val="00B201C1"/>
    <w:rsid w:val="00B30CED"/>
    <w:rsid w:val="00B52501"/>
    <w:rsid w:val="00B715C0"/>
    <w:rsid w:val="00B97AD6"/>
    <w:rsid w:val="00BD29DB"/>
    <w:rsid w:val="00C245C1"/>
    <w:rsid w:val="00C755B4"/>
    <w:rsid w:val="00C7599C"/>
    <w:rsid w:val="00C767B9"/>
    <w:rsid w:val="00D37DA2"/>
    <w:rsid w:val="00DC59D9"/>
    <w:rsid w:val="00DF0D3D"/>
    <w:rsid w:val="00E05ECE"/>
    <w:rsid w:val="00E064C3"/>
    <w:rsid w:val="00E87F19"/>
    <w:rsid w:val="00FD734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BB8478-6EEC-4A22-9DF1-E4AD2C7C9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755B4"/>
    <w:pPr>
      <w:spacing w:line="240" w:lineRule="auto"/>
    </w:pPr>
    <w:rPr>
      <w:rFonts w:ascii="Calibri" w:hAnsi="Calibri"/>
    </w:rPr>
  </w:style>
  <w:style w:type="paragraph" w:styleId="Heading1">
    <w:name w:val="heading 1"/>
    <w:basedOn w:val="Normal"/>
    <w:next w:val="Normal"/>
    <w:link w:val="Heading1Char"/>
    <w:qFormat/>
    <w:rsid w:val="00C755B4"/>
    <w:pPr>
      <w:numPr>
        <w:numId w:val="16"/>
      </w:numPr>
      <w:spacing w:before="100" w:beforeAutospacing="1" w:after="100" w:afterAutospacing="1"/>
      <w:outlineLvl w:val="0"/>
    </w:pPr>
    <w:rPr>
      <w:rFonts w:eastAsia="Times New Roman" w:cs="Times New Roman"/>
      <w:b/>
      <w:sz w:val="32"/>
      <w:szCs w:val="28"/>
    </w:rPr>
  </w:style>
  <w:style w:type="paragraph" w:styleId="Heading2">
    <w:name w:val="heading 2"/>
    <w:basedOn w:val="Normal"/>
    <w:next w:val="Normal"/>
    <w:link w:val="Heading2Char"/>
    <w:autoRedefine/>
    <w:qFormat/>
    <w:rsid w:val="00C755B4"/>
    <w:pPr>
      <w:spacing w:before="240" w:after="100" w:afterAutospacing="1"/>
      <w:outlineLvl w:val="1"/>
    </w:pPr>
    <w:rPr>
      <w:rFonts w:eastAsia="Times New Roman" w:cs="Times New Roman"/>
      <w:b/>
      <w:sz w:val="28"/>
      <w:szCs w:val="20"/>
    </w:rPr>
  </w:style>
  <w:style w:type="paragraph" w:styleId="Heading3">
    <w:name w:val="heading 3"/>
    <w:basedOn w:val="Normal"/>
    <w:next w:val="Normal"/>
    <w:link w:val="Heading3Char"/>
    <w:autoRedefine/>
    <w:qFormat/>
    <w:rsid w:val="00C755B4"/>
    <w:pPr>
      <w:numPr>
        <w:ilvl w:val="2"/>
        <w:numId w:val="16"/>
      </w:numPr>
      <w:tabs>
        <w:tab w:val="clear" w:pos="1440"/>
      </w:tabs>
      <w:spacing w:before="240" w:after="100" w:afterAutospacing="1"/>
      <w:ind w:left="1080"/>
      <w:outlineLvl w:val="2"/>
    </w:pPr>
    <w:rPr>
      <w:rFonts w:eastAsia="Times New Roman" w:cs="Times New Roman"/>
      <w:b/>
      <w:sz w:val="24"/>
      <w:szCs w:val="24"/>
      <w:u w:val="single"/>
    </w:rPr>
  </w:style>
  <w:style w:type="paragraph" w:styleId="Heading4">
    <w:name w:val="heading 4"/>
    <w:aliases w:val="-standalone"/>
    <w:basedOn w:val="Normal"/>
    <w:next w:val="Normal"/>
    <w:link w:val="Heading4Char"/>
    <w:qFormat/>
    <w:rsid w:val="00C755B4"/>
    <w:pPr>
      <w:numPr>
        <w:numId w:val="17"/>
      </w:numPr>
      <w:spacing w:after="100" w:afterAutospacing="1"/>
      <w:outlineLvl w:val="3"/>
    </w:pPr>
    <w:rPr>
      <w:rFonts w:eastAsia="Times New Roman" w:cs="Times New Roman"/>
      <w:b/>
      <w:i/>
      <w:sz w:val="24"/>
      <w:szCs w:val="24"/>
    </w:rPr>
  </w:style>
  <w:style w:type="paragraph" w:styleId="Heading5">
    <w:name w:val="heading 5"/>
    <w:basedOn w:val="Normal"/>
    <w:next w:val="Normal"/>
    <w:link w:val="Heading5Char"/>
    <w:qFormat/>
    <w:rsid w:val="00C755B4"/>
    <w:pPr>
      <w:numPr>
        <w:ilvl w:val="4"/>
        <w:numId w:val="21"/>
      </w:numPr>
      <w:spacing w:before="240" w:after="60"/>
      <w:ind w:left="1440"/>
      <w:outlineLvl w:val="4"/>
    </w:pPr>
    <w:rPr>
      <w:rFonts w:eastAsia="Times New Roman" w:cs="Times New Roman"/>
      <w:bCs/>
      <w:iCs/>
      <w:sz w:val="24"/>
      <w:szCs w:val="24"/>
    </w:rPr>
  </w:style>
  <w:style w:type="paragraph" w:styleId="Heading6">
    <w:name w:val="heading 6"/>
    <w:basedOn w:val="Normal"/>
    <w:next w:val="Normal"/>
    <w:link w:val="Heading6Char"/>
    <w:qFormat/>
    <w:rsid w:val="00C755B4"/>
    <w:pPr>
      <w:numPr>
        <w:ilvl w:val="5"/>
        <w:numId w:val="21"/>
      </w:numPr>
      <w:spacing w:before="240" w:after="60"/>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C755B4"/>
    <w:pPr>
      <w:numPr>
        <w:ilvl w:val="6"/>
        <w:numId w:val="2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C755B4"/>
    <w:pPr>
      <w:numPr>
        <w:ilvl w:val="7"/>
        <w:numId w:val="2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iPriority w:val="9"/>
    <w:semiHidden/>
    <w:qFormat/>
    <w:rsid w:val="00C755B4"/>
    <w:pPr>
      <w:numPr>
        <w:ilvl w:val="8"/>
        <w:numId w:val="21"/>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rmit1">
    <w:name w:val="Permit 1"/>
    <w:basedOn w:val="Normal"/>
    <w:link w:val="Permit1Char"/>
    <w:uiPriority w:val="99"/>
    <w:qFormat/>
    <w:rsid w:val="00E87F19"/>
    <w:pPr>
      <w:numPr>
        <w:numId w:val="1"/>
      </w:numPr>
      <w:spacing w:after="220"/>
      <w:outlineLvl w:val="0"/>
    </w:pPr>
    <w:rPr>
      <w:rFonts w:eastAsia="Times New Roman" w:cs="Times New Roman"/>
      <w:b/>
      <w:caps/>
    </w:rPr>
  </w:style>
  <w:style w:type="character" w:customStyle="1" w:styleId="Permit1Char">
    <w:name w:val="Permit 1 Char"/>
    <w:basedOn w:val="DefaultParagraphFont"/>
    <w:link w:val="Permit1"/>
    <w:uiPriority w:val="99"/>
    <w:rsid w:val="00E87F19"/>
    <w:rPr>
      <w:rFonts w:ascii="Calibri" w:eastAsia="Times New Roman" w:hAnsi="Calibri" w:cs="Times New Roman"/>
      <w:b/>
      <w:caps/>
    </w:rPr>
  </w:style>
  <w:style w:type="paragraph" w:customStyle="1" w:styleId="Permit2">
    <w:name w:val="Permit 2"/>
    <w:basedOn w:val="Normal"/>
    <w:link w:val="Permit2Char"/>
    <w:uiPriority w:val="99"/>
    <w:qFormat/>
    <w:rsid w:val="00E87F19"/>
    <w:pPr>
      <w:numPr>
        <w:ilvl w:val="1"/>
        <w:numId w:val="1"/>
      </w:numPr>
      <w:spacing w:after="220"/>
      <w:outlineLvl w:val="1"/>
    </w:pPr>
    <w:rPr>
      <w:rFonts w:eastAsia="Times New Roman" w:cs="Times New Roman"/>
      <w:u w:val="single"/>
    </w:rPr>
  </w:style>
  <w:style w:type="character" w:customStyle="1" w:styleId="Permit2Char">
    <w:name w:val="Permit 2 Char"/>
    <w:basedOn w:val="DefaultParagraphFont"/>
    <w:link w:val="Permit2"/>
    <w:uiPriority w:val="99"/>
    <w:rsid w:val="00E87F19"/>
    <w:rPr>
      <w:rFonts w:ascii="Calibri" w:eastAsia="Times New Roman" w:hAnsi="Calibri" w:cs="Times New Roman"/>
      <w:u w:val="single"/>
    </w:rPr>
  </w:style>
  <w:style w:type="paragraph" w:customStyle="1" w:styleId="Permit3">
    <w:name w:val="Permit 3"/>
    <w:basedOn w:val="Permit2"/>
    <w:uiPriority w:val="99"/>
    <w:qFormat/>
    <w:rsid w:val="00E87F19"/>
    <w:pPr>
      <w:numPr>
        <w:ilvl w:val="2"/>
      </w:numPr>
    </w:pPr>
    <w:rPr>
      <w:u w:val="none"/>
    </w:rPr>
  </w:style>
  <w:style w:type="paragraph" w:customStyle="1" w:styleId="Permit4">
    <w:name w:val="Permit 4"/>
    <w:basedOn w:val="Normal"/>
    <w:link w:val="Permit4Char"/>
    <w:uiPriority w:val="99"/>
    <w:qFormat/>
    <w:rsid w:val="00E87F19"/>
    <w:pPr>
      <w:numPr>
        <w:ilvl w:val="3"/>
        <w:numId w:val="1"/>
      </w:numPr>
      <w:spacing w:after="220"/>
      <w:outlineLvl w:val="3"/>
    </w:pPr>
    <w:rPr>
      <w:rFonts w:eastAsia="Times New Roman" w:cs="Times New Roman"/>
    </w:rPr>
  </w:style>
  <w:style w:type="paragraph" w:customStyle="1" w:styleId="Permit5">
    <w:name w:val="Permit 5"/>
    <w:basedOn w:val="Normal"/>
    <w:uiPriority w:val="99"/>
    <w:qFormat/>
    <w:rsid w:val="00E87F19"/>
    <w:pPr>
      <w:numPr>
        <w:ilvl w:val="4"/>
        <w:numId w:val="1"/>
      </w:numPr>
      <w:spacing w:after="220"/>
      <w:outlineLvl w:val="4"/>
    </w:pPr>
    <w:rPr>
      <w:rFonts w:eastAsia="Times New Roman" w:cs="Times New Roman"/>
    </w:rPr>
  </w:style>
  <w:style w:type="paragraph" w:customStyle="1" w:styleId="Permit6">
    <w:name w:val="Permit 6"/>
    <w:basedOn w:val="Normal"/>
    <w:link w:val="Permit6Char"/>
    <w:uiPriority w:val="99"/>
    <w:qFormat/>
    <w:rsid w:val="00E87F19"/>
    <w:pPr>
      <w:numPr>
        <w:ilvl w:val="5"/>
        <w:numId w:val="1"/>
      </w:numPr>
      <w:spacing w:after="220"/>
      <w:outlineLvl w:val="5"/>
    </w:pPr>
    <w:rPr>
      <w:rFonts w:eastAsia="Times New Roman" w:cs="Times New Roman"/>
    </w:rPr>
  </w:style>
  <w:style w:type="paragraph" w:customStyle="1" w:styleId="Permit7">
    <w:name w:val="Permit 7"/>
    <w:basedOn w:val="Normal"/>
    <w:uiPriority w:val="99"/>
    <w:qFormat/>
    <w:rsid w:val="00E87F19"/>
    <w:pPr>
      <w:numPr>
        <w:ilvl w:val="6"/>
        <w:numId w:val="1"/>
      </w:numPr>
      <w:spacing w:after="220"/>
      <w:outlineLvl w:val="6"/>
    </w:pPr>
    <w:rPr>
      <w:rFonts w:eastAsia="Times New Roman" w:cs="Times New Roman"/>
    </w:rPr>
  </w:style>
  <w:style w:type="paragraph" w:customStyle="1" w:styleId="PermitComponents">
    <w:name w:val="Permit Components"/>
    <w:basedOn w:val="Permit3"/>
    <w:uiPriority w:val="99"/>
    <w:qFormat/>
    <w:rsid w:val="00E87F19"/>
    <w:pPr>
      <w:numPr>
        <w:ilvl w:val="0"/>
        <w:numId w:val="0"/>
      </w:numPr>
      <w:tabs>
        <w:tab w:val="left" w:pos="1440"/>
      </w:tabs>
    </w:pPr>
  </w:style>
  <w:style w:type="paragraph" w:customStyle="1" w:styleId="PermitText">
    <w:name w:val="Permit Text"/>
    <w:basedOn w:val="Normal"/>
    <w:link w:val="PermitTextChar"/>
    <w:uiPriority w:val="99"/>
    <w:qFormat/>
    <w:rsid w:val="00E87F19"/>
    <w:pPr>
      <w:overflowPunct w:val="0"/>
      <w:autoSpaceDE w:val="0"/>
      <w:autoSpaceDN w:val="0"/>
      <w:adjustRightInd w:val="0"/>
      <w:spacing w:after="220"/>
      <w:ind w:left="1080"/>
      <w:textAlignment w:val="baseline"/>
    </w:pPr>
    <w:rPr>
      <w:rFonts w:eastAsia="Times New Roman" w:cs="Times New Roman"/>
    </w:rPr>
  </w:style>
  <w:style w:type="character" w:customStyle="1" w:styleId="Heading1Char">
    <w:name w:val="Heading 1 Char"/>
    <w:basedOn w:val="DefaultParagraphFont"/>
    <w:link w:val="Heading1"/>
    <w:rsid w:val="00C755B4"/>
    <w:rPr>
      <w:rFonts w:ascii="Calibri" w:eastAsia="Times New Roman" w:hAnsi="Calibri" w:cs="Times New Roman"/>
      <w:b/>
      <w:sz w:val="32"/>
      <w:szCs w:val="28"/>
    </w:rPr>
  </w:style>
  <w:style w:type="character" w:customStyle="1" w:styleId="Heading2Char">
    <w:name w:val="Heading 2 Char"/>
    <w:basedOn w:val="DefaultParagraphFont"/>
    <w:link w:val="Heading2"/>
    <w:rsid w:val="00C755B4"/>
    <w:rPr>
      <w:rFonts w:ascii="Calibri" w:eastAsia="Times New Roman" w:hAnsi="Calibri" w:cs="Times New Roman"/>
      <w:b/>
      <w:sz w:val="28"/>
      <w:szCs w:val="20"/>
    </w:rPr>
  </w:style>
  <w:style w:type="character" w:customStyle="1" w:styleId="Heading3Char">
    <w:name w:val="Heading 3 Char"/>
    <w:basedOn w:val="DefaultParagraphFont"/>
    <w:link w:val="Heading3"/>
    <w:rsid w:val="00C755B4"/>
    <w:rPr>
      <w:rFonts w:ascii="Calibri" w:eastAsia="Times New Roman" w:hAnsi="Calibri" w:cs="Times New Roman"/>
      <w:b/>
      <w:sz w:val="24"/>
      <w:szCs w:val="24"/>
      <w:u w:val="single"/>
    </w:rPr>
  </w:style>
  <w:style w:type="character" w:customStyle="1" w:styleId="Heading4Char">
    <w:name w:val="Heading 4 Char"/>
    <w:aliases w:val="-standalone Char"/>
    <w:basedOn w:val="DefaultParagraphFont"/>
    <w:link w:val="Heading4"/>
    <w:rsid w:val="00C755B4"/>
    <w:rPr>
      <w:rFonts w:ascii="Calibri" w:eastAsia="Times New Roman" w:hAnsi="Calibri" w:cs="Times New Roman"/>
      <w:b/>
      <w:i/>
      <w:sz w:val="24"/>
      <w:szCs w:val="24"/>
    </w:rPr>
  </w:style>
  <w:style w:type="character" w:customStyle="1" w:styleId="Heading5Char">
    <w:name w:val="Heading 5 Char"/>
    <w:basedOn w:val="DefaultParagraphFont"/>
    <w:link w:val="Heading5"/>
    <w:rsid w:val="00C755B4"/>
    <w:rPr>
      <w:rFonts w:ascii="Calibri" w:eastAsia="Times New Roman" w:hAnsi="Calibri" w:cs="Times New Roman"/>
      <w:bCs/>
      <w:iCs/>
      <w:sz w:val="24"/>
      <w:szCs w:val="24"/>
    </w:rPr>
  </w:style>
  <w:style w:type="character" w:customStyle="1" w:styleId="Heading6Char">
    <w:name w:val="Heading 6 Char"/>
    <w:basedOn w:val="DefaultParagraphFont"/>
    <w:link w:val="Heading6"/>
    <w:rsid w:val="00C755B4"/>
    <w:rPr>
      <w:rFonts w:ascii="Times New Roman" w:eastAsia="Times New Roman" w:hAnsi="Times New Roman" w:cs="Times New Roman"/>
      <w:b/>
      <w:bCs/>
    </w:rPr>
  </w:style>
  <w:style w:type="character" w:customStyle="1" w:styleId="Heading7Char">
    <w:name w:val="Heading 7 Char"/>
    <w:basedOn w:val="DefaultParagraphFont"/>
    <w:link w:val="Heading7"/>
    <w:rsid w:val="00C755B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C755B4"/>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
    <w:semiHidden/>
    <w:rsid w:val="00C755B4"/>
    <w:rPr>
      <w:rFonts w:ascii="Arial" w:eastAsia="Times New Roman" w:hAnsi="Arial" w:cs="Arial"/>
    </w:rPr>
  </w:style>
  <w:style w:type="paragraph" w:customStyle="1" w:styleId="Permit4Heading">
    <w:name w:val="Permit 4 Heading"/>
    <w:basedOn w:val="Normal"/>
    <w:link w:val="Permit4HeadingChar"/>
    <w:uiPriority w:val="99"/>
    <w:qFormat/>
    <w:rsid w:val="00C755B4"/>
    <w:pPr>
      <w:spacing w:after="220"/>
      <w:ind w:left="1080"/>
      <w:outlineLvl w:val="3"/>
    </w:pPr>
    <w:rPr>
      <w:rFonts w:asciiTheme="minorHAnsi" w:eastAsia="Times New Roman" w:hAnsiTheme="minorHAnsi" w:cs="Times New Roman"/>
      <w:b/>
      <w:sz w:val="24"/>
      <w:szCs w:val="24"/>
      <w:u w:val="single"/>
    </w:rPr>
  </w:style>
  <w:style w:type="table" w:customStyle="1" w:styleId="TableNormal1">
    <w:name w:val="Table Normal1"/>
    <w:next w:val="TableNormal"/>
    <w:semiHidden/>
    <w:rsid w:val="00C755B4"/>
    <w:pPr>
      <w:spacing w:line="240" w:lineRule="auto"/>
    </w:pPr>
    <w:rPr>
      <w:rFonts w:ascii="CG Times (W1)" w:eastAsia="Times New Roman" w:hAnsi="CG Times (W1)" w:cs="Times New Roman"/>
      <w:sz w:val="20"/>
      <w:szCs w:val="20"/>
    </w:rPr>
    <w:tblPr>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rsid w:val="00C755B4"/>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755B4"/>
    <w:rPr>
      <w:rFonts w:ascii="Times New Roman" w:eastAsia="Times New Roman" w:hAnsi="Times New Roman" w:cs="Times New Roman"/>
      <w:sz w:val="20"/>
      <w:szCs w:val="20"/>
    </w:rPr>
  </w:style>
  <w:style w:type="paragraph" w:styleId="Footer">
    <w:name w:val="footer"/>
    <w:basedOn w:val="Normal"/>
    <w:link w:val="FooterChar"/>
    <w:rsid w:val="00C755B4"/>
    <w:pPr>
      <w:tabs>
        <w:tab w:val="center" w:pos="4320"/>
        <w:tab w:val="right" w:pos="8640"/>
      </w:tabs>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C755B4"/>
    <w:rPr>
      <w:rFonts w:ascii="Times New Roman" w:eastAsia="Times New Roman" w:hAnsi="Times New Roman" w:cs="Times New Roman"/>
      <w:sz w:val="24"/>
      <w:szCs w:val="20"/>
    </w:rPr>
  </w:style>
  <w:style w:type="paragraph" w:styleId="Header">
    <w:name w:val="header"/>
    <w:basedOn w:val="Normal"/>
    <w:link w:val="HeaderChar"/>
    <w:rsid w:val="00C755B4"/>
    <w:pPr>
      <w:tabs>
        <w:tab w:val="center" w:pos="4320"/>
        <w:tab w:val="right" w:pos="8640"/>
      </w:tabs>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C755B4"/>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rsid w:val="00C755B4"/>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755B4"/>
    <w:rPr>
      <w:rFonts w:ascii="Times New Roman" w:eastAsia="Times New Roman" w:hAnsi="Times New Roman" w:cs="Times New Roman"/>
      <w:sz w:val="20"/>
      <w:szCs w:val="20"/>
    </w:rPr>
  </w:style>
  <w:style w:type="paragraph" w:customStyle="1" w:styleId="MacroText1">
    <w:name w:val="Macro Text1"/>
    <w:semiHidden/>
    <w:rsid w:val="00C755B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auto"/>
    </w:pPr>
    <w:rPr>
      <w:rFonts w:ascii="Arial" w:eastAsia="Times New Roman" w:hAnsi="Arial" w:cs="Times New Roman"/>
      <w:sz w:val="20"/>
      <w:szCs w:val="20"/>
    </w:rPr>
  </w:style>
  <w:style w:type="paragraph" w:customStyle="1" w:styleId="TOC91">
    <w:name w:val="TOC 91"/>
    <w:basedOn w:val="Normal"/>
    <w:next w:val="Normal"/>
    <w:semiHidden/>
    <w:rsid w:val="00C755B4"/>
    <w:pPr>
      <w:tabs>
        <w:tab w:val="right" w:leader="dot" w:pos="9360"/>
      </w:tabs>
      <w:ind w:left="1920"/>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rsid w:val="00C755B4"/>
    <w:rPr>
      <w:sz w:val="16"/>
    </w:rPr>
  </w:style>
  <w:style w:type="paragraph" w:styleId="CommentSubject">
    <w:name w:val="annotation subject"/>
    <w:basedOn w:val="CommentText"/>
    <w:next w:val="CommentText"/>
    <w:link w:val="CommentSubjectChar"/>
    <w:uiPriority w:val="99"/>
    <w:semiHidden/>
    <w:rsid w:val="00C755B4"/>
    <w:rPr>
      <w:b/>
      <w:bCs/>
    </w:rPr>
  </w:style>
  <w:style w:type="character" w:customStyle="1" w:styleId="CommentSubjectChar">
    <w:name w:val="Comment Subject Char"/>
    <w:basedOn w:val="CommentTextChar"/>
    <w:link w:val="CommentSubject"/>
    <w:uiPriority w:val="99"/>
    <w:semiHidden/>
    <w:rsid w:val="00C755B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C755B4"/>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755B4"/>
    <w:rPr>
      <w:rFonts w:ascii="Tahoma" w:eastAsia="Times New Roman" w:hAnsi="Tahoma" w:cs="Tahoma"/>
      <w:sz w:val="16"/>
      <w:szCs w:val="16"/>
    </w:rPr>
  </w:style>
  <w:style w:type="paragraph" w:styleId="TOC1">
    <w:name w:val="toc 1"/>
    <w:basedOn w:val="Normal"/>
    <w:next w:val="Normal"/>
    <w:uiPriority w:val="39"/>
    <w:qFormat/>
    <w:rsid w:val="00C755B4"/>
    <w:pPr>
      <w:tabs>
        <w:tab w:val="left" w:pos="1350"/>
        <w:tab w:val="right" w:leader="dot" w:pos="10080"/>
      </w:tabs>
      <w:spacing w:before="120"/>
      <w:ind w:left="1350" w:hanging="1350"/>
    </w:pPr>
    <w:rPr>
      <w:rFonts w:eastAsia="Times New Roman" w:cs="Times New Roman"/>
      <w:b/>
      <w:bCs/>
      <w:caps/>
      <w:noProof/>
      <w:sz w:val="24"/>
      <w:szCs w:val="20"/>
    </w:rPr>
  </w:style>
  <w:style w:type="paragraph" w:styleId="TOC2">
    <w:name w:val="toc 2"/>
    <w:basedOn w:val="Normal"/>
    <w:next w:val="Normal"/>
    <w:uiPriority w:val="39"/>
    <w:qFormat/>
    <w:rsid w:val="00C755B4"/>
    <w:pPr>
      <w:tabs>
        <w:tab w:val="left" w:pos="1350"/>
        <w:tab w:val="right" w:leader="dot" w:pos="10080"/>
      </w:tabs>
      <w:ind w:left="1350" w:hanging="540"/>
    </w:pPr>
    <w:rPr>
      <w:rFonts w:eastAsia="Times New Roman" w:cs="Times New Roman"/>
      <w:smallCaps/>
      <w:noProof/>
      <w:sz w:val="20"/>
      <w:szCs w:val="20"/>
    </w:rPr>
  </w:style>
  <w:style w:type="paragraph" w:styleId="TOC3">
    <w:name w:val="toc 3"/>
    <w:basedOn w:val="TOC1"/>
    <w:next w:val="Normal"/>
    <w:qFormat/>
    <w:rsid w:val="00C755B4"/>
  </w:style>
  <w:style w:type="paragraph" w:styleId="TOC4">
    <w:name w:val="toc 4"/>
    <w:basedOn w:val="Normal"/>
    <w:next w:val="Normal"/>
    <w:autoRedefine/>
    <w:rsid w:val="00C755B4"/>
    <w:pPr>
      <w:numPr>
        <w:ilvl w:val="3"/>
        <w:numId w:val="13"/>
      </w:numPr>
      <w:tabs>
        <w:tab w:val="clear" w:pos="1800"/>
      </w:tabs>
      <w:ind w:left="720" w:firstLine="0"/>
    </w:pPr>
    <w:rPr>
      <w:rFonts w:ascii="Times New Roman" w:eastAsia="Times New Roman" w:hAnsi="Times New Roman" w:cs="Times New Roman"/>
      <w:sz w:val="18"/>
      <w:szCs w:val="18"/>
    </w:rPr>
  </w:style>
  <w:style w:type="paragraph" w:styleId="TOC5">
    <w:name w:val="toc 5"/>
    <w:basedOn w:val="Normal"/>
    <w:next w:val="Normal"/>
    <w:autoRedefine/>
    <w:rsid w:val="00C755B4"/>
    <w:pPr>
      <w:numPr>
        <w:ilvl w:val="4"/>
        <w:numId w:val="13"/>
      </w:numPr>
      <w:tabs>
        <w:tab w:val="clear" w:pos="2160"/>
      </w:tabs>
      <w:ind w:left="960" w:firstLine="0"/>
    </w:pPr>
    <w:rPr>
      <w:rFonts w:ascii="Times New Roman" w:eastAsia="Times New Roman" w:hAnsi="Times New Roman" w:cs="Times New Roman"/>
      <w:sz w:val="18"/>
      <w:szCs w:val="18"/>
    </w:rPr>
  </w:style>
  <w:style w:type="paragraph" w:styleId="TOC6">
    <w:name w:val="toc 6"/>
    <w:basedOn w:val="Normal"/>
    <w:next w:val="Normal"/>
    <w:autoRedefine/>
    <w:rsid w:val="00C755B4"/>
    <w:pPr>
      <w:numPr>
        <w:ilvl w:val="5"/>
        <w:numId w:val="13"/>
      </w:numPr>
      <w:tabs>
        <w:tab w:val="clear" w:pos="2520"/>
      </w:tabs>
      <w:ind w:left="1200" w:firstLine="0"/>
    </w:pPr>
    <w:rPr>
      <w:rFonts w:ascii="Times New Roman" w:eastAsia="Times New Roman" w:hAnsi="Times New Roman" w:cs="Times New Roman"/>
      <w:sz w:val="18"/>
      <w:szCs w:val="18"/>
    </w:rPr>
  </w:style>
  <w:style w:type="paragraph" w:styleId="TOC7">
    <w:name w:val="toc 7"/>
    <w:basedOn w:val="Normal"/>
    <w:next w:val="Normal"/>
    <w:autoRedefine/>
    <w:rsid w:val="00C755B4"/>
    <w:pPr>
      <w:numPr>
        <w:ilvl w:val="6"/>
        <w:numId w:val="13"/>
      </w:numPr>
      <w:tabs>
        <w:tab w:val="clear" w:pos="2880"/>
      </w:tabs>
      <w:ind w:left="1440" w:firstLine="0"/>
    </w:pPr>
    <w:rPr>
      <w:rFonts w:ascii="Times New Roman" w:eastAsia="Times New Roman" w:hAnsi="Times New Roman" w:cs="Times New Roman"/>
      <w:sz w:val="18"/>
      <w:szCs w:val="18"/>
    </w:rPr>
  </w:style>
  <w:style w:type="paragraph" w:styleId="TOC8">
    <w:name w:val="toc 8"/>
    <w:basedOn w:val="Normal"/>
    <w:next w:val="Normal"/>
    <w:autoRedefine/>
    <w:rsid w:val="00C755B4"/>
    <w:pPr>
      <w:numPr>
        <w:ilvl w:val="7"/>
        <w:numId w:val="13"/>
      </w:numPr>
      <w:tabs>
        <w:tab w:val="clear" w:pos="2880"/>
      </w:tabs>
      <w:ind w:left="1680" w:firstLine="0"/>
    </w:pPr>
    <w:rPr>
      <w:rFonts w:ascii="Times New Roman" w:eastAsia="Times New Roman" w:hAnsi="Times New Roman" w:cs="Times New Roman"/>
      <w:sz w:val="18"/>
      <w:szCs w:val="18"/>
    </w:rPr>
  </w:style>
  <w:style w:type="paragraph" w:styleId="BlockText">
    <w:name w:val="Block Text"/>
    <w:basedOn w:val="Normal"/>
    <w:uiPriority w:val="99"/>
    <w:semiHidden/>
    <w:rsid w:val="00C755B4"/>
    <w:pPr>
      <w:spacing w:after="120"/>
      <w:ind w:left="1440" w:right="1440"/>
    </w:pPr>
    <w:rPr>
      <w:rFonts w:ascii="Times New Roman" w:eastAsia="Times New Roman" w:hAnsi="Times New Roman" w:cs="Times New Roman"/>
      <w:sz w:val="24"/>
      <w:szCs w:val="20"/>
    </w:rPr>
  </w:style>
  <w:style w:type="paragraph" w:styleId="BodyText">
    <w:name w:val="Body Text"/>
    <w:basedOn w:val="Normal"/>
    <w:link w:val="BodyTextChar"/>
    <w:rsid w:val="00C755B4"/>
    <w:pPr>
      <w:spacing w:after="1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755B4"/>
    <w:rPr>
      <w:rFonts w:ascii="Times New Roman" w:eastAsia="Times New Roman" w:hAnsi="Times New Roman" w:cs="Times New Roman"/>
      <w:sz w:val="24"/>
      <w:szCs w:val="20"/>
    </w:rPr>
  </w:style>
  <w:style w:type="paragraph" w:styleId="BodyText2">
    <w:name w:val="Body Text 2"/>
    <w:basedOn w:val="Normal"/>
    <w:link w:val="BodyText2Char"/>
    <w:rsid w:val="00C755B4"/>
    <w:pPr>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C755B4"/>
    <w:rPr>
      <w:rFonts w:ascii="Times New Roman" w:eastAsia="Times New Roman" w:hAnsi="Times New Roman" w:cs="Times New Roman"/>
      <w:sz w:val="24"/>
      <w:szCs w:val="20"/>
    </w:rPr>
  </w:style>
  <w:style w:type="paragraph" w:styleId="BodyText3">
    <w:name w:val="Body Text 3"/>
    <w:basedOn w:val="Normal"/>
    <w:link w:val="BodyText3Char"/>
    <w:rsid w:val="00C755B4"/>
    <w:pPr>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C755B4"/>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rsid w:val="00C755B4"/>
    <w:pPr>
      <w:ind w:firstLine="210"/>
    </w:pPr>
  </w:style>
  <w:style w:type="character" w:customStyle="1" w:styleId="BodyTextFirstIndentChar">
    <w:name w:val="Body Text First Indent Char"/>
    <w:basedOn w:val="BodyTextChar"/>
    <w:link w:val="BodyTextFirstIndent"/>
    <w:uiPriority w:val="99"/>
    <w:semiHidden/>
    <w:rsid w:val="00C755B4"/>
    <w:rPr>
      <w:rFonts w:ascii="Times New Roman" w:eastAsia="Times New Roman" w:hAnsi="Times New Roman" w:cs="Times New Roman"/>
      <w:sz w:val="24"/>
      <w:szCs w:val="20"/>
    </w:rPr>
  </w:style>
  <w:style w:type="paragraph" w:styleId="BodyTextIndent">
    <w:name w:val="Body Text Indent"/>
    <w:basedOn w:val="Normal"/>
    <w:link w:val="BodyTextIndentChar"/>
    <w:rsid w:val="00C755B4"/>
    <w:pPr>
      <w:spacing w:after="120"/>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C755B4"/>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uiPriority w:val="99"/>
    <w:semiHidden/>
    <w:rsid w:val="00C755B4"/>
    <w:pPr>
      <w:ind w:firstLine="210"/>
    </w:pPr>
  </w:style>
  <w:style w:type="character" w:customStyle="1" w:styleId="BodyTextFirstIndent2Char">
    <w:name w:val="Body Text First Indent 2 Char"/>
    <w:basedOn w:val="BodyTextIndentChar"/>
    <w:link w:val="BodyTextFirstIndent2"/>
    <w:uiPriority w:val="99"/>
    <w:semiHidden/>
    <w:rsid w:val="00C755B4"/>
    <w:rPr>
      <w:rFonts w:ascii="Times New Roman" w:eastAsia="Times New Roman" w:hAnsi="Times New Roman" w:cs="Times New Roman"/>
      <w:sz w:val="24"/>
      <w:szCs w:val="20"/>
    </w:rPr>
  </w:style>
  <w:style w:type="paragraph" w:styleId="BodyTextIndent2">
    <w:name w:val="Body Text Indent 2"/>
    <w:basedOn w:val="Normal"/>
    <w:link w:val="BodyTextIndent2Char"/>
    <w:rsid w:val="00C755B4"/>
    <w:pPr>
      <w:spacing w:after="120" w:line="480" w:lineRule="auto"/>
      <w:ind w:left="36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C755B4"/>
    <w:rPr>
      <w:rFonts w:ascii="Times New Roman" w:eastAsia="Times New Roman" w:hAnsi="Times New Roman" w:cs="Times New Roman"/>
      <w:sz w:val="24"/>
      <w:szCs w:val="20"/>
    </w:rPr>
  </w:style>
  <w:style w:type="paragraph" w:styleId="BodyTextIndent3">
    <w:name w:val="Body Text Indent 3"/>
    <w:basedOn w:val="Normal"/>
    <w:link w:val="BodyTextIndent3Char"/>
    <w:rsid w:val="00C755B4"/>
    <w:pPr>
      <w:spacing w:after="120"/>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C755B4"/>
    <w:rPr>
      <w:rFonts w:ascii="Times New Roman" w:eastAsia="Times New Roman" w:hAnsi="Times New Roman" w:cs="Times New Roman"/>
      <w:sz w:val="16"/>
      <w:szCs w:val="16"/>
    </w:rPr>
  </w:style>
  <w:style w:type="paragraph" w:styleId="Closing">
    <w:name w:val="Closing"/>
    <w:basedOn w:val="Normal"/>
    <w:link w:val="ClosingChar"/>
    <w:uiPriority w:val="99"/>
    <w:semiHidden/>
    <w:rsid w:val="00C755B4"/>
    <w:pPr>
      <w:ind w:left="4320"/>
    </w:pPr>
    <w:rPr>
      <w:rFonts w:ascii="Times New Roman" w:eastAsia="Times New Roman" w:hAnsi="Times New Roman" w:cs="Times New Roman"/>
      <w:sz w:val="24"/>
      <w:szCs w:val="20"/>
    </w:rPr>
  </w:style>
  <w:style w:type="character" w:customStyle="1" w:styleId="ClosingChar">
    <w:name w:val="Closing Char"/>
    <w:basedOn w:val="DefaultParagraphFont"/>
    <w:link w:val="Closing"/>
    <w:uiPriority w:val="99"/>
    <w:semiHidden/>
    <w:rsid w:val="00C755B4"/>
    <w:rPr>
      <w:rFonts w:ascii="Times New Roman" w:eastAsia="Times New Roman" w:hAnsi="Times New Roman" w:cs="Times New Roman"/>
      <w:sz w:val="24"/>
      <w:szCs w:val="20"/>
    </w:rPr>
  </w:style>
  <w:style w:type="paragraph" w:styleId="Date">
    <w:name w:val="Date"/>
    <w:basedOn w:val="Normal"/>
    <w:next w:val="Normal"/>
    <w:link w:val="DateChar"/>
    <w:uiPriority w:val="99"/>
    <w:semiHidden/>
    <w:rsid w:val="00C755B4"/>
    <w:rPr>
      <w:rFonts w:ascii="Times New Roman" w:eastAsia="Times New Roman" w:hAnsi="Times New Roman" w:cs="Times New Roman"/>
      <w:sz w:val="24"/>
      <w:szCs w:val="20"/>
    </w:rPr>
  </w:style>
  <w:style w:type="character" w:customStyle="1" w:styleId="DateChar">
    <w:name w:val="Date Char"/>
    <w:basedOn w:val="DefaultParagraphFont"/>
    <w:link w:val="Date"/>
    <w:uiPriority w:val="99"/>
    <w:semiHidden/>
    <w:rsid w:val="00C755B4"/>
    <w:rPr>
      <w:rFonts w:ascii="Times New Roman" w:eastAsia="Times New Roman" w:hAnsi="Times New Roman" w:cs="Times New Roman"/>
      <w:sz w:val="24"/>
      <w:szCs w:val="20"/>
    </w:rPr>
  </w:style>
  <w:style w:type="paragraph" w:styleId="E-mailSignature">
    <w:name w:val="E-mail Signature"/>
    <w:basedOn w:val="Normal"/>
    <w:link w:val="E-mailSignatureChar"/>
    <w:uiPriority w:val="99"/>
    <w:semiHidden/>
    <w:rsid w:val="00C755B4"/>
    <w:rPr>
      <w:rFonts w:ascii="Times New Roman" w:eastAsia="Times New Roman" w:hAnsi="Times New Roman" w:cs="Times New Roman"/>
      <w:sz w:val="24"/>
      <w:szCs w:val="20"/>
    </w:rPr>
  </w:style>
  <w:style w:type="character" w:customStyle="1" w:styleId="E-mailSignatureChar">
    <w:name w:val="E-mail Signature Char"/>
    <w:basedOn w:val="DefaultParagraphFont"/>
    <w:link w:val="E-mailSignature"/>
    <w:uiPriority w:val="99"/>
    <w:semiHidden/>
    <w:rsid w:val="00C755B4"/>
    <w:rPr>
      <w:rFonts w:ascii="Times New Roman" w:eastAsia="Times New Roman" w:hAnsi="Times New Roman" w:cs="Times New Roman"/>
      <w:sz w:val="24"/>
      <w:szCs w:val="20"/>
    </w:rPr>
  </w:style>
  <w:style w:type="character" w:styleId="Emphasis">
    <w:name w:val="Emphasis"/>
    <w:basedOn w:val="DefaultParagraphFont"/>
    <w:uiPriority w:val="20"/>
    <w:rsid w:val="00C755B4"/>
    <w:rPr>
      <w:i/>
    </w:rPr>
  </w:style>
  <w:style w:type="paragraph" w:styleId="EnvelopeAddress">
    <w:name w:val="envelope address"/>
    <w:basedOn w:val="Normal"/>
    <w:uiPriority w:val="99"/>
    <w:semiHidden/>
    <w:rsid w:val="00C755B4"/>
    <w:pPr>
      <w:framePr w:w="7920" w:h="1980" w:hRule="exact" w:hSpace="180" w:wrap="auto" w:hAnchor="page" w:xAlign="center" w:yAlign="bottom"/>
      <w:ind w:left="2880"/>
    </w:pPr>
    <w:rPr>
      <w:rFonts w:ascii="Arial" w:eastAsia="Times New Roman" w:hAnsi="Arial" w:cs="Arial"/>
      <w:sz w:val="24"/>
      <w:szCs w:val="24"/>
    </w:rPr>
  </w:style>
  <w:style w:type="paragraph" w:styleId="EnvelopeReturn">
    <w:name w:val="envelope return"/>
    <w:basedOn w:val="Normal"/>
    <w:uiPriority w:val="99"/>
    <w:semiHidden/>
    <w:rsid w:val="00C755B4"/>
    <w:rPr>
      <w:rFonts w:ascii="Arial" w:eastAsia="Times New Roman" w:hAnsi="Arial" w:cs="Arial"/>
      <w:sz w:val="20"/>
      <w:szCs w:val="20"/>
    </w:rPr>
  </w:style>
  <w:style w:type="character" w:styleId="FollowedHyperlink">
    <w:name w:val="FollowedHyperlink"/>
    <w:basedOn w:val="DefaultParagraphFont"/>
    <w:rsid w:val="00C755B4"/>
    <w:rPr>
      <w:color w:val="800080"/>
      <w:u w:val="single"/>
    </w:rPr>
  </w:style>
  <w:style w:type="character" w:styleId="HTMLAcronym">
    <w:name w:val="HTML Acronym"/>
    <w:basedOn w:val="DefaultParagraphFont"/>
    <w:uiPriority w:val="99"/>
    <w:semiHidden/>
    <w:rsid w:val="00C755B4"/>
    <w:rPr>
      <w:rFonts w:cs="Times New Roman"/>
    </w:rPr>
  </w:style>
  <w:style w:type="paragraph" w:styleId="HTMLAddress">
    <w:name w:val="HTML Address"/>
    <w:basedOn w:val="Normal"/>
    <w:link w:val="HTMLAddressChar"/>
    <w:uiPriority w:val="99"/>
    <w:semiHidden/>
    <w:rsid w:val="00C755B4"/>
    <w:rPr>
      <w:rFonts w:ascii="Times New Roman" w:eastAsia="Times New Roman" w:hAnsi="Times New Roman" w:cs="Times New Roman"/>
      <w:i/>
      <w:iCs/>
      <w:sz w:val="24"/>
      <w:szCs w:val="20"/>
    </w:rPr>
  </w:style>
  <w:style w:type="character" w:customStyle="1" w:styleId="HTMLAddressChar">
    <w:name w:val="HTML Address Char"/>
    <w:basedOn w:val="DefaultParagraphFont"/>
    <w:link w:val="HTMLAddress"/>
    <w:uiPriority w:val="99"/>
    <w:semiHidden/>
    <w:rsid w:val="00C755B4"/>
    <w:rPr>
      <w:rFonts w:ascii="Times New Roman" w:eastAsia="Times New Roman" w:hAnsi="Times New Roman" w:cs="Times New Roman"/>
      <w:i/>
      <w:iCs/>
      <w:sz w:val="24"/>
      <w:szCs w:val="20"/>
    </w:rPr>
  </w:style>
  <w:style w:type="character" w:styleId="HTMLCite">
    <w:name w:val="HTML Cite"/>
    <w:basedOn w:val="DefaultParagraphFont"/>
    <w:uiPriority w:val="99"/>
    <w:semiHidden/>
    <w:rsid w:val="00C755B4"/>
    <w:rPr>
      <w:i/>
    </w:rPr>
  </w:style>
  <w:style w:type="character" w:styleId="HTMLCode">
    <w:name w:val="HTML Code"/>
    <w:basedOn w:val="DefaultParagraphFont"/>
    <w:uiPriority w:val="99"/>
    <w:semiHidden/>
    <w:rsid w:val="00C755B4"/>
    <w:rPr>
      <w:rFonts w:ascii="Courier New" w:hAnsi="Courier New"/>
      <w:sz w:val="20"/>
    </w:rPr>
  </w:style>
  <w:style w:type="character" w:styleId="HTMLDefinition">
    <w:name w:val="HTML Definition"/>
    <w:basedOn w:val="DefaultParagraphFont"/>
    <w:uiPriority w:val="99"/>
    <w:semiHidden/>
    <w:rsid w:val="00C755B4"/>
    <w:rPr>
      <w:i/>
    </w:rPr>
  </w:style>
  <w:style w:type="character" w:styleId="HTMLKeyboard">
    <w:name w:val="HTML Keyboard"/>
    <w:basedOn w:val="DefaultParagraphFont"/>
    <w:uiPriority w:val="99"/>
    <w:semiHidden/>
    <w:rsid w:val="00C755B4"/>
    <w:rPr>
      <w:rFonts w:ascii="Courier New" w:hAnsi="Courier New"/>
      <w:sz w:val="20"/>
    </w:rPr>
  </w:style>
  <w:style w:type="paragraph" w:styleId="HTMLPreformatted">
    <w:name w:val="HTML Preformatted"/>
    <w:basedOn w:val="Normal"/>
    <w:link w:val="HTMLPreformattedChar"/>
    <w:uiPriority w:val="99"/>
    <w:semiHidden/>
    <w:rsid w:val="00C755B4"/>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755B4"/>
    <w:rPr>
      <w:rFonts w:ascii="Courier New" w:eastAsia="Times New Roman" w:hAnsi="Courier New" w:cs="Courier New"/>
      <w:sz w:val="20"/>
      <w:szCs w:val="20"/>
    </w:rPr>
  </w:style>
  <w:style w:type="character" w:styleId="HTMLSample">
    <w:name w:val="HTML Sample"/>
    <w:basedOn w:val="DefaultParagraphFont"/>
    <w:uiPriority w:val="99"/>
    <w:semiHidden/>
    <w:rsid w:val="00C755B4"/>
    <w:rPr>
      <w:rFonts w:ascii="Courier New" w:hAnsi="Courier New"/>
    </w:rPr>
  </w:style>
  <w:style w:type="character" w:styleId="HTMLTypewriter">
    <w:name w:val="HTML Typewriter"/>
    <w:basedOn w:val="DefaultParagraphFont"/>
    <w:uiPriority w:val="99"/>
    <w:semiHidden/>
    <w:rsid w:val="00C755B4"/>
    <w:rPr>
      <w:rFonts w:ascii="Courier New" w:hAnsi="Courier New"/>
      <w:sz w:val="20"/>
    </w:rPr>
  </w:style>
  <w:style w:type="character" w:styleId="HTMLVariable">
    <w:name w:val="HTML Variable"/>
    <w:basedOn w:val="DefaultParagraphFont"/>
    <w:uiPriority w:val="99"/>
    <w:semiHidden/>
    <w:rsid w:val="00C755B4"/>
    <w:rPr>
      <w:i/>
    </w:rPr>
  </w:style>
  <w:style w:type="character" w:styleId="Hyperlink">
    <w:name w:val="Hyperlink"/>
    <w:basedOn w:val="DefaultParagraphFont"/>
    <w:uiPriority w:val="99"/>
    <w:rsid w:val="00C755B4"/>
    <w:rPr>
      <w:color w:val="0000FF"/>
      <w:u w:val="single"/>
    </w:rPr>
  </w:style>
  <w:style w:type="character" w:styleId="LineNumber">
    <w:name w:val="line number"/>
    <w:basedOn w:val="DefaultParagraphFont"/>
    <w:uiPriority w:val="99"/>
    <w:semiHidden/>
    <w:rsid w:val="00C755B4"/>
    <w:rPr>
      <w:rFonts w:cs="Times New Roman"/>
    </w:rPr>
  </w:style>
  <w:style w:type="paragraph" w:styleId="List">
    <w:name w:val="List"/>
    <w:basedOn w:val="Normal"/>
    <w:uiPriority w:val="99"/>
    <w:semiHidden/>
    <w:rsid w:val="00C755B4"/>
    <w:pPr>
      <w:ind w:left="360" w:hanging="360"/>
    </w:pPr>
    <w:rPr>
      <w:rFonts w:ascii="Times New Roman" w:eastAsia="Times New Roman" w:hAnsi="Times New Roman" w:cs="Times New Roman"/>
      <w:sz w:val="24"/>
      <w:szCs w:val="20"/>
    </w:rPr>
  </w:style>
  <w:style w:type="paragraph" w:styleId="List2">
    <w:name w:val="List 2"/>
    <w:basedOn w:val="Normal"/>
    <w:uiPriority w:val="99"/>
    <w:semiHidden/>
    <w:rsid w:val="00C755B4"/>
    <w:pPr>
      <w:ind w:left="720" w:hanging="360"/>
    </w:pPr>
    <w:rPr>
      <w:rFonts w:ascii="Times New Roman" w:eastAsia="Times New Roman" w:hAnsi="Times New Roman" w:cs="Times New Roman"/>
      <w:sz w:val="24"/>
      <w:szCs w:val="20"/>
    </w:rPr>
  </w:style>
  <w:style w:type="paragraph" w:styleId="List3">
    <w:name w:val="List 3"/>
    <w:basedOn w:val="Normal"/>
    <w:uiPriority w:val="99"/>
    <w:semiHidden/>
    <w:rsid w:val="00C755B4"/>
    <w:pPr>
      <w:ind w:left="1080" w:hanging="360"/>
    </w:pPr>
    <w:rPr>
      <w:rFonts w:ascii="Times New Roman" w:eastAsia="Times New Roman" w:hAnsi="Times New Roman" w:cs="Times New Roman"/>
      <w:sz w:val="24"/>
      <w:szCs w:val="20"/>
    </w:rPr>
  </w:style>
  <w:style w:type="paragraph" w:styleId="List4">
    <w:name w:val="List 4"/>
    <w:basedOn w:val="Normal"/>
    <w:uiPriority w:val="99"/>
    <w:semiHidden/>
    <w:rsid w:val="00C755B4"/>
    <w:pPr>
      <w:ind w:left="1440" w:hanging="360"/>
    </w:pPr>
    <w:rPr>
      <w:rFonts w:ascii="Times New Roman" w:eastAsia="Times New Roman" w:hAnsi="Times New Roman" w:cs="Times New Roman"/>
      <w:sz w:val="24"/>
      <w:szCs w:val="20"/>
    </w:rPr>
  </w:style>
  <w:style w:type="paragraph" w:styleId="List5">
    <w:name w:val="List 5"/>
    <w:basedOn w:val="Normal"/>
    <w:uiPriority w:val="99"/>
    <w:semiHidden/>
    <w:rsid w:val="00C755B4"/>
    <w:pPr>
      <w:ind w:left="1800" w:hanging="360"/>
    </w:pPr>
    <w:rPr>
      <w:rFonts w:ascii="Times New Roman" w:eastAsia="Times New Roman" w:hAnsi="Times New Roman" w:cs="Times New Roman"/>
      <w:sz w:val="24"/>
      <w:szCs w:val="20"/>
    </w:rPr>
  </w:style>
  <w:style w:type="paragraph" w:styleId="ListBullet">
    <w:name w:val="List Bullet"/>
    <w:basedOn w:val="Normal"/>
    <w:autoRedefine/>
    <w:uiPriority w:val="99"/>
    <w:semiHidden/>
    <w:rsid w:val="00C755B4"/>
    <w:pPr>
      <w:numPr>
        <w:numId w:val="2"/>
      </w:numPr>
    </w:pPr>
    <w:rPr>
      <w:rFonts w:ascii="Times New Roman" w:eastAsia="Times New Roman" w:hAnsi="Times New Roman" w:cs="Times New Roman"/>
      <w:sz w:val="24"/>
      <w:szCs w:val="20"/>
    </w:rPr>
  </w:style>
  <w:style w:type="paragraph" w:styleId="ListBullet2">
    <w:name w:val="List Bullet 2"/>
    <w:basedOn w:val="Normal"/>
    <w:autoRedefine/>
    <w:uiPriority w:val="99"/>
    <w:semiHidden/>
    <w:rsid w:val="00C755B4"/>
    <w:pPr>
      <w:numPr>
        <w:numId w:val="3"/>
      </w:numPr>
    </w:pPr>
    <w:rPr>
      <w:rFonts w:ascii="Times New Roman" w:eastAsia="Times New Roman" w:hAnsi="Times New Roman" w:cs="Times New Roman"/>
      <w:sz w:val="24"/>
      <w:szCs w:val="20"/>
    </w:rPr>
  </w:style>
  <w:style w:type="paragraph" w:styleId="ListBullet3">
    <w:name w:val="List Bullet 3"/>
    <w:basedOn w:val="Normal"/>
    <w:autoRedefine/>
    <w:uiPriority w:val="99"/>
    <w:semiHidden/>
    <w:rsid w:val="00C755B4"/>
    <w:pPr>
      <w:numPr>
        <w:numId w:val="4"/>
      </w:numPr>
    </w:pPr>
    <w:rPr>
      <w:rFonts w:ascii="Times New Roman" w:eastAsia="Times New Roman" w:hAnsi="Times New Roman" w:cs="Times New Roman"/>
      <w:sz w:val="24"/>
      <w:szCs w:val="20"/>
    </w:rPr>
  </w:style>
  <w:style w:type="paragraph" w:styleId="ListBullet4">
    <w:name w:val="List Bullet 4"/>
    <w:basedOn w:val="Normal"/>
    <w:autoRedefine/>
    <w:uiPriority w:val="99"/>
    <w:semiHidden/>
    <w:rsid w:val="00C755B4"/>
    <w:pPr>
      <w:tabs>
        <w:tab w:val="num" w:pos="1440"/>
      </w:tabs>
      <w:ind w:left="1440" w:hanging="360"/>
    </w:pPr>
    <w:rPr>
      <w:rFonts w:ascii="Times New Roman" w:eastAsia="Times New Roman" w:hAnsi="Times New Roman" w:cs="Times New Roman"/>
      <w:sz w:val="24"/>
      <w:szCs w:val="20"/>
    </w:rPr>
  </w:style>
  <w:style w:type="paragraph" w:styleId="ListBullet5">
    <w:name w:val="List Bullet 5"/>
    <w:basedOn w:val="Normal"/>
    <w:autoRedefine/>
    <w:uiPriority w:val="99"/>
    <w:semiHidden/>
    <w:rsid w:val="00C755B4"/>
    <w:pPr>
      <w:numPr>
        <w:numId w:val="6"/>
      </w:numPr>
    </w:pPr>
    <w:rPr>
      <w:rFonts w:ascii="Times New Roman" w:eastAsia="Times New Roman" w:hAnsi="Times New Roman" w:cs="Times New Roman"/>
      <w:sz w:val="24"/>
      <w:szCs w:val="20"/>
    </w:rPr>
  </w:style>
  <w:style w:type="paragraph" w:styleId="ListContinue">
    <w:name w:val="List Continue"/>
    <w:basedOn w:val="Normal"/>
    <w:uiPriority w:val="99"/>
    <w:semiHidden/>
    <w:rsid w:val="00C755B4"/>
    <w:pPr>
      <w:spacing w:after="120"/>
      <w:ind w:left="360"/>
    </w:pPr>
    <w:rPr>
      <w:rFonts w:ascii="Times New Roman" w:eastAsia="Times New Roman" w:hAnsi="Times New Roman" w:cs="Times New Roman"/>
      <w:sz w:val="24"/>
      <w:szCs w:val="20"/>
    </w:rPr>
  </w:style>
  <w:style w:type="paragraph" w:styleId="ListContinue2">
    <w:name w:val="List Continue 2"/>
    <w:basedOn w:val="Normal"/>
    <w:uiPriority w:val="99"/>
    <w:semiHidden/>
    <w:rsid w:val="00C755B4"/>
    <w:pPr>
      <w:spacing w:after="120"/>
      <w:ind w:left="720"/>
    </w:pPr>
    <w:rPr>
      <w:rFonts w:ascii="Times New Roman" w:eastAsia="Times New Roman" w:hAnsi="Times New Roman" w:cs="Times New Roman"/>
      <w:sz w:val="24"/>
      <w:szCs w:val="20"/>
    </w:rPr>
  </w:style>
  <w:style w:type="paragraph" w:styleId="ListContinue3">
    <w:name w:val="List Continue 3"/>
    <w:basedOn w:val="Normal"/>
    <w:uiPriority w:val="99"/>
    <w:semiHidden/>
    <w:rsid w:val="00C755B4"/>
    <w:pPr>
      <w:spacing w:after="120"/>
      <w:ind w:left="1080"/>
    </w:pPr>
    <w:rPr>
      <w:rFonts w:ascii="Times New Roman" w:eastAsia="Times New Roman" w:hAnsi="Times New Roman" w:cs="Times New Roman"/>
      <w:sz w:val="24"/>
      <w:szCs w:val="20"/>
    </w:rPr>
  </w:style>
  <w:style w:type="paragraph" w:styleId="ListContinue4">
    <w:name w:val="List Continue 4"/>
    <w:basedOn w:val="Normal"/>
    <w:uiPriority w:val="99"/>
    <w:semiHidden/>
    <w:rsid w:val="00C755B4"/>
    <w:pPr>
      <w:spacing w:after="120"/>
      <w:ind w:left="1440"/>
    </w:pPr>
    <w:rPr>
      <w:rFonts w:ascii="Times New Roman" w:eastAsia="Times New Roman" w:hAnsi="Times New Roman" w:cs="Times New Roman"/>
      <w:sz w:val="24"/>
      <w:szCs w:val="20"/>
    </w:rPr>
  </w:style>
  <w:style w:type="paragraph" w:styleId="ListContinue5">
    <w:name w:val="List Continue 5"/>
    <w:basedOn w:val="Normal"/>
    <w:uiPriority w:val="99"/>
    <w:semiHidden/>
    <w:rsid w:val="00C755B4"/>
    <w:pPr>
      <w:spacing w:after="120"/>
      <w:ind w:left="1800"/>
    </w:pPr>
    <w:rPr>
      <w:rFonts w:ascii="Times New Roman" w:eastAsia="Times New Roman" w:hAnsi="Times New Roman" w:cs="Times New Roman"/>
      <w:sz w:val="24"/>
      <w:szCs w:val="20"/>
    </w:rPr>
  </w:style>
  <w:style w:type="paragraph" w:styleId="ListNumber">
    <w:name w:val="List Number"/>
    <w:basedOn w:val="Normal"/>
    <w:uiPriority w:val="99"/>
    <w:semiHidden/>
    <w:rsid w:val="00C755B4"/>
    <w:pPr>
      <w:numPr>
        <w:numId w:val="7"/>
      </w:numPr>
    </w:pPr>
    <w:rPr>
      <w:rFonts w:ascii="Times New Roman" w:eastAsia="Times New Roman" w:hAnsi="Times New Roman" w:cs="Times New Roman"/>
      <w:sz w:val="24"/>
      <w:szCs w:val="20"/>
    </w:rPr>
  </w:style>
  <w:style w:type="paragraph" w:styleId="ListNumber2">
    <w:name w:val="List Number 2"/>
    <w:basedOn w:val="Normal"/>
    <w:uiPriority w:val="99"/>
    <w:semiHidden/>
    <w:rsid w:val="00C755B4"/>
    <w:pPr>
      <w:numPr>
        <w:numId w:val="8"/>
      </w:numPr>
    </w:pPr>
    <w:rPr>
      <w:rFonts w:ascii="Times New Roman" w:eastAsia="Times New Roman" w:hAnsi="Times New Roman" w:cs="Times New Roman"/>
      <w:sz w:val="24"/>
      <w:szCs w:val="20"/>
    </w:rPr>
  </w:style>
  <w:style w:type="paragraph" w:styleId="ListNumber3">
    <w:name w:val="List Number 3"/>
    <w:basedOn w:val="Normal"/>
    <w:uiPriority w:val="99"/>
    <w:semiHidden/>
    <w:rsid w:val="00C755B4"/>
    <w:pPr>
      <w:numPr>
        <w:numId w:val="9"/>
      </w:numPr>
    </w:pPr>
    <w:rPr>
      <w:rFonts w:ascii="Times New Roman" w:eastAsia="Times New Roman" w:hAnsi="Times New Roman" w:cs="Times New Roman"/>
      <w:sz w:val="24"/>
      <w:szCs w:val="20"/>
    </w:rPr>
  </w:style>
  <w:style w:type="paragraph" w:styleId="ListNumber4">
    <w:name w:val="List Number 4"/>
    <w:basedOn w:val="Normal"/>
    <w:uiPriority w:val="99"/>
    <w:semiHidden/>
    <w:rsid w:val="00C755B4"/>
    <w:pPr>
      <w:numPr>
        <w:numId w:val="10"/>
      </w:numPr>
    </w:pPr>
    <w:rPr>
      <w:rFonts w:ascii="Times New Roman" w:eastAsia="Times New Roman" w:hAnsi="Times New Roman" w:cs="Times New Roman"/>
      <w:sz w:val="24"/>
      <w:szCs w:val="20"/>
    </w:rPr>
  </w:style>
  <w:style w:type="paragraph" w:styleId="ListNumber5">
    <w:name w:val="List Number 5"/>
    <w:basedOn w:val="Normal"/>
    <w:uiPriority w:val="99"/>
    <w:semiHidden/>
    <w:rsid w:val="00C755B4"/>
    <w:pPr>
      <w:numPr>
        <w:numId w:val="11"/>
      </w:numPr>
    </w:pPr>
    <w:rPr>
      <w:rFonts w:ascii="Times New Roman" w:eastAsia="Times New Roman" w:hAnsi="Times New Roman" w:cs="Times New Roman"/>
      <w:sz w:val="24"/>
      <w:szCs w:val="20"/>
    </w:rPr>
  </w:style>
  <w:style w:type="paragraph" w:styleId="MessageHeader">
    <w:name w:val="Message Header"/>
    <w:basedOn w:val="Normal"/>
    <w:link w:val="MessageHeaderChar"/>
    <w:uiPriority w:val="99"/>
    <w:semiHidden/>
    <w:rsid w:val="00C755B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uiPriority w:val="99"/>
    <w:semiHidden/>
    <w:rsid w:val="00C755B4"/>
    <w:rPr>
      <w:rFonts w:ascii="Arial" w:eastAsia="Times New Roman" w:hAnsi="Arial" w:cs="Arial"/>
      <w:sz w:val="24"/>
      <w:szCs w:val="24"/>
      <w:shd w:val="pct20" w:color="auto" w:fill="auto"/>
    </w:rPr>
  </w:style>
  <w:style w:type="paragraph" w:styleId="NormalWeb">
    <w:name w:val="Normal (Web)"/>
    <w:basedOn w:val="Normal"/>
    <w:uiPriority w:val="99"/>
    <w:semiHidden/>
    <w:rsid w:val="00C755B4"/>
    <w:rPr>
      <w:rFonts w:ascii="Times New Roman" w:eastAsia="Times New Roman" w:hAnsi="Times New Roman" w:cs="Times New Roman"/>
      <w:sz w:val="24"/>
      <w:szCs w:val="24"/>
    </w:rPr>
  </w:style>
  <w:style w:type="paragraph" w:styleId="NormalIndent">
    <w:name w:val="Normal Indent"/>
    <w:basedOn w:val="Normal"/>
    <w:uiPriority w:val="99"/>
    <w:semiHidden/>
    <w:rsid w:val="00C755B4"/>
    <w:pPr>
      <w:ind w:left="720"/>
    </w:pPr>
    <w:rPr>
      <w:rFonts w:ascii="Times New Roman" w:eastAsia="Times New Roman" w:hAnsi="Times New Roman" w:cs="Times New Roman"/>
      <w:sz w:val="24"/>
      <w:szCs w:val="20"/>
    </w:rPr>
  </w:style>
  <w:style w:type="paragraph" w:styleId="NoteHeading">
    <w:name w:val="Note Heading"/>
    <w:basedOn w:val="Normal"/>
    <w:next w:val="Normal"/>
    <w:link w:val="NoteHeadingChar"/>
    <w:uiPriority w:val="99"/>
    <w:semiHidden/>
    <w:rsid w:val="00C755B4"/>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uiPriority w:val="99"/>
    <w:semiHidden/>
    <w:rsid w:val="00C755B4"/>
    <w:rPr>
      <w:rFonts w:ascii="Times New Roman" w:eastAsia="Times New Roman" w:hAnsi="Times New Roman" w:cs="Times New Roman"/>
      <w:sz w:val="24"/>
      <w:szCs w:val="20"/>
    </w:rPr>
  </w:style>
  <w:style w:type="character" w:styleId="PageNumber">
    <w:name w:val="page number"/>
    <w:basedOn w:val="DefaultParagraphFont"/>
    <w:rsid w:val="00C755B4"/>
    <w:rPr>
      <w:rFonts w:cs="Times New Roman"/>
    </w:rPr>
  </w:style>
  <w:style w:type="paragraph" w:styleId="PlainText">
    <w:name w:val="Plain Text"/>
    <w:basedOn w:val="Normal"/>
    <w:link w:val="PlainTextChar"/>
    <w:uiPriority w:val="99"/>
    <w:semiHidden/>
    <w:rsid w:val="00C755B4"/>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semiHidden/>
    <w:rsid w:val="00C755B4"/>
    <w:rPr>
      <w:rFonts w:ascii="Courier New" w:eastAsia="Times New Roman" w:hAnsi="Courier New" w:cs="Courier New"/>
      <w:sz w:val="20"/>
      <w:szCs w:val="20"/>
    </w:rPr>
  </w:style>
  <w:style w:type="paragraph" w:styleId="Salutation">
    <w:name w:val="Salutation"/>
    <w:basedOn w:val="Normal"/>
    <w:next w:val="Normal"/>
    <w:link w:val="SalutationChar"/>
    <w:uiPriority w:val="99"/>
    <w:semiHidden/>
    <w:rsid w:val="00C755B4"/>
    <w:rPr>
      <w:rFonts w:ascii="Times New Roman" w:eastAsia="Times New Roman" w:hAnsi="Times New Roman" w:cs="Times New Roman"/>
      <w:sz w:val="24"/>
      <w:szCs w:val="20"/>
    </w:rPr>
  </w:style>
  <w:style w:type="character" w:customStyle="1" w:styleId="SalutationChar">
    <w:name w:val="Salutation Char"/>
    <w:basedOn w:val="DefaultParagraphFont"/>
    <w:link w:val="Salutation"/>
    <w:uiPriority w:val="99"/>
    <w:semiHidden/>
    <w:rsid w:val="00C755B4"/>
    <w:rPr>
      <w:rFonts w:ascii="Times New Roman" w:eastAsia="Times New Roman" w:hAnsi="Times New Roman" w:cs="Times New Roman"/>
      <w:sz w:val="24"/>
      <w:szCs w:val="20"/>
    </w:rPr>
  </w:style>
  <w:style w:type="paragraph" w:styleId="Signature">
    <w:name w:val="Signature"/>
    <w:basedOn w:val="Normal"/>
    <w:link w:val="SignatureChar"/>
    <w:uiPriority w:val="99"/>
    <w:semiHidden/>
    <w:rsid w:val="00C755B4"/>
    <w:pPr>
      <w:ind w:left="4320"/>
    </w:pPr>
    <w:rPr>
      <w:rFonts w:ascii="Times New Roman" w:eastAsia="Times New Roman" w:hAnsi="Times New Roman" w:cs="Times New Roman"/>
      <w:sz w:val="24"/>
      <w:szCs w:val="20"/>
    </w:rPr>
  </w:style>
  <w:style w:type="character" w:customStyle="1" w:styleId="SignatureChar">
    <w:name w:val="Signature Char"/>
    <w:basedOn w:val="DefaultParagraphFont"/>
    <w:link w:val="Signature"/>
    <w:uiPriority w:val="99"/>
    <w:semiHidden/>
    <w:rsid w:val="00C755B4"/>
    <w:rPr>
      <w:rFonts w:ascii="Times New Roman" w:eastAsia="Times New Roman" w:hAnsi="Times New Roman" w:cs="Times New Roman"/>
      <w:sz w:val="24"/>
      <w:szCs w:val="20"/>
    </w:rPr>
  </w:style>
  <w:style w:type="character" w:styleId="Strong">
    <w:name w:val="Strong"/>
    <w:basedOn w:val="DefaultParagraphFont"/>
    <w:uiPriority w:val="22"/>
    <w:rsid w:val="00C755B4"/>
    <w:rPr>
      <w:b/>
    </w:rPr>
  </w:style>
  <w:style w:type="paragraph" w:styleId="Subtitle">
    <w:name w:val="Subtitle"/>
    <w:basedOn w:val="Normal"/>
    <w:link w:val="SubtitleChar"/>
    <w:uiPriority w:val="11"/>
    <w:rsid w:val="00C755B4"/>
    <w:pPr>
      <w:spacing w:after="60"/>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uiPriority w:val="11"/>
    <w:rsid w:val="00C755B4"/>
    <w:rPr>
      <w:rFonts w:ascii="Arial" w:eastAsia="Times New Roman" w:hAnsi="Arial" w:cs="Arial"/>
      <w:sz w:val="24"/>
      <w:szCs w:val="24"/>
    </w:rPr>
  </w:style>
  <w:style w:type="table" w:styleId="Table3Deffects1">
    <w:name w:val="Table 3D effects 1"/>
    <w:basedOn w:val="TableNormal"/>
    <w:uiPriority w:val="99"/>
    <w:semiHidden/>
    <w:rsid w:val="00C755B4"/>
    <w:pPr>
      <w:spacing w:line="240" w:lineRule="auto"/>
    </w:pPr>
    <w:rPr>
      <w:rFonts w:ascii="CG Times (W1)" w:eastAsia="Times New Roman" w:hAnsi="CG Times (W1)"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C755B4"/>
    <w:pPr>
      <w:spacing w:line="240" w:lineRule="auto"/>
    </w:pPr>
    <w:rPr>
      <w:rFonts w:ascii="CG Times (W1)" w:eastAsia="Times New Roman" w:hAnsi="CG Times (W1)"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C755B4"/>
    <w:pPr>
      <w:spacing w:line="240" w:lineRule="auto"/>
    </w:pPr>
    <w:rPr>
      <w:rFonts w:ascii="CG Times (W1)" w:eastAsia="Times New Roman" w:hAnsi="CG Times (W1)"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C755B4"/>
    <w:pPr>
      <w:spacing w:line="240" w:lineRule="auto"/>
    </w:pPr>
    <w:rPr>
      <w:rFonts w:ascii="CG Times (W1)" w:eastAsia="Times New Roman" w:hAnsi="CG Times (W1)"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C755B4"/>
    <w:pPr>
      <w:spacing w:line="240" w:lineRule="auto"/>
    </w:pPr>
    <w:rPr>
      <w:rFonts w:ascii="CG Times (W1)" w:eastAsia="Times New Roman" w:hAnsi="CG Times (W1)"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C755B4"/>
    <w:pPr>
      <w:spacing w:line="240" w:lineRule="auto"/>
    </w:pPr>
    <w:rPr>
      <w:rFonts w:ascii="CG Times (W1)" w:eastAsia="Times New Roman" w:hAnsi="CG Times (W1)"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C755B4"/>
    <w:pPr>
      <w:spacing w:line="240" w:lineRule="auto"/>
    </w:pPr>
    <w:rPr>
      <w:rFonts w:ascii="CG Times (W1)" w:eastAsia="Times New Roman" w:hAnsi="CG Times (W1)"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C755B4"/>
    <w:pPr>
      <w:spacing w:line="240" w:lineRule="auto"/>
    </w:pPr>
    <w:rPr>
      <w:rFonts w:ascii="CG Times (W1)" w:eastAsia="Times New Roman" w:hAnsi="CG Times (W1)"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C755B4"/>
    <w:pPr>
      <w:spacing w:line="240" w:lineRule="auto"/>
    </w:pPr>
    <w:rPr>
      <w:rFonts w:ascii="CG Times (W1)" w:eastAsia="Times New Roman" w:hAnsi="CG Times (W1)"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C755B4"/>
    <w:pPr>
      <w:spacing w:line="240" w:lineRule="auto"/>
    </w:pPr>
    <w:rPr>
      <w:rFonts w:ascii="CG Times (W1)" w:eastAsia="Times New Roman" w:hAnsi="CG Times (W1)"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C755B4"/>
    <w:pPr>
      <w:spacing w:line="240" w:lineRule="auto"/>
    </w:pPr>
    <w:rPr>
      <w:rFonts w:ascii="CG Times (W1)" w:eastAsia="Times New Roman" w:hAnsi="CG Times (W1)"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C755B4"/>
    <w:pPr>
      <w:spacing w:line="240" w:lineRule="auto"/>
    </w:pPr>
    <w:rPr>
      <w:rFonts w:ascii="CG Times (W1)" w:eastAsia="Times New Roman" w:hAnsi="CG Times (W1)"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C755B4"/>
    <w:pPr>
      <w:spacing w:line="240" w:lineRule="auto"/>
    </w:pPr>
    <w:rPr>
      <w:rFonts w:ascii="CG Times (W1)" w:eastAsia="Times New Roman" w:hAnsi="CG Times (W1)"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C755B4"/>
    <w:pPr>
      <w:spacing w:line="240" w:lineRule="auto"/>
    </w:pPr>
    <w:rPr>
      <w:rFonts w:ascii="CG Times (W1)" w:eastAsia="Times New Roman" w:hAnsi="CG Times (W1)"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C755B4"/>
    <w:pPr>
      <w:spacing w:line="240" w:lineRule="auto"/>
    </w:pPr>
    <w:rPr>
      <w:rFonts w:ascii="CG Times (W1)" w:eastAsia="Times New Roman" w:hAnsi="CG Times (W1)"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C755B4"/>
    <w:pPr>
      <w:spacing w:line="240" w:lineRule="auto"/>
    </w:pPr>
    <w:rPr>
      <w:rFonts w:ascii="CG Times (W1)" w:eastAsia="Times New Roman" w:hAnsi="CG Times (W1)"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C755B4"/>
    <w:pPr>
      <w:spacing w:line="240" w:lineRule="auto"/>
    </w:pPr>
    <w:rPr>
      <w:rFonts w:ascii="CG Times (W1)" w:eastAsia="Times New Roman" w:hAnsi="CG Times (W1)"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rsid w:val="00C755B4"/>
    <w:pPr>
      <w:spacing w:line="240" w:lineRule="auto"/>
    </w:pPr>
    <w:rPr>
      <w:rFonts w:ascii="CG Times (W1)" w:eastAsia="Times New Roman" w:hAnsi="CG Times (W1)"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rsid w:val="00C755B4"/>
    <w:pPr>
      <w:spacing w:line="240" w:lineRule="auto"/>
    </w:pPr>
    <w:rPr>
      <w:rFonts w:ascii="CG Times (W1)" w:eastAsia="Times New Roman" w:hAnsi="CG Times (W1)"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C755B4"/>
    <w:pPr>
      <w:spacing w:line="240" w:lineRule="auto"/>
    </w:pPr>
    <w:rPr>
      <w:rFonts w:ascii="CG Times (W1)" w:eastAsia="Times New Roman" w:hAnsi="CG Times (W1)"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C755B4"/>
    <w:pPr>
      <w:spacing w:line="240" w:lineRule="auto"/>
    </w:pPr>
    <w:rPr>
      <w:rFonts w:ascii="CG Times (W1)" w:eastAsia="Times New Roman" w:hAnsi="CG Times (W1)"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C755B4"/>
    <w:pPr>
      <w:spacing w:line="240" w:lineRule="auto"/>
    </w:pPr>
    <w:rPr>
      <w:rFonts w:ascii="CG Times (W1)" w:eastAsia="Times New Roman" w:hAnsi="CG Times (W1)"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C755B4"/>
    <w:pPr>
      <w:spacing w:line="240" w:lineRule="auto"/>
    </w:pPr>
    <w:rPr>
      <w:rFonts w:ascii="CG Times (W1)" w:eastAsia="Times New Roman" w:hAnsi="CG Times (W1)"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C755B4"/>
    <w:pPr>
      <w:spacing w:line="240" w:lineRule="auto"/>
    </w:pPr>
    <w:rPr>
      <w:rFonts w:ascii="CG Times (W1)" w:eastAsia="Times New Roman" w:hAnsi="CG Times (W1)"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C755B4"/>
    <w:pPr>
      <w:spacing w:line="240" w:lineRule="auto"/>
    </w:pPr>
    <w:rPr>
      <w:rFonts w:ascii="CG Times (W1)" w:eastAsia="Times New Roman" w:hAnsi="CG Times (W1)"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C755B4"/>
    <w:pPr>
      <w:spacing w:line="240" w:lineRule="auto"/>
    </w:pPr>
    <w:rPr>
      <w:rFonts w:ascii="CG Times (W1)" w:eastAsia="Times New Roman" w:hAnsi="CG Times (W1)"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C755B4"/>
    <w:pPr>
      <w:spacing w:line="240" w:lineRule="auto"/>
    </w:pPr>
    <w:rPr>
      <w:rFonts w:ascii="CG Times (W1)" w:eastAsia="Times New Roman" w:hAnsi="CG Times (W1)"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C755B4"/>
    <w:pPr>
      <w:spacing w:line="240" w:lineRule="auto"/>
    </w:pPr>
    <w:rPr>
      <w:rFonts w:ascii="CG Times (W1)" w:eastAsia="Times New Roman" w:hAnsi="CG Times (W1)"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C755B4"/>
    <w:pPr>
      <w:spacing w:line="240" w:lineRule="auto"/>
    </w:pPr>
    <w:rPr>
      <w:rFonts w:ascii="CG Times (W1)" w:eastAsia="Times New Roman" w:hAnsi="CG Times (W1)"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C755B4"/>
    <w:pPr>
      <w:spacing w:line="240" w:lineRule="auto"/>
    </w:pPr>
    <w:rPr>
      <w:rFonts w:ascii="CG Times (W1)" w:eastAsia="Times New Roman" w:hAnsi="CG Times (W1)"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C755B4"/>
    <w:pPr>
      <w:spacing w:line="240" w:lineRule="auto"/>
    </w:pPr>
    <w:rPr>
      <w:rFonts w:ascii="CG Times (W1)" w:eastAsia="Times New Roman" w:hAnsi="CG Times (W1)"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C755B4"/>
    <w:pPr>
      <w:spacing w:line="240" w:lineRule="auto"/>
    </w:pPr>
    <w:rPr>
      <w:rFonts w:ascii="CG Times (W1)" w:eastAsia="Times New Roman" w:hAnsi="CG Times (W1)"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C755B4"/>
    <w:pPr>
      <w:spacing w:line="240" w:lineRule="auto"/>
    </w:pPr>
    <w:rPr>
      <w:rFonts w:ascii="CG Times (W1)" w:eastAsia="Times New Roman" w:hAnsi="CG Times (W1)"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C755B4"/>
    <w:pPr>
      <w:spacing w:line="240" w:lineRule="auto"/>
    </w:pPr>
    <w:rPr>
      <w:rFonts w:ascii="CG Times (W1)" w:eastAsia="Times New Roman" w:hAnsi="CG Times (W1)"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C755B4"/>
    <w:pPr>
      <w:spacing w:line="240" w:lineRule="auto"/>
    </w:pPr>
    <w:rPr>
      <w:rFonts w:ascii="CG Times (W1)" w:eastAsia="Times New Roman" w:hAnsi="CG Times (W1)"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C755B4"/>
    <w:pPr>
      <w:spacing w:line="240" w:lineRule="auto"/>
    </w:pPr>
    <w:rPr>
      <w:rFonts w:ascii="CG Times (W1)" w:eastAsia="Times New Roman" w:hAnsi="CG Times (W1)"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C755B4"/>
    <w:pPr>
      <w:spacing w:line="240" w:lineRule="auto"/>
    </w:pPr>
    <w:rPr>
      <w:rFonts w:ascii="CG Times (W1)" w:eastAsia="Times New Roman" w:hAnsi="CG Times (W1)"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C755B4"/>
    <w:pPr>
      <w:spacing w:line="240" w:lineRule="auto"/>
    </w:pPr>
    <w:rPr>
      <w:rFonts w:ascii="CG Times (W1)" w:eastAsia="Times New Roman" w:hAnsi="CG Times (W1)"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C755B4"/>
    <w:pPr>
      <w:spacing w:line="240" w:lineRule="auto"/>
    </w:pPr>
    <w:rPr>
      <w:rFonts w:ascii="CG Times (W1)" w:eastAsia="Times New Roman" w:hAnsi="CG Times (W1)"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C755B4"/>
    <w:pPr>
      <w:spacing w:line="240" w:lineRule="auto"/>
    </w:pPr>
    <w:rPr>
      <w:rFonts w:ascii="CG Times (W1)" w:eastAsia="Times New Roman" w:hAnsi="CG Times (W1)"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C755B4"/>
    <w:pPr>
      <w:spacing w:line="240" w:lineRule="auto"/>
    </w:pPr>
    <w:rPr>
      <w:rFonts w:ascii="CG Times (W1)" w:eastAsia="Times New Roman" w:hAnsi="CG Times (W1)"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C755B4"/>
    <w:pPr>
      <w:spacing w:line="240" w:lineRule="auto"/>
    </w:pPr>
    <w:rPr>
      <w:rFonts w:ascii="CG Times (W1)" w:eastAsia="Times New Roman" w:hAnsi="CG Times (W1)"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C755B4"/>
    <w:pPr>
      <w:spacing w:line="240" w:lineRule="auto"/>
    </w:pPr>
    <w:rPr>
      <w:rFonts w:ascii="CG Times (W1)" w:eastAsia="Times New Roman" w:hAnsi="CG Times (W1)"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C755B4"/>
    <w:pPr>
      <w:spacing w:line="240" w:lineRule="auto"/>
    </w:pPr>
    <w:rPr>
      <w:rFonts w:ascii="CG Times (W1)" w:eastAsia="Times New Roman" w:hAnsi="CG Times (W1)"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ListParagraph"/>
    <w:link w:val="TitleChar"/>
    <w:qFormat/>
    <w:rsid w:val="00C755B4"/>
    <w:pPr>
      <w:numPr>
        <w:numId w:val="93"/>
      </w:numPr>
      <w:tabs>
        <w:tab w:val="left" w:pos="0"/>
      </w:tabs>
      <w:ind w:left="0" w:firstLine="0"/>
    </w:pPr>
    <w:rPr>
      <w:rFonts w:asciiTheme="minorHAnsi" w:hAnsiTheme="minorHAnsi"/>
      <w:sz w:val="36"/>
      <w:szCs w:val="36"/>
    </w:rPr>
  </w:style>
  <w:style w:type="character" w:customStyle="1" w:styleId="TitleChar">
    <w:name w:val="Title Char"/>
    <w:basedOn w:val="DefaultParagraphFont"/>
    <w:link w:val="Title"/>
    <w:rsid w:val="00C755B4"/>
    <w:rPr>
      <w:rFonts w:eastAsia="Times New Roman" w:cs="Times New Roman"/>
      <w:sz w:val="36"/>
      <w:szCs w:val="36"/>
    </w:rPr>
  </w:style>
  <w:style w:type="paragraph" w:styleId="TOC9">
    <w:name w:val="toc 9"/>
    <w:basedOn w:val="Normal"/>
    <w:next w:val="Normal"/>
    <w:autoRedefine/>
    <w:rsid w:val="00C755B4"/>
    <w:pPr>
      <w:ind w:left="1920"/>
    </w:pPr>
    <w:rPr>
      <w:rFonts w:ascii="Times New Roman" w:eastAsia="Times New Roman" w:hAnsi="Times New Roman" w:cs="Times New Roman"/>
      <w:sz w:val="18"/>
      <w:szCs w:val="18"/>
    </w:rPr>
  </w:style>
  <w:style w:type="paragraph" w:styleId="Index1">
    <w:name w:val="index 1"/>
    <w:basedOn w:val="TOC1"/>
    <w:next w:val="Normal"/>
    <w:autoRedefine/>
    <w:uiPriority w:val="99"/>
    <w:semiHidden/>
    <w:rsid w:val="00C755B4"/>
    <w:pPr>
      <w:ind w:left="240" w:hanging="240"/>
    </w:pPr>
  </w:style>
  <w:style w:type="paragraph" w:styleId="Index2">
    <w:name w:val="index 2"/>
    <w:basedOn w:val="TOC2"/>
    <w:next w:val="Normal"/>
    <w:autoRedefine/>
    <w:uiPriority w:val="99"/>
    <w:semiHidden/>
    <w:rsid w:val="00C755B4"/>
    <w:pPr>
      <w:ind w:left="480" w:hanging="240"/>
    </w:pPr>
  </w:style>
  <w:style w:type="paragraph" w:styleId="Index3">
    <w:name w:val="index 3"/>
    <w:basedOn w:val="TOC3"/>
    <w:next w:val="Normal"/>
    <w:autoRedefine/>
    <w:uiPriority w:val="99"/>
    <w:semiHidden/>
    <w:rsid w:val="00C755B4"/>
    <w:pPr>
      <w:ind w:left="720" w:hanging="240"/>
    </w:pPr>
  </w:style>
  <w:style w:type="paragraph" w:customStyle="1" w:styleId="first1">
    <w:name w:val="first1"/>
    <w:basedOn w:val="Normal"/>
    <w:semiHidden/>
    <w:rsid w:val="00C755B4"/>
    <w:pPr>
      <w:spacing w:before="48" w:after="120" w:line="312" w:lineRule="atLeast"/>
      <w:ind w:firstLine="480"/>
    </w:pPr>
    <w:rPr>
      <w:rFonts w:ascii="Times New Roman" w:eastAsia="Times New Roman" w:hAnsi="Times New Roman" w:cs="Times New Roman"/>
      <w:spacing w:val="7"/>
      <w:sz w:val="24"/>
      <w:szCs w:val="24"/>
    </w:rPr>
  </w:style>
  <w:style w:type="paragraph" w:styleId="ListParagraph">
    <w:name w:val="List Paragraph"/>
    <w:basedOn w:val="Normal"/>
    <w:link w:val="ListParagraphChar"/>
    <w:uiPriority w:val="34"/>
    <w:qFormat/>
    <w:rsid w:val="00C755B4"/>
    <w:pPr>
      <w:ind w:left="720"/>
    </w:pPr>
    <w:rPr>
      <w:rFonts w:ascii="Times New Roman" w:eastAsia="Times New Roman" w:hAnsi="Times New Roman" w:cs="Times New Roman"/>
      <w:sz w:val="24"/>
      <w:szCs w:val="24"/>
    </w:rPr>
  </w:style>
  <w:style w:type="paragraph" w:styleId="TOCHeading">
    <w:name w:val="TOC Heading"/>
    <w:basedOn w:val="Heading1"/>
    <w:next w:val="Normal"/>
    <w:uiPriority w:val="39"/>
    <w:semiHidden/>
    <w:qFormat/>
    <w:rsid w:val="00C755B4"/>
    <w:pPr>
      <w:keepNext/>
      <w:keepLines/>
      <w:numPr>
        <w:numId w:val="0"/>
      </w:numPr>
      <w:spacing w:before="480" w:beforeAutospacing="0" w:after="0" w:afterAutospacing="0" w:line="276" w:lineRule="auto"/>
      <w:outlineLvl w:val="9"/>
    </w:pPr>
    <w:rPr>
      <w:rFonts w:ascii="Cambria" w:hAnsi="Cambria"/>
      <w:bCs/>
      <w:color w:val="365F91"/>
      <w:sz w:val="28"/>
    </w:rPr>
  </w:style>
  <w:style w:type="paragraph" w:customStyle="1" w:styleId="first2">
    <w:name w:val="first2"/>
    <w:basedOn w:val="Normal"/>
    <w:rsid w:val="00C755B4"/>
    <w:pPr>
      <w:spacing w:before="48" w:after="120" w:line="300" w:lineRule="atLeast"/>
      <w:ind w:firstLine="480"/>
    </w:pPr>
    <w:rPr>
      <w:rFonts w:ascii="Times New Roman" w:eastAsia="Times New Roman" w:hAnsi="Times New Roman" w:cs="Times New Roman"/>
      <w:sz w:val="24"/>
      <w:szCs w:val="24"/>
    </w:rPr>
  </w:style>
  <w:style w:type="paragraph" w:customStyle="1" w:styleId="Heading4-inline">
    <w:name w:val="Heading 4-inline"/>
    <w:basedOn w:val="BodyText"/>
    <w:rsid w:val="00C755B4"/>
    <w:rPr>
      <w:rFonts w:ascii="Arial Black" w:hAnsi="Arial Black"/>
      <w:sz w:val="18"/>
    </w:rPr>
  </w:style>
  <w:style w:type="paragraph" w:customStyle="1" w:styleId="ListBullet1">
    <w:name w:val="List Bullet1"/>
    <w:basedOn w:val="BodyText"/>
    <w:rsid w:val="00C755B4"/>
    <w:pPr>
      <w:numPr>
        <w:numId w:val="18"/>
      </w:numPr>
    </w:pPr>
    <w:rPr>
      <w:sz w:val="21"/>
    </w:rPr>
  </w:style>
  <w:style w:type="paragraph" w:customStyle="1" w:styleId="ScholarNote">
    <w:name w:val="ScholarNote"/>
    <w:basedOn w:val="Normal"/>
    <w:rsid w:val="00C755B4"/>
    <w:pPr>
      <w:spacing w:line="360" w:lineRule="auto"/>
    </w:pPr>
    <w:rPr>
      <w:rFonts w:ascii="Arial Narrow" w:eastAsia="Times New Roman" w:hAnsi="Arial Narrow" w:cs="Times New Roman"/>
      <w:i/>
      <w:sz w:val="18"/>
      <w:szCs w:val="20"/>
    </w:rPr>
  </w:style>
  <w:style w:type="paragraph" w:customStyle="1" w:styleId="Tableheading">
    <w:name w:val="Table heading"/>
    <w:basedOn w:val="Heading4"/>
    <w:rsid w:val="00C755B4"/>
    <w:pPr>
      <w:keepNext/>
      <w:numPr>
        <w:numId w:val="0"/>
      </w:numPr>
      <w:spacing w:after="0" w:afterAutospacing="0"/>
    </w:pPr>
    <w:rPr>
      <w:rFonts w:ascii="MS Sans Serif" w:hAnsi="MS Sans Serif"/>
      <w:b w:val="0"/>
      <w:i w:val="0"/>
      <w:color w:val="000000"/>
      <w:sz w:val="14"/>
      <w:szCs w:val="20"/>
    </w:rPr>
  </w:style>
  <w:style w:type="paragraph" w:customStyle="1" w:styleId="Tabletext">
    <w:name w:val="Table text"/>
    <w:basedOn w:val="BodyText"/>
    <w:rsid w:val="00C755B4"/>
    <w:rPr>
      <w:sz w:val="20"/>
    </w:rPr>
  </w:style>
  <w:style w:type="paragraph" w:customStyle="1" w:styleId="Bodytexttable">
    <w:name w:val="Body text table"/>
    <w:basedOn w:val="Normal"/>
    <w:rsid w:val="00C755B4"/>
    <w:pPr>
      <w:tabs>
        <w:tab w:val="right" w:pos="9360"/>
      </w:tabs>
      <w:spacing w:before="240" w:after="120"/>
    </w:pPr>
    <w:rPr>
      <w:rFonts w:ascii="Arial" w:eastAsia="Times New Roman" w:hAnsi="Arial" w:cs="Times New Roman"/>
      <w:bCs/>
      <w:sz w:val="18"/>
      <w:szCs w:val="20"/>
    </w:rPr>
  </w:style>
  <w:style w:type="paragraph" w:customStyle="1" w:styleId="Tableheadleft">
    <w:name w:val="Table head left"/>
    <w:basedOn w:val="Normal"/>
    <w:rsid w:val="00C755B4"/>
    <w:rPr>
      <w:rFonts w:ascii="Arial" w:eastAsia="Times New Roman" w:hAnsi="Arial" w:cs="Times New Roman"/>
      <w:b/>
      <w:sz w:val="16"/>
      <w:szCs w:val="20"/>
    </w:rPr>
  </w:style>
  <w:style w:type="paragraph" w:customStyle="1" w:styleId="Default">
    <w:name w:val="Default"/>
    <w:rsid w:val="00C755B4"/>
    <w:pPr>
      <w:autoSpaceDE w:val="0"/>
      <w:autoSpaceDN w:val="0"/>
      <w:adjustRightInd w:val="0"/>
      <w:spacing w:line="240" w:lineRule="auto"/>
    </w:pPr>
    <w:rPr>
      <w:rFonts w:ascii="Times New Roman" w:eastAsia="Times New Roman" w:hAnsi="Times New Roman" w:cs="Times New Roman"/>
      <w:color w:val="000000"/>
      <w:sz w:val="24"/>
      <w:szCs w:val="24"/>
    </w:rPr>
  </w:style>
  <w:style w:type="table" w:customStyle="1" w:styleId="TableGrid10">
    <w:name w:val="Table Grid1"/>
    <w:basedOn w:val="TableNormal"/>
    <w:next w:val="TableGrid"/>
    <w:uiPriority w:val="59"/>
    <w:rsid w:val="00C755B4"/>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
    <w:basedOn w:val="TableNormal"/>
    <w:next w:val="TableGrid"/>
    <w:rsid w:val="00C755B4"/>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rsid w:val="00C755B4"/>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3">
    <w:name w:val="bullet - 3"/>
    <w:basedOn w:val="PermitText"/>
    <w:link w:val="bullet-3Char"/>
    <w:rsid w:val="00C755B4"/>
    <w:pPr>
      <w:numPr>
        <w:numId w:val="25"/>
      </w:numPr>
      <w:tabs>
        <w:tab w:val="left" w:pos="1710"/>
      </w:tabs>
      <w:spacing w:after="120"/>
      <w:ind w:left="1710" w:hanging="270"/>
    </w:pPr>
  </w:style>
  <w:style w:type="paragraph" w:customStyle="1" w:styleId="Bullet-2">
    <w:name w:val="Bullet - 2"/>
    <w:basedOn w:val="PermitText"/>
    <w:link w:val="Bullet-2Char"/>
    <w:rsid w:val="00C755B4"/>
    <w:pPr>
      <w:numPr>
        <w:ilvl w:val="3"/>
        <w:numId w:val="24"/>
      </w:numPr>
      <w:tabs>
        <w:tab w:val="clear" w:pos="1440"/>
        <w:tab w:val="num" w:pos="1350"/>
      </w:tabs>
      <w:spacing w:after="120"/>
      <w:ind w:left="1350" w:hanging="270"/>
    </w:pPr>
  </w:style>
  <w:style w:type="character" w:customStyle="1" w:styleId="PermitTextChar">
    <w:name w:val="Permit Text Char"/>
    <w:basedOn w:val="DefaultParagraphFont"/>
    <w:link w:val="PermitText"/>
    <w:uiPriority w:val="99"/>
    <w:locked/>
    <w:rsid w:val="00C755B4"/>
    <w:rPr>
      <w:rFonts w:ascii="Calibri" w:eastAsia="Times New Roman" w:hAnsi="Calibri" w:cs="Times New Roman"/>
    </w:rPr>
  </w:style>
  <w:style w:type="character" w:customStyle="1" w:styleId="bullet-3Char">
    <w:name w:val="bullet - 3 Char"/>
    <w:basedOn w:val="PermitTextChar"/>
    <w:link w:val="bullet-3"/>
    <w:locked/>
    <w:rsid w:val="00C755B4"/>
    <w:rPr>
      <w:rFonts w:ascii="Calibri" w:eastAsia="Times New Roman" w:hAnsi="Calibri" w:cs="Times New Roman"/>
    </w:rPr>
  </w:style>
  <w:style w:type="paragraph" w:customStyle="1" w:styleId="List-1">
    <w:name w:val="List - 1"/>
    <w:link w:val="List-1Char"/>
    <w:rsid w:val="00C755B4"/>
    <w:pPr>
      <w:tabs>
        <w:tab w:val="num" w:pos="1440"/>
      </w:tabs>
      <w:spacing w:after="120" w:line="240" w:lineRule="auto"/>
      <w:ind w:left="1440" w:hanging="360"/>
      <w:outlineLvl w:val="3"/>
    </w:pPr>
    <w:rPr>
      <w:rFonts w:eastAsia="Times New Roman" w:cs="Times New Roman"/>
      <w:sz w:val="24"/>
      <w:szCs w:val="24"/>
      <w:u w:val="single"/>
    </w:rPr>
  </w:style>
  <w:style w:type="character" w:customStyle="1" w:styleId="Bullet-2Char">
    <w:name w:val="Bullet - 2 Char"/>
    <w:basedOn w:val="PermitTextChar"/>
    <w:link w:val="Bullet-2"/>
    <w:locked/>
    <w:rsid w:val="00C755B4"/>
    <w:rPr>
      <w:rFonts w:ascii="Calibri" w:eastAsia="Times New Roman" w:hAnsi="Calibri" w:cs="Times New Roman"/>
    </w:rPr>
  </w:style>
  <w:style w:type="paragraph" w:customStyle="1" w:styleId="List-2">
    <w:name w:val="List - 2"/>
    <w:basedOn w:val="List-1"/>
    <w:link w:val="List-2Char"/>
    <w:rsid w:val="00C755B4"/>
    <w:pPr>
      <w:tabs>
        <w:tab w:val="left" w:pos="1800"/>
      </w:tabs>
    </w:pPr>
  </w:style>
  <w:style w:type="character" w:customStyle="1" w:styleId="Permit4HeadingChar">
    <w:name w:val="Permit 4 Heading Char"/>
    <w:basedOn w:val="DefaultParagraphFont"/>
    <w:link w:val="Permit4Heading"/>
    <w:uiPriority w:val="99"/>
    <w:locked/>
    <w:rsid w:val="00C755B4"/>
    <w:rPr>
      <w:rFonts w:eastAsia="Times New Roman" w:cs="Times New Roman"/>
      <w:b/>
      <w:sz w:val="24"/>
      <w:szCs w:val="24"/>
      <w:u w:val="single"/>
    </w:rPr>
  </w:style>
  <w:style w:type="character" w:customStyle="1" w:styleId="List-1Char">
    <w:name w:val="List - 1 Char"/>
    <w:basedOn w:val="Permit4HeadingChar"/>
    <w:link w:val="List-1"/>
    <w:locked/>
    <w:rsid w:val="00C755B4"/>
    <w:rPr>
      <w:rFonts w:eastAsia="Times New Roman" w:cs="Times New Roman"/>
      <w:b w:val="0"/>
      <w:sz w:val="24"/>
      <w:szCs w:val="24"/>
      <w:u w:val="single"/>
    </w:rPr>
  </w:style>
  <w:style w:type="paragraph" w:customStyle="1" w:styleId="List-21">
    <w:name w:val="List - 2.1"/>
    <w:basedOn w:val="List-2"/>
    <w:link w:val="List-21Char"/>
    <w:rsid w:val="00C755B4"/>
    <w:pPr>
      <w:numPr>
        <w:ilvl w:val="3"/>
        <w:numId w:val="27"/>
      </w:numPr>
      <w:tabs>
        <w:tab w:val="clear" w:pos="1440"/>
        <w:tab w:val="clear" w:pos="1800"/>
        <w:tab w:val="left" w:pos="2160"/>
      </w:tabs>
      <w:ind w:left="2160"/>
    </w:pPr>
    <w:rPr>
      <w:szCs w:val="22"/>
    </w:rPr>
  </w:style>
  <w:style w:type="character" w:customStyle="1" w:styleId="List-2Char">
    <w:name w:val="List - 2 Char"/>
    <w:basedOn w:val="List-1Char"/>
    <w:link w:val="List-2"/>
    <w:locked/>
    <w:rsid w:val="00C755B4"/>
    <w:rPr>
      <w:rFonts w:eastAsia="Times New Roman" w:cs="Times New Roman"/>
      <w:b w:val="0"/>
      <w:sz w:val="24"/>
      <w:szCs w:val="24"/>
      <w:u w:val="single"/>
    </w:rPr>
  </w:style>
  <w:style w:type="paragraph" w:customStyle="1" w:styleId="Bullet-4">
    <w:name w:val="Bullet - 4"/>
    <w:basedOn w:val="bullet-3"/>
    <w:link w:val="Bullet-4Char"/>
    <w:rsid w:val="00C755B4"/>
    <w:pPr>
      <w:tabs>
        <w:tab w:val="clear" w:pos="1710"/>
        <w:tab w:val="left" w:pos="2160"/>
      </w:tabs>
      <w:ind w:left="2160"/>
    </w:pPr>
  </w:style>
  <w:style w:type="character" w:customStyle="1" w:styleId="Permit6Char">
    <w:name w:val="Permit 6 Char"/>
    <w:basedOn w:val="DefaultParagraphFont"/>
    <w:link w:val="Permit6"/>
    <w:uiPriority w:val="99"/>
    <w:locked/>
    <w:rsid w:val="00C755B4"/>
    <w:rPr>
      <w:rFonts w:ascii="Calibri" w:eastAsia="Times New Roman" w:hAnsi="Calibri" w:cs="Times New Roman"/>
    </w:rPr>
  </w:style>
  <w:style w:type="character" w:customStyle="1" w:styleId="List-21Char">
    <w:name w:val="List - 2.1 Char"/>
    <w:basedOn w:val="Permit6Char"/>
    <w:link w:val="List-21"/>
    <w:locked/>
    <w:rsid w:val="00C755B4"/>
    <w:rPr>
      <w:rFonts w:ascii="Calibri" w:eastAsia="Times New Roman" w:hAnsi="Calibri" w:cs="Times New Roman"/>
      <w:sz w:val="24"/>
      <w:u w:val="single"/>
    </w:rPr>
  </w:style>
  <w:style w:type="paragraph" w:customStyle="1" w:styleId="List-4">
    <w:name w:val="List - 4"/>
    <w:basedOn w:val="Permit6"/>
    <w:link w:val="List-4Char"/>
    <w:rsid w:val="00C755B4"/>
    <w:pPr>
      <w:numPr>
        <w:ilvl w:val="0"/>
        <w:numId w:val="0"/>
      </w:numPr>
      <w:tabs>
        <w:tab w:val="num" w:pos="2160"/>
        <w:tab w:val="left" w:pos="2520"/>
      </w:tabs>
      <w:spacing w:after="120"/>
      <w:ind w:left="2160" w:hanging="360"/>
    </w:pPr>
    <w:rPr>
      <w:szCs w:val="24"/>
    </w:rPr>
  </w:style>
  <w:style w:type="character" w:customStyle="1" w:styleId="Bullet-4Char">
    <w:name w:val="Bullet - 4 Char"/>
    <w:basedOn w:val="bullet-3Char"/>
    <w:link w:val="Bullet-4"/>
    <w:locked/>
    <w:rsid w:val="00C755B4"/>
    <w:rPr>
      <w:rFonts w:ascii="Calibri" w:eastAsia="Times New Roman" w:hAnsi="Calibri" w:cs="Times New Roman"/>
    </w:rPr>
  </w:style>
  <w:style w:type="character" w:customStyle="1" w:styleId="List-4Char">
    <w:name w:val="List - 4 Char"/>
    <w:basedOn w:val="Permit6Char"/>
    <w:link w:val="List-4"/>
    <w:locked/>
    <w:rsid w:val="00C755B4"/>
    <w:rPr>
      <w:rFonts w:ascii="Calibri" w:eastAsia="Times New Roman" w:hAnsi="Calibri" w:cs="Times New Roman"/>
      <w:szCs w:val="24"/>
    </w:rPr>
  </w:style>
  <w:style w:type="numbering" w:customStyle="1" w:styleId="MSAHandbook">
    <w:name w:val="MSA Handbook"/>
    <w:rsid w:val="00C755B4"/>
    <w:pPr>
      <w:numPr>
        <w:numId w:val="12"/>
      </w:numPr>
    </w:pPr>
  </w:style>
  <w:style w:type="numbering" w:styleId="111111">
    <w:name w:val="Outline List 2"/>
    <w:basedOn w:val="NoList"/>
    <w:uiPriority w:val="99"/>
    <w:semiHidden/>
    <w:unhideWhenUsed/>
    <w:rsid w:val="00C755B4"/>
    <w:pPr>
      <w:numPr>
        <w:numId w:val="15"/>
      </w:numPr>
    </w:pPr>
  </w:style>
  <w:style w:type="numbering" w:styleId="1ai">
    <w:name w:val="Outline List 1"/>
    <w:basedOn w:val="NoList"/>
    <w:uiPriority w:val="99"/>
    <w:semiHidden/>
    <w:unhideWhenUsed/>
    <w:rsid w:val="00C755B4"/>
    <w:pPr>
      <w:numPr>
        <w:numId w:val="14"/>
      </w:numPr>
    </w:pPr>
  </w:style>
  <w:style w:type="numbering" w:styleId="ArticleSection">
    <w:name w:val="Outline List 3"/>
    <w:basedOn w:val="NoList"/>
    <w:uiPriority w:val="99"/>
    <w:semiHidden/>
    <w:unhideWhenUsed/>
    <w:rsid w:val="00C755B4"/>
    <w:pPr>
      <w:numPr>
        <w:numId w:val="26"/>
      </w:numPr>
    </w:pPr>
  </w:style>
  <w:style w:type="paragraph" w:customStyle="1" w:styleId="Text-1">
    <w:name w:val="Text - 1"/>
    <w:basedOn w:val="Normal"/>
    <w:link w:val="Text-1Char"/>
    <w:qFormat/>
    <w:rsid w:val="00C755B4"/>
    <w:pPr>
      <w:overflowPunct w:val="0"/>
      <w:autoSpaceDE w:val="0"/>
      <w:autoSpaceDN w:val="0"/>
      <w:adjustRightInd w:val="0"/>
      <w:spacing w:after="120"/>
      <w:textAlignment w:val="baseline"/>
    </w:pPr>
    <w:rPr>
      <w:rFonts w:asciiTheme="minorHAnsi" w:eastAsia="Times New Roman" w:hAnsiTheme="minorHAnsi" w:cs="Times New Roman"/>
    </w:rPr>
  </w:style>
  <w:style w:type="paragraph" w:customStyle="1" w:styleId="Text-2">
    <w:name w:val="Text - 2"/>
    <w:basedOn w:val="Text-1"/>
    <w:link w:val="Text-2Char"/>
    <w:qFormat/>
    <w:rsid w:val="00C755B4"/>
    <w:pPr>
      <w:ind w:left="720"/>
    </w:pPr>
  </w:style>
  <w:style w:type="character" w:customStyle="1" w:styleId="Text-1Char">
    <w:name w:val="Text - 1 Char"/>
    <w:basedOn w:val="DefaultParagraphFont"/>
    <w:link w:val="Text-1"/>
    <w:rsid w:val="00C755B4"/>
    <w:rPr>
      <w:rFonts w:eastAsia="Times New Roman" w:cs="Times New Roman"/>
    </w:rPr>
  </w:style>
  <w:style w:type="paragraph" w:customStyle="1" w:styleId="Text-3">
    <w:name w:val="Text - 3"/>
    <w:basedOn w:val="Text-2"/>
    <w:link w:val="Text-3Char"/>
    <w:qFormat/>
    <w:rsid w:val="00C755B4"/>
    <w:pPr>
      <w:ind w:left="1080"/>
    </w:pPr>
  </w:style>
  <w:style w:type="character" w:customStyle="1" w:styleId="Text-2Char">
    <w:name w:val="Text - 2 Char"/>
    <w:basedOn w:val="Text-1Char"/>
    <w:link w:val="Text-2"/>
    <w:rsid w:val="00C755B4"/>
    <w:rPr>
      <w:rFonts w:eastAsia="Times New Roman" w:cs="Times New Roman"/>
    </w:rPr>
  </w:style>
  <w:style w:type="paragraph" w:customStyle="1" w:styleId="Text-4">
    <w:name w:val="Text - 4"/>
    <w:basedOn w:val="Text-3"/>
    <w:link w:val="Text-4Char"/>
    <w:qFormat/>
    <w:rsid w:val="00C755B4"/>
    <w:pPr>
      <w:ind w:left="1440"/>
    </w:pPr>
  </w:style>
  <w:style w:type="character" w:customStyle="1" w:styleId="Text-3Char">
    <w:name w:val="Text - 3 Char"/>
    <w:basedOn w:val="Text-2Char"/>
    <w:link w:val="Text-3"/>
    <w:rsid w:val="00C755B4"/>
    <w:rPr>
      <w:rFonts w:eastAsia="Times New Roman" w:cs="Times New Roman"/>
    </w:rPr>
  </w:style>
  <w:style w:type="paragraph" w:customStyle="1" w:styleId="tightlist">
    <w:name w:val="tight list"/>
    <w:basedOn w:val="Text-4"/>
    <w:link w:val="tightlistChar"/>
    <w:qFormat/>
    <w:rsid w:val="00C755B4"/>
    <w:pPr>
      <w:spacing w:after="0"/>
      <w:ind w:left="2160"/>
    </w:pPr>
  </w:style>
  <w:style w:type="character" w:customStyle="1" w:styleId="Text-4Char">
    <w:name w:val="Text - 4 Char"/>
    <w:basedOn w:val="Text-3Char"/>
    <w:link w:val="Text-4"/>
    <w:rsid w:val="00C755B4"/>
    <w:rPr>
      <w:rFonts w:eastAsia="Times New Roman" w:cs="Times New Roman"/>
    </w:rPr>
  </w:style>
  <w:style w:type="character" w:customStyle="1" w:styleId="tightlistChar">
    <w:name w:val="tight list Char"/>
    <w:basedOn w:val="Text-4Char"/>
    <w:link w:val="tightlist"/>
    <w:rsid w:val="00C755B4"/>
    <w:rPr>
      <w:rFonts w:eastAsia="Times New Roman" w:cs="Times New Roman"/>
    </w:rPr>
  </w:style>
  <w:style w:type="paragraph" w:customStyle="1" w:styleId="11list">
    <w:name w:val="1.1 list"/>
    <w:basedOn w:val="ListParagraph"/>
    <w:link w:val="11listChar"/>
    <w:qFormat/>
    <w:rsid w:val="00C755B4"/>
    <w:pPr>
      <w:numPr>
        <w:numId w:val="30"/>
      </w:numPr>
      <w:tabs>
        <w:tab w:val="clear" w:pos="1166"/>
      </w:tabs>
      <w:spacing w:after="120"/>
      <w:ind w:left="1267"/>
    </w:pPr>
  </w:style>
  <w:style w:type="paragraph" w:customStyle="1" w:styleId="111list">
    <w:name w:val="1.1.1 list"/>
    <w:basedOn w:val="ListParagraph"/>
    <w:link w:val="111listChar"/>
    <w:qFormat/>
    <w:rsid w:val="00C755B4"/>
    <w:pPr>
      <w:numPr>
        <w:numId w:val="28"/>
      </w:numPr>
      <w:spacing w:after="120"/>
    </w:pPr>
  </w:style>
  <w:style w:type="character" w:customStyle="1" w:styleId="ListParagraphChar">
    <w:name w:val="List Paragraph Char"/>
    <w:basedOn w:val="DefaultParagraphFont"/>
    <w:link w:val="ListParagraph"/>
    <w:uiPriority w:val="34"/>
    <w:rsid w:val="00C755B4"/>
    <w:rPr>
      <w:rFonts w:ascii="Times New Roman" w:eastAsia="Times New Roman" w:hAnsi="Times New Roman" w:cs="Times New Roman"/>
      <w:sz w:val="24"/>
      <w:szCs w:val="24"/>
    </w:rPr>
  </w:style>
  <w:style w:type="character" w:customStyle="1" w:styleId="11listChar">
    <w:name w:val="1.1 list Char"/>
    <w:basedOn w:val="ListParagraphChar"/>
    <w:link w:val="11list"/>
    <w:rsid w:val="00C755B4"/>
    <w:rPr>
      <w:rFonts w:ascii="Times New Roman" w:eastAsia="Times New Roman" w:hAnsi="Times New Roman" w:cs="Times New Roman"/>
      <w:sz w:val="24"/>
      <w:szCs w:val="24"/>
    </w:rPr>
  </w:style>
  <w:style w:type="paragraph" w:customStyle="1" w:styleId="1111list">
    <w:name w:val="1.1.1.1 list"/>
    <w:basedOn w:val="ListParagraph"/>
    <w:link w:val="1111listChar"/>
    <w:qFormat/>
    <w:rsid w:val="00C755B4"/>
    <w:pPr>
      <w:numPr>
        <w:numId w:val="29"/>
      </w:numPr>
      <w:tabs>
        <w:tab w:val="left" w:pos="2160"/>
      </w:tabs>
      <w:spacing w:after="120"/>
    </w:pPr>
  </w:style>
  <w:style w:type="character" w:customStyle="1" w:styleId="111listChar">
    <w:name w:val="1.1.1 list Char"/>
    <w:basedOn w:val="ListParagraphChar"/>
    <w:link w:val="111list"/>
    <w:rsid w:val="00C755B4"/>
    <w:rPr>
      <w:rFonts w:ascii="Times New Roman" w:eastAsia="Times New Roman" w:hAnsi="Times New Roman" w:cs="Times New Roman"/>
      <w:sz w:val="24"/>
      <w:szCs w:val="24"/>
    </w:rPr>
  </w:style>
  <w:style w:type="paragraph" w:customStyle="1" w:styleId="Text-5">
    <w:name w:val="Text - 5"/>
    <w:basedOn w:val="Text-4"/>
    <w:link w:val="Text-5Char"/>
    <w:qFormat/>
    <w:rsid w:val="00C755B4"/>
    <w:pPr>
      <w:ind w:left="1800"/>
    </w:pPr>
  </w:style>
  <w:style w:type="character" w:customStyle="1" w:styleId="1111listChar">
    <w:name w:val="1.1.1.1 list Char"/>
    <w:basedOn w:val="ListParagraphChar"/>
    <w:link w:val="1111list"/>
    <w:rsid w:val="00C755B4"/>
    <w:rPr>
      <w:rFonts w:ascii="Times New Roman" w:eastAsia="Times New Roman" w:hAnsi="Times New Roman" w:cs="Times New Roman"/>
      <w:sz w:val="24"/>
      <w:szCs w:val="24"/>
    </w:rPr>
  </w:style>
  <w:style w:type="character" w:customStyle="1" w:styleId="Text-5Char">
    <w:name w:val="Text - 5 Char"/>
    <w:basedOn w:val="Text-4Char"/>
    <w:link w:val="Text-5"/>
    <w:rsid w:val="00C755B4"/>
    <w:rPr>
      <w:rFonts w:eastAsia="Times New Roman" w:cs="Times New Roman"/>
    </w:rPr>
  </w:style>
  <w:style w:type="paragraph" w:customStyle="1" w:styleId="PCABodyText">
    <w:name w:val="PCA Body Text"/>
    <w:basedOn w:val="Normal"/>
    <w:qFormat/>
    <w:rsid w:val="00C755B4"/>
    <w:pPr>
      <w:spacing w:after="120"/>
    </w:pPr>
    <w:rPr>
      <w:rFonts w:asciiTheme="minorHAnsi" w:eastAsia="Calibri" w:hAnsiTheme="minorHAnsi"/>
    </w:rPr>
  </w:style>
  <w:style w:type="paragraph" w:customStyle="1" w:styleId="InitialQ">
    <w:name w:val="Initial Q"/>
    <w:basedOn w:val="Normal"/>
    <w:next w:val="Normal"/>
    <w:uiPriority w:val="99"/>
    <w:qFormat/>
    <w:rsid w:val="00C755B4"/>
    <w:pPr>
      <w:tabs>
        <w:tab w:val="left" w:pos="432"/>
      </w:tabs>
      <w:outlineLvl w:val="0"/>
    </w:pPr>
    <w:rPr>
      <w:rFonts w:eastAsia="Times New Roman" w:cs="Times New Roman"/>
      <w:szCs w:val="24"/>
    </w:rPr>
  </w:style>
  <w:style w:type="paragraph" w:customStyle="1" w:styleId="SectionHeader">
    <w:name w:val="Section Header"/>
    <w:basedOn w:val="Normal"/>
    <w:link w:val="SectionHeaderChar"/>
    <w:qFormat/>
    <w:rsid w:val="00C755B4"/>
    <w:pPr>
      <w:tabs>
        <w:tab w:val="num" w:pos="1152"/>
      </w:tabs>
      <w:ind w:left="1152" w:hanging="1152"/>
    </w:pPr>
    <w:rPr>
      <w:rFonts w:eastAsia="Times New Roman" w:cs="Times New Roman"/>
      <w:b/>
      <w:sz w:val="24"/>
      <w:szCs w:val="24"/>
    </w:rPr>
  </w:style>
  <w:style w:type="paragraph" w:customStyle="1" w:styleId="Question-1">
    <w:name w:val="Question - 1"/>
    <w:link w:val="Question-1Char"/>
    <w:qFormat/>
    <w:rsid w:val="00C755B4"/>
    <w:pPr>
      <w:numPr>
        <w:ilvl w:val="1"/>
        <w:numId w:val="32"/>
      </w:numPr>
      <w:spacing w:line="240" w:lineRule="auto"/>
    </w:pPr>
    <w:rPr>
      <w:rFonts w:ascii="Calibri" w:eastAsia="Times New Roman" w:hAnsi="Calibri" w:cs="Times New Roman"/>
      <w:szCs w:val="24"/>
    </w:rPr>
  </w:style>
  <w:style w:type="character" w:customStyle="1" w:styleId="SectionHeaderChar">
    <w:name w:val="Section Header Char"/>
    <w:link w:val="SectionHeader"/>
    <w:rsid w:val="00C755B4"/>
    <w:rPr>
      <w:rFonts w:ascii="Calibri" w:eastAsia="Times New Roman" w:hAnsi="Calibri" w:cs="Times New Roman"/>
      <w:b/>
      <w:sz w:val="24"/>
      <w:szCs w:val="24"/>
    </w:rPr>
  </w:style>
  <w:style w:type="paragraph" w:customStyle="1" w:styleId="Question-2">
    <w:name w:val="Question - 2"/>
    <w:basedOn w:val="Question-1"/>
    <w:link w:val="Question-2Char"/>
    <w:qFormat/>
    <w:rsid w:val="00C755B4"/>
    <w:pPr>
      <w:numPr>
        <w:ilvl w:val="2"/>
      </w:numPr>
      <w:tabs>
        <w:tab w:val="clear" w:pos="720"/>
        <w:tab w:val="left" w:pos="900"/>
      </w:tabs>
      <w:ind w:left="893" w:hanging="648"/>
    </w:pPr>
    <w:rPr>
      <w14:scene3d>
        <w14:camera w14:prst="orthographicFront"/>
        <w14:lightRig w14:rig="threePt" w14:dir="t">
          <w14:rot w14:lat="0" w14:lon="0" w14:rev="0"/>
        </w14:lightRig>
      </w14:scene3d>
    </w:rPr>
  </w:style>
  <w:style w:type="character" w:customStyle="1" w:styleId="Question-1Char">
    <w:name w:val="Question - 1 Char"/>
    <w:link w:val="Question-1"/>
    <w:rsid w:val="00C755B4"/>
    <w:rPr>
      <w:rFonts w:ascii="Calibri" w:eastAsia="Times New Roman" w:hAnsi="Calibri" w:cs="Times New Roman"/>
      <w:szCs w:val="24"/>
    </w:rPr>
  </w:style>
  <w:style w:type="paragraph" w:customStyle="1" w:styleId="Question-3">
    <w:name w:val="Question - 3"/>
    <w:basedOn w:val="Permit4"/>
    <w:link w:val="Question-3Char"/>
    <w:qFormat/>
    <w:rsid w:val="00C755B4"/>
    <w:pPr>
      <w:numPr>
        <w:ilvl w:val="0"/>
        <w:numId w:val="0"/>
      </w:numPr>
      <w:tabs>
        <w:tab w:val="num" w:pos="1152"/>
        <w:tab w:val="left" w:pos="1440"/>
      </w:tabs>
      <w:spacing w:after="0"/>
      <w:ind w:left="1440" w:hanging="810"/>
      <w:outlineLvl w:val="9"/>
    </w:pPr>
  </w:style>
  <w:style w:type="character" w:customStyle="1" w:styleId="Question-2Char">
    <w:name w:val="Question - 2 Char"/>
    <w:basedOn w:val="Question-1Char"/>
    <w:link w:val="Question-2"/>
    <w:rsid w:val="00C755B4"/>
    <w:rPr>
      <w:rFonts w:ascii="Calibri" w:eastAsia="Times New Roman" w:hAnsi="Calibri" w:cs="Times New Roman"/>
      <w:szCs w:val="24"/>
      <w14:scene3d>
        <w14:camera w14:prst="orthographicFront"/>
        <w14:lightRig w14:rig="threePt" w14:dir="t">
          <w14:rot w14:lat="0" w14:lon="0" w14:rev="0"/>
        </w14:lightRig>
      </w14:scene3d>
    </w:rPr>
  </w:style>
  <w:style w:type="paragraph" w:customStyle="1" w:styleId="Bulllet1">
    <w:name w:val="Bulllet 1"/>
    <w:link w:val="Bulllet1Char"/>
    <w:rsid w:val="00C755B4"/>
    <w:pPr>
      <w:numPr>
        <w:numId w:val="34"/>
      </w:numPr>
      <w:tabs>
        <w:tab w:val="left" w:pos="810"/>
      </w:tabs>
      <w:spacing w:line="240" w:lineRule="auto"/>
      <w:ind w:left="810"/>
    </w:pPr>
    <w:rPr>
      <w:rFonts w:ascii="Calibri" w:eastAsia="Times New Roman" w:hAnsi="Calibri" w:cs="Times New Roman"/>
      <w:szCs w:val="24"/>
      <w14:scene3d>
        <w14:camera w14:prst="orthographicFront"/>
        <w14:lightRig w14:rig="threePt" w14:dir="t">
          <w14:rot w14:lat="0" w14:lon="0" w14:rev="0"/>
        </w14:lightRig>
      </w14:scene3d>
    </w:rPr>
  </w:style>
  <w:style w:type="character" w:customStyle="1" w:styleId="Permit4Char">
    <w:name w:val="Permit 4 Char"/>
    <w:link w:val="Permit4"/>
    <w:uiPriority w:val="99"/>
    <w:rsid w:val="00C755B4"/>
    <w:rPr>
      <w:rFonts w:ascii="Calibri" w:eastAsia="Times New Roman" w:hAnsi="Calibri" w:cs="Times New Roman"/>
    </w:rPr>
  </w:style>
  <w:style w:type="character" w:customStyle="1" w:styleId="Question-3Char">
    <w:name w:val="Question - 3 Char"/>
    <w:link w:val="Question-3"/>
    <w:rsid w:val="00C755B4"/>
    <w:rPr>
      <w:rFonts w:ascii="Calibri" w:eastAsia="Times New Roman" w:hAnsi="Calibri" w:cs="Times New Roman"/>
    </w:rPr>
  </w:style>
  <w:style w:type="paragraph" w:customStyle="1" w:styleId="Bullet2">
    <w:name w:val="Bullet 2"/>
    <w:basedOn w:val="Bulllet1"/>
    <w:link w:val="Bullet2Char"/>
    <w:qFormat/>
    <w:rsid w:val="00C755B4"/>
    <w:pPr>
      <w:tabs>
        <w:tab w:val="left" w:pos="1080"/>
      </w:tabs>
      <w:ind w:left="1080"/>
    </w:pPr>
  </w:style>
  <w:style w:type="character" w:customStyle="1" w:styleId="Bulllet1Char">
    <w:name w:val="Bulllet 1 Char"/>
    <w:basedOn w:val="Question-2Char"/>
    <w:link w:val="Bulllet1"/>
    <w:rsid w:val="00C755B4"/>
    <w:rPr>
      <w:rFonts w:ascii="Calibri" w:eastAsia="Times New Roman" w:hAnsi="Calibri" w:cs="Times New Roman"/>
      <w:szCs w:val="24"/>
      <w14:scene3d>
        <w14:camera w14:prst="orthographicFront"/>
        <w14:lightRig w14:rig="threePt" w14:dir="t">
          <w14:rot w14:lat="0" w14:lon="0" w14:rev="0"/>
        </w14:lightRig>
      </w14:scene3d>
    </w:rPr>
  </w:style>
  <w:style w:type="paragraph" w:customStyle="1" w:styleId="A-1">
    <w:name w:val="A - 1"/>
    <w:basedOn w:val="Normal"/>
    <w:link w:val="A-1Char"/>
    <w:qFormat/>
    <w:rsid w:val="00C755B4"/>
    <w:pPr>
      <w:numPr>
        <w:numId w:val="35"/>
      </w:numPr>
      <w:tabs>
        <w:tab w:val="left" w:pos="893"/>
      </w:tabs>
    </w:pPr>
    <w:rPr>
      <w:rFonts w:eastAsia="Times New Roman" w:cs="Times New Roman"/>
    </w:rPr>
  </w:style>
  <w:style w:type="character" w:customStyle="1" w:styleId="Bullet2Char">
    <w:name w:val="Bullet 2 Char"/>
    <w:basedOn w:val="Bulllet1Char"/>
    <w:link w:val="Bullet2"/>
    <w:rsid w:val="00C755B4"/>
    <w:rPr>
      <w:rFonts w:ascii="Calibri" w:eastAsia="Times New Roman" w:hAnsi="Calibri" w:cs="Times New Roman"/>
      <w:szCs w:val="24"/>
      <w14:scene3d>
        <w14:camera w14:prst="orthographicFront"/>
        <w14:lightRig w14:rig="threePt" w14:dir="t">
          <w14:rot w14:lat="0" w14:lon="0" w14:rev="0"/>
        </w14:lightRig>
      </w14:scene3d>
    </w:rPr>
  </w:style>
  <w:style w:type="paragraph" w:customStyle="1" w:styleId="1-1">
    <w:name w:val="1 - 1"/>
    <w:basedOn w:val="A-1"/>
    <w:link w:val="1-1Char"/>
    <w:qFormat/>
    <w:rsid w:val="00C755B4"/>
    <w:pPr>
      <w:numPr>
        <w:ilvl w:val="1"/>
      </w:numPr>
      <w:tabs>
        <w:tab w:val="clear" w:pos="893"/>
        <w:tab w:val="left" w:pos="1253"/>
      </w:tabs>
      <w:ind w:left="1253"/>
    </w:pPr>
  </w:style>
  <w:style w:type="character" w:customStyle="1" w:styleId="A-1Char">
    <w:name w:val="A - 1 Char"/>
    <w:link w:val="A-1"/>
    <w:rsid w:val="00C755B4"/>
    <w:rPr>
      <w:rFonts w:ascii="Calibri" w:eastAsia="Times New Roman" w:hAnsi="Calibri" w:cs="Times New Roman"/>
    </w:rPr>
  </w:style>
  <w:style w:type="paragraph" w:customStyle="1" w:styleId="A-2">
    <w:name w:val="A - 2"/>
    <w:basedOn w:val="Normal"/>
    <w:link w:val="A-2Char"/>
    <w:qFormat/>
    <w:rsid w:val="00C755B4"/>
    <w:pPr>
      <w:numPr>
        <w:numId w:val="37"/>
      </w:numPr>
    </w:pPr>
    <w:rPr>
      <w:rFonts w:eastAsia="Times New Roman" w:cs="Times New Roman"/>
    </w:rPr>
  </w:style>
  <w:style w:type="character" w:customStyle="1" w:styleId="1-1Char">
    <w:name w:val="1 - 1 Char"/>
    <w:basedOn w:val="A-1Char"/>
    <w:link w:val="1-1"/>
    <w:rsid w:val="00C755B4"/>
    <w:rPr>
      <w:rFonts w:ascii="Calibri" w:eastAsia="Times New Roman" w:hAnsi="Calibri" w:cs="Times New Roman"/>
    </w:rPr>
  </w:style>
  <w:style w:type="character" w:customStyle="1" w:styleId="A-2Char">
    <w:name w:val="A - 2 Char"/>
    <w:basedOn w:val="A-1Char"/>
    <w:link w:val="A-2"/>
    <w:rsid w:val="00C755B4"/>
    <w:rPr>
      <w:rFonts w:ascii="Calibri" w:eastAsia="Times New Roman" w:hAnsi="Calibri" w:cs="Times New Roman"/>
    </w:rPr>
  </w:style>
  <w:style w:type="paragraph" w:customStyle="1" w:styleId="1-2">
    <w:name w:val="1 - 2"/>
    <w:basedOn w:val="ListParagraph"/>
    <w:link w:val="1-2Char"/>
    <w:qFormat/>
    <w:rsid w:val="00C755B4"/>
    <w:pPr>
      <w:numPr>
        <w:numId w:val="39"/>
      </w:numPr>
      <w:ind w:left="1613"/>
      <w:contextualSpacing/>
    </w:pPr>
    <w:rPr>
      <w:rFonts w:ascii="Calibri" w:hAnsi="Calibri"/>
    </w:rPr>
  </w:style>
  <w:style w:type="character" w:customStyle="1" w:styleId="1-2Char">
    <w:name w:val="1 - 2 Char"/>
    <w:basedOn w:val="ListParagraphChar"/>
    <w:link w:val="1-2"/>
    <w:rsid w:val="00C755B4"/>
    <w:rPr>
      <w:rFonts w:ascii="Calibri" w:eastAsia="Times New Roman" w:hAnsi="Calibri" w:cs="Times New Roman"/>
      <w:sz w:val="24"/>
      <w:szCs w:val="24"/>
    </w:rPr>
  </w:style>
  <w:style w:type="paragraph" w:customStyle="1" w:styleId="5BodyText1012bk">
    <w:name w:val="5. Body Text 10/12bk"/>
    <w:basedOn w:val="Normal"/>
    <w:rsid w:val="00C755B4"/>
    <w:pPr>
      <w:widowControl w:val="0"/>
      <w:tabs>
        <w:tab w:val="left" w:pos="720"/>
        <w:tab w:val="left" w:pos="1440"/>
        <w:tab w:val="left" w:pos="2160"/>
        <w:tab w:val="left" w:pos="2880"/>
        <w:tab w:val="left" w:pos="3600"/>
        <w:tab w:val="left" w:pos="4320"/>
      </w:tabs>
      <w:overflowPunct w:val="0"/>
      <w:autoSpaceDE w:val="0"/>
      <w:autoSpaceDN w:val="0"/>
      <w:adjustRightInd w:val="0"/>
      <w:spacing w:line="260" w:lineRule="atLeast"/>
    </w:pPr>
    <w:rPr>
      <w:rFonts w:ascii="ITCCentury Book" w:eastAsia="Times New Roman" w:hAnsi="ITCCentury Book" w:cs="Times New Roman"/>
      <w:szCs w:val="20"/>
    </w:rPr>
  </w:style>
  <w:style w:type="paragraph" w:customStyle="1" w:styleId="Noindent">
    <w:name w:val="No. indent"/>
    <w:basedOn w:val="Normal"/>
    <w:next w:val="5BodyText1012bk"/>
    <w:rsid w:val="00C755B4"/>
    <w:pPr>
      <w:widowControl w:val="0"/>
      <w:tabs>
        <w:tab w:val="left" w:pos="600"/>
        <w:tab w:val="left" w:pos="840"/>
      </w:tabs>
      <w:overflowPunct w:val="0"/>
      <w:autoSpaceDE w:val="0"/>
      <w:autoSpaceDN w:val="0"/>
      <w:adjustRightInd w:val="0"/>
      <w:spacing w:before="60" w:line="260" w:lineRule="atLeast"/>
      <w:ind w:left="600" w:hanging="240"/>
    </w:pPr>
    <w:rPr>
      <w:rFonts w:ascii="ITCCentury Book" w:eastAsia="Times New Roman" w:hAnsi="ITCCentury Book" w:cs="Times New Roman"/>
      <w:szCs w:val="20"/>
    </w:rPr>
  </w:style>
  <w:style w:type="paragraph" w:customStyle="1" w:styleId="4LowerSub10512ub">
    <w:name w:val="4. Lower Sub 10.5/12ub"/>
    <w:basedOn w:val="Normal"/>
    <w:next w:val="5BodyText1012bk"/>
    <w:rsid w:val="00C755B4"/>
    <w:pPr>
      <w:widowControl w:val="0"/>
      <w:tabs>
        <w:tab w:val="left" w:pos="360"/>
        <w:tab w:val="left" w:pos="1440"/>
        <w:tab w:val="left" w:pos="2160"/>
        <w:tab w:val="left" w:pos="2880"/>
        <w:tab w:val="left" w:pos="3600"/>
        <w:tab w:val="left" w:pos="4320"/>
      </w:tabs>
      <w:overflowPunct w:val="0"/>
      <w:autoSpaceDE w:val="0"/>
      <w:autoSpaceDN w:val="0"/>
      <w:adjustRightInd w:val="0"/>
      <w:spacing w:line="260" w:lineRule="atLeast"/>
      <w:ind w:left="360" w:hanging="360"/>
    </w:pPr>
    <w:rPr>
      <w:rFonts w:ascii="ITCCentury Bold" w:eastAsia="Times New Roman" w:hAnsi="ITCCentury Bold" w:cs="Times New Roman"/>
      <w:sz w:val="23"/>
      <w:szCs w:val="20"/>
    </w:rPr>
  </w:style>
  <w:style w:type="paragraph" w:customStyle="1" w:styleId="2Sub-Chap1516ub">
    <w:name w:val="2. Sub-Chap 15/16 ub"/>
    <w:basedOn w:val="Normal"/>
    <w:next w:val="5BodyText1012bk"/>
    <w:rsid w:val="00C755B4"/>
    <w:pPr>
      <w:widowControl w:val="0"/>
      <w:tabs>
        <w:tab w:val="left" w:pos="720"/>
        <w:tab w:val="left" w:pos="1440"/>
        <w:tab w:val="left" w:pos="2160"/>
        <w:tab w:val="left" w:pos="2880"/>
        <w:tab w:val="left" w:pos="3600"/>
        <w:tab w:val="left" w:pos="4320"/>
      </w:tabs>
      <w:overflowPunct w:val="0"/>
      <w:autoSpaceDE w:val="0"/>
      <w:autoSpaceDN w:val="0"/>
      <w:adjustRightInd w:val="0"/>
      <w:spacing w:line="320" w:lineRule="atLeast"/>
    </w:pPr>
    <w:rPr>
      <w:rFonts w:ascii="ITCCentury Ultra" w:eastAsia="Times New Roman" w:hAnsi="ITCCentury Ultra" w:cs="Times New Roman"/>
      <w:sz w:val="30"/>
      <w:szCs w:val="20"/>
    </w:rPr>
  </w:style>
  <w:style w:type="paragraph" w:customStyle="1" w:styleId="Pa16">
    <w:name w:val="Pa16"/>
    <w:basedOn w:val="Default"/>
    <w:next w:val="Default"/>
    <w:uiPriority w:val="99"/>
    <w:rsid w:val="00C755B4"/>
    <w:pPr>
      <w:spacing w:line="201" w:lineRule="atLeast"/>
    </w:pPr>
    <w:rPr>
      <w:rFonts w:ascii="Helvetica" w:eastAsiaTheme="minorHAnsi" w:hAnsi="Helvetica" w:cstheme="minorBidi"/>
      <w:color w:val="auto"/>
    </w:rPr>
  </w:style>
  <w:style w:type="character" w:customStyle="1" w:styleId="A14">
    <w:name w:val="A14"/>
    <w:uiPriority w:val="99"/>
    <w:rsid w:val="00C755B4"/>
    <w:rPr>
      <w:rFonts w:ascii="ITCCentury Book" w:hAnsi="ITCCentury Book" w:cs="ITCCentury Book"/>
      <w:color w:val="000000"/>
      <w:sz w:val="14"/>
      <w:szCs w:val="14"/>
    </w:rPr>
  </w:style>
  <w:style w:type="paragraph" w:customStyle="1" w:styleId="Pa121">
    <w:name w:val="Pa121"/>
    <w:basedOn w:val="Default"/>
    <w:next w:val="Default"/>
    <w:uiPriority w:val="99"/>
    <w:rsid w:val="00C755B4"/>
    <w:pPr>
      <w:spacing w:line="341" w:lineRule="atLeast"/>
    </w:pPr>
    <w:rPr>
      <w:rFonts w:ascii="ITCCentury Book" w:eastAsiaTheme="minorHAnsi" w:hAnsi="ITCCentury Book" w:cstheme="minorBidi"/>
      <w:color w:val="auto"/>
    </w:rPr>
  </w:style>
  <w:style w:type="paragraph" w:customStyle="1" w:styleId="Pa98">
    <w:name w:val="Pa98"/>
    <w:basedOn w:val="Default"/>
    <w:next w:val="Default"/>
    <w:uiPriority w:val="99"/>
    <w:rsid w:val="00C755B4"/>
    <w:pPr>
      <w:spacing w:line="201" w:lineRule="atLeast"/>
    </w:pPr>
    <w:rPr>
      <w:rFonts w:ascii="ITCCentury Book" w:eastAsiaTheme="minorHAnsi" w:hAnsi="ITCCentury Book" w:cstheme="minorBidi"/>
      <w:color w:val="auto"/>
    </w:rPr>
  </w:style>
  <w:style w:type="character" w:customStyle="1" w:styleId="A0">
    <w:name w:val="A0"/>
    <w:uiPriority w:val="99"/>
    <w:rsid w:val="00C755B4"/>
    <w:rPr>
      <w:rFonts w:cs="ITCCentury Book"/>
      <w:color w:val="000000"/>
      <w:sz w:val="18"/>
      <w:szCs w:val="18"/>
    </w:rPr>
  </w:style>
  <w:style w:type="paragraph" w:customStyle="1" w:styleId="1linetblines">
    <w:name w:val="1 line tb lines"/>
    <w:basedOn w:val="5BodyText1012bk"/>
    <w:next w:val="5BodyText1012bk"/>
    <w:rsid w:val="00C755B4"/>
    <w:pPr>
      <w:widowControl/>
      <w:pBdr>
        <w:top w:val="single" w:sz="6" w:space="0" w:color="auto"/>
        <w:bottom w:val="single" w:sz="6" w:space="0" w:color="auto"/>
        <w:between w:val="single" w:sz="6" w:space="9" w:color="auto"/>
      </w:pBdr>
      <w:tabs>
        <w:tab w:val="clear" w:pos="720"/>
        <w:tab w:val="clear" w:pos="1440"/>
        <w:tab w:val="clear" w:pos="2160"/>
        <w:tab w:val="clear" w:pos="2880"/>
        <w:tab w:val="clear" w:pos="3600"/>
        <w:tab w:val="clear" w:pos="4320"/>
        <w:tab w:val="left" w:pos="2400"/>
        <w:tab w:val="left" w:pos="4800"/>
        <w:tab w:val="left" w:pos="7200"/>
        <w:tab w:val="right" w:pos="10080"/>
      </w:tabs>
      <w:spacing w:line="170" w:lineRule="atLeast"/>
      <w:textAlignment w:val="baseline"/>
    </w:pPr>
    <w:rPr>
      <w:sz w:val="16"/>
    </w:rPr>
  </w:style>
  <w:style w:type="paragraph" w:customStyle="1" w:styleId="6FigTbleCaption995bk">
    <w:name w:val="6. Fig/Tble Caption 9/9.5bk"/>
    <w:basedOn w:val="5BodyText1012bk"/>
    <w:next w:val="5BodyText1012bk"/>
    <w:rsid w:val="00C755B4"/>
    <w:pPr>
      <w:widowControl/>
      <w:pBdr>
        <w:top w:val="single" w:sz="6" w:space="0" w:color="auto"/>
        <w:bottom w:val="single" w:sz="6" w:space="0" w:color="auto"/>
        <w:between w:val="single" w:sz="6" w:space="5" w:color="auto"/>
      </w:pBdr>
      <w:tabs>
        <w:tab w:val="clear" w:pos="720"/>
        <w:tab w:val="clear" w:pos="1440"/>
        <w:tab w:val="left" w:pos="1200"/>
      </w:tabs>
      <w:spacing w:line="190" w:lineRule="atLeast"/>
      <w:ind w:left="1200" w:hanging="1200"/>
      <w:textAlignment w:val="baseline"/>
    </w:pPr>
    <w:rPr>
      <w:sz w:val="18"/>
    </w:rPr>
  </w:style>
  <w:style w:type="paragraph" w:customStyle="1" w:styleId="Title2">
    <w:name w:val="Title 2"/>
    <w:basedOn w:val="Title"/>
    <w:link w:val="Title2Char"/>
    <w:qFormat/>
    <w:rsid w:val="00C755B4"/>
    <w:pPr>
      <w:numPr>
        <w:numId w:val="0"/>
      </w:numPr>
    </w:pPr>
    <w:rPr>
      <w:sz w:val="32"/>
      <w:szCs w:val="32"/>
    </w:rPr>
  </w:style>
  <w:style w:type="character" w:customStyle="1" w:styleId="Title2Char">
    <w:name w:val="Title 2 Char"/>
    <w:basedOn w:val="TitleChar"/>
    <w:link w:val="Title2"/>
    <w:rsid w:val="00C755B4"/>
    <w:rPr>
      <w:rFonts w:eastAsia="Times New Roman" w:cs="Times New Roman"/>
      <w:sz w:val="32"/>
      <w:szCs w:val="32"/>
    </w:rPr>
  </w:style>
  <w:style w:type="paragraph" w:customStyle="1" w:styleId="List-tight">
    <w:name w:val="List - tight"/>
    <w:basedOn w:val="1-1"/>
    <w:link w:val="List-tightChar"/>
    <w:qFormat/>
    <w:rsid w:val="00C755B4"/>
    <w:pPr>
      <w:numPr>
        <w:ilvl w:val="0"/>
        <w:numId w:val="5"/>
      </w:numPr>
      <w:tabs>
        <w:tab w:val="clear" w:pos="1253"/>
        <w:tab w:val="left" w:pos="720"/>
      </w:tabs>
      <w:ind w:left="720"/>
    </w:pPr>
  </w:style>
  <w:style w:type="character" w:customStyle="1" w:styleId="List-tightChar">
    <w:name w:val="List - tight Char"/>
    <w:basedOn w:val="1-1Char"/>
    <w:link w:val="List-tight"/>
    <w:rsid w:val="00C755B4"/>
    <w:rPr>
      <w:rFonts w:ascii="Calibri" w:eastAsia="Times New Roman" w:hAnsi="Calibri" w:cs="Times New Roman"/>
    </w:rPr>
  </w:style>
  <w:style w:type="paragraph" w:customStyle="1" w:styleId="AppB-A">
    <w:name w:val="App B - A"/>
    <w:basedOn w:val="ListParagraph"/>
    <w:link w:val="AppB-AChar"/>
    <w:qFormat/>
    <w:rsid w:val="00C755B4"/>
    <w:pPr>
      <w:numPr>
        <w:numId w:val="94"/>
      </w:numPr>
    </w:pPr>
  </w:style>
  <w:style w:type="paragraph" w:customStyle="1" w:styleId="AppB-1">
    <w:name w:val="App B - 1"/>
    <w:basedOn w:val="AppB-A"/>
    <w:link w:val="AppB-1Char"/>
    <w:qFormat/>
    <w:rsid w:val="00C755B4"/>
    <w:pPr>
      <w:numPr>
        <w:ilvl w:val="1"/>
      </w:numPr>
    </w:pPr>
  </w:style>
  <w:style w:type="character" w:customStyle="1" w:styleId="AppB-AChar">
    <w:name w:val="App B - A Char"/>
    <w:basedOn w:val="ListParagraphChar"/>
    <w:link w:val="AppB-A"/>
    <w:rsid w:val="00C755B4"/>
    <w:rPr>
      <w:rFonts w:ascii="Times New Roman" w:eastAsia="Times New Roman" w:hAnsi="Times New Roman" w:cs="Times New Roman"/>
      <w:sz w:val="24"/>
      <w:szCs w:val="24"/>
    </w:rPr>
  </w:style>
  <w:style w:type="character" w:customStyle="1" w:styleId="AppB-1Char">
    <w:name w:val="App B - 1 Char"/>
    <w:basedOn w:val="AppB-AChar"/>
    <w:link w:val="AppB-1"/>
    <w:rsid w:val="00C755B4"/>
    <w:rPr>
      <w:rFonts w:ascii="Times New Roman" w:eastAsia="Times New Roman" w:hAnsi="Times New Roman" w:cs="Times New Roman"/>
      <w:sz w:val="24"/>
      <w:szCs w:val="24"/>
    </w:rPr>
  </w:style>
  <w:style w:type="paragraph" w:customStyle="1" w:styleId="3-PermitText">
    <w:name w:val="3 - Permit Text"/>
    <w:basedOn w:val="Normal"/>
    <w:link w:val="3-PermitTextChar"/>
    <w:qFormat/>
    <w:rsid w:val="00C755B4"/>
    <w:pPr>
      <w:overflowPunct w:val="0"/>
      <w:autoSpaceDE w:val="0"/>
      <w:autoSpaceDN w:val="0"/>
      <w:adjustRightInd w:val="0"/>
      <w:spacing w:after="220"/>
      <w:ind w:left="1710"/>
      <w:textAlignment w:val="baseline"/>
    </w:pPr>
    <w:rPr>
      <w:rFonts w:eastAsia="Times New Roman" w:cs="Times New Roman"/>
    </w:rPr>
  </w:style>
  <w:style w:type="character" w:customStyle="1" w:styleId="3-PermitTextChar">
    <w:name w:val="3 - Permit Text Char"/>
    <w:basedOn w:val="DefaultParagraphFont"/>
    <w:link w:val="3-PermitText"/>
    <w:rsid w:val="00C755B4"/>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ca.state.mn.us/index.php/view-document.html?gid=15889" TargetMode="Externa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tp://ftp-fc.sc.egov.usda.gov/NHQ/eng/neh642/ms-pdf/ms595.pdf"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pca.state.mn.us/index.php/view-document.html?gid=15889" TargetMode="Externa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ftp://ftp-fc.sc.egov.usda.gov/NHQ/eng/neh642/ms-pdf/ms594.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6246</Words>
  <Characters>35608</Characters>
  <Application>Microsoft Office Word</Application>
  <DocSecurity>4</DocSecurity>
  <Lines>296</Lines>
  <Paragraphs>83</Paragraphs>
  <ScaleCrop>false</ScaleCrop>
  <HeadingPairs>
    <vt:vector size="2" baseType="variant">
      <vt:variant>
        <vt:lpstr>Title</vt:lpstr>
      </vt:variant>
      <vt:variant>
        <vt:i4>1</vt:i4>
      </vt:variant>
    </vt:vector>
  </HeadingPairs>
  <TitlesOfParts>
    <vt:vector size="1" baseType="lpstr">
      <vt:lpstr>Liquid Manure Storage Area Review Checklist</vt:lpstr>
    </vt:vector>
  </TitlesOfParts>
  <Company>Minnesota Pollution Control Agency</Company>
  <LinksUpToDate>false</LinksUpToDate>
  <CharactersWithSpaces>41771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Liquid Manure Storage Area Review Checklist</dc:title>
  <dc:subject>Liquid Manure Storage Area Review Checklist</dc:subject>
  <dc:creator>gschwin</dc:creator>
  <cp:keywords>Minnesota Pollution Control Agency, water quality, feedlots, liquid manure storage areas</cp:keywords>
  <cp:lastModifiedBy>Peterson, Forrest</cp:lastModifiedBy>
  <cp:revision>2</cp:revision>
  <cp:lastPrinted>2015-03-19T22:18:00Z</cp:lastPrinted>
  <dcterms:created xsi:type="dcterms:W3CDTF">2017-02-16T16:22:00Z</dcterms:created>
  <dcterms:modified xsi:type="dcterms:W3CDTF">2017-02-16T16:22:00Z</dcterms:modified>
  <cp:category>water quality, feedlots, liquid manure storage areas</cp:category>
</cp:coreProperties>
</file>