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7D2BFC" w14:paraId="29905A00" w14:textId="77777777" w:rsidTr="00846965">
        <w:trPr>
          <w:cantSplit/>
          <w:trHeight w:val="1260"/>
        </w:trPr>
        <w:tc>
          <w:tcPr>
            <w:tcW w:w="3978" w:type="dxa"/>
          </w:tcPr>
          <w:p w14:paraId="6F097506" w14:textId="77777777" w:rsidR="007D2BFC" w:rsidRDefault="007D2BFC" w:rsidP="00846965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D98C97" wp14:editId="31F3477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07A2DF8C" w14:textId="77777777" w:rsidR="007D2BFC" w:rsidRDefault="007D2BFC" w:rsidP="00846965">
            <w:pPr>
              <w:pStyle w:val="Form-Title2"/>
              <w:rPr>
                <w:rFonts w:ascii="Calibri" w:hAnsi="Calibri"/>
                <w:sz w:val="40"/>
                <w:szCs w:val="40"/>
              </w:rPr>
            </w:pPr>
            <w:r w:rsidRPr="007D2BFC">
              <w:rPr>
                <w:rFonts w:ascii="Calibri" w:hAnsi="Calibri"/>
                <w:sz w:val="40"/>
                <w:szCs w:val="40"/>
              </w:rPr>
              <w:t>AST notification form</w:t>
            </w:r>
          </w:p>
          <w:p w14:paraId="41AC3DB0" w14:textId="77777777" w:rsidR="007D2BFC" w:rsidRDefault="007D2BFC" w:rsidP="00846965">
            <w:pPr>
              <w:pStyle w:val="Form-Title2"/>
              <w:spacing w:before="20"/>
            </w:pPr>
            <w:r w:rsidRPr="007D2BFC">
              <w:t>Aboveground Storage Tanks (AST) Program</w:t>
            </w:r>
          </w:p>
          <w:p w14:paraId="1D45E29E" w14:textId="77777777" w:rsidR="007D2BFC" w:rsidRDefault="007D2BFC" w:rsidP="00846965">
            <w:pPr>
              <w:pStyle w:val="Form-Title4"/>
              <w:rPr>
                <w:rFonts w:asciiTheme="minorHAnsi" w:hAnsiTheme="minorHAnsi" w:cstheme="minorHAnsi"/>
                <w:i w:val="0"/>
                <w:sz w:val="22"/>
                <w:szCs w:val="20"/>
              </w:rPr>
            </w:pPr>
            <w:r w:rsidRPr="007D2BFC">
              <w:rPr>
                <w:rFonts w:asciiTheme="minorHAnsi" w:hAnsiTheme="minorHAnsi" w:cstheme="minorHAnsi"/>
                <w:i w:val="0"/>
                <w:sz w:val="22"/>
                <w:szCs w:val="20"/>
              </w:rPr>
              <w:t>Tanks and Piping: Installation, New Information, Closure</w:t>
            </w:r>
          </w:p>
          <w:p w14:paraId="31050B54" w14:textId="127A39AF" w:rsidR="007D2BFC" w:rsidRPr="005517CB" w:rsidRDefault="007D2BFC" w:rsidP="00846965">
            <w:pPr>
              <w:pStyle w:val="Form-Title4"/>
            </w:pPr>
            <w:r>
              <w:t xml:space="preserve">Doc Type: </w:t>
            </w:r>
            <w:r w:rsidRPr="007D2BFC">
              <w:t>Permitting Registration Form</w:t>
            </w:r>
          </w:p>
        </w:tc>
      </w:tr>
    </w:tbl>
    <w:p w14:paraId="0D1F4CC6" w14:textId="65C99F1E" w:rsidR="0079001A" w:rsidRPr="007D2BFC" w:rsidRDefault="007D2BFC" w:rsidP="00DD2B2E">
      <w:pPr>
        <w:spacing w:before="240" w:after="12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n</w:t>
      </w:r>
      <w:r w:rsidR="0019070E" w:rsidRPr="007D2BFC">
        <w:rPr>
          <w:rFonts w:ascii="Arial" w:hAnsi="Arial" w:cs="Arial"/>
          <w:sz w:val="18"/>
          <w:szCs w:val="18"/>
        </w:rPr>
        <w:t xml:space="preserve">otify the Minnesota Pollution Control Agency (MPCA) </w:t>
      </w:r>
      <w:r w:rsidR="0019070E" w:rsidRPr="007D2BFC">
        <w:rPr>
          <w:rFonts w:ascii="Arial" w:hAnsi="Arial" w:cs="Arial"/>
          <w:b/>
          <w:sz w:val="18"/>
          <w:szCs w:val="18"/>
        </w:rPr>
        <w:t xml:space="preserve">within 30 days after </w:t>
      </w:r>
      <w:r w:rsidR="0019070E" w:rsidRPr="007D2BFC">
        <w:rPr>
          <w:rFonts w:ascii="Arial" w:hAnsi="Arial" w:cs="Arial"/>
          <w:sz w:val="18"/>
          <w:szCs w:val="18"/>
        </w:rPr>
        <w:t xml:space="preserve">bringing tank system into use or </w:t>
      </w:r>
      <w:r w:rsidR="00F7267E" w:rsidRPr="007D2BFC">
        <w:rPr>
          <w:rFonts w:ascii="Arial" w:hAnsi="Arial" w:cs="Arial"/>
          <w:sz w:val="18"/>
          <w:szCs w:val="18"/>
        </w:rPr>
        <w:t xml:space="preserve">making a </w:t>
      </w:r>
      <w:r w:rsidR="0019070E" w:rsidRPr="007D2BFC">
        <w:rPr>
          <w:rFonts w:ascii="Arial" w:hAnsi="Arial" w:cs="Arial"/>
          <w:sz w:val="18"/>
          <w:szCs w:val="18"/>
        </w:rPr>
        <w:t xml:space="preserve">change in </w:t>
      </w:r>
      <w:r w:rsidR="00F7267E" w:rsidRPr="007D2BFC">
        <w:rPr>
          <w:rFonts w:ascii="Arial" w:hAnsi="Arial" w:cs="Arial"/>
          <w:sz w:val="18"/>
          <w:szCs w:val="18"/>
        </w:rPr>
        <w:t>status or information</w:t>
      </w:r>
      <w:r w:rsidR="0019070E" w:rsidRPr="007D2BFC">
        <w:rPr>
          <w:rFonts w:ascii="Arial" w:hAnsi="Arial" w:cs="Arial"/>
          <w:sz w:val="18"/>
          <w:szCs w:val="18"/>
        </w:rPr>
        <w:t xml:space="preserve">. Keep a copy for your records. </w:t>
      </w:r>
      <w:r w:rsidR="0019070E" w:rsidRPr="007D2BFC">
        <w:rPr>
          <w:rFonts w:ascii="Arial" w:hAnsi="Arial" w:cs="Arial"/>
          <w:b/>
          <w:sz w:val="18"/>
          <w:szCs w:val="18"/>
        </w:rPr>
        <w:t>Unsigned</w:t>
      </w:r>
      <w:r w:rsidR="00F7267E" w:rsidRPr="007D2BFC">
        <w:rPr>
          <w:rFonts w:ascii="Arial" w:hAnsi="Arial" w:cs="Arial"/>
          <w:b/>
          <w:sz w:val="18"/>
          <w:szCs w:val="18"/>
        </w:rPr>
        <w:t xml:space="preserve"> and incomplete</w:t>
      </w:r>
      <w:r w:rsidR="0019070E" w:rsidRPr="007D2BFC">
        <w:rPr>
          <w:rFonts w:ascii="Arial" w:hAnsi="Arial" w:cs="Arial"/>
          <w:b/>
          <w:sz w:val="18"/>
          <w:szCs w:val="18"/>
        </w:rPr>
        <w:t xml:space="preserve"> forms will be returned.</w:t>
      </w:r>
      <w:r w:rsidR="00EF1F0B">
        <w:rPr>
          <w:rFonts w:ascii="Arial" w:hAnsi="Arial" w:cs="Arial"/>
          <w:b/>
          <w:sz w:val="18"/>
          <w:szCs w:val="18"/>
        </w:rPr>
        <w:br/>
      </w:r>
      <w:r w:rsidR="0073236D" w:rsidRPr="007D2BFC">
        <w:rPr>
          <w:rFonts w:ascii="Arial" w:hAnsi="Arial" w:cs="Arial"/>
          <w:b/>
          <w:color w:val="FF0000"/>
          <w:sz w:val="18"/>
          <w:szCs w:val="18"/>
        </w:rPr>
        <w:t>Guidance on page 3</w:t>
      </w:r>
      <w:r w:rsidR="00B11270" w:rsidRPr="007D2BFC">
        <w:rPr>
          <w:rFonts w:ascii="Arial" w:hAnsi="Arial" w:cs="Arial"/>
          <w:b/>
          <w:color w:val="FF0000"/>
          <w:sz w:val="18"/>
          <w:szCs w:val="18"/>
        </w:rPr>
        <w:t>.</w:t>
      </w:r>
    </w:p>
    <w:p w14:paraId="04D10F0A" w14:textId="77777777" w:rsidR="003D17DE" w:rsidRPr="007D2BFC" w:rsidRDefault="003D17DE" w:rsidP="003D17DE">
      <w:pPr>
        <w:tabs>
          <w:tab w:val="left" w:pos="720"/>
        </w:tabs>
        <w:spacing w:before="120"/>
        <w:ind w:left="720" w:hanging="720"/>
        <w:rPr>
          <w:rFonts w:ascii="Arial" w:hAnsi="Arial" w:cs="Arial"/>
          <w:b/>
          <w:sz w:val="18"/>
          <w:szCs w:val="18"/>
        </w:rPr>
      </w:pPr>
      <w:r w:rsidRPr="007D2BFC">
        <w:rPr>
          <w:rFonts w:ascii="Arial" w:hAnsi="Arial" w:cs="Arial"/>
          <w:b/>
          <w:sz w:val="18"/>
          <w:szCs w:val="18"/>
        </w:rPr>
        <w:t>Use this form for:</w:t>
      </w:r>
    </w:p>
    <w:p w14:paraId="633AB491" w14:textId="77777777" w:rsidR="003D17DE" w:rsidRPr="007D2BFC" w:rsidRDefault="003D17DE" w:rsidP="006776A3">
      <w:pPr>
        <w:pStyle w:val="ListBullet"/>
        <w:tabs>
          <w:tab w:val="left" w:pos="720"/>
        </w:tabs>
        <w:spacing w:before="40"/>
        <w:ind w:left="720" w:hanging="360"/>
        <w:rPr>
          <w:rFonts w:ascii="Arial" w:hAnsi="Arial" w:cs="Arial"/>
          <w:sz w:val="18"/>
          <w:szCs w:val="18"/>
        </w:rPr>
      </w:pPr>
      <w:r w:rsidRPr="007D2BFC">
        <w:rPr>
          <w:rFonts w:ascii="Arial" w:hAnsi="Arial" w:cs="Arial"/>
          <w:sz w:val="18"/>
          <w:szCs w:val="18"/>
        </w:rPr>
        <w:t xml:space="preserve">Installation, removal, or replacement of </w:t>
      </w:r>
      <w:r w:rsidR="00FD423E" w:rsidRPr="007D2BFC">
        <w:rPr>
          <w:rFonts w:ascii="Arial" w:hAnsi="Arial" w:cs="Arial"/>
          <w:sz w:val="18"/>
          <w:szCs w:val="18"/>
        </w:rPr>
        <w:t xml:space="preserve">aboveground </w:t>
      </w:r>
      <w:r w:rsidRPr="007D2BFC">
        <w:rPr>
          <w:rFonts w:ascii="Arial" w:hAnsi="Arial" w:cs="Arial"/>
          <w:sz w:val="18"/>
          <w:szCs w:val="18"/>
        </w:rPr>
        <w:t>tank or piping</w:t>
      </w:r>
    </w:p>
    <w:p w14:paraId="5E2E18E2" w14:textId="77777777" w:rsidR="003D17DE" w:rsidRPr="007D2BFC" w:rsidRDefault="003D17DE" w:rsidP="006776A3">
      <w:pPr>
        <w:pStyle w:val="ListBullet"/>
        <w:tabs>
          <w:tab w:val="left" w:pos="720"/>
        </w:tabs>
        <w:spacing w:before="40"/>
        <w:ind w:left="720" w:hanging="360"/>
        <w:rPr>
          <w:rFonts w:ascii="Arial" w:hAnsi="Arial" w:cs="Arial"/>
          <w:b/>
          <w:sz w:val="18"/>
          <w:szCs w:val="18"/>
        </w:rPr>
      </w:pPr>
      <w:r w:rsidRPr="007D2BFC">
        <w:rPr>
          <w:rFonts w:ascii="Arial" w:hAnsi="Arial" w:cs="Arial"/>
          <w:sz w:val="18"/>
          <w:szCs w:val="18"/>
        </w:rPr>
        <w:t>Changing information, such as site name, address, owner, or stored substance</w:t>
      </w:r>
    </w:p>
    <w:p w14:paraId="297D79C2" w14:textId="77777777" w:rsidR="003D17DE" w:rsidRPr="007D2BFC" w:rsidRDefault="003D17DE" w:rsidP="006776A3">
      <w:pPr>
        <w:pStyle w:val="ListBullet"/>
        <w:tabs>
          <w:tab w:val="left" w:pos="720"/>
        </w:tabs>
        <w:spacing w:before="40"/>
        <w:ind w:left="720" w:hanging="360"/>
        <w:rPr>
          <w:rFonts w:ascii="Arial" w:hAnsi="Arial" w:cs="Arial"/>
          <w:b/>
          <w:sz w:val="18"/>
          <w:szCs w:val="18"/>
        </w:rPr>
      </w:pPr>
      <w:r w:rsidRPr="007D2BFC">
        <w:rPr>
          <w:rFonts w:ascii="Arial" w:hAnsi="Arial" w:cs="Arial"/>
          <w:sz w:val="18"/>
          <w:szCs w:val="18"/>
        </w:rPr>
        <w:t>Changing tank status, such as closing or reopening a tank</w:t>
      </w:r>
    </w:p>
    <w:p w14:paraId="4DB4D148" w14:textId="37CF8A74" w:rsidR="009C1D93" w:rsidRPr="007D2BFC" w:rsidRDefault="009C1D93" w:rsidP="006776A3">
      <w:pPr>
        <w:pStyle w:val="ListBullet"/>
        <w:numPr>
          <w:ilvl w:val="0"/>
          <w:numId w:val="0"/>
        </w:numPr>
        <w:tabs>
          <w:tab w:val="left" w:pos="720"/>
        </w:tabs>
        <w:spacing w:before="240"/>
        <w:rPr>
          <w:rFonts w:ascii="Arial" w:hAnsi="Arial" w:cs="Arial"/>
          <w:b/>
          <w:bCs/>
          <w:sz w:val="18"/>
          <w:szCs w:val="18"/>
        </w:rPr>
      </w:pPr>
      <w:r w:rsidRPr="000C7383">
        <w:rPr>
          <w:rFonts w:ascii="Arial" w:hAnsi="Arial" w:cs="Arial"/>
          <w:b/>
          <w:bCs/>
          <w:sz w:val="18"/>
          <w:szCs w:val="18"/>
          <w:u w:val="single"/>
        </w:rPr>
        <w:t>Do not use this form</w:t>
      </w:r>
      <w:r w:rsidRPr="007D2BFC">
        <w:rPr>
          <w:rFonts w:ascii="Arial" w:hAnsi="Arial" w:cs="Arial"/>
          <w:b/>
          <w:bCs/>
          <w:sz w:val="18"/>
          <w:szCs w:val="18"/>
        </w:rPr>
        <w:t xml:space="preserve"> for Major facilities with 1,000,000 gallons of storage capacity</w:t>
      </w:r>
      <w:r w:rsidR="00EC14D3" w:rsidRPr="007D2BFC">
        <w:rPr>
          <w:rFonts w:ascii="Arial" w:hAnsi="Arial" w:cs="Arial"/>
          <w:b/>
          <w:bCs/>
          <w:sz w:val="18"/>
          <w:szCs w:val="18"/>
        </w:rPr>
        <w:t xml:space="preserve"> or greater between all tanks</w:t>
      </w:r>
      <w:r w:rsidR="000C7383">
        <w:rPr>
          <w:rFonts w:ascii="Arial" w:hAnsi="Arial" w:cs="Arial"/>
          <w:b/>
          <w:bCs/>
          <w:sz w:val="18"/>
          <w:szCs w:val="18"/>
        </w:rPr>
        <w:t>.</w:t>
      </w:r>
    </w:p>
    <w:p w14:paraId="2CCD8DC6" w14:textId="385C78D5" w:rsidR="003D17DE" w:rsidRPr="007D2BFC" w:rsidRDefault="003D17DE" w:rsidP="006776A3">
      <w:pPr>
        <w:pStyle w:val="Heading2"/>
        <w:spacing w:before="240"/>
        <w:rPr>
          <w:rFonts w:ascii="Arial" w:hAnsi="Arial" w:cs="Arial"/>
          <w:b/>
          <w:sz w:val="18"/>
          <w:szCs w:val="18"/>
        </w:rPr>
      </w:pPr>
      <w:r w:rsidRPr="007D2BFC">
        <w:rPr>
          <w:rFonts w:ascii="Arial" w:hAnsi="Arial" w:cs="Arial"/>
          <w:b/>
          <w:sz w:val="18"/>
          <w:szCs w:val="18"/>
        </w:rPr>
        <w:t xml:space="preserve">Submittal:  </w:t>
      </w:r>
      <w:r w:rsidRPr="007D2BFC">
        <w:rPr>
          <w:rFonts w:ascii="Arial" w:hAnsi="Arial" w:cs="Arial"/>
          <w:sz w:val="18"/>
          <w:szCs w:val="18"/>
        </w:rPr>
        <w:t xml:space="preserve">To submit this form, </w:t>
      </w:r>
      <w:r w:rsidR="00FD423E" w:rsidRPr="007D2BFC">
        <w:rPr>
          <w:rFonts w:ascii="Arial" w:hAnsi="Arial" w:cs="Arial"/>
          <w:sz w:val="18"/>
          <w:szCs w:val="18"/>
        </w:rPr>
        <w:t>c</w:t>
      </w:r>
      <w:r w:rsidRPr="007D2BFC">
        <w:rPr>
          <w:rFonts w:ascii="Arial" w:hAnsi="Arial" w:cs="Arial"/>
          <w:sz w:val="18"/>
          <w:szCs w:val="18"/>
        </w:rPr>
        <w:t xml:space="preserve">omplete </w:t>
      </w:r>
      <w:r w:rsidR="00FD423E" w:rsidRPr="007D2BFC">
        <w:rPr>
          <w:rFonts w:ascii="Arial" w:hAnsi="Arial" w:cs="Arial"/>
          <w:sz w:val="18"/>
          <w:szCs w:val="18"/>
        </w:rPr>
        <w:t xml:space="preserve">the form </w:t>
      </w:r>
      <w:r w:rsidRPr="007D2BFC">
        <w:rPr>
          <w:rFonts w:ascii="Arial" w:hAnsi="Arial" w:cs="Arial"/>
          <w:sz w:val="18"/>
          <w:szCs w:val="18"/>
        </w:rPr>
        <w:t xml:space="preserve">and save the form to your computer, then send to the Minnesota Pollution Control Agency (MPCA) </w:t>
      </w:r>
      <w:r w:rsidR="00FD423E" w:rsidRPr="007D2BFC">
        <w:rPr>
          <w:rFonts w:ascii="Arial" w:hAnsi="Arial" w:cs="Arial"/>
          <w:sz w:val="18"/>
          <w:szCs w:val="18"/>
        </w:rPr>
        <w:t xml:space="preserve">by </w:t>
      </w:r>
      <w:r w:rsidRPr="007D2BFC">
        <w:rPr>
          <w:rFonts w:ascii="Arial" w:hAnsi="Arial" w:cs="Arial"/>
          <w:sz w:val="18"/>
          <w:szCs w:val="18"/>
        </w:rPr>
        <w:t>attach</w:t>
      </w:r>
      <w:r w:rsidR="00FD423E" w:rsidRPr="007D2BFC">
        <w:rPr>
          <w:rFonts w:ascii="Arial" w:hAnsi="Arial" w:cs="Arial"/>
          <w:sz w:val="18"/>
          <w:szCs w:val="18"/>
        </w:rPr>
        <w:t>ing</w:t>
      </w:r>
      <w:r w:rsidRPr="007D2BFC">
        <w:rPr>
          <w:rFonts w:ascii="Arial" w:hAnsi="Arial" w:cs="Arial"/>
          <w:sz w:val="18"/>
          <w:szCs w:val="18"/>
        </w:rPr>
        <w:t xml:space="preserve"> the form to an email message, using “Notification Form” as the subject line addressed to </w:t>
      </w:r>
      <w:hyperlink r:id="rId9" w:history="1">
        <w:r w:rsidRPr="007D2BFC">
          <w:rPr>
            <w:rStyle w:val="Hyperlink"/>
            <w:rFonts w:ascii="Arial" w:hAnsi="Arial" w:cs="Arial"/>
            <w:sz w:val="18"/>
            <w:szCs w:val="18"/>
          </w:rPr>
          <w:t>AbovegroundTanks.pca@state.mn.us</w:t>
        </w:r>
      </w:hyperlink>
      <w:r w:rsidRPr="007D2BFC">
        <w:rPr>
          <w:rFonts w:ascii="Arial" w:hAnsi="Arial" w:cs="Arial"/>
          <w:sz w:val="18"/>
          <w:szCs w:val="18"/>
        </w:rPr>
        <w:t>. Ensure all necessary signatures are acquired. Email the completed document to those who need to sign and certify it</w:t>
      </w:r>
      <w:r w:rsidR="00EC14D3" w:rsidRPr="007D2BFC">
        <w:rPr>
          <w:rFonts w:ascii="Arial" w:hAnsi="Arial" w:cs="Arial"/>
          <w:sz w:val="18"/>
          <w:szCs w:val="18"/>
        </w:rPr>
        <w:t xml:space="preserve"> before submitting to MPCA</w:t>
      </w:r>
      <w:r w:rsidRPr="007D2BFC">
        <w:rPr>
          <w:rFonts w:ascii="Arial" w:hAnsi="Arial" w:cs="Arial"/>
          <w:sz w:val="18"/>
          <w:szCs w:val="18"/>
        </w:rPr>
        <w:t xml:space="preserve">. </w:t>
      </w:r>
      <w:r w:rsidRPr="007D2BFC">
        <w:rPr>
          <w:rFonts w:ascii="Arial" w:hAnsi="Arial" w:cs="Arial"/>
          <w:color w:val="FF0000"/>
          <w:sz w:val="18"/>
          <w:szCs w:val="18"/>
        </w:rPr>
        <w:t>All questions with an asterisk(</w:t>
      </w:r>
      <w:r w:rsidRPr="007D2BFC">
        <w:rPr>
          <w:rFonts w:ascii="Arial" w:hAnsi="Arial" w:cs="Arial"/>
          <w:b/>
          <w:color w:val="FF0000"/>
          <w:sz w:val="18"/>
          <w:szCs w:val="18"/>
        </w:rPr>
        <w:t>*</w:t>
      </w:r>
      <w:r w:rsidRPr="007D2BFC">
        <w:rPr>
          <w:rFonts w:ascii="Arial" w:hAnsi="Arial" w:cs="Arial"/>
          <w:color w:val="FF0000"/>
          <w:sz w:val="18"/>
          <w:szCs w:val="18"/>
        </w:rPr>
        <w:t xml:space="preserve">) are </w:t>
      </w:r>
      <w:r w:rsidRPr="007D2BFC">
        <w:rPr>
          <w:rFonts w:ascii="Arial" w:hAnsi="Arial" w:cs="Arial"/>
          <w:b/>
          <w:color w:val="FF0000"/>
          <w:sz w:val="18"/>
          <w:szCs w:val="18"/>
        </w:rPr>
        <w:t>required</w:t>
      </w:r>
      <w:r w:rsidRPr="007D2BFC">
        <w:rPr>
          <w:rFonts w:ascii="Arial" w:hAnsi="Arial" w:cs="Arial"/>
          <w:color w:val="FF0000"/>
          <w:sz w:val="18"/>
          <w:szCs w:val="18"/>
        </w:rPr>
        <w:t xml:space="preserve"> fields.</w:t>
      </w:r>
    </w:p>
    <w:p w14:paraId="64C4BDDE" w14:textId="77777777" w:rsidR="000460C6" w:rsidRPr="00830961" w:rsidRDefault="007C0036" w:rsidP="00DD2B2E">
      <w:pPr>
        <w:pStyle w:val="Heading2"/>
        <w:spacing w:before="240"/>
        <w:rPr>
          <w:rFonts w:ascii="Calibri" w:hAnsi="Calibri" w:cs="Calibri"/>
          <w:b/>
          <w:bCs/>
          <w:sz w:val="28"/>
          <w:szCs w:val="28"/>
        </w:rPr>
      </w:pPr>
      <w:r w:rsidRPr="00830961">
        <w:rPr>
          <w:rFonts w:ascii="Calibri" w:hAnsi="Calibri" w:cs="Calibri"/>
          <w:b/>
          <w:sz w:val="28"/>
          <w:szCs w:val="28"/>
        </w:rPr>
        <w:t>Site</w:t>
      </w:r>
      <w:r w:rsidR="00C203AF" w:rsidRPr="00830961">
        <w:rPr>
          <w:rFonts w:ascii="Calibri" w:hAnsi="Calibri" w:cs="Calibri"/>
          <w:b/>
          <w:sz w:val="28"/>
          <w:szCs w:val="28"/>
        </w:rPr>
        <w:t xml:space="preserve"> Information</w:t>
      </w:r>
    </w:p>
    <w:tbl>
      <w:tblPr>
        <w:tblW w:w="10728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12"/>
        <w:gridCol w:w="450"/>
        <w:gridCol w:w="9"/>
        <w:gridCol w:w="357"/>
        <w:gridCol w:w="2748"/>
        <w:gridCol w:w="126"/>
        <w:gridCol w:w="585"/>
        <w:gridCol w:w="622"/>
        <w:gridCol w:w="89"/>
        <w:gridCol w:w="888"/>
        <w:gridCol w:w="178"/>
        <w:gridCol w:w="158"/>
        <w:gridCol w:w="553"/>
        <w:gridCol w:w="140"/>
        <w:gridCol w:w="297"/>
        <w:gridCol w:w="896"/>
        <w:gridCol w:w="184"/>
        <w:gridCol w:w="1836"/>
      </w:tblGrid>
      <w:tr w:rsidR="007C0036" w:rsidRPr="000C7383" w14:paraId="6DB41A81" w14:textId="77777777" w:rsidTr="00440D02">
        <w:trPr>
          <w:cantSplit/>
        </w:trPr>
        <w:tc>
          <w:tcPr>
            <w:tcW w:w="1071" w:type="dxa"/>
            <w:gridSpan w:val="3"/>
            <w:tcMar>
              <w:left w:w="115" w:type="dxa"/>
              <w:right w:w="0" w:type="dxa"/>
            </w:tcMar>
            <w:vAlign w:val="bottom"/>
          </w:tcPr>
          <w:p w14:paraId="6AB4DECA" w14:textId="77777777" w:rsidR="007C0036" w:rsidRPr="000C7383" w:rsidRDefault="005C4857" w:rsidP="00C203AF">
            <w:pPr>
              <w:pStyle w:val="Bodytexttable"/>
              <w:spacing w:before="60" w:after="0"/>
              <w:rPr>
                <w:rFonts w:cs="Arial"/>
                <w:bCs w:val="0"/>
              </w:rPr>
            </w:pPr>
            <w:r w:rsidRPr="000C7383">
              <w:rPr>
                <w:rFonts w:cs="Arial"/>
                <w:bCs w:val="0"/>
                <w:color w:val="FF0000"/>
                <w:szCs w:val="18"/>
              </w:rPr>
              <w:t>*</w:t>
            </w:r>
            <w:r w:rsidR="007C0036" w:rsidRPr="000C7383">
              <w:rPr>
                <w:rFonts w:cs="Arial"/>
                <w:bCs w:val="0"/>
              </w:rPr>
              <w:t>Site name:</w:t>
            </w:r>
          </w:p>
        </w:tc>
        <w:tc>
          <w:tcPr>
            <w:tcW w:w="5751" w:type="dxa"/>
            <w:gridSpan w:val="9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D3CFDD" w14:textId="4BE6599A" w:rsidR="007C0036" w:rsidRPr="000C7383" w:rsidRDefault="00C509C9" w:rsidP="00A80816">
            <w:pPr>
              <w:spacing w:before="60"/>
              <w:ind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5"/>
            <w:vAlign w:val="bottom"/>
          </w:tcPr>
          <w:p w14:paraId="53DA1B04" w14:textId="77777777" w:rsidR="007C0036" w:rsidRPr="000C7383" w:rsidRDefault="007C0036" w:rsidP="00A80816">
            <w:pPr>
              <w:pStyle w:val="Bodytexttable"/>
              <w:spacing w:before="60" w:after="0"/>
              <w:ind w:left="46" w:right="-41" w:hanging="23"/>
              <w:jc w:val="right"/>
              <w:rPr>
                <w:rFonts w:cs="Arial"/>
                <w:bCs w:val="0"/>
                <w:szCs w:val="18"/>
              </w:rPr>
            </w:pPr>
            <w:r w:rsidRPr="000C7383">
              <w:rPr>
                <w:rFonts w:cs="Arial"/>
                <w:bCs w:val="0"/>
                <w:szCs w:val="18"/>
              </w:rPr>
              <w:t xml:space="preserve">Site </w:t>
            </w:r>
            <w:r w:rsidR="00A80816" w:rsidRPr="000C7383">
              <w:rPr>
                <w:rFonts w:cs="Arial"/>
                <w:bCs w:val="0"/>
                <w:szCs w:val="18"/>
              </w:rPr>
              <w:t>number</w:t>
            </w:r>
            <w:r w:rsidRPr="000C7383">
              <w:rPr>
                <w:rFonts w:cs="Arial"/>
                <w:bCs w:val="0"/>
                <w:szCs w:val="18"/>
              </w:rPr>
              <w:t xml:space="preserve"> (if known)</w:t>
            </w:r>
            <w:r w:rsidR="00816E80" w:rsidRPr="000C7383">
              <w:rPr>
                <w:rFonts w:cs="Arial"/>
                <w:bCs w:val="0"/>
                <w:szCs w:val="18"/>
              </w:rPr>
              <w:t>:</w:t>
            </w:r>
          </w:p>
        </w:tc>
        <w:tc>
          <w:tcPr>
            <w:tcW w:w="1836" w:type="dxa"/>
            <w:tcBorders>
              <w:bottom w:val="single" w:sz="2" w:space="0" w:color="auto"/>
            </w:tcBorders>
            <w:vAlign w:val="bottom"/>
          </w:tcPr>
          <w:p w14:paraId="714B3819" w14:textId="207D5A5B" w:rsidR="007C0036" w:rsidRPr="000C7383" w:rsidRDefault="00440D02" w:rsidP="0039598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60C6" w:rsidRPr="000C7383" w14:paraId="346EE466" w14:textId="77777777" w:rsidTr="000C7383">
        <w:trPr>
          <w:cantSplit/>
        </w:trPr>
        <w:tc>
          <w:tcPr>
            <w:tcW w:w="1062" w:type="dxa"/>
            <w:gridSpan w:val="2"/>
            <w:tcMar>
              <w:left w:w="115" w:type="dxa"/>
              <w:right w:w="0" w:type="dxa"/>
            </w:tcMar>
            <w:vAlign w:val="bottom"/>
          </w:tcPr>
          <w:p w14:paraId="3169B7C8" w14:textId="77777777" w:rsidR="000460C6" w:rsidRPr="000C7383" w:rsidRDefault="005C4857" w:rsidP="00C203AF">
            <w:pPr>
              <w:pStyle w:val="Bodytexttable"/>
              <w:spacing w:before="60" w:after="0"/>
              <w:rPr>
                <w:rFonts w:cs="Arial"/>
                <w:bCs w:val="0"/>
              </w:rPr>
            </w:pPr>
            <w:r w:rsidRPr="000C7383">
              <w:rPr>
                <w:rFonts w:cs="Arial"/>
                <w:bCs w:val="0"/>
                <w:color w:val="FF0000"/>
                <w:szCs w:val="18"/>
              </w:rPr>
              <w:t>*</w:t>
            </w:r>
            <w:r w:rsidR="00D06EF8" w:rsidRPr="000C7383">
              <w:rPr>
                <w:rFonts w:cs="Arial"/>
                <w:bCs w:val="0"/>
              </w:rPr>
              <w:t>Address</w:t>
            </w:r>
            <w:r w:rsidR="00816E80" w:rsidRPr="000C7383">
              <w:rPr>
                <w:rFonts w:cs="Arial"/>
                <w:bCs w:val="0"/>
              </w:rPr>
              <w:t>:</w:t>
            </w:r>
          </w:p>
        </w:tc>
        <w:tc>
          <w:tcPr>
            <w:tcW w:w="9666" w:type="dxa"/>
            <w:gridSpan w:val="1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FBC434E" w14:textId="08D410C9" w:rsidR="000460C6" w:rsidRPr="000C7383" w:rsidRDefault="004D24BD" w:rsidP="0039598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60C6" w:rsidRPr="000C7383" w14:paraId="378F5818" w14:textId="77777777" w:rsidTr="006054FA">
        <w:trPr>
          <w:cantSplit/>
        </w:trPr>
        <w:tc>
          <w:tcPr>
            <w:tcW w:w="612" w:type="dxa"/>
            <w:tcMar>
              <w:left w:w="115" w:type="dxa"/>
              <w:right w:w="0" w:type="dxa"/>
            </w:tcMar>
            <w:vAlign w:val="bottom"/>
          </w:tcPr>
          <w:p w14:paraId="1D3CE776" w14:textId="77777777" w:rsidR="000460C6" w:rsidRPr="000C7383" w:rsidRDefault="005C4857" w:rsidP="00C203AF">
            <w:pPr>
              <w:pStyle w:val="Bodytexttable"/>
              <w:spacing w:before="60" w:after="0"/>
              <w:rPr>
                <w:rFonts w:cs="Arial"/>
                <w:bCs w:val="0"/>
                <w:szCs w:val="18"/>
              </w:rPr>
            </w:pPr>
            <w:r w:rsidRPr="000C7383">
              <w:rPr>
                <w:rFonts w:cs="Arial"/>
                <w:bCs w:val="0"/>
                <w:color w:val="FF0000"/>
                <w:szCs w:val="18"/>
              </w:rPr>
              <w:t>*</w:t>
            </w:r>
            <w:r w:rsidR="000460C6" w:rsidRPr="000C7383">
              <w:rPr>
                <w:rFonts w:cs="Arial"/>
                <w:bCs w:val="0"/>
                <w:szCs w:val="18"/>
              </w:rPr>
              <w:t>City</w:t>
            </w:r>
            <w:r w:rsidR="00816E80" w:rsidRPr="000C7383">
              <w:rPr>
                <w:rFonts w:cs="Arial"/>
                <w:bCs w:val="0"/>
                <w:szCs w:val="18"/>
              </w:rPr>
              <w:t>:</w:t>
            </w:r>
          </w:p>
        </w:tc>
        <w:tc>
          <w:tcPr>
            <w:tcW w:w="3564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4885B81" w14:textId="217C179A" w:rsidR="000460C6" w:rsidRPr="000C7383" w:rsidRDefault="004D24BD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gridSpan w:val="2"/>
            <w:vAlign w:val="bottom"/>
          </w:tcPr>
          <w:p w14:paraId="3E2B4233" w14:textId="77777777" w:rsidR="000460C6" w:rsidRPr="000C7383" w:rsidRDefault="000460C6" w:rsidP="00C16458">
            <w:pPr>
              <w:pStyle w:val="Bodytexttable"/>
              <w:spacing w:before="60" w:after="0"/>
              <w:jc w:val="right"/>
              <w:rPr>
                <w:rFonts w:cs="Arial"/>
                <w:bCs w:val="0"/>
                <w:szCs w:val="18"/>
              </w:rPr>
            </w:pPr>
            <w:r w:rsidRPr="000C7383">
              <w:rPr>
                <w:rFonts w:cs="Arial"/>
                <w:bCs w:val="0"/>
                <w:szCs w:val="18"/>
              </w:rPr>
              <w:t>State</w:t>
            </w:r>
            <w:r w:rsidR="00D06EF8" w:rsidRPr="000C7383">
              <w:rPr>
                <w:rFonts w:cs="Arial"/>
                <w:bCs w:val="0"/>
                <w:szCs w:val="18"/>
              </w:rPr>
              <w:t>:</w:t>
            </w:r>
          </w:p>
        </w:tc>
        <w:tc>
          <w:tcPr>
            <w:tcW w:w="711" w:type="dxa"/>
            <w:gridSpan w:val="2"/>
            <w:tcBorders>
              <w:bottom w:val="single" w:sz="2" w:space="0" w:color="auto"/>
            </w:tcBorders>
            <w:vAlign w:val="bottom"/>
          </w:tcPr>
          <w:p w14:paraId="1C976C4E" w14:textId="77777777" w:rsidR="000460C6" w:rsidRPr="000C7383" w:rsidRDefault="006670A1" w:rsidP="00395988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7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N"/>
                    <w:maxLength w:val="2"/>
                  </w:textInput>
                </w:ffData>
              </w:fldChar>
            </w:r>
            <w:r w:rsidRPr="000C738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C738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C7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73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MN</w:t>
            </w:r>
            <w:r w:rsidRPr="000C73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gridSpan w:val="2"/>
            <w:vAlign w:val="bottom"/>
          </w:tcPr>
          <w:p w14:paraId="7822B4A3" w14:textId="77777777" w:rsidR="000460C6" w:rsidRPr="000C7383" w:rsidRDefault="005C4857" w:rsidP="00C203AF">
            <w:pPr>
              <w:pStyle w:val="Bodytexttable"/>
              <w:spacing w:before="60" w:after="0"/>
              <w:jc w:val="right"/>
              <w:rPr>
                <w:rFonts w:cs="Arial"/>
                <w:bCs w:val="0"/>
                <w:szCs w:val="18"/>
              </w:rPr>
            </w:pPr>
            <w:r w:rsidRPr="000C7383">
              <w:rPr>
                <w:rFonts w:cs="Arial"/>
                <w:bCs w:val="0"/>
                <w:color w:val="FF0000"/>
                <w:szCs w:val="18"/>
              </w:rPr>
              <w:t>*</w:t>
            </w:r>
            <w:r w:rsidR="00816E80" w:rsidRPr="000C7383">
              <w:rPr>
                <w:rFonts w:cs="Arial"/>
                <w:bCs w:val="0"/>
                <w:szCs w:val="18"/>
              </w:rPr>
              <w:t>Zip code:</w:t>
            </w:r>
          </w:p>
        </w:tc>
        <w:tc>
          <w:tcPr>
            <w:tcW w:w="1148" w:type="dxa"/>
            <w:gridSpan w:val="4"/>
            <w:tcBorders>
              <w:bottom w:val="single" w:sz="2" w:space="0" w:color="auto"/>
            </w:tcBorders>
            <w:vAlign w:val="bottom"/>
          </w:tcPr>
          <w:p w14:paraId="6678DC48" w14:textId="482AE414" w:rsidR="000460C6" w:rsidRPr="000C7383" w:rsidRDefault="006054FA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45A794CA" w14:textId="77777777" w:rsidR="000460C6" w:rsidRPr="000C7383" w:rsidRDefault="005C4857" w:rsidP="00C203AF">
            <w:pPr>
              <w:pStyle w:val="Bodytexttable"/>
              <w:spacing w:before="60" w:after="0"/>
              <w:jc w:val="right"/>
              <w:rPr>
                <w:rFonts w:cs="Arial"/>
                <w:bCs w:val="0"/>
                <w:szCs w:val="18"/>
              </w:rPr>
            </w:pPr>
            <w:r w:rsidRPr="000C7383">
              <w:rPr>
                <w:rFonts w:cs="Arial"/>
                <w:bCs w:val="0"/>
                <w:color w:val="FF0000"/>
                <w:szCs w:val="18"/>
              </w:rPr>
              <w:t>*</w:t>
            </w:r>
            <w:r w:rsidR="00816E80" w:rsidRPr="000C7383">
              <w:rPr>
                <w:rFonts w:cs="Arial"/>
                <w:bCs w:val="0"/>
                <w:szCs w:val="18"/>
              </w:rPr>
              <w:t>County:</w:t>
            </w:r>
          </w:p>
        </w:tc>
        <w:tc>
          <w:tcPr>
            <w:tcW w:w="2020" w:type="dxa"/>
            <w:gridSpan w:val="2"/>
            <w:tcBorders>
              <w:bottom w:val="single" w:sz="2" w:space="0" w:color="auto"/>
            </w:tcBorders>
            <w:vAlign w:val="bottom"/>
          </w:tcPr>
          <w:p w14:paraId="4903F308" w14:textId="73CD8F4D" w:rsidR="000460C6" w:rsidRPr="000C7383" w:rsidRDefault="004D24BD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070E" w:rsidRPr="000C7383" w14:paraId="608FA924" w14:textId="77777777" w:rsidTr="000C7383">
        <w:trPr>
          <w:cantSplit/>
        </w:trPr>
        <w:tc>
          <w:tcPr>
            <w:tcW w:w="1428" w:type="dxa"/>
            <w:gridSpan w:val="4"/>
            <w:tcMar>
              <w:left w:w="115" w:type="dxa"/>
              <w:right w:w="0" w:type="dxa"/>
            </w:tcMar>
            <w:vAlign w:val="bottom"/>
          </w:tcPr>
          <w:p w14:paraId="11335090" w14:textId="77777777" w:rsidR="0019070E" w:rsidRPr="000C7383" w:rsidRDefault="005C4857" w:rsidP="003A750E">
            <w:pPr>
              <w:pStyle w:val="Bodytexttable"/>
              <w:spacing w:before="60" w:after="0"/>
              <w:rPr>
                <w:rFonts w:cs="Arial"/>
                <w:bCs w:val="0"/>
              </w:rPr>
            </w:pPr>
            <w:r w:rsidRPr="000C7383">
              <w:rPr>
                <w:rFonts w:cs="Arial"/>
                <w:bCs w:val="0"/>
                <w:color w:val="FF0000"/>
                <w:szCs w:val="18"/>
              </w:rPr>
              <w:t>*</w:t>
            </w:r>
            <w:r w:rsidR="0019070E" w:rsidRPr="000C7383">
              <w:rPr>
                <w:rFonts w:cs="Arial"/>
                <w:bCs w:val="0"/>
              </w:rPr>
              <w:t>Contact name:</w:t>
            </w:r>
          </w:p>
        </w:tc>
        <w:tc>
          <w:tcPr>
            <w:tcW w:w="5058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8A64E7E" w14:textId="0DFD2CB4" w:rsidR="0019070E" w:rsidRPr="000C7383" w:rsidRDefault="00A13377" w:rsidP="003A750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119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89" w:type="dxa"/>
            <w:gridSpan w:val="3"/>
            <w:vAlign w:val="bottom"/>
          </w:tcPr>
          <w:p w14:paraId="1F1E4218" w14:textId="77777777" w:rsidR="0019070E" w:rsidRPr="000C7383" w:rsidRDefault="005C4857" w:rsidP="003A750E">
            <w:pPr>
              <w:pStyle w:val="Bodytexttable"/>
              <w:spacing w:before="60" w:after="0"/>
              <w:jc w:val="right"/>
              <w:rPr>
                <w:rFonts w:cs="Arial"/>
                <w:bCs w:val="0"/>
              </w:rPr>
            </w:pPr>
            <w:r w:rsidRPr="000C7383">
              <w:rPr>
                <w:rFonts w:cs="Arial"/>
                <w:bCs w:val="0"/>
                <w:color w:val="FF0000"/>
                <w:szCs w:val="18"/>
              </w:rPr>
              <w:t>*</w:t>
            </w:r>
            <w:r w:rsidR="0019070E" w:rsidRPr="000C7383">
              <w:rPr>
                <w:rFonts w:cs="Arial"/>
                <w:bCs w:val="0"/>
              </w:rPr>
              <w:t>Phone:</w:t>
            </w:r>
          </w:p>
        </w:tc>
        <w:tc>
          <w:tcPr>
            <w:tcW w:w="3353" w:type="dxa"/>
            <w:gridSpan w:val="5"/>
            <w:tcBorders>
              <w:bottom w:val="single" w:sz="2" w:space="0" w:color="auto"/>
            </w:tcBorders>
            <w:vAlign w:val="bottom"/>
          </w:tcPr>
          <w:p w14:paraId="66DA522E" w14:textId="59EDF85C" w:rsidR="0019070E" w:rsidRPr="000C7383" w:rsidRDefault="004D24BD" w:rsidP="003A750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4857" w:rsidRPr="000C7383" w14:paraId="1E8C5690" w14:textId="77777777" w:rsidTr="000C7383">
        <w:trPr>
          <w:cantSplit/>
        </w:trPr>
        <w:tc>
          <w:tcPr>
            <w:tcW w:w="5509" w:type="dxa"/>
            <w:gridSpan w:val="8"/>
            <w:tcMar>
              <w:left w:w="115" w:type="dxa"/>
              <w:right w:w="0" w:type="dxa"/>
            </w:tcMar>
            <w:vAlign w:val="bottom"/>
          </w:tcPr>
          <w:p w14:paraId="0258C2A4" w14:textId="6113DEC1" w:rsidR="005C4857" w:rsidRPr="000C7383" w:rsidRDefault="005C4857" w:rsidP="005C48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7383">
              <w:rPr>
                <w:rFonts w:ascii="Arial" w:hAnsi="Arial" w:cs="Arial"/>
                <w:sz w:val="18"/>
                <w:szCs w:val="18"/>
              </w:rPr>
              <w:t xml:space="preserve">Is this site located on Native American lands?  </w:t>
            </w:r>
            <w:r w:rsidR="00D830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bookmarkStart w:id="1" w:name="Dropdown17"/>
            <w:r w:rsidR="00D830BD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30B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0C73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19" w:type="dxa"/>
            <w:gridSpan w:val="10"/>
            <w:vAlign w:val="bottom"/>
          </w:tcPr>
          <w:p w14:paraId="222FCB05" w14:textId="52B1F1C8" w:rsidR="005C4857" w:rsidRPr="000C7383" w:rsidRDefault="00561D8B" w:rsidP="00561D8B">
            <w:pPr>
              <w:spacing w:before="120"/>
              <w:ind w:left="139"/>
              <w:rPr>
                <w:rFonts w:ascii="Arial" w:hAnsi="Arial" w:cs="Arial"/>
                <w:sz w:val="18"/>
                <w:szCs w:val="18"/>
              </w:rPr>
            </w:pPr>
            <w:r w:rsidRPr="000C7383">
              <w:rPr>
                <w:rFonts w:ascii="Arial" w:hAnsi="Arial" w:cs="Arial"/>
                <w:sz w:val="18"/>
                <w:szCs w:val="18"/>
              </w:rPr>
              <w:t xml:space="preserve">Is this the initial notification for this site?   </w:t>
            </w:r>
            <w:r w:rsidR="00D830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="00D830BD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30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1744" w:rsidRPr="000C7383" w14:paraId="68BE6DA3" w14:textId="77777777" w:rsidTr="008F1744">
        <w:trPr>
          <w:cantSplit/>
        </w:trPr>
        <w:tc>
          <w:tcPr>
            <w:tcW w:w="1428" w:type="dxa"/>
            <w:gridSpan w:val="4"/>
            <w:tcMar>
              <w:left w:w="115" w:type="dxa"/>
              <w:right w:w="0" w:type="dxa"/>
            </w:tcMar>
            <w:vAlign w:val="bottom"/>
          </w:tcPr>
          <w:p w14:paraId="08E19155" w14:textId="77777777" w:rsidR="008F1744" w:rsidRPr="000C7383" w:rsidRDefault="008F1744" w:rsidP="005C4857">
            <w:pPr>
              <w:pStyle w:val="Bodytexttable"/>
              <w:spacing w:before="120" w:after="0"/>
              <w:rPr>
                <w:rFonts w:cs="Arial"/>
                <w:bCs w:val="0"/>
              </w:rPr>
            </w:pPr>
            <w:r w:rsidRPr="000C7383">
              <w:rPr>
                <w:rFonts w:cs="Arial"/>
                <w:bCs w:val="0"/>
              </w:rPr>
              <w:t>Type of facility:</w:t>
            </w:r>
          </w:p>
        </w:tc>
        <w:tc>
          <w:tcPr>
            <w:tcW w:w="2874" w:type="dxa"/>
            <w:gridSpan w:val="2"/>
            <w:tcMar>
              <w:left w:w="115" w:type="dxa"/>
              <w:right w:w="0" w:type="dxa"/>
            </w:tcMar>
            <w:vAlign w:val="bottom"/>
          </w:tcPr>
          <w:p w14:paraId="7DB0D053" w14:textId="7EBE7239" w:rsidR="008F1744" w:rsidRPr="000C7383" w:rsidRDefault="008F1744" w:rsidP="005C48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         "/>
                    <w:listEntry w:val="Auto dealer"/>
                    <w:listEntry w:val="Bulk plant"/>
                    <w:listEntry w:val="Education"/>
                    <w:listEntry w:val="Farm"/>
                    <w:listEntry w:val="Government"/>
                    <w:listEntry w:val="Industry/Factory"/>
                    <w:listEntry w:val="Office building"/>
                    <w:listEntry w:val="Residence"/>
                    <w:listEntry w:val="Resort"/>
                    <w:listEntry w:val="Service station"/>
                    <w:listEntry w:val="Utility"/>
                  </w:ddList>
                </w:ffData>
              </w:fldChar>
            </w:r>
            <w:bookmarkStart w:id="2" w:name="Dropdown18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213" w:type="dxa"/>
            <w:gridSpan w:val="8"/>
            <w:vAlign w:val="bottom"/>
          </w:tcPr>
          <w:p w14:paraId="2967489C" w14:textId="44DD5ACA" w:rsidR="008F1744" w:rsidRPr="000C7383" w:rsidRDefault="008F1744" w:rsidP="008F174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7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73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C7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744">
              <w:rPr>
                <w:rFonts w:ascii="Arial" w:hAnsi="Arial" w:cs="Arial"/>
                <w:sz w:val="18"/>
                <w:szCs w:val="18"/>
              </w:rPr>
              <w:t>Other (specify):</w:t>
            </w: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bottom"/>
          </w:tcPr>
          <w:p w14:paraId="50911423" w14:textId="5912A669" w:rsidR="008F1744" w:rsidRPr="000C7383" w:rsidRDefault="006054FA" w:rsidP="005C48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16DED07" w14:textId="77777777" w:rsidR="00A37A27" w:rsidRPr="00830961" w:rsidRDefault="00561614" w:rsidP="003C12CC">
      <w:pPr>
        <w:pStyle w:val="Heading2"/>
        <w:spacing w:before="240"/>
        <w:rPr>
          <w:rFonts w:ascii="Calibri" w:hAnsi="Calibri" w:cs="Calibri"/>
          <w:b/>
          <w:bCs/>
          <w:sz w:val="28"/>
          <w:szCs w:val="28"/>
        </w:rPr>
      </w:pPr>
      <w:r w:rsidRPr="00830961">
        <w:rPr>
          <w:rFonts w:ascii="Calibri" w:hAnsi="Calibri" w:cs="Calibri"/>
          <w:b/>
          <w:sz w:val="28"/>
          <w:szCs w:val="28"/>
        </w:rPr>
        <w:t>Owner</w:t>
      </w:r>
      <w:r w:rsidR="00C203AF" w:rsidRPr="00830961">
        <w:rPr>
          <w:rFonts w:ascii="Calibri" w:hAnsi="Calibri" w:cs="Calibri"/>
          <w:b/>
          <w:sz w:val="28"/>
          <w:szCs w:val="28"/>
        </w:rPr>
        <w:t xml:space="preserve"> Information</w:t>
      </w:r>
    </w:p>
    <w:tbl>
      <w:tblPr>
        <w:tblW w:w="10728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615"/>
        <w:gridCol w:w="345"/>
        <w:gridCol w:w="517"/>
        <w:gridCol w:w="3213"/>
        <w:gridCol w:w="782"/>
        <w:gridCol w:w="1015"/>
        <w:gridCol w:w="343"/>
        <w:gridCol w:w="527"/>
        <w:gridCol w:w="1378"/>
        <w:gridCol w:w="1993"/>
      </w:tblGrid>
      <w:tr w:rsidR="00561614" w:rsidRPr="000C7383" w14:paraId="465BC227" w14:textId="77777777" w:rsidTr="000C7383">
        <w:trPr>
          <w:cantSplit/>
        </w:trPr>
        <w:tc>
          <w:tcPr>
            <w:tcW w:w="960" w:type="dxa"/>
            <w:gridSpan w:val="2"/>
            <w:tcMar>
              <w:left w:w="115" w:type="dxa"/>
              <w:right w:w="0" w:type="dxa"/>
            </w:tcMar>
            <w:vAlign w:val="bottom"/>
          </w:tcPr>
          <w:p w14:paraId="712AE587" w14:textId="77777777" w:rsidR="00561614" w:rsidRPr="000C7383" w:rsidRDefault="00F46A54" w:rsidP="00C203AF">
            <w:pPr>
              <w:pStyle w:val="Bodytexttable"/>
              <w:spacing w:before="60" w:after="0"/>
              <w:rPr>
                <w:rFonts w:cs="Arial"/>
                <w:szCs w:val="18"/>
              </w:rPr>
            </w:pPr>
            <w:r w:rsidRPr="000C7383">
              <w:rPr>
                <w:rFonts w:cs="Arial"/>
                <w:b/>
                <w:color w:val="FF0000"/>
                <w:szCs w:val="18"/>
              </w:rPr>
              <w:t>*</w:t>
            </w:r>
            <w:r w:rsidR="00561614" w:rsidRPr="000C7383">
              <w:rPr>
                <w:rFonts w:cs="Arial"/>
                <w:bCs w:val="0"/>
                <w:szCs w:val="18"/>
              </w:rPr>
              <w:t>Name</w:t>
            </w:r>
            <w:r w:rsidR="00D06EF8" w:rsidRPr="000C7383">
              <w:rPr>
                <w:rFonts w:cs="Arial"/>
                <w:bCs w:val="0"/>
                <w:szCs w:val="18"/>
              </w:rPr>
              <w:t>:</w:t>
            </w:r>
          </w:p>
        </w:tc>
        <w:tc>
          <w:tcPr>
            <w:tcW w:w="9768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5B470E5" w14:textId="4EBC505D" w:rsidR="00561614" w:rsidRPr="000C7383" w:rsidRDefault="004D24BD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1614" w:rsidRPr="000C7383" w14:paraId="19B6BF71" w14:textId="77777777" w:rsidTr="000C7383">
        <w:trPr>
          <w:cantSplit/>
        </w:trPr>
        <w:tc>
          <w:tcPr>
            <w:tcW w:w="960" w:type="dxa"/>
            <w:gridSpan w:val="2"/>
            <w:tcMar>
              <w:left w:w="115" w:type="dxa"/>
              <w:right w:w="0" w:type="dxa"/>
            </w:tcMar>
            <w:vAlign w:val="bottom"/>
          </w:tcPr>
          <w:p w14:paraId="49343E84" w14:textId="77777777" w:rsidR="00561614" w:rsidRPr="000C7383" w:rsidRDefault="00F46A54" w:rsidP="00C203AF">
            <w:pPr>
              <w:pStyle w:val="Bodytexttable"/>
              <w:spacing w:before="60" w:after="0"/>
              <w:rPr>
                <w:rFonts w:cs="Arial"/>
                <w:szCs w:val="18"/>
              </w:rPr>
            </w:pPr>
            <w:r w:rsidRPr="000C7383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C7383">
              <w:rPr>
                <w:rFonts w:cs="Arial"/>
                <w:bCs w:val="0"/>
                <w:szCs w:val="18"/>
              </w:rPr>
              <w:t>Address:</w:t>
            </w:r>
          </w:p>
        </w:tc>
        <w:tc>
          <w:tcPr>
            <w:tcW w:w="9768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44F1A74" w14:textId="7C74E89D" w:rsidR="00561614" w:rsidRPr="000C7383" w:rsidRDefault="004D24BD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0ADC" w:rsidRPr="000C7383" w14:paraId="5AAD9B48" w14:textId="77777777" w:rsidTr="000C7383">
        <w:trPr>
          <w:cantSplit/>
        </w:trPr>
        <w:tc>
          <w:tcPr>
            <w:tcW w:w="615" w:type="dxa"/>
            <w:tcMar>
              <w:left w:w="115" w:type="dxa"/>
              <w:right w:w="0" w:type="dxa"/>
            </w:tcMar>
            <w:vAlign w:val="bottom"/>
          </w:tcPr>
          <w:p w14:paraId="12DB09BA" w14:textId="77777777" w:rsidR="00C80ADC" w:rsidRPr="000C7383" w:rsidRDefault="00F46A54" w:rsidP="00C203AF">
            <w:pPr>
              <w:pStyle w:val="Bodytexttable"/>
              <w:spacing w:before="60" w:after="0"/>
              <w:rPr>
                <w:rFonts w:cs="Arial"/>
                <w:bCs w:val="0"/>
                <w:szCs w:val="18"/>
              </w:rPr>
            </w:pPr>
            <w:r w:rsidRPr="000C7383">
              <w:rPr>
                <w:rFonts w:cs="Arial"/>
                <w:b/>
                <w:color w:val="FF0000"/>
                <w:szCs w:val="18"/>
              </w:rPr>
              <w:t>*</w:t>
            </w:r>
            <w:r w:rsidR="00C80ADC" w:rsidRPr="000C7383">
              <w:rPr>
                <w:rFonts w:cs="Arial"/>
                <w:bCs w:val="0"/>
                <w:szCs w:val="18"/>
              </w:rPr>
              <w:t>City:</w:t>
            </w:r>
          </w:p>
        </w:tc>
        <w:tc>
          <w:tcPr>
            <w:tcW w:w="4075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810D678" w14:textId="30B86095" w:rsidR="00C80ADC" w:rsidRPr="000C7383" w:rsidRDefault="004D24BD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82" w:type="dxa"/>
            <w:vAlign w:val="bottom"/>
          </w:tcPr>
          <w:p w14:paraId="3900B8BF" w14:textId="77777777" w:rsidR="00C80ADC" w:rsidRPr="000C7383" w:rsidRDefault="00F46A54" w:rsidP="000C7383">
            <w:pPr>
              <w:pStyle w:val="Bodytexttable"/>
              <w:spacing w:before="60" w:after="0"/>
              <w:jc w:val="right"/>
              <w:rPr>
                <w:rFonts w:cs="Arial"/>
                <w:szCs w:val="18"/>
              </w:rPr>
            </w:pPr>
            <w:r w:rsidRPr="000C7383">
              <w:rPr>
                <w:rFonts w:cs="Arial"/>
                <w:b/>
                <w:color w:val="FF0000"/>
                <w:szCs w:val="18"/>
              </w:rPr>
              <w:t>*</w:t>
            </w:r>
            <w:r w:rsidR="00C80ADC" w:rsidRPr="000C7383">
              <w:rPr>
                <w:rFonts w:cs="Arial"/>
                <w:szCs w:val="18"/>
              </w:rPr>
              <w:t>State:</w:t>
            </w:r>
          </w:p>
        </w:tc>
        <w:tc>
          <w:tcPr>
            <w:tcW w:w="1358" w:type="dxa"/>
            <w:gridSpan w:val="2"/>
            <w:tcBorders>
              <w:bottom w:val="single" w:sz="2" w:space="0" w:color="auto"/>
            </w:tcBorders>
            <w:vAlign w:val="bottom"/>
          </w:tcPr>
          <w:p w14:paraId="6BBC5AAA" w14:textId="751E903A" w:rsidR="00C80ADC" w:rsidRPr="000C7383" w:rsidRDefault="000C7383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C7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0C73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7383">
              <w:rPr>
                <w:rFonts w:ascii="Arial" w:hAnsi="Arial" w:cs="Arial"/>
                <w:sz w:val="18"/>
                <w:szCs w:val="18"/>
              </w:rPr>
            </w:r>
            <w:r w:rsidRPr="000C7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7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7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7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  <w:vAlign w:val="bottom"/>
          </w:tcPr>
          <w:p w14:paraId="33EF1F73" w14:textId="77777777" w:rsidR="00C80ADC" w:rsidRPr="000C7383" w:rsidRDefault="00F46A54" w:rsidP="00C80ADC">
            <w:pPr>
              <w:pStyle w:val="Bodytexttable"/>
              <w:spacing w:before="60" w:after="0"/>
              <w:jc w:val="right"/>
              <w:rPr>
                <w:rFonts w:cs="Arial"/>
                <w:szCs w:val="18"/>
              </w:rPr>
            </w:pPr>
            <w:r w:rsidRPr="000C7383">
              <w:rPr>
                <w:rFonts w:cs="Arial"/>
                <w:b/>
                <w:color w:val="FF0000"/>
                <w:szCs w:val="18"/>
              </w:rPr>
              <w:t>*</w:t>
            </w:r>
            <w:r w:rsidR="00C80ADC" w:rsidRPr="000C7383">
              <w:rPr>
                <w:rFonts w:cs="Arial"/>
                <w:szCs w:val="18"/>
              </w:rPr>
              <w:t>Zip code:</w:t>
            </w:r>
          </w:p>
        </w:tc>
        <w:tc>
          <w:tcPr>
            <w:tcW w:w="1993" w:type="dxa"/>
            <w:tcBorders>
              <w:bottom w:val="single" w:sz="2" w:space="0" w:color="auto"/>
            </w:tcBorders>
            <w:vAlign w:val="bottom"/>
          </w:tcPr>
          <w:p w14:paraId="779643A2" w14:textId="332A4D47" w:rsidR="00C80ADC" w:rsidRPr="000C7383" w:rsidRDefault="00E519B1" w:rsidP="00C203AF">
            <w:pPr>
              <w:pStyle w:val="Bodytexttable"/>
              <w:spacing w:before="6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06EF8" w:rsidRPr="000C7383" w14:paraId="622A7309" w14:textId="77777777" w:rsidTr="000C7383">
        <w:trPr>
          <w:cantSplit/>
        </w:trPr>
        <w:tc>
          <w:tcPr>
            <w:tcW w:w="1477" w:type="dxa"/>
            <w:gridSpan w:val="3"/>
            <w:tcMar>
              <w:left w:w="115" w:type="dxa"/>
              <w:right w:w="0" w:type="dxa"/>
            </w:tcMar>
            <w:vAlign w:val="bottom"/>
          </w:tcPr>
          <w:p w14:paraId="512AF5B1" w14:textId="77777777" w:rsidR="00D06EF8" w:rsidRPr="000C7383" w:rsidRDefault="00F46A54" w:rsidP="00C203AF">
            <w:pPr>
              <w:pStyle w:val="Bodytexttable"/>
              <w:spacing w:before="60" w:after="0"/>
              <w:rPr>
                <w:rFonts w:cs="Arial"/>
                <w:bCs w:val="0"/>
                <w:szCs w:val="18"/>
              </w:rPr>
            </w:pPr>
            <w:r w:rsidRPr="000C7383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C7383">
              <w:rPr>
                <w:rFonts w:cs="Arial"/>
                <w:bCs w:val="0"/>
                <w:szCs w:val="18"/>
              </w:rPr>
              <w:t>Contact name</w:t>
            </w:r>
            <w:r w:rsidR="00F332A9" w:rsidRPr="000C7383">
              <w:rPr>
                <w:rFonts w:cs="Arial"/>
                <w:bCs w:val="0"/>
                <w:szCs w:val="18"/>
              </w:rPr>
              <w:t>:</w:t>
            </w:r>
          </w:p>
        </w:tc>
        <w:tc>
          <w:tcPr>
            <w:tcW w:w="5010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8206DA6" w14:textId="6757D40F" w:rsidR="00D06EF8" w:rsidRPr="000C7383" w:rsidRDefault="004D24BD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gridSpan w:val="2"/>
            <w:vAlign w:val="bottom"/>
          </w:tcPr>
          <w:p w14:paraId="0F1B7E28" w14:textId="77777777" w:rsidR="00D06EF8" w:rsidRPr="000C7383" w:rsidRDefault="00F46A54" w:rsidP="00C203AF">
            <w:pPr>
              <w:pStyle w:val="Bodytexttable"/>
              <w:spacing w:before="60" w:after="0"/>
              <w:jc w:val="right"/>
              <w:rPr>
                <w:rFonts w:cs="Arial"/>
                <w:szCs w:val="18"/>
              </w:rPr>
            </w:pPr>
            <w:r w:rsidRPr="000C7383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C7383">
              <w:rPr>
                <w:rFonts w:cs="Arial"/>
                <w:szCs w:val="18"/>
              </w:rPr>
              <w:t>Phone</w:t>
            </w:r>
            <w:r w:rsidR="00F332A9" w:rsidRPr="000C7383">
              <w:rPr>
                <w:rFonts w:cs="Arial"/>
                <w:szCs w:val="18"/>
              </w:rPr>
              <w:t>:</w:t>
            </w:r>
          </w:p>
        </w:tc>
        <w:tc>
          <w:tcPr>
            <w:tcW w:w="3371" w:type="dxa"/>
            <w:gridSpan w:val="2"/>
            <w:tcBorders>
              <w:bottom w:val="single" w:sz="4" w:space="0" w:color="auto"/>
            </w:tcBorders>
            <w:vAlign w:val="bottom"/>
          </w:tcPr>
          <w:p w14:paraId="2CC379F5" w14:textId="53631DAE" w:rsidR="00D06EF8" w:rsidRPr="000C7383" w:rsidRDefault="004D24BD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6A54" w:rsidRPr="000C7383" w14:paraId="4D90E475" w14:textId="77777777" w:rsidTr="000C7383">
        <w:trPr>
          <w:cantSplit/>
        </w:trPr>
        <w:tc>
          <w:tcPr>
            <w:tcW w:w="1477" w:type="dxa"/>
            <w:gridSpan w:val="3"/>
            <w:tcMar>
              <w:left w:w="115" w:type="dxa"/>
              <w:right w:w="0" w:type="dxa"/>
            </w:tcMar>
            <w:vAlign w:val="bottom"/>
          </w:tcPr>
          <w:p w14:paraId="118C019B" w14:textId="77777777" w:rsidR="00F46A54" w:rsidRPr="000C7383" w:rsidRDefault="00F46A54" w:rsidP="00C203AF">
            <w:pPr>
              <w:pStyle w:val="Bodytexttable"/>
              <w:spacing w:before="60" w:after="0"/>
              <w:rPr>
                <w:rFonts w:cs="Arial"/>
                <w:bCs w:val="0"/>
                <w:szCs w:val="18"/>
              </w:rPr>
            </w:pPr>
            <w:r w:rsidRPr="000C7383">
              <w:rPr>
                <w:rFonts w:cs="Arial"/>
                <w:b/>
                <w:color w:val="FF0000"/>
                <w:szCs w:val="18"/>
              </w:rPr>
              <w:t>*</w:t>
            </w:r>
            <w:r w:rsidRPr="000C7383">
              <w:rPr>
                <w:rFonts w:cs="Arial"/>
                <w:bCs w:val="0"/>
                <w:szCs w:val="18"/>
              </w:rPr>
              <w:t>Email address:</w:t>
            </w:r>
          </w:p>
        </w:tc>
        <w:tc>
          <w:tcPr>
            <w:tcW w:w="501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32648E9" w14:textId="34F319E6" w:rsidR="00F46A54" w:rsidRPr="000C7383" w:rsidRDefault="00251B03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gridSpan w:val="2"/>
            <w:vAlign w:val="bottom"/>
          </w:tcPr>
          <w:p w14:paraId="2EC7F5ED" w14:textId="77777777" w:rsidR="00F46A54" w:rsidRPr="000C7383" w:rsidRDefault="00F46A54" w:rsidP="00C203AF">
            <w:pPr>
              <w:pStyle w:val="Bodytexttable"/>
              <w:spacing w:before="60" w:after="0"/>
              <w:jc w:val="right"/>
              <w:rPr>
                <w:rFonts w:cs="Arial"/>
                <w:b/>
                <w:color w:val="FF0000"/>
                <w:szCs w:val="18"/>
              </w:rPr>
            </w:pPr>
          </w:p>
        </w:tc>
        <w:tc>
          <w:tcPr>
            <w:tcW w:w="3371" w:type="dxa"/>
            <w:gridSpan w:val="2"/>
            <w:vAlign w:val="bottom"/>
          </w:tcPr>
          <w:p w14:paraId="4832526C" w14:textId="77777777" w:rsidR="00F46A54" w:rsidRPr="000C7383" w:rsidRDefault="00F46A54" w:rsidP="0039598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993392" w14:textId="2EC1C619" w:rsidR="00A06EAF" w:rsidRPr="00830961" w:rsidRDefault="006B40B3" w:rsidP="007D2BFC">
      <w:pPr>
        <w:pStyle w:val="Heading2"/>
        <w:spacing w:before="240" w:after="40"/>
        <w:ind w:left="360" w:hanging="360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A.</w:t>
      </w:r>
      <w:r w:rsidR="007D2BFC">
        <w:rPr>
          <w:rFonts w:ascii="Calibri" w:hAnsi="Calibri" w:cs="Calibri"/>
          <w:b/>
          <w:sz w:val="28"/>
          <w:szCs w:val="28"/>
        </w:rPr>
        <w:tab/>
      </w:r>
      <w:r w:rsidR="00981781" w:rsidRPr="00830961">
        <w:rPr>
          <w:rFonts w:ascii="Calibri" w:hAnsi="Calibri" w:cs="Calibri"/>
          <w:b/>
          <w:sz w:val="28"/>
          <w:szCs w:val="28"/>
        </w:rPr>
        <w:t>Action</w:t>
      </w:r>
      <w:r w:rsidR="005F2819" w:rsidRPr="00830961">
        <w:rPr>
          <w:rFonts w:ascii="Calibri" w:hAnsi="Calibri" w:cs="Calibri"/>
          <w:b/>
          <w:sz w:val="24"/>
        </w:rPr>
        <w:t xml:space="preserve"> </w:t>
      </w:r>
      <w:r w:rsidR="005F2819" w:rsidRPr="00DD2B2E">
        <w:rPr>
          <w:rFonts w:ascii="Arial" w:hAnsi="Arial" w:cs="Arial"/>
          <w:sz w:val="18"/>
          <w:szCs w:val="18"/>
        </w:rPr>
        <w:t>(Enter date</w:t>
      </w:r>
      <w:r w:rsidR="00ED2978" w:rsidRPr="00DD2B2E">
        <w:rPr>
          <w:rFonts w:ascii="Arial" w:hAnsi="Arial" w:cs="Arial"/>
          <w:sz w:val="18"/>
          <w:szCs w:val="18"/>
        </w:rPr>
        <w:t xml:space="preserve"> </w:t>
      </w:r>
      <w:r w:rsidR="00561D8B">
        <w:rPr>
          <w:rFonts w:ascii="Arial" w:hAnsi="Arial" w:cs="Arial"/>
          <w:sz w:val="18"/>
          <w:szCs w:val="18"/>
        </w:rPr>
        <w:t>[mm/dd/yyyy] of action under tank number</w:t>
      </w:r>
      <w:r w:rsidR="005F2819" w:rsidRPr="00DD2B2E">
        <w:rPr>
          <w:rFonts w:ascii="Arial" w:hAnsi="Arial" w:cs="Arial"/>
          <w:sz w:val="18"/>
          <w:szCs w:val="18"/>
        </w:rPr>
        <w:t>)</w:t>
      </w:r>
    </w:p>
    <w:tbl>
      <w:tblPr>
        <w:tblW w:w="11113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813"/>
        <w:gridCol w:w="1660"/>
        <w:gridCol w:w="1660"/>
        <w:gridCol w:w="1660"/>
        <w:gridCol w:w="1660"/>
        <w:gridCol w:w="1660"/>
      </w:tblGrid>
      <w:tr w:rsidR="00DB249D" w:rsidRPr="00830961" w14:paraId="07928020" w14:textId="77777777" w:rsidTr="00416BD2">
        <w:trPr>
          <w:trHeight w:val="414"/>
        </w:trPr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14:paraId="725C446C" w14:textId="77777777" w:rsidR="00DB249D" w:rsidRPr="00C83F8E" w:rsidRDefault="00DB249D" w:rsidP="00DB249D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Tank number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3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bottom"/>
          </w:tcPr>
          <w:p w14:paraId="58B9E203" w14:textId="5F273E0E" w:rsidR="00DB249D" w:rsidRPr="00C83F8E" w:rsidRDefault="00DB249D" w:rsidP="00DB249D">
            <w:pPr>
              <w:spacing w:before="12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ank01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3" w:name="tank0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660" w:type="dxa"/>
            <w:tcBorders>
              <w:top w:val="single" w:sz="4" w:space="0" w:color="auto"/>
            </w:tcBorders>
            <w:vAlign w:val="bottom"/>
          </w:tcPr>
          <w:p w14:paraId="6E2073D0" w14:textId="467C0306" w:rsidR="00DB249D" w:rsidRPr="00C83F8E" w:rsidRDefault="00DB249D" w:rsidP="00DB249D">
            <w:pPr>
              <w:spacing w:before="12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ank02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4" w:name="tank0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60" w:type="dxa"/>
            <w:tcBorders>
              <w:top w:val="single" w:sz="4" w:space="0" w:color="auto"/>
            </w:tcBorders>
            <w:vAlign w:val="bottom"/>
          </w:tcPr>
          <w:p w14:paraId="6E07F3E3" w14:textId="4FC52D5A" w:rsidR="00DB249D" w:rsidRPr="00C83F8E" w:rsidRDefault="00DB249D" w:rsidP="00DB249D">
            <w:pPr>
              <w:spacing w:before="12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ank03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5" w:name="tank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660" w:type="dxa"/>
            <w:tcBorders>
              <w:top w:val="single" w:sz="4" w:space="0" w:color="auto"/>
            </w:tcBorders>
            <w:vAlign w:val="bottom"/>
          </w:tcPr>
          <w:p w14:paraId="42243916" w14:textId="7DFD3CA1" w:rsidR="00DB249D" w:rsidRPr="00C83F8E" w:rsidRDefault="00DB249D" w:rsidP="00DB249D">
            <w:pPr>
              <w:spacing w:before="12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ank04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6" w:name="tank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60" w:type="dxa"/>
            <w:tcBorders>
              <w:top w:val="single" w:sz="4" w:space="0" w:color="auto"/>
            </w:tcBorders>
            <w:vAlign w:val="bottom"/>
          </w:tcPr>
          <w:p w14:paraId="02AED0F2" w14:textId="70FDF819" w:rsidR="00DB249D" w:rsidRPr="00C83F8E" w:rsidRDefault="00DB249D" w:rsidP="00DB249D">
            <w:pPr>
              <w:spacing w:before="12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ank05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7" w:name="tank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B27804" w:rsidRPr="00830961" w14:paraId="01EF6A0E" w14:textId="77777777" w:rsidTr="005E4989">
        <w:tc>
          <w:tcPr>
            <w:tcW w:w="2813" w:type="dxa"/>
            <w:vAlign w:val="center"/>
          </w:tcPr>
          <w:p w14:paraId="1A4A058D" w14:textId="77777777" w:rsidR="00B27804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2.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Current tank status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3</w:t>
            </w:r>
          </w:p>
        </w:tc>
        <w:tc>
          <w:tcPr>
            <w:tcW w:w="1660" w:type="dxa"/>
            <w:tcMar>
              <w:left w:w="0" w:type="dxa"/>
              <w:right w:w="0" w:type="dxa"/>
            </w:tcMar>
            <w:vAlign w:val="bottom"/>
          </w:tcPr>
          <w:p w14:paraId="24C3A5FE" w14:textId="48AFB92B" w:rsidR="00B27804" w:rsidRPr="0081706A" w:rsidRDefault="00FD423E" w:rsidP="009B2F28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bookmarkStart w:id="8" w:name="status01"/>
            <w:r w:rsidRPr="0081706A">
              <w:rPr>
                <w:rFonts w:ascii="Arial" w:hAnsi="Arial" w:cs="Arial"/>
                <w:sz w:val="14"/>
                <w:szCs w:val="14"/>
              </w:rPr>
              <w:t xml:space="preserve">Status: </w:t>
            </w:r>
            <w:bookmarkEnd w:id="8"/>
            <w:r w:rsidR="006F3B07" w:rsidRPr="0081706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Active"/>
                    <w:listEntry w:val="Closed (Out of Service)"/>
                    <w:listEntry w:val="Removed"/>
                  </w:ddList>
                </w:ffData>
              </w:fldChar>
            </w:r>
            <w:r w:rsidR="006F3B07" w:rsidRPr="0081706A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F3B07" w:rsidRPr="0081706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60" w:type="dxa"/>
            <w:tcMar>
              <w:left w:w="0" w:type="dxa"/>
              <w:right w:w="0" w:type="dxa"/>
            </w:tcMar>
            <w:vAlign w:val="bottom"/>
          </w:tcPr>
          <w:p w14:paraId="00C3B936" w14:textId="77777777" w:rsidR="00B27804" w:rsidRPr="0081706A" w:rsidRDefault="009B2F28" w:rsidP="00D830BD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r w:rsidRPr="0081706A">
              <w:rPr>
                <w:rFonts w:ascii="Arial" w:hAnsi="Arial" w:cs="Arial"/>
                <w:sz w:val="14"/>
                <w:szCs w:val="14"/>
              </w:rPr>
              <w:t xml:space="preserve">Status: </w:t>
            </w:r>
            <w:r w:rsidRPr="0081706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tatus01"/>
                  <w:enabled/>
                  <w:calcOnExit w:val="0"/>
                  <w:ddList>
                    <w:listEntry w:val="        "/>
                    <w:listEntry w:val="Active"/>
                    <w:listEntry w:val="Closed (Out of Service)"/>
                    <w:listEntry w:val="Removed"/>
                  </w:ddList>
                </w:ffData>
              </w:fldChar>
            </w:r>
            <w:r w:rsidRPr="0081706A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1706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60" w:type="dxa"/>
            <w:tcMar>
              <w:left w:w="0" w:type="dxa"/>
              <w:right w:w="0" w:type="dxa"/>
            </w:tcMar>
            <w:vAlign w:val="bottom"/>
          </w:tcPr>
          <w:p w14:paraId="6FA503B9" w14:textId="77777777" w:rsidR="00B27804" w:rsidRPr="0081706A" w:rsidRDefault="009B2F28" w:rsidP="00D830BD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r w:rsidRPr="0081706A">
              <w:rPr>
                <w:rFonts w:ascii="Arial" w:hAnsi="Arial" w:cs="Arial"/>
                <w:sz w:val="14"/>
                <w:szCs w:val="14"/>
              </w:rPr>
              <w:t xml:space="preserve">Status: </w:t>
            </w:r>
            <w:r w:rsidRPr="0081706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tatus01"/>
                  <w:enabled/>
                  <w:calcOnExit w:val="0"/>
                  <w:ddList>
                    <w:listEntry w:val="        "/>
                    <w:listEntry w:val="Active"/>
                    <w:listEntry w:val="Closed (Out of Service)"/>
                    <w:listEntry w:val="Removed"/>
                  </w:ddList>
                </w:ffData>
              </w:fldChar>
            </w:r>
            <w:r w:rsidRPr="0081706A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1706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60" w:type="dxa"/>
            <w:tcMar>
              <w:left w:w="0" w:type="dxa"/>
              <w:right w:w="0" w:type="dxa"/>
            </w:tcMar>
            <w:vAlign w:val="bottom"/>
          </w:tcPr>
          <w:p w14:paraId="288CD41F" w14:textId="77777777" w:rsidR="00B27804" w:rsidRPr="0081706A" w:rsidRDefault="009B2F28" w:rsidP="00D830BD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r w:rsidRPr="0081706A">
              <w:rPr>
                <w:rFonts w:ascii="Arial" w:hAnsi="Arial" w:cs="Arial"/>
                <w:sz w:val="14"/>
                <w:szCs w:val="14"/>
              </w:rPr>
              <w:t xml:space="preserve">Status: </w:t>
            </w:r>
            <w:r w:rsidRPr="0081706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tatus01"/>
                  <w:enabled/>
                  <w:calcOnExit w:val="0"/>
                  <w:ddList>
                    <w:listEntry w:val="        "/>
                    <w:listEntry w:val="Active"/>
                    <w:listEntry w:val="Closed (Out of Service)"/>
                    <w:listEntry w:val="Removed"/>
                  </w:ddList>
                </w:ffData>
              </w:fldChar>
            </w:r>
            <w:r w:rsidRPr="0081706A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1706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60" w:type="dxa"/>
            <w:tcMar>
              <w:left w:w="0" w:type="dxa"/>
              <w:right w:w="0" w:type="dxa"/>
            </w:tcMar>
            <w:vAlign w:val="bottom"/>
          </w:tcPr>
          <w:p w14:paraId="3DB272EB" w14:textId="77777777" w:rsidR="00B27804" w:rsidRPr="0081706A" w:rsidRDefault="009B2F28" w:rsidP="00D830BD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r w:rsidRPr="0081706A">
              <w:rPr>
                <w:rFonts w:ascii="Arial" w:hAnsi="Arial" w:cs="Arial"/>
                <w:sz w:val="14"/>
                <w:szCs w:val="14"/>
              </w:rPr>
              <w:t xml:space="preserve">Status: </w:t>
            </w:r>
            <w:r w:rsidRPr="0081706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status01"/>
                  <w:enabled/>
                  <w:calcOnExit w:val="0"/>
                  <w:ddList>
                    <w:listEntry w:val="        "/>
                    <w:listEntry w:val="Active"/>
                    <w:listEntry w:val="Closed (Out of Service)"/>
                    <w:listEntry w:val="Removed"/>
                  </w:ddList>
                </w:ffData>
              </w:fldChar>
            </w:r>
            <w:r w:rsidRPr="0081706A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1706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27804" w:rsidRPr="00830961" w14:paraId="7F102A34" w14:textId="77777777" w:rsidTr="005E4989">
        <w:trPr>
          <w:trHeight w:val="292"/>
        </w:trPr>
        <w:tc>
          <w:tcPr>
            <w:tcW w:w="2813" w:type="dxa"/>
            <w:vAlign w:val="center"/>
          </w:tcPr>
          <w:p w14:paraId="58C455E7" w14:textId="77777777" w:rsidR="0094581A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3.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Install new tank</w:t>
            </w:r>
          </w:p>
        </w:tc>
        <w:tc>
          <w:tcPr>
            <w:tcW w:w="1660" w:type="dxa"/>
            <w:vAlign w:val="bottom"/>
          </w:tcPr>
          <w:p w14:paraId="7F206F4F" w14:textId="526585B5" w:rsidR="0094581A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4D24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D24B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D24BD">
              <w:rPr>
                <w:rFonts w:ascii="Arial" w:hAnsi="Arial" w:cs="Arial"/>
                <w:sz w:val="16"/>
                <w:szCs w:val="16"/>
              </w:rPr>
            </w:r>
            <w:r w:rsidR="004D24B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24B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24B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24B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24B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24B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24B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1A5B2C3A" w14:textId="77777777" w:rsidR="0094581A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36BC70BB" w14:textId="77777777" w:rsidR="0094581A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763D9098" w14:textId="77777777" w:rsidR="0094581A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32E10F2E" w14:textId="77777777" w:rsidR="0094581A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650E8E82" w14:textId="77777777" w:rsidTr="005E4989">
        <w:tc>
          <w:tcPr>
            <w:tcW w:w="2813" w:type="dxa"/>
            <w:vAlign w:val="center"/>
          </w:tcPr>
          <w:p w14:paraId="2A300C92" w14:textId="77777777" w:rsidR="00B27804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4.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Install new piping</w:t>
            </w:r>
          </w:p>
        </w:tc>
        <w:tc>
          <w:tcPr>
            <w:tcW w:w="1660" w:type="dxa"/>
            <w:vAlign w:val="bottom"/>
          </w:tcPr>
          <w:p w14:paraId="105F044D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2834A77C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070A0BA7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276DC3B6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38F9DFE1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620652C6" w14:textId="77777777" w:rsidTr="005E4989">
        <w:tc>
          <w:tcPr>
            <w:tcW w:w="2813" w:type="dxa"/>
            <w:vAlign w:val="center"/>
          </w:tcPr>
          <w:p w14:paraId="7A7DEDE9" w14:textId="77777777" w:rsidR="00B27804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5.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Change site information</w:t>
            </w:r>
          </w:p>
        </w:tc>
        <w:tc>
          <w:tcPr>
            <w:tcW w:w="1660" w:type="dxa"/>
            <w:vAlign w:val="bottom"/>
          </w:tcPr>
          <w:p w14:paraId="4C1CF7EF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0E606212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229F02A4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9350699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124AFE31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374343B1" w14:textId="77777777" w:rsidTr="005E4989">
        <w:tc>
          <w:tcPr>
            <w:tcW w:w="2813" w:type="dxa"/>
            <w:vAlign w:val="center"/>
          </w:tcPr>
          <w:p w14:paraId="27A25FE1" w14:textId="77777777" w:rsidR="00B27804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6.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Change owner information</w:t>
            </w:r>
          </w:p>
        </w:tc>
        <w:tc>
          <w:tcPr>
            <w:tcW w:w="1660" w:type="dxa"/>
            <w:vAlign w:val="bottom"/>
          </w:tcPr>
          <w:p w14:paraId="1B450E70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3478E0B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2B210E0B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2E2491DE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BFCAB45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792338F8" w14:textId="77777777" w:rsidTr="005E4989">
        <w:tc>
          <w:tcPr>
            <w:tcW w:w="2813" w:type="dxa"/>
            <w:vAlign w:val="center"/>
          </w:tcPr>
          <w:p w14:paraId="2A88BE09" w14:textId="77777777" w:rsidR="00B27804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7.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Change tank information</w:t>
            </w:r>
          </w:p>
        </w:tc>
        <w:tc>
          <w:tcPr>
            <w:tcW w:w="1660" w:type="dxa"/>
            <w:vAlign w:val="bottom"/>
          </w:tcPr>
          <w:p w14:paraId="5AEF25DA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238BFA15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C05C1F5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13EEB50A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7A3FCBA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059624CA" w14:textId="77777777" w:rsidTr="005E4989">
        <w:tc>
          <w:tcPr>
            <w:tcW w:w="2813" w:type="dxa"/>
            <w:vAlign w:val="center"/>
          </w:tcPr>
          <w:p w14:paraId="574D7449" w14:textId="77777777" w:rsidR="00B27804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8.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Change piping information</w:t>
            </w:r>
          </w:p>
        </w:tc>
        <w:tc>
          <w:tcPr>
            <w:tcW w:w="1660" w:type="dxa"/>
            <w:vAlign w:val="bottom"/>
          </w:tcPr>
          <w:p w14:paraId="5172E777" w14:textId="43A54A83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D2BF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D2BFC">
              <w:rPr>
                <w:rFonts w:ascii="Arial" w:hAnsi="Arial" w:cs="Arial"/>
                <w:sz w:val="16"/>
                <w:szCs w:val="16"/>
              </w:rPr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0269CFE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2461912B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E0AF0BE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14C285DD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2E6EC188" w14:textId="77777777" w:rsidTr="005E4989">
        <w:tc>
          <w:tcPr>
            <w:tcW w:w="2813" w:type="dxa"/>
            <w:vAlign w:val="center"/>
          </w:tcPr>
          <w:p w14:paraId="6C0E0104" w14:textId="77777777" w:rsidR="00B27804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9.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Change stored substance</w:t>
            </w:r>
          </w:p>
        </w:tc>
        <w:tc>
          <w:tcPr>
            <w:tcW w:w="1660" w:type="dxa"/>
            <w:vAlign w:val="bottom"/>
          </w:tcPr>
          <w:p w14:paraId="7049FA06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6109B6E2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CB9DBEF" w14:textId="5F051C81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D2BF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D2BFC">
              <w:rPr>
                <w:rFonts w:ascii="Arial" w:hAnsi="Arial" w:cs="Arial"/>
                <w:sz w:val="16"/>
                <w:szCs w:val="16"/>
              </w:rPr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113745E1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10808B5A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49139E2D" w14:textId="77777777" w:rsidTr="005E4989">
        <w:tc>
          <w:tcPr>
            <w:tcW w:w="2813" w:type="dxa"/>
            <w:vAlign w:val="center"/>
          </w:tcPr>
          <w:p w14:paraId="6A033CF8" w14:textId="77777777" w:rsidR="00B27804" w:rsidRPr="00C83F8E" w:rsidRDefault="00B27804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10.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</w:r>
            <w:r w:rsidR="004C5C64">
              <w:rPr>
                <w:rFonts w:ascii="Arial" w:hAnsi="Arial" w:cs="Arial"/>
                <w:sz w:val="16"/>
                <w:szCs w:val="16"/>
              </w:rPr>
              <w:t>Close tank (Out of Service)</w:t>
            </w:r>
          </w:p>
        </w:tc>
        <w:tc>
          <w:tcPr>
            <w:tcW w:w="1660" w:type="dxa"/>
            <w:vAlign w:val="bottom"/>
          </w:tcPr>
          <w:p w14:paraId="1946E9A3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507DC923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049A2307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283E78D2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7FADC962" w14:textId="77777777" w:rsidR="00B27804" w:rsidRPr="00C83F8E" w:rsidRDefault="00B27804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67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670A1">
              <w:rPr>
                <w:rFonts w:ascii="Arial" w:hAnsi="Arial" w:cs="Arial"/>
                <w:sz w:val="16"/>
                <w:szCs w:val="16"/>
              </w:rPr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67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70A1" w:rsidRPr="00830961" w14:paraId="40F055AF" w14:textId="77777777" w:rsidTr="005E4989">
        <w:tc>
          <w:tcPr>
            <w:tcW w:w="2813" w:type="dxa"/>
            <w:vAlign w:val="center"/>
          </w:tcPr>
          <w:p w14:paraId="10A7FBA4" w14:textId="77777777" w:rsidR="006670A1" w:rsidRPr="00C83F8E" w:rsidRDefault="006670A1" w:rsidP="00EF7AFB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ab/>
              <w:t>Reopen tank (Return to Service)</w:t>
            </w:r>
          </w:p>
        </w:tc>
        <w:tc>
          <w:tcPr>
            <w:tcW w:w="1660" w:type="dxa"/>
            <w:vAlign w:val="bottom"/>
          </w:tcPr>
          <w:p w14:paraId="176D8D82" w14:textId="77777777" w:rsidR="006670A1" w:rsidRPr="00C83F8E" w:rsidRDefault="006670A1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60DA8047" w14:textId="77777777" w:rsidR="006670A1" w:rsidRPr="00C83F8E" w:rsidRDefault="006670A1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39780BA5" w14:textId="77777777" w:rsidR="006670A1" w:rsidRPr="00C83F8E" w:rsidRDefault="006670A1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4D638957" w14:textId="77777777" w:rsidR="006670A1" w:rsidRPr="00C83F8E" w:rsidRDefault="006670A1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vAlign w:val="bottom"/>
          </w:tcPr>
          <w:p w14:paraId="7E98A49F" w14:textId="7CE46E7C" w:rsidR="006670A1" w:rsidRPr="00C83F8E" w:rsidRDefault="006670A1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D2BF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D2BFC">
              <w:rPr>
                <w:rFonts w:ascii="Arial" w:hAnsi="Arial" w:cs="Arial"/>
                <w:sz w:val="16"/>
                <w:szCs w:val="16"/>
              </w:rPr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D2BF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90A92" w:rsidRPr="00830961" w14:paraId="5861DCBC" w14:textId="77777777" w:rsidTr="005E4989">
        <w:trPr>
          <w:trHeight w:val="238"/>
        </w:trPr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14:paraId="5F13E008" w14:textId="77777777" w:rsidR="00B90A92" w:rsidRPr="00C83F8E" w:rsidRDefault="00B90A92" w:rsidP="00B90A92">
            <w:pPr>
              <w:tabs>
                <w:tab w:val="left" w:pos="360"/>
              </w:tabs>
              <w:spacing w:before="60" w:after="4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83F8E">
              <w:rPr>
                <w:rFonts w:ascii="Arial" w:hAnsi="Arial" w:cs="Arial"/>
                <w:sz w:val="16"/>
                <w:szCs w:val="16"/>
              </w:rPr>
              <w:t>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Remove tank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bottom"/>
          </w:tcPr>
          <w:p w14:paraId="18867B5C" w14:textId="77777777" w:rsidR="00B90A92" w:rsidRPr="00C83F8E" w:rsidRDefault="00B90A92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bottom"/>
          </w:tcPr>
          <w:p w14:paraId="7A3733D6" w14:textId="77777777" w:rsidR="00B90A92" w:rsidRPr="00C83F8E" w:rsidRDefault="00B90A92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bottom"/>
          </w:tcPr>
          <w:p w14:paraId="32CC9A85" w14:textId="77777777" w:rsidR="00B90A92" w:rsidRPr="00C83F8E" w:rsidRDefault="00B90A92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bottom"/>
          </w:tcPr>
          <w:p w14:paraId="6E50AADE" w14:textId="77777777" w:rsidR="00B90A92" w:rsidRPr="00C83F8E" w:rsidRDefault="00B90A92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bottom"/>
          </w:tcPr>
          <w:p w14:paraId="27B7FC96" w14:textId="77777777" w:rsidR="00B90A92" w:rsidRPr="00C83F8E" w:rsidRDefault="00B90A92" w:rsidP="00B90A92">
            <w:pPr>
              <w:spacing w:before="40" w:after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D5DF4C2" w14:textId="28C31BAB" w:rsidR="00296CCF" w:rsidRPr="00830961" w:rsidRDefault="00831AA7" w:rsidP="006054FA">
      <w:pPr>
        <w:pStyle w:val="Heading2"/>
        <w:keepNext w:val="0"/>
        <w:spacing w:after="40"/>
        <w:ind w:left="360" w:hanging="360"/>
        <w:rPr>
          <w:rFonts w:ascii="Calibri" w:hAnsi="Calibri" w:cs="Calibri"/>
          <w:b/>
          <w:sz w:val="28"/>
          <w:szCs w:val="28"/>
        </w:rPr>
      </w:pPr>
      <w:r w:rsidRPr="00830961">
        <w:rPr>
          <w:rFonts w:ascii="Calibri" w:hAnsi="Calibri" w:cs="Calibri"/>
          <w:b/>
          <w:sz w:val="28"/>
          <w:szCs w:val="28"/>
        </w:rPr>
        <w:lastRenderedPageBreak/>
        <w:t>B.</w:t>
      </w:r>
      <w:r w:rsidR="00EB2938">
        <w:rPr>
          <w:rFonts w:ascii="Calibri" w:hAnsi="Calibri" w:cs="Calibri"/>
          <w:b/>
          <w:sz w:val="28"/>
          <w:szCs w:val="28"/>
        </w:rPr>
        <w:tab/>
      </w:r>
      <w:r w:rsidR="005F2819" w:rsidRPr="00830961">
        <w:rPr>
          <w:rFonts w:ascii="Calibri" w:hAnsi="Calibri" w:cs="Calibri"/>
          <w:b/>
          <w:sz w:val="28"/>
          <w:szCs w:val="28"/>
        </w:rPr>
        <w:t>Tank</w:t>
      </w:r>
      <w:r w:rsidR="0079001A" w:rsidRPr="00830961">
        <w:rPr>
          <w:rFonts w:ascii="Calibri" w:hAnsi="Calibri" w:cs="Calibri"/>
          <w:b/>
          <w:sz w:val="28"/>
          <w:szCs w:val="28"/>
        </w:rPr>
        <w:t xml:space="preserve"> Information</w:t>
      </w:r>
    </w:p>
    <w:tbl>
      <w:tblPr>
        <w:tblW w:w="11113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833"/>
        <w:gridCol w:w="1656"/>
        <w:gridCol w:w="1656"/>
        <w:gridCol w:w="1656"/>
        <w:gridCol w:w="1656"/>
        <w:gridCol w:w="1656"/>
      </w:tblGrid>
      <w:tr w:rsidR="00DB249D" w:rsidRPr="00830961" w14:paraId="50027B96" w14:textId="77777777" w:rsidTr="00305994">
        <w:tc>
          <w:tcPr>
            <w:tcW w:w="28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395DC" w14:textId="77777777" w:rsidR="00DB249D" w:rsidRPr="00C83F8E" w:rsidRDefault="00DB249D" w:rsidP="00DB249D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Tank number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8FB87" w14:textId="63C76923" w:rsidR="00DB249D" w:rsidRPr="00C83F8E" w:rsidRDefault="00DB249D" w:rsidP="00DB249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tank01 \h 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64562" w14:textId="3D8188F2" w:rsidR="00DB249D" w:rsidRPr="00C83F8E" w:rsidRDefault="00DB249D" w:rsidP="00DB249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tank02 \h 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508431" w14:textId="6F8FCF09" w:rsidR="00DB249D" w:rsidRPr="00C83F8E" w:rsidRDefault="00DB249D" w:rsidP="00DB249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tank03 \h 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EBF923" w14:textId="56F574F0" w:rsidR="00DB249D" w:rsidRPr="00C83F8E" w:rsidRDefault="00DB249D" w:rsidP="00DB249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tank04 \h 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C16313" w14:textId="2031C319" w:rsidR="00DB249D" w:rsidRPr="00C83F8E" w:rsidRDefault="00DB249D" w:rsidP="00DB249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tank05 \h 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27804" w:rsidRPr="00830961" w14:paraId="3E73DFA3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0A4BFF5E" w14:textId="77777777" w:rsidR="00B27804" w:rsidRPr="00C83F8E" w:rsidRDefault="00B27804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2.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Capacity</w:t>
            </w:r>
          </w:p>
        </w:tc>
        <w:tc>
          <w:tcPr>
            <w:tcW w:w="1656" w:type="dxa"/>
            <w:vAlign w:val="bottom"/>
          </w:tcPr>
          <w:p w14:paraId="20906369" w14:textId="6D356199" w:rsidR="00B27804" w:rsidRPr="00C83F8E" w:rsidRDefault="00B27804" w:rsidP="00E10042">
            <w:pPr>
              <w:spacing w:before="60" w:after="40"/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8F174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F174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F1744">
              <w:rPr>
                <w:rFonts w:ascii="Arial" w:hAnsi="Arial" w:cs="Arial"/>
                <w:sz w:val="16"/>
                <w:szCs w:val="16"/>
              </w:rPr>
            </w:r>
            <w:r w:rsidR="008F174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F17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F17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F17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F17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F17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F174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E4277B4" w14:textId="6A0AC7EE" w:rsidR="00B27804" w:rsidRPr="00C83F8E" w:rsidRDefault="00B27804" w:rsidP="00A24E8F">
            <w:pPr>
              <w:spacing w:before="60" w:after="40"/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519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519B1">
              <w:rPr>
                <w:rFonts w:ascii="Arial" w:hAnsi="Arial" w:cs="Arial"/>
                <w:sz w:val="16"/>
                <w:szCs w:val="16"/>
              </w:rPr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36F715F3" w14:textId="715A6232" w:rsidR="00B27804" w:rsidRPr="00C83F8E" w:rsidRDefault="00B27804" w:rsidP="00A24E8F">
            <w:pPr>
              <w:spacing w:before="60" w:after="40"/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519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519B1">
              <w:rPr>
                <w:rFonts w:ascii="Arial" w:hAnsi="Arial" w:cs="Arial"/>
                <w:sz w:val="16"/>
                <w:szCs w:val="16"/>
              </w:rPr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4011D1C9" w14:textId="747A647B" w:rsidR="00B27804" w:rsidRPr="00C83F8E" w:rsidRDefault="00B27804" w:rsidP="00A24E8F">
            <w:pPr>
              <w:spacing w:before="60" w:after="40"/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519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519B1">
              <w:rPr>
                <w:rFonts w:ascii="Arial" w:hAnsi="Arial" w:cs="Arial"/>
                <w:sz w:val="16"/>
                <w:szCs w:val="16"/>
              </w:rPr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06A9E2F1" w14:textId="13568E31" w:rsidR="00B27804" w:rsidRPr="00C83F8E" w:rsidRDefault="00B27804" w:rsidP="00A24E8F">
            <w:pPr>
              <w:spacing w:before="60" w:after="40"/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519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519B1">
              <w:rPr>
                <w:rFonts w:ascii="Arial" w:hAnsi="Arial" w:cs="Arial"/>
                <w:sz w:val="16"/>
                <w:szCs w:val="16"/>
              </w:rPr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519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25EFBA42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7E5750DE" w14:textId="77777777" w:rsidR="00B27804" w:rsidRPr="00C83F8E" w:rsidRDefault="00B27804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3.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Stored substance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3</w:t>
            </w:r>
          </w:p>
        </w:tc>
        <w:tc>
          <w:tcPr>
            <w:tcW w:w="1656" w:type="dxa"/>
          </w:tcPr>
          <w:p w14:paraId="76C660FC" w14:textId="6614ADA8" w:rsidR="00B27804" w:rsidRPr="00CB1420" w:rsidRDefault="00B27804" w:rsidP="002A59EA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Gasoline Blends (E1-E49)"/>
                    <w:listEntry w:val="Gasoline, Non-oxygenated"/>
                    <w:listEntry w:val="Gasoline, Aviation"/>
                    <w:listEntry w:val="Diesel, Petroleum"/>
                    <w:listEntry w:val="Diesel Blends (B1-B20)"/>
                    <w:listEntry w:val="Diesel Blends (&gt;B20)"/>
                    <w:listEntry w:val="Biodiesel, B100"/>
                    <w:listEntry w:val="Fuel Oil #2 (light)"/>
                    <w:listEntry w:val="Fuel Oil #6 (heavy)"/>
                    <w:listEntry w:val="Ethanol Blends (E50-E89)"/>
                    <w:listEntry w:val="Ethanol Blends (E90-E99)"/>
                    <w:listEntry w:val="Ethanol, Denatured (E90-E99)"/>
                    <w:listEntry w:val="Ethanol, E100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 Other (specify)"/>
                    <w:listEntry w:val="Antifreeze"/>
                    <w:listEntry w:val="Chemical, Acidic (specify)"/>
                    <w:listEntry w:val="Chemical, Caustic (specify)"/>
                    <w:listEntry w:val="Chemical, Other(specify)"/>
                    <w:listEntry w:val="Other (specify)"/>
                  </w:ddList>
                </w:ffData>
              </w:fldChar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383ABFE" w14:textId="77777777" w:rsidR="00B27804" w:rsidRPr="00CB1420" w:rsidRDefault="00B27804" w:rsidP="002A59EA">
            <w:pPr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</w:tcPr>
          <w:p w14:paraId="5D6A0045" w14:textId="77777777" w:rsidR="00B27804" w:rsidRPr="00CB1420" w:rsidRDefault="00B27804" w:rsidP="004B1DE5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Gasoline Blends (E1-E49)"/>
                    <w:listEntry w:val="Gasoline, Non-oxygenated"/>
                    <w:listEntry w:val="Gasoline, Aviation"/>
                    <w:listEntry w:val="Diesel, Petroleum"/>
                    <w:listEntry w:val="Diesel Blends (B1-B20)"/>
                    <w:listEntry w:val="Diesel Blends (&gt;B20)"/>
                    <w:listEntry w:val="Biodiesel, B100"/>
                    <w:listEntry w:val="Fuel Oil #2 (light)"/>
                    <w:listEntry w:val="Fuel Oil #6 (heavy)"/>
                    <w:listEntry w:val="Ethanol Blends (E50-E89)"/>
                    <w:listEntry w:val="Ethanol Blends (E90-E99)"/>
                    <w:listEntry w:val="Ethanol, Denatured (E90-E99)"/>
                    <w:listEntry w:val="Ethanol, E100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 Other (specify)"/>
                    <w:listEntry w:val="Antifreeze"/>
                    <w:listEntry w:val="Chemical, Acidic (specify)"/>
                    <w:listEntry w:val="Chemical, Caustic (specify)"/>
                    <w:listEntry w:val="Chemical, Other(specify)"/>
                    <w:listEntry w:val="Other (specify)"/>
                  </w:ddList>
                </w:ffData>
              </w:fldChar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6993E78" w14:textId="77777777" w:rsidR="00B27804" w:rsidRPr="00CB1420" w:rsidRDefault="00B27804" w:rsidP="004B1DE5">
            <w:pPr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</w:tcPr>
          <w:p w14:paraId="7FFE4E8B" w14:textId="77777777" w:rsidR="00B27804" w:rsidRPr="00CB1420" w:rsidRDefault="00B27804" w:rsidP="004B1DE5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Gasoline Blends (E1-E49)"/>
                    <w:listEntry w:val="Gasoline, Non-oxygenated"/>
                    <w:listEntry w:val="Gasoline, Aviation"/>
                    <w:listEntry w:val="Diesel, Petroleum"/>
                    <w:listEntry w:val="Diesel Blends (B1-B20)"/>
                    <w:listEntry w:val="Diesel Blends (&gt;B20)"/>
                    <w:listEntry w:val="Biodiesel, B100"/>
                    <w:listEntry w:val="Fuel Oil #2 (light)"/>
                    <w:listEntry w:val="Fuel Oil #6 (heavy)"/>
                    <w:listEntry w:val="Ethanol Blends (E50-E89)"/>
                    <w:listEntry w:val="Ethanol Blends (E90-E99)"/>
                    <w:listEntry w:val="Ethanol, Denatured (E90-E99)"/>
                    <w:listEntry w:val="Ethanol, E100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 Other (specify)"/>
                    <w:listEntry w:val="Antifreeze"/>
                    <w:listEntry w:val="Chemical, Acidic (specify)"/>
                    <w:listEntry w:val="Chemical, Caustic (specify)"/>
                    <w:listEntry w:val="Chemical, Other(specify)"/>
                    <w:listEntry w:val="Other (specify)"/>
                  </w:ddList>
                </w:ffData>
              </w:fldChar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A18193D" w14:textId="77777777" w:rsidR="00B27804" w:rsidRPr="00CB1420" w:rsidRDefault="00B27804" w:rsidP="004B1DE5">
            <w:pPr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</w:tcPr>
          <w:p w14:paraId="698D24FB" w14:textId="77777777" w:rsidR="00B27804" w:rsidRPr="00CB1420" w:rsidRDefault="00B27804" w:rsidP="004B1DE5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Gasoline Blends (E1-E49)"/>
                    <w:listEntry w:val="Gasoline, Non-oxygenated"/>
                    <w:listEntry w:val="Gasoline, Aviation"/>
                    <w:listEntry w:val="Diesel, Petroleum"/>
                    <w:listEntry w:val="Diesel Blends (B1-B20)"/>
                    <w:listEntry w:val="Diesel Blends (&gt;B20)"/>
                    <w:listEntry w:val="Biodiesel, B100"/>
                    <w:listEntry w:val="Fuel Oil #2 (light)"/>
                    <w:listEntry w:val="Fuel Oil #6 (heavy)"/>
                    <w:listEntry w:val="Ethanol Blends (E50-E89)"/>
                    <w:listEntry w:val="Ethanol Blends (E90-E99)"/>
                    <w:listEntry w:val="Ethanol, Denatured (E90-E99)"/>
                    <w:listEntry w:val="Ethanol, E100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 Other (specify)"/>
                    <w:listEntry w:val="Antifreeze"/>
                    <w:listEntry w:val="Chemical, Acidic (specify)"/>
                    <w:listEntry w:val="Chemical, Caustic (specify)"/>
                    <w:listEntry w:val="Chemical, Other(specify)"/>
                    <w:listEntry w:val="Other (specify)"/>
                  </w:ddList>
                </w:ffData>
              </w:fldChar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6D099A2" w14:textId="77777777" w:rsidR="00B27804" w:rsidRPr="00CB1420" w:rsidRDefault="00B27804" w:rsidP="004B1DE5">
            <w:pPr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</w:tcPr>
          <w:p w14:paraId="6BA2BDA1" w14:textId="77777777" w:rsidR="00B27804" w:rsidRPr="00CB1420" w:rsidRDefault="00B27804" w:rsidP="004A0500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Gasoline Blends (E1-E49)"/>
                    <w:listEntry w:val="Gasoline, Non-oxygenated"/>
                    <w:listEntry w:val="Gasoline, Aviation"/>
                    <w:listEntry w:val="Diesel, Petroleum"/>
                    <w:listEntry w:val="Diesel Blends (B1-B20)"/>
                    <w:listEntry w:val="Diesel Blends (&gt;B20)"/>
                    <w:listEntry w:val="Biodiesel, B100"/>
                    <w:listEntry w:val="Fuel Oil #2 (light)"/>
                    <w:listEntry w:val="Fuel Oil #6 (heavy)"/>
                    <w:listEntry w:val="Ethanol Blends (E50-E89)"/>
                    <w:listEntry w:val="Ethanol Blends (E90-E99)"/>
                    <w:listEntry w:val="Ethanol, Denatured (E90-E99)"/>
                    <w:listEntry w:val="Ethanol, E100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 Other (specify)"/>
                    <w:listEntry w:val="Antifreeze"/>
                    <w:listEntry w:val="Chemical, Acidic (specify)"/>
                    <w:listEntry w:val="Chemical, Caustic (specify)"/>
                    <w:listEntry w:val="Chemical, Other(specify)"/>
                    <w:listEntry w:val="Other (specify)"/>
                  </w:ddList>
                </w:ffData>
              </w:fldChar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4A4CF7"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D51CB43" w14:textId="77777777" w:rsidR="00B27804" w:rsidRPr="00CB1420" w:rsidRDefault="00B27804" w:rsidP="004A0500">
            <w:pPr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111E0"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B27804" w:rsidRPr="00830961" w14:paraId="3470A5DD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78C9458C" w14:textId="77777777" w:rsidR="00B27804" w:rsidRPr="00C83F8E" w:rsidRDefault="00B27804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4.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 xml:space="preserve">Tank </w:t>
            </w:r>
            <w:r w:rsidR="000111E0">
              <w:rPr>
                <w:rFonts w:ascii="Arial" w:hAnsi="Arial" w:cs="Arial"/>
                <w:sz w:val="16"/>
                <w:szCs w:val="16"/>
              </w:rPr>
              <w:t>Type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3</w:t>
            </w:r>
          </w:p>
        </w:tc>
        <w:tc>
          <w:tcPr>
            <w:tcW w:w="1656" w:type="dxa"/>
            <w:vAlign w:val="bottom"/>
          </w:tcPr>
          <w:p w14:paraId="5C7E0850" w14:textId="77777777" w:rsidR="00B27804" w:rsidRPr="00C83F8E" w:rsidRDefault="00B27804" w:rsidP="009B361F">
            <w:pPr>
              <w:spacing w:before="6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Type: </w:t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Aluminum"/>
                    <w:listEntry w:val="Carbon steel"/>
                    <w:listEntry w:val="Concrete"/>
                    <w:listEntry w:val="Fiberglass"/>
                    <w:listEntry w:val="Plastic (PVC, etc.)"/>
                    <w:listEntry w:val="Stainless steel"/>
                  </w:ddList>
                </w:ffData>
              </w:fldChar>
            </w:r>
            <w:r w:rsidR="00302C2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6A11DA06" w14:textId="77777777" w:rsidR="00B27804" w:rsidRPr="00C83F8E" w:rsidRDefault="00B27804" w:rsidP="009B361F">
            <w:pPr>
              <w:spacing w:before="6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Type: </w:t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Aluminum"/>
                    <w:listEntry w:val="Carbon steel"/>
                    <w:listEntry w:val="Concrete"/>
                    <w:listEntry w:val="Fiberglass"/>
                    <w:listEntry w:val="Plastic (PVC, etc.)"/>
                    <w:listEntry w:val="Stainless steel"/>
                  </w:ddList>
                </w:ffData>
              </w:fldChar>
            </w:r>
            <w:r w:rsidR="00302C2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49E606C6" w14:textId="77777777" w:rsidR="00B27804" w:rsidRPr="00C83F8E" w:rsidRDefault="00B27804" w:rsidP="009B361F">
            <w:pPr>
              <w:spacing w:before="6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Type: </w:t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Aluminum"/>
                    <w:listEntry w:val="Carbon steel"/>
                    <w:listEntry w:val="Concrete"/>
                    <w:listEntry w:val="Fiberglass"/>
                    <w:listEntry w:val="Plastic (PVC, etc.)"/>
                    <w:listEntry w:val="Stainless steel"/>
                  </w:ddList>
                </w:ffData>
              </w:fldChar>
            </w:r>
            <w:r w:rsidR="00302C2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189EB7AB" w14:textId="77777777" w:rsidR="00B27804" w:rsidRPr="00C83F8E" w:rsidRDefault="00B27804" w:rsidP="009B361F">
            <w:pPr>
              <w:spacing w:before="6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Type: </w:t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Aluminum"/>
                    <w:listEntry w:val="Carbon steel"/>
                    <w:listEntry w:val="Concrete"/>
                    <w:listEntry w:val="Fiberglass"/>
                    <w:listEntry w:val="Plastic (PVC, etc.)"/>
                    <w:listEntry w:val="Stainless steel"/>
                  </w:ddList>
                </w:ffData>
              </w:fldChar>
            </w:r>
            <w:r w:rsidR="00302C2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1BF8D784" w14:textId="77777777" w:rsidR="00B27804" w:rsidRPr="00C83F8E" w:rsidRDefault="00B27804" w:rsidP="009B361F">
            <w:pPr>
              <w:spacing w:before="6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 xml:space="preserve">Type: </w:t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Aluminum"/>
                    <w:listEntry w:val="Carbon steel"/>
                    <w:listEntry w:val="Concrete"/>
                    <w:listEntry w:val="Fiberglass"/>
                    <w:listEntry w:val="Plastic (PVC, etc.)"/>
                    <w:listEntry w:val="Stainless steel"/>
                  </w:ddList>
                </w:ffData>
              </w:fldChar>
            </w:r>
            <w:r w:rsidR="00302C2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C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27804" w:rsidRPr="00830961" w14:paraId="2C4B7F4A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6097F0FD" w14:textId="77777777" w:rsidR="00B27804" w:rsidRPr="00C83F8E" w:rsidRDefault="00B27804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5.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Is tank double-walled or double-bottomed?</w:t>
            </w:r>
          </w:p>
        </w:tc>
        <w:tc>
          <w:tcPr>
            <w:tcW w:w="1656" w:type="dxa"/>
            <w:vAlign w:val="bottom"/>
          </w:tcPr>
          <w:p w14:paraId="400514B8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Double-walled</w:t>
            </w:r>
          </w:p>
          <w:p w14:paraId="1DF8A585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Double-bottomed</w:t>
            </w:r>
          </w:p>
        </w:tc>
        <w:tc>
          <w:tcPr>
            <w:tcW w:w="1656" w:type="dxa"/>
            <w:vAlign w:val="bottom"/>
          </w:tcPr>
          <w:p w14:paraId="66F2AE83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Double-walled</w:t>
            </w:r>
          </w:p>
          <w:p w14:paraId="071DD792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Double-bottomed</w:t>
            </w:r>
          </w:p>
        </w:tc>
        <w:tc>
          <w:tcPr>
            <w:tcW w:w="1656" w:type="dxa"/>
            <w:vAlign w:val="bottom"/>
          </w:tcPr>
          <w:p w14:paraId="1EE3B8CF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Double-walled</w:t>
            </w:r>
          </w:p>
          <w:p w14:paraId="21359C97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Double-bottomed</w:t>
            </w:r>
          </w:p>
        </w:tc>
        <w:tc>
          <w:tcPr>
            <w:tcW w:w="1656" w:type="dxa"/>
            <w:vAlign w:val="bottom"/>
          </w:tcPr>
          <w:p w14:paraId="20C519F5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Double-walled</w:t>
            </w:r>
          </w:p>
          <w:p w14:paraId="4481A252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Double-bottomed</w:t>
            </w:r>
          </w:p>
        </w:tc>
        <w:tc>
          <w:tcPr>
            <w:tcW w:w="1656" w:type="dxa"/>
            <w:vAlign w:val="bottom"/>
          </w:tcPr>
          <w:p w14:paraId="3C3D0738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Double-walled</w:t>
            </w:r>
          </w:p>
          <w:p w14:paraId="0C4ACA9C" w14:textId="77777777" w:rsidR="00B27804" w:rsidRPr="00C83F8E" w:rsidRDefault="000111E0" w:rsidP="008551E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7804" w:rsidRPr="00C83F8E">
              <w:rPr>
                <w:rFonts w:ascii="Arial" w:hAnsi="Arial" w:cs="Arial"/>
                <w:sz w:val="16"/>
                <w:szCs w:val="16"/>
              </w:rPr>
              <w:t xml:space="preserve"> Double-bottomed</w:t>
            </w:r>
          </w:p>
        </w:tc>
      </w:tr>
      <w:tr w:rsidR="00B27804" w:rsidRPr="00830961" w14:paraId="340F0125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675F11B2" w14:textId="77777777" w:rsidR="00B27804" w:rsidRPr="00C83F8E" w:rsidRDefault="00B27804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6.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 xml:space="preserve">Tank base material 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3</w:t>
            </w:r>
          </w:p>
        </w:tc>
        <w:tc>
          <w:tcPr>
            <w:tcW w:w="1656" w:type="dxa"/>
            <w:vAlign w:val="bottom"/>
          </w:tcPr>
          <w:p w14:paraId="4536D55F" w14:textId="03480879" w:rsidR="00B27804" w:rsidRPr="00CB1420" w:rsidRDefault="00EB2938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"/>
                    <w:listEntry w:val="Asphalt"/>
                    <w:listEntry w:val="Coated concrete pad"/>
                    <w:listEntry w:val="Concrete pad"/>
                    <w:listEntry w:val="Concrete ring wall with clay liner"/>
                    <w:listEntry w:val="Concrete ring wall with geosynthetic liner"/>
                    <w:listEntry w:val="Concrete ring wall with synthetic liner"/>
                    <w:listEntry w:val="Concrete ring wall without liner"/>
                    <w:listEntry w:val="Elevated on supports"/>
                    <w:listEntry w:val="Geosynthetic liner (bentonite mat)"/>
                    <w:listEntry w:val="Ground(soil,clay,sand,rock)"/>
                    <w:listEntry w:val="Steel plate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63A47314" w14:textId="77777777" w:rsidR="00B27804" w:rsidRPr="00CB1420" w:rsidRDefault="007E170F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"/>
                    <w:listEntry w:val="Asphalt"/>
                    <w:listEntry w:val="Coated concrete pad"/>
                    <w:listEntry w:val="Concrete pad"/>
                    <w:listEntry w:val="Concrete ring wall with clay liner"/>
                    <w:listEntry w:val="Concrete ring wall with geosynthetic liner"/>
                    <w:listEntry w:val="Concrete ring wall with synthetic liner"/>
                    <w:listEntry w:val="Concrete ring wall without liner"/>
                    <w:listEntry w:val="Elevated on supports"/>
                    <w:listEntry w:val="Geosynthetic liner (bentonite mat)"/>
                    <w:listEntry w:val="Ground(soil,clay,sand,rock)"/>
                    <w:listEntry w:val="Steel plate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36DFB0BD" w14:textId="77777777" w:rsidR="00B27804" w:rsidRPr="00CB1420" w:rsidRDefault="007E170F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"/>
                    <w:listEntry w:val="Asphalt"/>
                    <w:listEntry w:val="Coated concrete pad"/>
                    <w:listEntry w:val="Concrete pad"/>
                    <w:listEntry w:val="Concrete ring wall with clay liner"/>
                    <w:listEntry w:val="Concrete ring wall with geosynthetic liner"/>
                    <w:listEntry w:val="Concrete ring wall with synthetic liner"/>
                    <w:listEntry w:val="Concrete ring wall without liner"/>
                    <w:listEntry w:val="Elevated on supports"/>
                    <w:listEntry w:val="Geosynthetic liner (bentonite mat)"/>
                    <w:listEntry w:val="Ground(soil,clay,sand,rock)"/>
                    <w:listEntry w:val="Steel plate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3E8C20C5" w14:textId="77777777" w:rsidR="00B27804" w:rsidRPr="00CB1420" w:rsidRDefault="007E170F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"/>
                    <w:listEntry w:val="Asphalt"/>
                    <w:listEntry w:val="Coated concrete pad"/>
                    <w:listEntry w:val="Concrete pad"/>
                    <w:listEntry w:val="Concrete ring wall with clay liner"/>
                    <w:listEntry w:val="Concrete ring wall with geosynthetic liner"/>
                    <w:listEntry w:val="Concrete ring wall with synthetic liner"/>
                    <w:listEntry w:val="Concrete ring wall without liner"/>
                    <w:listEntry w:val="Elevated on supports"/>
                    <w:listEntry w:val="Geosynthetic liner (bentonite mat)"/>
                    <w:listEntry w:val="Ground(soil,clay,sand,rock)"/>
                    <w:listEntry w:val="Steel plate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0D204CD" w14:textId="77777777" w:rsidR="00B27804" w:rsidRPr="00CB1420" w:rsidRDefault="007E170F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"/>
                    <w:listEntry w:val="Asphalt"/>
                    <w:listEntry w:val="Coated concrete pad"/>
                    <w:listEntry w:val="Concrete pad"/>
                    <w:listEntry w:val="Concrete ring wall with clay liner"/>
                    <w:listEntry w:val="Concrete ring wall with geosynthetic liner"/>
                    <w:listEntry w:val="Concrete ring wall with synthetic liner"/>
                    <w:listEntry w:val="Concrete ring wall without liner"/>
                    <w:listEntry w:val="Elevated on supports"/>
                    <w:listEntry w:val="Geosynthetic liner (bentonite mat)"/>
                    <w:listEntry w:val="Ground(soil,clay,sand,rock)"/>
                    <w:listEntry w:val="Steel plate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56A17" w:rsidRPr="00830961" w14:paraId="7EE4C645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3EABA5A9" w14:textId="77777777" w:rsidR="00456A17" w:rsidRPr="00C83F8E" w:rsidRDefault="00456A17" w:rsidP="00456A17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7.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Is tank located indoors?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3</w:t>
            </w:r>
          </w:p>
        </w:tc>
        <w:tc>
          <w:tcPr>
            <w:tcW w:w="1656" w:type="dxa"/>
            <w:vAlign w:val="bottom"/>
          </w:tcPr>
          <w:p w14:paraId="59FF073B" w14:textId="182909D2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7C53D2C" w14:textId="59E897D1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4C8998C" w14:textId="6460FBC5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EB78486" w14:textId="7E27CEF0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163DB66" w14:textId="278DEF53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56A17" w:rsidRPr="00830961" w14:paraId="468CB117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29974CB0" w14:textId="77777777" w:rsidR="00456A17" w:rsidRPr="0023352B" w:rsidRDefault="00456A17" w:rsidP="00456A17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8.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Is tank located within 500 feet of a surface water?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See Guidance – Page 3</w:t>
            </w:r>
          </w:p>
        </w:tc>
        <w:tc>
          <w:tcPr>
            <w:tcW w:w="1656" w:type="dxa"/>
            <w:vAlign w:val="bottom"/>
          </w:tcPr>
          <w:p w14:paraId="2C65CD16" w14:textId="491DF1D9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822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822CF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2CF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87993F7" w14:textId="4B151527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4B2E55CD" w14:textId="77A7A45C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4B9E88F7" w14:textId="583ACB4A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1BF9505D" w14:textId="0B2302C5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56A17" w:rsidRPr="00830961" w14:paraId="6A85F821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1E7286C4" w14:textId="77777777" w:rsidR="00456A17" w:rsidRPr="00C83F8E" w:rsidRDefault="00456A17" w:rsidP="00456A17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9.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Is tank labeled with number, substance, and capacity?</w:t>
            </w:r>
          </w:p>
        </w:tc>
        <w:tc>
          <w:tcPr>
            <w:tcW w:w="1656" w:type="dxa"/>
            <w:vAlign w:val="bottom"/>
          </w:tcPr>
          <w:p w14:paraId="2AA8C4A7" w14:textId="3B5DE4FC" w:rsidR="00456A17" w:rsidRPr="00C83F8E" w:rsidRDefault="00CB1420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78CFE08" w14:textId="02D9460C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66FA37B2" w14:textId="75594E90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83789BF" w14:textId="6295CAB2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75AC354E" w14:textId="592DFB35" w:rsidR="00456A17" w:rsidRPr="00C83F8E" w:rsidRDefault="00456A17" w:rsidP="00456A17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C27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CC273B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27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EFE" w:rsidRPr="00830961" w14:paraId="4A1563D0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308D0180" w14:textId="77777777" w:rsidR="00775EFE" w:rsidRPr="00C83F8E" w:rsidRDefault="00775EFE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10.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Tank floor</w:t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corrosion </w:t>
            </w:r>
            <w:r>
              <w:rPr>
                <w:rFonts w:ascii="Arial" w:hAnsi="Arial" w:cs="Arial"/>
                <w:sz w:val="16"/>
                <w:szCs w:val="16"/>
              </w:rPr>
              <w:t xml:space="preserve">protection </w:t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3</w:t>
            </w:r>
          </w:p>
        </w:tc>
        <w:tc>
          <w:tcPr>
            <w:tcW w:w="1656" w:type="dxa"/>
            <w:vAlign w:val="bottom"/>
          </w:tcPr>
          <w:p w14:paraId="2C7F5A7A" w14:textId="4680FBB1" w:rsidR="00775EFE" w:rsidRPr="00CB1420" w:rsidRDefault="00775EFE" w:rsidP="00732DE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1: </w:t>
            </w:r>
            <w:r w:rsidR="00CB1420"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="00CB1420"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B1420"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CBEBF08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2: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CB35F0A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1: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7851C0E5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2: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73620F38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1: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3EEC544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2: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4A128729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1: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3D81858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2: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42AC9C0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1: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88AA62B" w14:textId="77777777" w:rsidR="00775EFE" w:rsidRPr="00CB1420" w:rsidRDefault="00775EFE" w:rsidP="00732DE0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t xml:space="preserve">Method 2: </w:t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"/>
                    <w:listEntry w:val="Cathodically protected"/>
                    <w:listEntry w:val="Internally inspected"/>
                    <w:listEntry w:val="Internally lined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775EFE" w:rsidRPr="00830961" w14:paraId="377FF309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31A2F223" w14:textId="77777777" w:rsidR="00775EFE" w:rsidRPr="00C83F8E" w:rsidRDefault="00775EFE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11.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Overfill prevention type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656" w:type="dxa"/>
            <w:vAlign w:val="bottom"/>
          </w:tcPr>
          <w:p w14:paraId="532FFECE" w14:textId="24D3053B" w:rsidR="00775EFE" w:rsidRPr="00CB1420" w:rsidRDefault="00305994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5"/>
                  <w:enabled/>
                  <w:calcOnExit/>
                  <w:ddList>
                    <w:listEntry w:val="                  "/>
                    <w:listEntry w:val="High Level Alarm"/>
                    <w:listEntry w:val="Automatic shutoff"/>
                    <w:listEntry w:val="Sight glass/gauge"/>
                    <w:listEntry w:val="Manual gauging"/>
                  </w:ddList>
                </w:ffData>
              </w:fldChar>
            </w:r>
            <w:bookmarkStart w:id="9" w:name="Dropdown5"/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1656" w:type="dxa"/>
            <w:vAlign w:val="bottom"/>
          </w:tcPr>
          <w:p w14:paraId="734F19B9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5"/>
                  <w:enabled/>
                  <w:calcOnExit/>
                  <w:ddList>
                    <w:listEntry w:val="                  "/>
                    <w:listEntry w:val="High Level Alarm"/>
                    <w:listEntry w:val="Automatic shutoff"/>
                    <w:listEntry w:val="Sight glass/gauge"/>
                    <w:listEntry w:val="Manual gauging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3C9AB5D5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5"/>
                  <w:enabled/>
                  <w:calcOnExit/>
                  <w:ddList>
                    <w:listEntry w:val="                  "/>
                    <w:listEntry w:val="High Level Alarm"/>
                    <w:listEntry w:val="Automatic shutoff"/>
                    <w:listEntry w:val="Sight glass/gauge"/>
                    <w:listEntry w:val="Manual gauging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163E8E50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5"/>
                  <w:enabled/>
                  <w:calcOnExit/>
                  <w:ddList>
                    <w:listEntry w:val="                  "/>
                    <w:listEntry w:val="High Level Alarm"/>
                    <w:listEntry w:val="Automatic shutoff"/>
                    <w:listEntry w:val="Sight glass/gauge"/>
                    <w:listEntry w:val="Manual gauging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78E6560C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5"/>
                  <w:enabled/>
                  <w:calcOnExit/>
                  <w:ddList>
                    <w:listEntry w:val="                  "/>
                    <w:listEntry w:val="High Level Alarm"/>
                    <w:listEntry w:val="Automatic shutoff"/>
                    <w:listEntry w:val="Sight glass/gauge"/>
                    <w:listEntry w:val="Manual gauging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775EFE" w:rsidRPr="00830961" w14:paraId="2C910164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429B70AB" w14:textId="77777777" w:rsidR="00775EFE" w:rsidRPr="00C83F8E" w:rsidRDefault="00775EFE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12.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 xml:space="preserve">Tank leak detection 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656" w:type="dxa"/>
            <w:vAlign w:val="bottom"/>
          </w:tcPr>
          <w:p w14:paraId="603E2623" w14:textId="3E1AFE92" w:rsidR="00775EFE" w:rsidRPr="00CB1420" w:rsidRDefault="00305994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"/>
                    <w:listEntry w:val="Visual monitoring"/>
                    <w:listEntry w:val="Interstitial monitoring"/>
                    <w:listEntry w:val="Soil vapor monitoring"/>
                    <w:listEntry w:val="Inventory reconciliation"/>
                    <w:listEntry w:val="Statistical inventory reconciliation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4B49FAA2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"/>
                    <w:listEntry w:val="Visual monitoring"/>
                    <w:listEntry w:val="Interstitial monitoring"/>
                    <w:listEntry w:val="Soil vapor monitoring"/>
                    <w:listEntry w:val="Inventory reconciliation"/>
                    <w:listEntry w:val="Statistical inventory reconciliation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70210499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"/>
                    <w:listEntry w:val="Visual monitoring"/>
                    <w:listEntry w:val="Interstitial monitoring"/>
                    <w:listEntry w:val="Soil vapor monitoring"/>
                    <w:listEntry w:val="Inventory reconciliation"/>
                    <w:listEntry w:val="Statistical inventory reconciliation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3DBA4310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"/>
                    <w:listEntry w:val="Visual monitoring"/>
                    <w:listEntry w:val="Interstitial monitoring"/>
                    <w:listEntry w:val="Soil vapor monitoring"/>
                    <w:listEntry w:val="Inventory reconciliation"/>
                    <w:listEntry w:val="Statistical inventory reconciliation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DABA2CB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"/>
                    <w:listEntry w:val="Visual monitoring"/>
                    <w:listEntry w:val="Interstitial monitoring"/>
                    <w:listEntry w:val="Soil vapor monitoring"/>
                    <w:listEntry w:val="Inventory reconciliation"/>
                    <w:listEntry w:val="Statistical inventory reconciliation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775EFE" w:rsidRPr="00830961" w14:paraId="71E9D6B2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51EF2348" w14:textId="77777777" w:rsidR="00775EFE" w:rsidRPr="00C83F8E" w:rsidRDefault="00775EFE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83F8E">
              <w:rPr>
                <w:rFonts w:ascii="Arial" w:hAnsi="Arial" w:cs="Arial"/>
                <w:sz w:val="16"/>
                <w:szCs w:val="16"/>
              </w:rPr>
              <w:t>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 xml:space="preserve">Substance transfer safeguards 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4</w:t>
            </w:r>
          </w:p>
        </w:tc>
        <w:tc>
          <w:tcPr>
            <w:tcW w:w="1656" w:type="dxa"/>
            <w:vAlign w:val="bottom"/>
          </w:tcPr>
          <w:p w14:paraId="5E2965B5" w14:textId="263540E6" w:rsidR="00775EFE" w:rsidRPr="00CB1420" w:rsidRDefault="00305994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5"/>
                  <w:enabled/>
                  <w:calcOnExit/>
                  <w:ddList>
                    <w:listEntry w:val="                 "/>
                    <w:listEntry w:val="Containment area"/>
                    <w:listEntry w:val="Curbed pad"/>
                    <w:listEntry w:val="Spill box"/>
                    <w:listEntry w:val="Sorbent pads"/>
                  </w:ddList>
                </w:ffData>
              </w:fldChar>
            </w:r>
            <w:bookmarkStart w:id="10" w:name="Dropdown15"/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1656" w:type="dxa"/>
            <w:vAlign w:val="bottom"/>
          </w:tcPr>
          <w:p w14:paraId="752FC7D0" w14:textId="7724DFC7" w:rsidR="00775EFE" w:rsidRPr="00CB1420" w:rsidRDefault="00CB1420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"/>
                    <w:listEntry w:val="Containment area"/>
                    <w:listEntry w:val="Curbed pad"/>
                    <w:listEntry w:val="Spill box"/>
                    <w:listEntry w:val="Sorbent pads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45116874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5"/>
                  <w:enabled/>
                  <w:calcOnExit/>
                  <w:ddList>
                    <w:listEntry w:val="                 "/>
                    <w:listEntry w:val="Containment area"/>
                    <w:listEntry w:val="Curbed pad"/>
                    <w:listEntry w:val="Spill box"/>
                    <w:listEntry w:val="Sorbent pads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47E10793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5"/>
                  <w:enabled/>
                  <w:calcOnExit/>
                  <w:ddList>
                    <w:listEntry w:val="                 "/>
                    <w:listEntry w:val="Containment area"/>
                    <w:listEntry w:val="Curbed pad"/>
                    <w:listEntry w:val="Spill box"/>
                    <w:listEntry w:val="Sorbent pads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1EEC7FA6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5"/>
                  <w:enabled/>
                  <w:calcOnExit/>
                  <w:ddList>
                    <w:listEntry w:val="                 "/>
                    <w:listEntry w:val="Containment area"/>
                    <w:listEntry w:val="Curbed pad"/>
                    <w:listEntry w:val="Spill box"/>
                    <w:listEntry w:val="Sorbent pads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775EFE" w:rsidRPr="00830961" w14:paraId="2599A522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32DE713D" w14:textId="77777777" w:rsidR="00775EFE" w:rsidRPr="00FD423E" w:rsidRDefault="00775EFE" w:rsidP="00833352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 w:rsidRPr="00FD423E">
              <w:rPr>
                <w:rFonts w:ascii="Arial" w:hAnsi="Arial" w:cs="Arial"/>
                <w:sz w:val="16"/>
                <w:szCs w:val="16"/>
              </w:rPr>
              <w:t>14.</w:t>
            </w:r>
            <w:r w:rsidRPr="00FD423E">
              <w:rPr>
                <w:rFonts w:ascii="Arial" w:hAnsi="Arial" w:cs="Arial"/>
                <w:sz w:val="16"/>
                <w:szCs w:val="16"/>
              </w:rPr>
              <w:tab/>
              <w:t xml:space="preserve">Visual monitoring </w:t>
            </w:r>
            <w:r w:rsidRPr="00FD423E">
              <w:rPr>
                <w:rFonts w:ascii="Arial" w:hAnsi="Arial" w:cs="Arial"/>
                <w:sz w:val="16"/>
                <w:szCs w:val="16"/>
              </w:rPr>
              <w:br/>
            </w:r>
            <w:r w:rsidRPr="00FD423E">
              <w:rPr>
                <w:rFonts w:ascii="Arial" w:hAnsi="Arial" w:cs="Arial"/>
                <w:i/>
                <w:sz w:val="16"/>
                <w:szCs w:val="16"/>
              </w:rPr>
              <w:t>See Guidance – page 4</w:t>
            </w:r>
          </w:p>
        </w:tc>
        <w:bookmarkStart w:id="11" w:name="Dropdown16"/>
        <w:tc>
          <w:tcPr>
            <w:tcW w:w="1656" w:type="dxa"/>
            <w:vAlign w:val="bottom"/>
          </w:tcPr>
          <w:p w14:paraId="1AAAED55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    "/>
                    <w:listEntry w:val="Weekly"/>
                    <w:listEntry w:val="Every 72 hours"/>
                    <w:listEntry w:val="Daily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1656" w:type="dxa"/>
            <w:vAlign w:val="bottom"/>
          </w:tcPr>
          <w:p w14:paraId="2A5F83E3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    "/>
                    <w:listEntry w:val="Weekly"/>
                    <w:listEntry w:val="Every 72 hours"/>
                    <w:listEntry w:val="Daily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D53632C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    "/>
                    <w:listEntry w:val="Weekly"/>
                    <w:listEntry w:val="Every 72 hours"/>
                    <w:listEntry w:val="Daily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7310624D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    "/>
                    <w:listEntry w:val="Weekly"/>
                    <w:listEntry w:val="Every 72 hours"/>
                    <w:listEntry w:val="Daily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6982393" w14:textId="77777777" w:rsidR="00775EFE" w:rsidRPr="00CB1420" w:rsidRDefault="00775EFE" w:rsidP="00BD2E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    "/>
                    <w:listEntry w:val="Weekly"/>
                    <w:listEntry w:val="Every 72 hours"/>
                    <w:listEntry w:val="Daily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05994" w:rsidRPr="00830961" w14:paraId="510CFB44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1260BDF4" w14:textId="77777777" w:rsidR="00305994" w:rsidRPr="00A32250" w:rsidRDefault="00305994" w:rsidP="00305994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ab/>
              <w:t>Site diagram present?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See Guidance – page 4</w:t>
            </w:r>
          </w:p>
        </w:tc>
        <w:tc>
          <w:tcPr>
            <w:tcW w:w="1656" w:type="dxa"/>
            <w:vAlign w:val="bottom"/>
          </w:tcPr>
          <w:p w14:paraId="246400C0" w14:textId="6FD62F2E" w:rsidR="00305994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B7D87B0" w14:textId="358EE869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9037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90378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7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09CB3EC9" w14:textId="56B95A8A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9037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90378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7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534624F" w14:textId="0857D51F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9037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90378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7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5AC60DE" w14:textId="52394ACA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9037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90378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7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5994" w:rsidRPr="00830961" w14:paraId="37A943B5" w14:textId="77777777" w:rsidTr="00305994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833" w:type="dxa"/>
            <w:vAlign w:val="bottom"/>
          </w:tcPr>
          <w:p w14:paraId="7A1038A4" w14:textId="77777777" w:rsidR="00305994" w:rsidRPr="00A32250" w:rsidRDefault="00305994" w:rsidP="00305994">
            <w:pPr>
              <w:tabs>
                <w:tab w:val="left" w:pos="270"/>
              </w:tabs>
              <w:spacing w:before="40" w:after="40"/>
              <w:ind w:left="274" w:hanging="27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ab/>
              <w:t>Emergency contact sign present?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See Guidance – page 4</w:t>
            </w:r>
          </w:p>
        </w:tc>
        <w:tc>
          <w:tcPr>
            <w:tcW w:w="1656" w:type="dxa"/>
            <w:vAlign w:val="bottom"/>
          </w:tcPr>
          <w:p w14:paraId="5B59DCB8" w14:textId="5F5BAAB0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175637A" w14:textId="4676CD93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9037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90378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7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2F75F0A0" w14:textId="1FD34DAE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9037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90378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7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A9CF188" w14:textId="2C97AFA0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9037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90378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7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51EACC37" w14:textId="7AF71407" w:rsidR="00305994" w:rsidRPr="00C83F8E" w:rsidRDefault="00305994" w:rsidP="00305994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9037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90378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7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97358A" w14:textId="77777777" w:rsidR="006A77C8" w:rsidRPr="00830961" w:rsidRDefault="00A5187F" w:rsidP="006054FA">
      <w:pPr>
        <w:pStyle w:val="Heading2"/>
        <w:tabs>
          <w:tab w:val="left" w:pos="360"/>
        </w:tabs>
        <w:spacing w:after="40"/>
        <w:ind w:left="360" w:hanging="360"/>
        <w:rPr>
          <w:rFonts w:ascii="Calibri" w:hAnsi="Calibri" w:cs="Calibri"/>
          <w:b/>
          <w:sz w:val="28"/>
          <w:szCs w:val="28"/>
        </w:rPr>
      </w:pPr>
      <w:r w:rsidRPr="00830961">
        <w:rPr>
          <w:rFonts w:ascii="Calibri" w:hAnsi="Calibri" w:cs="Calibri"/>
          <w:b/>
          <w:sz w:val="28"/>
          <w:szCs w:val="28"/>
        </w:rPr>
        <w:t>C.</w:t>
      </w:r>
      <w:r w:rsidRPr="00830961">
        <w:rPr>
          <w:rFonts w:ascii="Calibri" w:hAnsi="Calibri" w:cs="Calibri"/>
          <w:b/>
          <w:sz w:val="28"/>
          <w:szCs w:val="28"/>
        </w:rPr>
        <w:tab/>
      </w:r>
      <w:r w:rsidR="00D07626" w:rsidRPr="00830961">
        <w:rPr>
          <w:rFonts w:ascii="Calibri" w:hAnsi="Calibri" w:cs="Calibri"/>
          <w:b/>
          <w:sz w:val="28"/>
          <w:szCs w:val="28"/>
        </w:rPr>
        <w:t>Piping Information</w:t>
      </w:r>
    </w:p>
    <w:tbl>
      <w:tblPr>
        <w:tblW w:w="11109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829"/>
        <w:gridCol w:w="1656"/>
        <w:gridCol w:w="1656"/>
        <w:gridCol w:w="1656"/>
        <w:gridCol w:w="1656"/>
        <w:gridCol w:w="1656"/>
      </w:tblGrid>
      <w:tr w:rsidR="00B01F94" w:rsidRPr="00830961" w14:paraId="1A841B8B" w14:textId="77777777" w:rsidTr="00305994">
        <w:tc>
          <w:tcPr>
            <w:tcW w:w="28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DF795" w14:textId="77777777" w:rsidR="00B01F94" w:rsidRPr="00C83F8E" w:rsidRDefault="00B01F94" w:rsidP="00A336FA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Tank number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3FB9C3" w14:textId="48E0C3B1" w:rsidR="00B01F94" w:rsidRPr="00C83F8E" w:rsidRDefault="009B758D" w:rsidP="000E0B0B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tank01 \h </w:instrText>
            </w:r>
            <w:r w:rsidR="000E0B0B">
              <w:rPr>
                <w:rFonts w:ascii="Arial" w:hAnsi="Arial" w:cs="Arial"/>
                <w:b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6553E" w14:textId="1215973B" w:rsidR="00B01F94" w:rsidRPr="00C83F8E" w:rsidRDefault="009B758D" w:rsidP="000E0B0B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tank02 \h </w:instrText>
            </w:r>
            <w:r w:rsidR="000E0B0B">
              <w:rPr>
                <w:rFonts w:ascii="Arial" w:hAnsi="Arial" w:cs="Arial"/>
                <w:b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 w:rsidRPr="00CB1420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0F87A" w14:textId="6933B2C6" w:rsidR="00B01F94" w:rsidRPr="00C83F8E" w:rsidRDefault="009B758D" w:rsidP="000E0B0B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tank03 \h </w:instrText>
            </w:r>
            <w:r w:rsidR="000E0B0B">
              <w:rPr>
                <w:rFonts w:ascii="Arial" w:hAnsi="Arial" w:cs="Arial"/>
                <w:b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 w:rsidRPr="00CB1420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0928B3" w14:textId="72E694CE" w:rsidR="00B01F94" w:rsidRPr="00C83F8E" w:rsidRDefault="009B758D" w:rsidP="000E0B0B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tank04 \h </w:instrText>
            </w:r>
            <w:r w:rsidR="000E0B0B">
              <w:rPr>
                <w:rFonts w:ascii="Arial" w:hAnsi="Arial" w:cs="Arial"/>
                <w:b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 w:rsidRPr="00CB1420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6B46B3" w14:textId="587D2827" w:rsidR="00B01F94" w:rsidRPr="00C83F8E" w:rsidRDefault="009B758D" w:rsidP="000E0B0B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REF tank05 \h </w:instrText>
            </w:r>
            <w:r w:rsidR="000E0B0B">
              <w:rPr>
                <w:rFonts w:ascii="Arial" w:hAnsi="Arial" w:cs="Arial"/>
                <w:b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B1420" w:rsidRPr="00CB1420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01F94" w:rsidRPr="00830961" w14:paraId="6423DDCB" w14:textId="77777777" w:rsidTr="00305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216728" w14:textId="77777777" w:rsidR="00B01F94" w:rsidRPr="00C83F8E" w:rsidRDefault="00B01F94" w:rsidP="00A336FA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2.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 xml:space="preserve">Piping location </w:t>
            </w:r>
          </w:p>
        </w:tc>
        <w:bookmarkStart w:id="12" w:name="Check10"/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7F4431" w14:textId="77777777" w:rsidR="00B01F94" w:rsidRPr="00C83F8E" w:rsidRDefault="00B01F94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Pr="00C83F8E">
              <w:rPr>
                <w:rFonts w:ascii="Arial" w:hAnsi="Arial" w:cs="Arial"/>
                <w:sz w:val="16"/>
                <w:szCs w:val="16"/>
              </w:rPr>
              <w:t xml:space="preserve"> Aboveground</w:t>
            </w:r>
          </w:p>
          <w:bookmarkStart w:id="13" w:name="Check11"/>
          <w:p w14:paraId="3A6803C3" w14:textId="77777777" w:rsidR="00B01F94" w:rsidRDefault="00B01F94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Pr="00C83F8E">
              <w:rPr>
                <w:rFonts w:ascii="Arial" w:hAnsi="Arial" w:cs="Arial"/>
                <w:sz w:val="16"/>
                <w:szCs w:val="16"/>
              </w:rPr>
              <w:t xml:space="preserve"> Underground</w:t>
            </w:r>
          </w:p>
          <w:p w14:paraId="43652256" w14:textId="77777777" w:rsidR="002C4235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Buried in chase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3168F" w14:textId="77777777" w:rsidR="002C4235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Aboveground</w:t>
            </w:r>
          </w:p>
          <w:p w14:paraId="37E53335" w14:textId="77777777" w:rsidR="002C4235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Underground</w:t>
            </w:r>
          </w:p>
          <w:p w14:paraId="6EEA4820" w14:textId="77777777" w:rsidR="00B01F94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Buried in chase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DE598" w14:textId="77777777" w:rsidR="002C4235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Aboveground</w:t>
            </w:r>
          </w:p>
          <w:p w14:paraId="57BDB655" w14:textId="77777777" w:rsidR="002C4235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Underground</w:t>
            </w:r>
          </w:p>
          <w:p w14:paraId="2408CAF9" w14:textId="77777777" w:rsidR="00B01F94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Buried in chase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5F821C" w14:textId="77777777" w:rsidR="002C4235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Aboveground</w:t>
            </w:r>
          </w:p>
          <w:p w14:paraId="6B0F22DE" w14:textId="77777777" w:rsidR="002C4235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Underground</w:t>
            </w:r>
          </w:p>
          <w:p w14:paraId="3EB98F6B" w14:textId="77777777" w:rsidR="00B01F94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Buried in chase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BFCBF8" w14:textId="77777777" w:rsidR="002C4235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Aboveground</w:t>
            </w:r>
          </w:p>
          <w:p w14:paraId="2C00C99A" w14:textId="77777777" w:rsidR="002C4235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Underground</w:t>
            </w:r>
          </w:p>
          <w:p w14:paraId="3542F0FD" w14:textId="77777777" w:rsidR="00B01F94" w:rsidRPr="00C83F8E" w:rsidRDefault="002C4235" w:rsidP="000E0B0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F8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5D81">
              <w:rPr>
                <w:rFonts w:ascii="Arial" w:hAnsi="Arial" w:cs="Arial"/>
                <w:sz w:val="16"/>
                <w:szCs w:val="16"/>
              </w:rPr>
            </w:r>
            <w:r w:rsidR="00755D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83F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Buried in chase</w:t>
            </w:r>
          </w:p>
        </w:tc>
      </w:tr>
      <w:tr w:rsidR="00B01F94" w:rsidRPr="00830961" w14:paraId="2EA9ED32" w14:textId="77777777" w:rsidTr="00305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F00A450" w14:textId="77777777" w:rsidR="00B01F94" w:rsidRPr="00C83F8E" w:rsidRDefault="00B01F94" w:rsidP="00A336FA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3.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Piping type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4</w:t>
            </w:r>
          </w:p>
        </w:tc>
        <w:bookmarkStart w:id="14" w:name="Dropdown7"/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C7CA8" w14:textId="77777777" w:rsidR="00B01F94" w:rsidRPr="00CB1420" w:rsidRDefault="00757E3B" w:rsidP="000E0B0B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   "/>
                    <w:listEntry w:val="Carbon steel"/>
                    <w:listEntry w:val="Jacketed steel"/>
                    <w:listEntry w:val="Stainless steel"/>
                    <w:listEntry w:val="Fiberglass"/>
                    <w:listEntry w:val="Copper"/>
                    <w:listEntry w:val="Flex nonmetallic"/>
                    <w:listEntry w:val="Other (specify)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4"/>
          </w:p>
          <w:p w14:paraId="023732F2" w14:textId="77777777" w:rsidR="00B01F94" w:rsidRPr="00CB1420" w:rsidRDefault="00B01F94" w:rsidP="000E0B0B">
            <w:pPr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A0F56" w14:textId="77777777" w:rsidR="00B01F94" w:rsidRPr="00CB1420" w:rsidRDefault="00757E3B" w:rsidP="000E0B0B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Carbon steel"/>
                    <w:listEntry w:val="Jacketed steel"/>
                    <w:listEntry w:val="Stainless steel"/>
                    <w:listEntry w:val="Fiberglass"/>
                    <w:listEntry w:val="Copper"/>
                    <w:listEntry w:val="Flex nonmetallic"/>
                    <w:listEntry w:val="Other (specify)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91B0A2C" w14:textId="77777777" w:rsidR="00B01F94" w:rsidRPr="00CB1420" w:rsidRDefault="00B01F94" w:rsidP="000E0B0B">
            <w:pPr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1FFBD" w14:textId="77777777" w:rsidR="00B01F94" w:rsidRPr="00CB1420" w:rsidRDefault="00B01F94" w:rsidP="000E0B0B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   "/>
                    <w:listEntry w:val="Carbon steel"/>
                    <w:listEntry w:val="Jacketed steel"/>
                    <w:listEntry w:val="Stainless steel"/>
                    <w:listEntry w:val="Fiberglass"/>
                    <w:listEntry w:val="Copper"/>
                    <w:listEntry w:val="Flex nonmetallic"/>
                    <w:listEntry w:val="Other (specify)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39CF9FB" w14:textId="77777777" w:rsidR="00B01F94" w:rsidRPr="00CB1420" w:rsidRDefault="00B01F94" w:rsidP="000E0B0B">
            <w:pPr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2F09FF" w14:textId="77777777" w:rsidR="00B01F94" w:rsidRPr="00CB1420" w:rsidRDefault="00B01F94" w:rsidP="000E0B0B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   "/>
                    <w:listEntry w:val="Carbon steel"/>
                    <w:listEntry w:val="Jacketed steel"/>
                    <w:listEntry w:val="Stainless steel"/>
                    <w:listEntry w:val="Fiberglass"/>
                    <w:listEntry w:val="Copper"/>
                    <w:listEntry w:val="Flex nonmetallic"/>
                    <w:listEntry w:val="Other (specify)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F9F401F" w14:textId="77777777" w:rsidR="00B01F94" w:rsidRPr="00CB1420" w:rsidRDefault="00B01F94" w:rsidP="000E0B0B">
            <w:pPr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6BBFD9" w14:textId="77777777" w:rsidR="00B01F94" w:rsidRPr="00CB1420" w:rsidRDefault="00B01F94" w:rsidP="000E0B0B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   "/>
                    <w:listEntry w:val="Carbon steel"/>
                    <w:listEntry w:val="Jacketed steel"/>
                    <w:listEntry w:val="Stainless steel"/>
                    <w:listEntry w:val="Fiberglass"/>
                    <w:listEntry w:val="Copper"/>
                    <w:listEntry w:val="Flex nonmetallic"/>
                    <w:listEntry w:val="Other (specify)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FABD8D2" w14:textId="77777777" w:rsidR="00B01F94" w:rsidRPr="00CB1420" w:rsidRDefault="00B01F94" w:rsidP="000E0B0B">
            <w:pPr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CB1420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305994" w:rsidRPr="00830961" w14:paraId="22A20081" w14:textId="77777777" w:rsidTr="00305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7FD6936" w14:textId="77777777" w:rsidR="00305994" w:rsidRPr="00C83F8E" w:rsidRDefault="00305994" w:rsidP="00305994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4.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Is piping double-walled?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A127C" w14:textId="7FDF364A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3FF09" w14:textId="023454EA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BA389" w14:textId="1BB42E56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FD7923" w14:textId="59ACEEED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1D2F07" w14:textId="523B16C5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5994" w:rsidRPr="00830961" w14:paraId="17B77277" w14:textId="77777777" w:rsidTr="00305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FA09FD" w14:textId="77777777" w:rsidR="00305994" w:rsidRPr="00C83F8E" w:rsidRDefault="00305994" w:rsidP="00305994">
            <w:pPr>
              <w:tabs>
                <w:tab w:val="left" w:pos="270"/>
              </w:tabs>
              <w:spacing w:before="40"/>
              <w:ind w:left="274" w:hanging="2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  <w:t>Piping and fill ports labeled with substance?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E0070" w14:textId="3132BAC8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36DC6" w14:textId="2CAA48B6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D741C4" w14:textId="6A6256E8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02B7EC" w14:textId="5A56E279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56A9A9" w14:textId="3FE5631A" w:rsidR="00305994" w:rsidRPr="00C83F8E" w:rsidRDefault="00305994" w:rsidP="003059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373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Yes"/>
                    <w:listEntry w:val="No"/>
                  </w:ddList>
                </w:ffData>
              </w:fldChar>
            </w:r>
            <w:r w:rsidRPr="00D3735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8"/>
                <w:szCs w:val="18"/>
              </w:rPr>
            </w:r>
            <w:r w:rsidR="00755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73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0B3" w:rsidRPr="00830961" w14:paraId="166CFBF5" w14:textId="77777777" w:rsidTr="00305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3AF104D" w14:textId="77777777" w:rsidR="006B40B3" w:rsidRPr="00C83F8E" w:rsidRDefault="006B40B3" w:rsidP="006B40B3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83F8E">
              <w:rPr>
                <w:rFonts w:ascii="Arial" w:hAnsi="Arial" w:cs="Arial"/>
                <w:sz w:val="16"/>
                <w:szCs w:val="16"/>
              </w:rPr>
              <w:t>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>Underground piping corrosion protection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4</w:t>
            </w:r>
          </w:p>
        </w:tc>
        <w:bookmarkStart w:id="15" w:name="Dropdown12"/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1156B6" w14:textId="77777777" w:rsidR="006B40B3" w:rsidRPr="00CB1420" w:rsidRDefault="006B40B3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85006" w14:textId="77777777" w:rsidR="006B40B3" w:rsidRPr="00CB1420" w:rsidRDefault="006B40B3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2A9BA" w14:textId="77777777" w:rsidR="006B40B3" w:rsidRPr="00CB1420" w:rsidRDefault="006B40B3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164393" w14:textId="77777777" w:rsidR="006B40B3" w:rsidRPr="00CB1420" w:rsidRDefault="006B40B3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2B33BE" w14:textId="77777777" w:rsidR="006B40B3" w:rsidRPr="00CB1420" w:rsidRDefault="006B40B3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B40B3" w:rsidRPr="00830961" w14:paraId="0475978D" w14:textId="77777777" w:rsidTr="00305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0AAA1C" w14:textId="77777777" w:rsidR="006B40B3" w:rsidRPr="00C83F8E" w:rsidRDefault="006B40B3" w:rsidP="006B40B3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83F8E">
              <w:rPr>
                <w:rFonts w:ascii="Arial" w:hAnsi="Arial" w:cs="Arial"/>
                <w:sz w:val="16"/>
                <w:szCs w:val="16"/>
              </w:rPr>
              <w:t>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  <w:t xml:space="preserve">Underground piping leak detection 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CF8A6" w14:textId="6495532F" w:rsidR="006B40B3" w:rsidRPr="00CB1420" w:rsidRDefault="00A26A9D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8"/>
                  <w:enabled/>
                  <w:calcOnExit/>
                  <w:ddList>
                    <w:listEntry w:val="                           "/>
                    <w:listEntry w:val="Double-walled with sensor"/>
                    <w:listEntry w:val="Hydrostatic"/>
                    <w:listEntry w:val="Lockdown pressure"/>
                    <w:listEntry w:val="Tracer gas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</w:instrText>
            </w:r>
            <w:bookmarkStart w:id="16" w:name="Dropdown8"/>
            <w:r>
              <w:rPr>
                <w:rFonts w:ascii="Arial" w:hAnsi="Arial" w:cs="Arial"/>
                <w:sz w:val="14"/>
                <w:szCs w:val="14"/>
              </w:rPr>
              <w:instrText xml:space="preserve">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4BB12E" w14:textId="5AC7690F" w:rsidR="006B40B3" w:rsidRPr="00CB1420" w:rsidRDefault="00A26A9D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  "/>
                    <w:listEntry w:val="Double-walled with sensor"/>
                    <w:listEntry w:val="Hydrostatic"/>
                    <w:listEntry w:val="Lockdown pressure"/>
                    <w:listEntry w:val="Tracer gas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D8E004" w14:textId="4B56E1B2" w:rsidR="006B40B3" w:rsidRPr="00CB1420" w:rsidRDefault="00A26A9D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  "/>
                    <w:listEntry w:val="Double-walled with sensor"/>
                    <w:listEntry w:val="Hydrostatic"/>
                    <w:listEntry w:val="Lockdown pressure"/>
                    <w:listEntry w:val="Tracer gas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16DD08" w14:textId="5F6DDA52" w:rsidR="006B40B3" w:rsidRPr="00CB1420" w:rsidRDefault="00A26A9D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  "/>
                    <w:listEntry w:val="Double-walled with sensor"/>
                    <w:listEntry w:val="Hydrostatic"/>
                    <w:listEntry w:val="Lockdown pressure"/>
                    <w:listEntry w:val="Tracer gas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2A651B" w14:textId="2A17EA9D" w:rsidR="006B40B3" w:rsidRPr="00CB1420" w:rsidRDefault="00A26A9D" w:rsidP="006B40B3">
            <w:pPr>
              <w:spacing w:beforeLines="40" w:before="96" w:afterLines="40" w:after="9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  "/>
                    <w:listEntry w:val="Double-walled with sensor"/>
                    <w:listEntry w:val="Hydrostatic"/>
                    <w:listEntry w:val="Lockdown pressure"/>
                    <w:listEntry w:val="Tracer gas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14:paraId="758759E5" w14:textId="3080F3C9" w:rsidR="00EB2BB4" w:rsidRPr="00EB2BB4" w:rsidRDefault="00EB2BB4" w:rsidP="006054FA">
      <w:pPr>
        <w:pStyle w:val="Heading2"/>
        <w:keepLines/>
        <w:tabs>
          <w:tab w:val="left" w:pos="360"/>
          <w:tab w:val="left" w:pos="4950"/>
        </w:tabs>
        <w:spacing w:after="4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</w:t>
      </w:r>
      <w:r w:rsidRPr="00EB2BB4">
        <w:rPr>
          <w:rFonts w:ascii="Calibri" w:hAnsi="Calibri" w:cs="Calibri"/>
          <w:b/>
          <w:sz w:val="28"/>
          <w:szCs w:val="28"/>
        </w:rPr>
        <w:t>.</w:t>
      </w:r>
      <w:r w:rsidRPr="00EB2BB4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Secondary Containment Area</w:t>
      </w:r>
    </w:p>
    <w:tbl>
      <w:tblPr>
        <w:tblW w:w="11086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87"/>
        <w:gridCol w:w="1619"/>
        <w:gridCol w:w="1656"/>
        <w:gridCol w:w="1656"/>
        <w:gridCol w:w="1656"/>
        <w:gridCol w:w="1656"/>
        <w:gridCol w:w="1298"/>
        <w:gridCol w:w="358"/>
      </w:tblGrid>
      <w:tr w:rsidR="00EC404C" w:rsidRPr="00EB2BB4" w14:paraId="46EB0983" w14:textId="77777777" w:rsidTr="00662953">
        <w:tc>
          <w:tcPr>
            <w:tcW w:w="280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09F46" w14:textId="77777777" w:rsidR="00EC404C" w:rsidRPr="00C83F8E" w:rsidRDefault="00EC404C" w:rsidP="00EC404C">
            <w:pPr>
              <w:keepNext/>
              <w:keepLines/>
              <w:tabs>
                <w:tab w:val="left" w:pos="270"/>
                <w:tab w:val="left" w:pos="495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1.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Containment area</w:t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B2EA7" w14:textId="7821B42E" w:rsidR="00EC404C" w:rsidRPr="00EC404C" w:rsidRDefault="00461293" w:rsidP="00EC404C">
            <w:pPr>
              <w:keepNext/>
              <w:keepLines/>
              <w:tabs>
                <w:tab w:val="left" w:pos="4950"/>
              </w:tabs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</w:instrText>
            </w:r>
            <w:bookmarkStart w:id="17" w:name="Text258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797790" w14:textId="2034E5C5" w:rsidR="00EC404C" w:rsidRPr="00EC404C" w:rsidRDefault="00461293" w:rsidP="00EC404C">
            <w:pPr>
              <w:keepNext/>
              <w:keepLines/>
              <w:tabs>
                <w:tab w:val="left" w:pos="4950"/>
              </w:tabs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</w:instrText>
            </w:r>
            <w:bookmarkStart w:id="18" w:name="Text259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CA04F" w14:textId="7724A2DD" w:rsidR="00EC404C" w:rsidRPr="00EC404C" w:rsidRDefault="00461293" w:rsidP="00EC404C">
            <w:pPr>
              <w:keepNext/>
              <w:keepLines/>
              <w:tabs>
                <w:tab w:val="left" w:pos="4950"/>
              </w:tabs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EDE19" w14:textId="6653AC51" w:rsidR="00EC404C" w:rsidRPr="00EC404C" w:rsidRDefault="00461293" w:rsidP="00EC404C">
            <w:pPr>
              <w:keepNext/>
              <w:keepLines/>
              <w:tabs>
                <w:tab w:val="left" w:pos="4950"/>
              </w:tabs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2B5866" w14:textId="7C659A30" w:rsidR="00EC404C" w:rsidRPr="00EC404C" w:rsidRDefault="00461293" w:rsidP="00EC404C">
            <w:pPr>
              <w:keepNext/>
              <w:keepLines/>
              <w:tabs>
                <w:tab w:val="left" w:pos="4950"/>
              </w:tabs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787208" w:rsidRPr="00EB2BB4" w14:paraId="51D1571B" w14:textId="77777777" w:rsidTr="00662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D8B2DE" w14:textId="77777777" w:rsidR="00787208" w:rsidRPr="00C83F8E" w:rsidRDefault="00787208" w:rsidP="00EB2938">
            <w:pPr>
              <w:keepNext/>
              <w:keepLines/>
              <w:tabs>
                <w:tab w:val="left" w:pos="270"/>
                <w:tab w:val="left" w:pos="495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2.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Secondary containment type</w:t>
            </w:r>
            <w:r w:rsidRPr="00C83F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3F8E">
              <w:rPr>
                <w:rFonts w:ascii="Arial" w:hAnsi="Arial" w:cs="Arial"/>
                <w:sz w:val="16"/>
                <w:szCs w:val="16"/>
              </w:rPr>
              <w:br/>
            </w:r>
            <w:r w:rsidRPr="00C83F8E">
              <w:rPr>
                <w:rFonts w:ascii="Arial" w:hAnsi="Arial" w:cs="Arial"/>
                <w:i/>
                <w:sz w:val="16"/>
                <w:szCs w:val="16"/>
              </w:rPr>
              <w:t>See Guidance – page 4</w:t>
            </w:r>
          </w:p>
        </w:tc>
        <w:bookmarkStart w:id="19" w:name="Dropdown14"/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2C50B" w14:textId="77777777" w:rsidR="00787208" w:rsidRPr="00CB1420" w:rsidRDefault="00833352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4"/>
                  <w:enabled/>
                  <w:calcOnExit/>
                  <w:ddList>
                    <w:listEntry w:val="                           "/>
                    <w:listEntry w:val="Concrete"/>
                    <w:listEntry w:val="Concrete with coating"/>
                    <w:listEntry w:val="Geosynthetic liner"/>
                    <w:listEntry w:val="Native soil"/>
                    <w:listEntry w:val="Native soil with clay amendment"/>
                    <w:listEntry w:val="Steel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DFB08" w14:textId="77777777" w:rsidR="00787208" w:rsidRPr="00CB1420" w:rsidRDefault="00833352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4"/>
                  <w:enabled/>
                  <w:calcOnExit/>
                  <w:ddList>
                    <w:listEntry w:val="                           "/>
                    <w:listEntry w:val="Concrete"/>
                    <w:listEntry w:val="Concrete with coating"/>
                    <w:listEntry w:val="Geosynthetic liner"/>
                    <w:listEntry w:val="Native soil"/>
                    <w:listEntry w:val="Native soil with clay amendment"/>
                    <w:listEntry w:val="Steel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4390C" w14:textId="77777777" w:rsidR="00787208" w:rsidRPr="00CB1420" w:rsidRDefault="00833352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4"/>
                  <w:enabled/>
                  <w:calcOnExit/>
                  <w:ddList>
                    <w:listEntry w:val="                           "/>
                    <w:listEntry w:val="Concrete"/>
                    <w:listEntry w:val="Concrete with coating"/>
                    <w:listEntry w:val="Geosynthetic liner"/>
                    <w:listEntry w:val="Native soil"/>
                    <w:listEntry w:val="Native soil with clay amendment"/>
                    <w:listEntry w:val="Steel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D64B6" w14:textId="77777777" w:rsidR="00787208" w:rsidRPr="00CB1420" w:rsidRDefault="00833352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4"/>
                  <w:enabled/>
                  <w:calcOnExit/>
                  <w:ddList>
                    <w:listEntry w:val="                           "/>
                    <w:listEntry w:val="Concrete"/>
                    <w:listEntry w:val="Concrete with coating"/>
                    <w:listEntry w:val="Geosynthetic liner"/>
                    <w:listEntry w:val="Native soil"/>
                    <w:listEntry w:val="Native soil with clay amendment"/>
                    <w:listEntry w:val="Steel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CD94C7" w14:textId="77777777" w:rsidR="00787208" w:rsidRPr="00CB1420" w:rsidRDefault="00833352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CB142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4"/>
                  <w:enabled/>
                  <w:calcOnExit/>
                  <w:ddList>
                    <w:listEntry w:val="                           "/>
                    <w:listEntry w:val="Concrete"/>
                    <w:listEntry w:val="Concrete with coating"/>
                    <w:listEntry w:val="Geosynthetic liner"/>
                    <w:listEntry w:val="Native soil"/>
                    <w:listEntry w:val="Native soil with clay amendment"/>
                    <w:listEntry w:val="Steel"/>
                    <w:listEntry w:val="Synthetic liner"/>
                  </w:ddList>
                </w:ffData>
              </w:fldChar>
            </w:r>
            <w:r w:rsidRPr="00CB1420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755D81">
              <w:rPr>
                <w:rFonts w:ascii="Arial" w:hAnsi="Arial" w:cs="Arial"/>
                <w:sz w:val="14"/>
                <w:szCs w:val="14"/>
              </w:rPr>
            </w:r>
            <w:r w:rsidR="00755D8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CB142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787208" w:rsidRPr="00EB2BB4" w14:paraId="464541E1" w14:textId="77777777" w:rsidTr="00662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7078537" w14:textId="77777777" w:rsidR="00787208" w:rsidRPr="00EB2BB4" w:rsidRDefault="00787208" w:rsidP="00EB2938">
            <w:pPr>
              <w:keepNext/>
              <w:keepLines/>
              <w:tabs>
                <w:tab w:val="left" w:pos="270"/>
                <w:tab w:val="left" w:pos="4950"/>
              </w:tabs>
              <w:spacing w:before="60"/>
              <w:ind w:left="270" w:hanging="27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83F8E">
              <w:rPr>
                <w:rFonts w:ascii="Arial" w:hAnsi="Arial" w:cs="Arial"/>
                <w:sz w:val="16"/>
                <w:szCs w:val="16"/>
              </w:rPr>
              <w:t>3.</w:t>
            </w:r>
            <w:r w:rsidRPr="00C83F8E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Secondary containment volume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See Guidance – page 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E8A17" w14:textId="690A0605" w:rsidR="00787208" w:rsidRPr="00C83F8E" w:rsidRDefault="00787208" w:rsidP="00EB2938">
            <w:pPr>
              <w:keepNext/>
              <w:keepLines/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20" w:name="Text249"/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br/>
              <w:t>or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Percent: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54588A" w14:textId="797451D9" w:rsidR="00787208" w:rsidRPr="00C83F8E" w:rsidRDefault="00787208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  <w:t>or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Percent: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8B36" w14:textId="63FB1409" w:rsidR="00787208" w:rsidRDefault="00787208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  <w:t>or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Percent: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4A71BB" w14:textId="5502BB39" w:rsidR="00787208" w:rsidRDefault="00787208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  <w:t>or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Percent: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F9E7FB" w14:textId="66D634D3" w:rsidR="00787208" w:rsidRDefault="00787208" w:rsidP="00EB2938">
            <w:pPr>
              <w:keepNext/>
              <w:keepLines/>
              <w:tabs>
                <w:tab w:val="left" w:pos="4950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Gallons: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br/>
              <w:t>or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Percent: 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059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5994">
              <w:rPr>
                <w:rFonts w:ascii="Arial" w:hAnsi="Arial" w:cs="Arial"/>
                <w:sz w:val="16"/>
                <w:szCs w:val="16"/>
              </w:rPr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599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C404C" w:rsidRPr="00EB2BB4" w14:paraId="13291DAC" w14:textId="77777777" w:rsidTr="00662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9FD2955" w14:textId="77777777" w:rsidR="00EC404C" w:rsidRPr="00EB2BB4" w:rsidRDefault="00EC404C" w:rsidP="00EC404C">
            <w:pPr>
              <w:tabs>
                <w:tab w:val="left" w:pos="270"/>
                <w:tab w:val="left" w:pos="4950"/>
              </w:tabs>
              <w:spacing w:before="60"/>
              <w:ind w:left="270" w:hanging="27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ab/>
              <w:t>Tanks using area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See Guidance – page 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77E7E" w14:textId="705EA995" w:rsidR="00EC404C" w:rsidRDefault="00EC404C" w:rsidP="00EC404C">
            <w:pPr>
              <w:tabs>
                <w:tab w:val="left" w:pos="49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C6EBA" w14:textId="7A9C9D01" w:rsidR="00EC404C" w:rsidRDefault="00EC404C" w:rsidP="00EC404C">
            <w:pPr>
              <w:tabs>
                <w:tab w:val="left" w:pos="49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0D64D" w14:textId="65403482" w:rsidR="00EC404C" w:rsidRDefault="00EC404C" w:rsidP="00EC404C">
            <w:pPr>
              <w:tabs>
                <w:tab w:val="left" w:pos="49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9FDD9" w14:textId="6B2B56E2" w:rsidR="00EC404C" w:rsidRDefault="00EC404C" w:rsidP="00EC404C">
            <w:pPr>
              <w:tabs>
                <w:tab w:val="left" w:pos="49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9C384F" w14:textId="78B11F5F" w:rsidR="00EC404C" w:rsidRDefault="00EC404C" w:rsidP="00EC404C">
            <w:pPr>
              <w:tabs>
                <w:tab w:val="left" w:pos="49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D601D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EB2938" w:rsidRPr="006776A3" w14:paraId="50FE6A1E" w14:textId="77777777" w:rsidTr="008F1744">
        <w:trPr>
          <w:gridAfter w:val="1"/>
          <w:wAfter w:w="358" w:type="dxa"/>
        </w:trPr>
        <w:tc>
          <w:tcPr>
            <w:tcW w:w="1187" w:type="dxa"/>
            <w:vAlign w:val="bottom"/>
          </w:tcPr>
          <w:p w14:paraId="7327184F" w14:textId="1098D533" w:rsidR="00EB2938" w:rsidRPr="006776A3" w:rsidRDefault="00EB2938" w:rsidP="006054F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6A3"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9541" w:type="dxa"/>
            <w:gridSpan w:val="6"/>
            <w:tcBorders>
              <w:bottom w:val="single" w:sz="2" w:space="0" w:color="auto"/>
            </w:tcBorders>
            <w:vAlign w:val="bottom"/>
          </w:tcPr>
          <w:p w14:paraId="3DDC8C48" w14:textId="542CDFB2" w:rsidR="00EB2938" w:rsidRPr="006776A3" w:rsidRDefault="00EB2938" w:rsidP="00DE2BD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776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1" w:name="Text257"/>
            <w:r w:rsidRPr="006776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76A3">
              <w:rPr>
                <w:rFonts w:ascii="Arial" w:hAnsi="Arial" w:cs="Arial"/>
                <w:sz w:val="18"/>
                <w:szCs w:val="18"/>
              </w:rPr>
            </w:r>
            <w:r w:rsidRPr="006776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76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76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76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76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76A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776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298753E1" w14:textId="77777777" w:rsidR="00EB2938" w:rsidRPr="00EB2938" w:rsidRDefault="00EB2938">
      <w:pPr>
        <w:rPr>
          <w:rFonts w:ascii="Arial" w:hAnsi="Arial" w:cs="Arial"/>
          <w:sz w:val="8"/>
          <w:szCs w:val="8"/>
        </w:rPr>
      </w:pPr>
    </w:p>
    <w:tbl>
      <w:tblPr>
        <w:tblW w:w="10728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116"/>
        <w:gridCol w:w="7612"/>
      </w:tblGrid>
      <w:tr w:rsidR="00DE2BD5" w:rsidRPr="00830961" w14:paraId="2434F30B" w14:textId="77777777" w:rsidTr="00EB2938">
        <w:tc>
          <w:tcPr>
            <w:tcW w:w="3116" w:type="dxa"/>
            <w:vAlign w:val="bottom"/>
          </w:tcPr>
          <w:p w14:paraId="550FE861" w14:textId="77777777" w:rsidR="00DE2BD5" w:rsidRPr="00DB67F9" w:rsidRDefault="00DE2BD5" w:rsidP="00DE2BD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67F9">
              <w:rPr>
                <w:rFonts w:ascii="Arial" w:hAnsi="Arial" w:cs="Arial"/>
                <w:sz w:val="18"/>
                <w:szCs w:val="18"/>
              </w:rPr>
              <w:t>Provide name of contractor, if known:</w:t>
            </w:r>
          </w:p>
        </w:tc>
        <w:tc>
          <w:tcPr>
            <w:tcW w:w="7612" w:type="dxa"/>
            <w:tcBorders>
              <w:bottom w:val="single" w:sz="2" w:space="0" w:color="auto"/>
            </w:tcBorders>
            <w:vAlign w:val="bottom"/>
          </w:tcPr>
          <w:p w14:paraId="5E52A947" w14:textId="72F661B6" w:rsidR="00DE2BD5" w:rsidRPr="00830961" w:rsidRDefault="00461293" w:rsidP="00DE2BD5">
            <w:pPr>
              <w:spacing w:before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</w:instrText>
            </w:r>
            <w:bookmarkStart w:id="22" w:name="Text255"/>
            <w:r>
              <w:rPr>
                <w:rFonts w:ascii="Calibri" w:hAnsi="Calibri" w:cs="Calibri"/>
                <w:sz w:val="18"/>
                <w:szCs w:val="18"/>
              </w:rPr>
              <w:instrText xml:space="preserve">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1E5CB634" w14:textId="77777777" w:rsidR="00AD5421" w:rsidRPr="00830961" w:rsidRDefault="00CD7FEE" w:rsidP="0073236D">
      <w:pPr>
        <w:pStyle w:val="Heading2"/>
        <w:spacing w:before="240"/>
        <w:rPr>
          <w:rFonts w:ascii="Calibri" w:hAnsi="Calibri" w:cs="Calibri"/>
          <w:b/>
          <w:sz w:val="28"/>
          <w:szCs w:val="28"/>
        </w:rPr>
      </w:pPr>
      <w:r w:rsidRPr="00830961">
        <w:rPr>
          <w:rFonts w:ascii="Calibri" w:hAnsi="Calibri" w:cs="Calibri"/>
          <w:b/>
          <w:sz w:val="28"/>
          <w:szCs w:val="28"/>
        </w:rPr>
        <w:t xml:space="preserve">Tank Owner </w:t>
      </w:r>
      <w:r w:rsidR="00D07626" w:rsidRPr="00830961">
        <w:rPr>
          <w:rFonts w:ascii="Calibri" w:hAnsi="Calibri" w:cs="Calibri"/>
          <w:b/>
          <w:sz w:val="28"/>
          <w:szCs w:val="28"/>
        </w:rPr>
        <w:t>Certification</w:t>
      </w:r>
    </w:p>
    <w:p w14:paraId="65C6AE1F" w14:textId="77777777" w:rsidR="00BE4C09" w:rsidRPr="00DB67F9" w:rsidRDefault="00BE4C09" w:rsidP="00DE2BD5">
      <w:pPr>
        <w:spacing w:before="60"/>
        <w:rPr>
          <w:rFonts w:ascii="Arial" w:hAnsi="Arial" w:cs="Arial"/>
          <w:i/>
          <w:sz w:val="18"/>
          <w:szCs w:val="18"/>
        </w:rPr>
      </w:pPr>
      <w:r w:rsidRPr="00DB67F9">
        <w:rPr>
          <w:rFonts w:ascii="Arial" w:hAnsi="Arial" w:cs="Arial"/>
          <w:i/>
          <w:sz w:val="18"/>
          <w:szCs w:val="18"/>
        </w:rPr>
        <w:t>I certify that the information submitted is accurate and complete to the best of my knowledge</w:t>
      </w:r>
      <w:r w:rsidR="007352B2" w:rsidRPr="00DB67F9">
        <w:rPr>
          <w:rFonts w:ascii="Arial" w:hAnsi="Arial" w:cs="Arial"/>
          <w:i/>
          <w:sz w:val="18"/>
          <w:szCs w:val="18"/>
        </w:rPr>
        <w:t>.</w:t>
      </w:r>
    </w:p>
    <w:p w14:paraId="1212D52C" w14:textId="77777777" w:rsidR="00DE2BD5" w:rsidRPr="00DB67F9" w:rsidRDefault="00DE2BD5" w:rsidP="00DE2BD5">
      <w:pPr>
        <w:spacing w:before="60"/>
        <w:rPr>
          <w:rFonts w:ascii="Arial" w:hAnsi="Arial" w:cs="Arial"/>
          <w:b/>
          <w:sz w:val="18"/>
          <w:szCs w:val="18"/>
        </w:rPr>
      </w:pPr>
      <w:r w:rsidRPr="00DB67F9">
        <w:rPr>
          <w:rFonts w:ascii="Arial" w:hAnsi="Arial" w:cs="Arial"/>
          <w:b/>
          <w:bCs/>
          <w:sz w:val="18"/>
          <w:szCs w:val="18"/>
        </w:rPr>
        <w:t>Name of owner</w:t>
      </w:r>
      <w:r w:rsidRPr="00DB67F9">
        <w:rPr>
          <w:rFonts w:ascii="Arial" w:hAnsi="Arial" w:cs="Arial"/>
          <w:b/>
          <w:sz w:val="18"/>
          <w:szCs w:val="18"/>
        </w:rPr>
        <w:t xml:space="preserve"> or owner’s authorized representative: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33"/>
        <w:gridCol w:w="4331"/>
        <w:gridCol w:w="684"/>
        <w:gridCol w:w="4680"/>
      </w:tblGrid>
      <w:tr w:rsidR="00DE2BD5" w:rsidRPr="00DB67F9" w14:paraId="0096FBED" w14:textId="77777777" w:rsidTr="00DE2BD5">
        <w:tc>
          <w:tcPr>
            <w:tcW w:w="1033" w:type="dxa"/>
            <w:vAlign w:val="bottom"/>
          </w:tcPr>
          <w:p w14:paraId="7788C0C3" w14:textId="77777777" w:rsidR="00DE2BD5" w:rsidRPr="00DB67F9" w:rsidRDefault="00DE2BD5" w:rsidP="00DE2B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67F9"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tc>
          <w:tcPr>
            <w:tcW w:w="4331" w:type="dxa"/>
            <w:tcBorders>
              <w:bottom w:val="single" w:sz="2" w:space="0" w:color="auto"/>
            </w:tcBorders>
            <w:vAlign w:val="bottom"/>
          </w:tcPr>
          <w:p w14:paraId="5457F97E" w14:textId="63282D3F" w:rsidR="00DE2BD5" w:rsidRPr="00DB67F9" w:rsidRDefault="00461293" w:rsidP="00DE2B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23" w:name="Text112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684" w:type="dxa"/>
            <w:vAlign w:val="bottom"/>
          </w:tcPr>
          <w:p w14:paraId="4E0B2BF7" w14:textId="77777777" w:rsidR="00DE2BD5" w:rsidRPr="00DB67F9" w:rsidRDefault="00DE2BD5" w:rsidP="00DE2BD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7F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680" w:type="dxa"/>
            <w:tcBorders>
              <w:bottom w:val="single" w:sz="2" w:space="0" w:color="auto"/>
            </w:tcBorders>
            <w:vAlign w:val="bottom"/>
          </w:tcPr>
          <w:p w14:paraId="1DA290BA" w14:textId="54B0F6DD" w:rsidR="00DE2BD5" w:rsidRPr="00DB67F9" w:rsidRDefault="00461293" w:rsidP="00DE2B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24" w:name="Text113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DE2BD5" w:rsidRPr="00DB67F9" w14:paraId="62A50552" w14:textId="77777777" w:rsidTr="00DE2BD5">
        <w:tc>
          <w:tcPr>
            <w:tcW w:w="1033" w:type="dxa"/>
            <w:vAlign w:val="bottom"/>
          </w:tcPr>
          <w:p w14:paraId="3B4B6A18" w14:textId="77777777" w:rsidR="00DE2BD5" w:rsidRPr="00DB67F9" w:rsidRDefault="00DE2BD5" w:rsidP="00EB293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B67F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33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3200FF" w14:textId="77777777" w:rsidR="00DE2BD5" w:rsidRPr="00DB67F9" w:rsidRDefault="00DE2BD5" w:rsidP="00EB293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  <w:vAlign w:val="bottom"/>
          </w:tcPr>
          <w:p w14:paraId="345D199E" w14:textId="77777777" w:rsidR="00DE2BD5" w:rsidRPr="00DB67F9" w:rsidRDefault="00DE2BD5" w:rsidP="00EB2938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7F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46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AC9A36" w14:textId="77777777" w:rsidR="00DE2BD5" w:rsidRPr="00DB67F9" w:rsidRDefault="00DE2BD5" w:rsidP="00EB293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CA16CB" w14:textId="77777777" w:rsidR="00DB67F9" w:rsidRPr="00830961" w:rsidRDefault="00DB67F9" w:rsidP="00EB2938">
      <w:pPr>
        <w:rPr>
          <w:rFonts w:ascii="Calibri" w:hAnsi="Calibri" w:cs="Calibri"/>
          <w:b/>
        </w:rPr>
        <w:sectPr w:rsidR="00DB67F9" w:rsidRPr="00830961" w:rsidSect="00DB67F9">
          <w:footerReference w:type="default" r:id="rId10"/>
          <w:pgSz w:w="12240" w:h="15840"/>
          <w:pgMar w:top="720" w:right="864" w:bottom="720" w:left="864" w:header="720" w:footer="300" w:gutter="0"/>
          <w:cols w:space="720"/>
          <w:docGrid w:linePitch="360"/>
        </w:sectPr>
      </w:pPr>
    </w:p>
    <w:p w14:paraId="36D95B30" w14:textId="77777777" w:rsidR="00AD5421" w:rsidRPr="00830961" w:rsidRDefault="005713B3" w:rsidP="00EB2938">
      <w:pPr>
        <w:spacing w:before="120" w:after="60"/>
        <w:rPr>
          <w:rFonts w:ascii="Calibri" w:hAnsi="Calibri" w:cs="Calibri"/>
          <w:b/>
          <w:sz w:val="28"/>
          <w:szCs w:val="28"/>
        </w:rPr>
      </w:pPr>
      <w:r w:rsidRPr="00830961">
        <w:rPr>
          <w:rFonts w:ascii="Calibri" w:hAnsi="Calibri" w:cs="Calibri"/>
          <w:b/>
          <w:sz w:val="28"/>
          <w:szCs w:val="28"/>
        </w:rPr>
        <w:lastRenderedPageBreak/>
        <w:t xml:space="preserve">Guidance for </w:t>
      </w:r>
      <w:r w:rsidR="008D6279" w:rsidRPr="00830961">
        <w:rPr>
          <w:rFonts w:ascii="Calibri" w:hAnsi="Calibri" w:cs="Calibri"/>
          <w:b/>
          <w:sz w:val="28"/>
          <w:szCs w:val="28"/>
        </w:rPr>
        <w:t>Aboveground</w:t>
      </w:r>
      <w:r w:rsidRPr="00830961">
        <w:rPr>
          <w:rFonts w:ascii="Calibri" w:hAnsi="Calibri" w:cs="Calibri"/>
          <w:b/>
          <w:sz w:val="28"/>
          <w:szCs w:val="28"/>
        </w:rPr>
        <w:t xml:space="preserve"> Storage Tanks Notification Form</w:t>
      </w:r>
    </w:p>
    <w:p w14:paraId="4B8C1A93" w14:textId="77777777" w:rsidR="00DB67F9" w:rsidRDefault="00DB67F9" w:rsidP="007721FE">
      <w:pPr>
        <w:tabs>
          <w:tab w:val="left" w:pos="270"/>
          <w:tab w:val="left" w:pos="360"/>
        </w:tabs>
        <w:spacing w:before="120" w:after="120"/>
        <w:rPr>
          <w:rFonts w:ascii="Arial" w:hAnsi="Arial" w:cs="Arial"/>
          <w:sz w:val="18"/>
          <w:szCs w:val="18"/>
        </w:rPr>
        <w:sectPr w:rsidR="00DB67F9" w:rsidSect="00DB67F9">
          <w:type w:val="continuous"/>
          <w:pgSz w:w="12240" w:h="15840"/>
          <w:pgMar w:top="720" w:right="864" w:bottom="720" w:left="864" w:header="720" w:footer="300" w:gutter="0"/>
          <w:cols w:space="720"/>
          <w:docGrid w:linePitch="360"/>
        </w:sectPr>
      </w:pPr>
    </w:p>
    <w:p w14:paraId="58E466F2" w14:textId="77777777" w:rsidR="00CB4285" w:rsidRPr="00481822" w:rsidRDefault="00D34AF4" w:rsidP="007721FE">
      <w:pPr>
        <w:tabs>
          <w:tab w:val="left" w:pos="270"/>
          <w:tab w:val="left" w:pos="360"/>
        </w:tabs>
        <w:spacing w:before="120" w:after="12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 xml:space="preserve">If site has more than </w:t>
      </w:r>
      <w:r w:rsidR="00F30C43" w:rsidRPr="00481822">
        <w:rPr>
          <w:rFonts w:ascii="Arial" w:hAnsi="Arial" w:cs="Arial"/>
          <w:sz w:val="18"/>
          <w:szCs w:val="18"/>
        </w:rPr>
        <w:t>five</w:t>
      </w:r>
      <w:r w:rsidR="00CB4285" w:rsidRPr="00481822">
        <w:rPr>
          <w:rFonts w:ascii="Arial" w:hAnsi="Arial" w:cs="Arial"/>
          <w:sz w:val="18"/>
          <w:szCs w:val="18"/>
        </w:rPr>
        <w:t xml:space="preserve"> tanks, use additional forms.</w:t>
      </w:r>
    </w:p>
    <w:p w14:paraId="4D4E412F" w14:textId="77777777" w:rsidR="00757E3B" w:rsidRDefault="00757E3B" w:rsidP="00590DD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  <w:sectPr w:rsidR="00757E3B" w:rsidSect="00757E3B">
          <w:type w:val="continuous"/>
          <w:pgSz w:w="12240" w:h="15840"/>
          <w:pgMar w:top="720" w:right="864" w:bottom="720" w:left="864" w:header="720" w:footer="300" w:gutter="0"/>
          <w:cols w:space="720"/>
          <w:docGrid w:linePitch="360"/>
        </w:sectPr>
      </w:pPr>
    </w:p>
    <w:p w14:paraId="4E2777CC" w14:textId="77777777" w:rsidR="00956CAF" w:rsidRPr="00481822" w:rsidRDefault="00956CAF" w:rsidP="00590DD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A.</w:t>
      </w:r>
      <w:r w:rsidRPr="00481822">
        <w:rPr>
          <w:rFonts w:ascii="Arial" w:hAnsi="Arial" w:cs="Arial"/>
          <w:b/>
          <w:sz w:val="18"/>
          <w:szCs w:val="18"/>
        </w:rPr>
        <w:tab/>
        <w:t>1.</w:t>
      </w:r>
      <w:r w:rsidRPr="00481822">
        <w:rPr>
          <w:rFonts w:ascii="Arial" w:hAnsi="Arial" w:cs="Arial"/>
          <w:b/>
          <w:sz w:val="18"/>
          <w:szCs w:val="18"/>
        </w:rPr>
        <w:tab/>
        <w:t>Tank number:</w:t>
      </w:r>
    </w:p>
    <w:p w14:paraId="5B2BB123" w14:textId="77777777" w:rsidR="00956CAF" w:rsidRPr="00481822" w:rsidRDefault="00BB1CB6" w:rsidP="00590DDB">
      <w:pPr>
        <w:ind w:left="72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>Enter tank number.</w:t>
      </w:r>
      <w:r w:rsidR="00DB67F9" w:rsidRPr="00DB67F9">
        <w:rPr>
          <w:rFonts w:ascii="Arial" w:hAnsi="Arial" w:cs="Arial"/>
          <w:i/>
          <w:sz w:val="18"/>
          <w:szCs w:val="18"/>
        </w:rPr>
        <w:t xml:space="preserve"> </w:t>
      </w:r>
      <w:r w:rsidR="00DB67F9">
        <w:rPr>
          <w:rFonts w:ascii="Arial" w:hAnsi="Arial" w:cs="Arial"/>
          <w:i/>
          <w:sz w:val="18"/>
          <w:szCs w:val="18"/>
        </w:rPr>
        <w:t xml:space="preserve">Default </w:t>
      </w:r>
      <w:r w:rsidR="00D912C3">
        <w:rPr>
          <w:rFonts w:ascii="Arial" w:hAnsi="Arial" w:cs="Arial"/>
          <w:i/>
          <w:sz w:val="18"/>
          <w:szCs w:val="18"/>
        </w:rPr>
        <w:t>number</w:t>
      </w:r>
      <w:r w:rsidR="00DB67F9">
        <w:rPr>
          <w:rFonts w:ascii="Arial" w:hAnsi="Arial" w:cs="Arial"/>
          <w:i/>
          <w:sz w:val="18"/>
          <w:szCs w:val="18"/>
        </w:rPr>
        <w:t xml:space="preserve"> for ASTs begin with 1001 (cont. 1002, 1003, etc).</w:t>
      </w:r>
      <w:r w:rsidRPr="00481822">
        <w:rPr>
          <w:rFonts w:ascii="Arial" w:hAnsi="Arial" w:cs="Arial"/>
          <w:i/>
          <w:sz w:val="18"/>
          <w:szCs w:val="18"/>
        </w:rPr>
        <w:t xml:space="preserve"> If filling out form electronically</w:t>
      </w:r>
      <w:r w:rsidR="005A1B7F" w:rsidRPr="00481822">
        <w:rPr>
          <w:rFonts w:ascii="Arial" w:hAnsi="Arial" w:cs="Arial"/>
          <w:i/>
          <w:sz w:val="18"/>
          <w:szCs w:val="18"/>
        </w:rPr>
        <w:t xml:space="preserve"> this</w:t>
      </w:r>
      <w:r w:rsidRPr="00481822">
        <w:rPr>
          <w:rFonts w:ascii="Arial" w:hAnsi="Arial" w:cs="Arial"/>
          <w:i/>
          <w:sz w:val="18"/>
          <w:szCs w:val="18"/>
        </w:rPr>
        <w:t xml:space="preserve"> number will automatically be added to B-1 </w:t>
      </w:r>
      <w:r w:rsidR="005A1B7F" w:rsidRPr="00481822">
        <w:rPr>
          <w:rFonts w:ascii="Arial" w:hAnsi="Arial" w:cs="Arial"/>
          <w:i/>
          <w:sz w:val="18"/>
          <w:szCs w:val="18"/>
        </w:rPr>
        <w:t>and C-1</w:t>
      </w:r>
      <w:r w:rsidRPr="00481822">
        <w:rPr>
          <w:rFonts w:ascii="Arial" w:hAnsi="Arial" w:cs="Arial"/>
          <w:i/>
          <w:sz w:val="18"/>
          <w:szCs w:val="18"/>
        </w:rPr>
        <w:t>.</w:t>
      </w:r>
    </w:p>
    <w:p w14:paraId="3637785D" w14:textId="77777777" w:rsidR="009F6AED" w:rsidRPr="00481822" w:rsidRDefault="00D34AF4" w:rsidP="00DE2BD5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A.</w:t>
      </w:r>
      <w:r w:rsidRPr="00481822">
        <w:rPr>
          <w:rFonts w:ascii="Arial" w:hAnsi="Arial" w:cs="Arial"/>
          <w:b/>
          <w:sz w:val="18"/>
          <w:szCs w:val="18"/>
        </w:rPr>
        <w:tab/>
        <w:t>2</w:t>
      </w:r>
      <w:r w:rsidR="009F6AED" w:rsidRPr="00481822">
        <w:rPr>
          <w:rFonts w:ascii="Arial" w:hAnsi="Arial" w:cs="Arial"/>
          <w:b/>
          <w:sz w:val="18"/>
          <w:szCs w:val="18"/>
        </w:rPr>
        <w:t>.</w:t>
      </w:r>
      <w:r w:rsidR="009F6AED" w:rsidRPr="00481822">
        <w:rPr>
          <w:rFonts w:ascii="Arial" w:hAnsi="Arial" w:cs="Arial"/>
          <w:b/>
          <w:sz w:val="18"/>
          <w:szCs w:val="18"/>
        </w:rPr>
        <w:tab/>
        <w:t>Current tank status:</w:t>
      </w:r>
    </w:p>
    <w:p w14:paraId="091149CD" w14:textId="77777777" w:rsidR="000B1DEB" w:rsidRPr="00481822" w:rsidRDefault="00B90559" w:rsidP="009F6AED">
      <w:pPr>
        <w:ind w:left="72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>Choose from drop-down menu</w:t>
      </w:r>
      <w:r w:rsidR="00DB67F9">
        <w:rPr>
          <w:rFonts w:ascii="Arial" w:hAnsi="Arial" w:cs="Arial"/>
          <w:i/>
          <w:sz w:val="18"/>
          <w:szCs w:val="18"/>
        </w:rPr>
        <w:t>, listed below</w:t>
      </w:r>
      <w:r w:rsidRPr="00481822">
        <w:rPr>
          <w:rFonts w:ascii="Arial" w:hAnsi="Arial" w:cs="Arial"/>
          <w:i/>
          <w:sz w:val="18"/>
          <w:szCs w:val="18"/>
        </w:rPr>
        <w:t>.</w:t>
      </w:r>
    </w:p>
    <w:p w14:paraId="7748F1EB" w14:textId="77777777" w:rsidR="001333F8" w:rsidRDefault="001333F8" w:rsidP="001333F8">
      <w:pPr>
        <w:tabs>
          <w:tab w:val="left" w:pos="1080"/>
        </w:tabs>
        <w:spacing w:before="60" w:after="4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5323D" w:rsidRPr="00481822">
        <w:rPr>
          <w:rFonts w:ascii="Arial" w:hAnsi="Arial" w:cs="Arial"/>
          <w:sz w:val="18"/>
          <w:szCs w:val="18"/>
        </w:rPr>
        <w:t>Active</w:t>
      </w:r>
    </w:p>
    <w:p w14:paraId="4475CA45" w14:textId="77777777" w:rsidR="001333F8" w:rsidRDefault="009F6AED" w:rsidP="001333F8">
      <w:pPr>
        <w:tabs>
          <w:tab w:val="left" w:pos="1080"/>
        </w:tabs>
        <w:spacing w:before="60" w:after="40"/>
        <w:ind w:left="108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 xml:space="preserve">Closed </w:t>
      </w:r>
      <w:r w:rsidR="00F30C43" w:rsidRPr="00481822">
        <w:rPr>
          <w:rFonts w:ascii="Arial" w:hAnsi="Arial" w:cs="Arial"/>
          <w:sz w:val="18"/>
          <w:szCs w:val="18"/>
        </w:rPr>
        <w:t>(Out of Service)</w:t>
      </w:r>
      <w:r w:rsidR="001333F8">
        <w:rPr>
          <w:rFonts w:ascii="Arial" w:hAnsi="Arial" w:cs="Arial"/>
          <w:sz w:val="18"/>
          <w:szCs w:val="18"/>
        </w:rPr>
        <w:t xml:space="preserve">: </w:t>
      </w:r>
      <w:r w:rsidR="00DE2BD5" w:rsidRPr="001333F8">
        <w:rPr>
          <w:rFonts w:ascii="Arial" w:hAnsi="Arial" w:cs="Arial"/>
          <w:iCs/>
          <w:sz w:val="18"/>
          <w:szCs w:val="18"/>
        </w:rPr>
        <w:t>tank meets the closure requirements of Minn. R. 7151.8200</w:t>
      </w:r>
    </w:p>
    <w:p w14:paraId="75DD8351" w14:textId="77777777" w:rsidR="009F6AED" w:rsidRDefault="001333F8" w:rsidP="001333F8">
      <w:pPr>
        <w:tabs>
          <w:tab w:val="left" w:pos="1080"/>
        </w:tabs>
        <w:spacing w:before="60" w:after="4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9F6AED" w:rsidRPr="00481822">
        <w:rPr>
          <w:rFonts w:ascii="Arial" w:hAnsi="Arial" w:cs="Arial"/>
          <w:sz w:val="18"/>
          <w:szCs w:val="18"/>
        </w:rPr>
        <w:t>Removed</w:t>
      </w:r>
    </w:p>
    <w:p w14:paraId="4E03BADA" w14:textId="77777777" w:rsidR="00A14EE2" w:rsidRPr="00481822" w:rsidRDefault="00A14EE2" w:rsidP="00DE2BD5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Pr="00481822">
        <w:rPr>
          <w:rFonts w:ascii="Arial" w:hAnsi="Arial" w:cs="Arial"/>
          <w:b/>
          <w:sz w:val="18"/>
          <w:szCs w:val="18"/>
        </w:rPr>
        <w:tab/>
        <w:t>1.</w:t>
      </w:r>
      <w:r w:rsidRPr="00481822">
        <w:rPr>
          <w:rFonts w:ascii="Arial" w:hAnsi="Arial" w:cs="Arial"/>
          <w:b/>
          <w:sz w:val="18"/>
          <w:szCs w:val="18"/>
        </w:rPr>
        <w:tab/>
        <w:t>Tank number:</w:t>
      </w:r>
    </w:p>
    <w:p w14:paraId="002423ED" w14:textId="77777777" w:rsidR="00A14EE2" w:rsidRPr="00481822" w:rsidRDefault="00A14EE2" w:rsidP="00A14EE2">
      <w:pPr>
        <w:ind w:left="72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>Enter tank number</w:t>
      </w:r>
      <w:r w:rsidR="00D912C3">
        <w:rPr>
          <w:rFonts w:ascii="Arial" w:hAnsi="Arial" w:cs="Arial"/>
          <w:i/>
          <w:sz w:val="18"/>
          <w:szCs w:val="18"/>
        </w:rPr>
        <w:t>.</w:t>
      </w:r>
      <w:r w:rsidRPr="00481822">
        <w:rPr>
          <w:rFonts w:ascii="Arial" w:hAnsi="Arial" w:cs="Arial"/>
          <w:i/>
          <w:sz w:val="18"/>
          <w:szCs w:val="18"/>
        </w:rPr>
        <w:t xml:space="preserve"> If filli</w:t>
      </w:r>
      <w:r w:rsidR="00D34AF4" w:rsidRPr="00481822">
        <w:rPr>
          <w:rFonts w:ascii="Arial" w:hAnsi="Arial" w:cs="Arial"/>
          <w:i/>
          <w:sz w:val="18"/>
          <w:szCs w:val="18"/>
        </w:rPr>
        <w:t>ng out form electronically</w:t>
      </w:r>
      <w:r w:rsidR="00F30C43" w:rsidRPr="00481822">
        <w:rPr>
          <w:rFonts w:ascii="Arial" w:hAnsi="Arial" w:cs="Arial"/>
          <w:i/>
          <w:sz w:val="18"/>
          <w:szCs w:val="18"/>
        </w:rPr>
        <w:t xml:space="preserve"> this number</w:t>
      </w:r>
      <w:r w:rsidRPr="00481822">
        <w:rPr>
          <w:rFonts w:ascii="Arial" w:hAnsi="Arial" w:cs="Arial"/>
          <w:i/>
          <w:sz w:val="18"/>
          <w:szCs w:val="18"/>
        </w:rPr>
        <w:t xml:space="preserve"> will</w:t>
      </w:r>
      <w:r w:rsidR="00F30C43" w:rsidRPr="00481822">
        <w:rPr>
          <w:rFonts w:ascii="Arial" w:hAnsi="Arial" w:cs="Arial"/>
          <w:i/>
          <w:sz w:val="18"/>
          <w:szCs w:val="18"/>
        </w:rPr>
        <w:t xml:space="preserve"> be copied </w:t>
      </w:r>
      <w:r w:rsidRPr="00481822">
        <w:rPr>
          <w:rFonts w:ascii="Arial" w:hAnsi="Arial" w:cs="Arial"/>
          <w:i/>
          <w:sz w:val="18"/>
          <w:szCs w:val="18"/>
        </w:rPr>
        <w:t>automatically</w:t>
      </w:r>
      <w:r w:rsidR="00F30C43" w:rsidRPr="00481822">
        <w:rPr>
          <w:rFonts w:ascii="Arial" w:hAnsi="Arial" w:cs="Arial"/>
          <w:i/>
          <w:sz w:val="18"/>
          <w:szCs w:val="18"/>
        </w:rPr>
        <w:t xml:space="preserve"> from A-1</w:t>
      </w:r>
      <w:r w:rsidRPr="00481822">
        <w:rPr>
          <w:rFonts w:ascii="Arial" w:hAnsi="Arial" w:cs="Arial"/>
          <w:i/>
          <w:sz w:val="18"/>
          <w:szCs w:val="18"/>
        </w:rPr>
        <w:t>.</w:t>
      </w:r>
    </w:p>
    <w:p w14:paraId="0582EFB4" w14:textId="77777777" w:rsidR="009F6AED" w:rsidRPr="00481822" w:rsidRDefault="009F6AED" w:rsidP="00DE2BD5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Pr="00481822">
        <w:rPr>
          <w:rFonts w:ascii="Arial" w:hAnsi="Arial" w:cs="Arial"/>
          <w:b/>
          <w:sz w:val="18"/>
          <w:szCs w:val="18"/>
        </w:rPr>
        <w:tab/>
        <w:t>3.</w:t>
      </w:r>
      <w:r w:rsidRPr="00481822">
        <w:rPr>
          <w:rFonts w:ascii="Arial" w:hAnsi="Arial" w:cs="Arial"/>
          <w:b/>
          <w:sz w:val="18"/>
          <w:szCs w:val="18"/>
        </w:rPr>
        <w:tab/>
        <w:t>Stored substance:</w:t>
      </w:r>
    </w:p>
    <w:p w14:paraId="0B326D24" w14:textId="77777777" w:rsidR="00B90559" w:rsidRDefault="00B90559" w:rsidP="00DE2BD5">
      <w:pPr>
        <w:tabs>
          <w:tab w:val="left" w:pos="360"/>
          <w:tab w:val="left" w:pos="720"/>
        </w:tabs>
        <w:spacing w:before="60" w:after="60"/>
        <w:ind w:left="720" w:right="-54"/>
        <w:rPr>
          <w:rFonts w:ascii="Arial" w:hAnsi="Arial" w:cs="Arial"/>
          <w:i/>
          <w:spacing w:val="-2"/>
          <w:sz w:val="18"/>
          <w:szCs w:val="18"/>
        </w:rPr>
      </w:pPr>
      <w:r w:rsidRPr="00481822">
        <w:rPr>
          <w:rFonts w:ascii="Arial" w:hAnsi="Arial" w:cs="Arial"/>
          <w:i/>
          <w:spacing w:val="-2"/>
          <w:sz w:val="18"/>
          <w:szCs w:val="18"/>
        </w:rPr>
        <w:t>Choose from drop-down menu</w:t>
      </w:r>
      <w:r w:rsidR="00D53048">
        <w:rPr>
          <w:rFonts w:ascii="Arial" w:hAnsi="Arial" w:cs="Arial"/>
          <w:i/>
          <w:spacing w:val="-2"/>
          <w:sz w:val="18"/>
          <w:szCs w:val="18"/>
        </w:rPr>
        <w:t>, listed below</w:t>
      </w:r>
      <w:r w:rsidRPr="00481822">
        <w:rPr>
          <w:rFonts w:ascii="Arial" w:hAnsi="Arial" w:cs="Arial"/>
          <w:i/>
          <w:spacing w:val="-2"/>
          <w:sz w:val="18"/>
          <w:szCs w:val="18"/>
        </w:rPr>
        <w:t>.</w:t>
      </w:r>
      <w:r w:rsidR="009B2F28">
        <w:rPr>
          <w:rFonts w:ascii="Arial" w:hAnsi="Arial" w:cs="Arial"/>
          <w:i/>
          <w:spacing w:val="-2"/>
          <w:sz w:val="18"/>
          <w:szCs w:val="18"/>
        </w:rPr>
        <w:t xml:space="preserve"> If stored substance is not listed in the drop-down menu, choose “Other</w:t>
      </w:r>
      <w:r w:rsidR="004A4CF7">
        <w:rPr>
          <w:rFonts w:ascii="Arial" w:hAnsi="Arial" w:cs="Arial"/>
          <w:i/>
          <w:spacing w:val="-2"/>
          <w:sz w:val="18"/>
          <w:szCs w:val="18"/>
        </w:rPr>
        <w:t>.</w:t>
      </w:r>
      <w:r w:rsidR="009B2F28">
        <w:rPr>
          <w:rFonts w:ascii="Arial" w:hAnsi="Arial" w:cs="Arial"/>
          <w:i/>
          <w:spacing w:val="-2"/>
          <w:sz w:val="18"/>
          <w:szCs w:val="18"/>
        </w:rPr>
        <w:t>”</w:t>
      </w:r>
      <w:r w:rsidR="004A4CF7">
        <w:rPr>
          <w:rFonts w:ascii="Arial" w:hAnsi="Arial" w:cs="Arial"/>
          <w:i/>
          <w:spacing w:val="-2"/>
          <w:sz w:val="18"/>
          <w:szCs w:val="18"/>
        </w:rPr>
        <w:t xml:space="preserve"> If </w:t>
      </w:r>
      <w:r w:rsidR="00D53048">
        <w:rPr>
          <w:rFonts w:ascii="Arial" w:hAnsi="Arial" w:cs="Arial"/>
          <w:i/>
          <w:spacing w:val="-2"/>
          <w:sz w:val="18"/>
          <w:szCs w:val="18"/>
        </w:rPr>
        <w:t xml:space="preserve">asked to </w:t>
      </w:r>
      <w:r w:rsidR="004A4CF7">
        <w:rPr>
          <w:rFonts w:ascii="Arial" w:hAnsi="Arial" w:cs="Arial"/>
          <w:i/>
          <w:spacing w:val="-2"/>
          <w:sz w:val="18"/>
          <w:szCs w:val="18"/>
        </w:rPr>
        <w:t>specify in</w:t>
      </w:r>
      <w:r w:rsidRPr="00481822">
        <w:rPr>
          <w:rFonts w:ascii="Arial" w:hAnsi="Arial" w:cs="Arial"/>
          <w:i/>
          <w:spacing w:val="-2"/>
          <w:sz w:val="18"/>
          <w:szCs w:val="18"/>
        </w:rPr>
        <w:t xml:space="preserve"> Box 1, describe substance in Box 2.</w:t>
      </w:r>
    </w:p>
    <w:p w14:paraId="2891A807" w14:textId="77777777" w:rsidR="00D53048" w:rsidRPr="00481822" w:rsidRDefault="00143D12" w:rsidP="00143D12">
      <w:pPr>
        <w:tabs>
          <w:tab w:val="left" w:pos="1080"/>
        </w:tabs>
        <w:ind w:left="144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Gasoline Blends (E1-E49)</w:t>
      </w:r>
    </w:p>
    <w:p w14:paraId="76E7CCB3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Gasoline, Aviation</w:t>
      </w:r>
    </w:p>
    <w:p w14:paraId="35A4E168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Gasoline, Non-oxygenated</w:t>
      </w:r>
    </w:p>
    <w:p w14:paraId="11682415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Diesel, Petroleum</w:t>
      </w:r>
    </w:p>
    <w:p w14:paraId="633CF02D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Diesel Blends (B1-B20)</w:t>
      </w:r>
    </w:p>
    <w:p w14:paraId="33D6D12E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Diesel Blends (&gt;B20)</w:t>
      </w:r>
    </w:p>
    <w:p w14:paraId="53239B97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Biodiesel, B100</w:t>
      </w:r>
    </w:p>
    <w:p w14:paraId="1814CD72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Fuel Oil #2 (light)</w:t>
      </w:r>
    </w:p>
    <w:p w14:paraId="711A3CDE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Fuel Oil #6 (heavy)</w:t>
      </w:r>
    </w:p>
    <w:p w14:paraId="169E022B" w14:textId="77777777" w:rsidR="00D53048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Ethanol Blends (E50-E89)</w:t>
      </w:r>
    </w:p>
    <w:p w14:paraId="46C5E64A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>
        <w:rPr>
          <w:rFonts w:ascii="Arial" w:hAnsi="Arial" w:cs="Arial"/>
          <w:sz w:val="18"/>
          <w:szCs w:val="18"/>
        </w:rPr>
        <w:t>Ethanol Blends (E90-E99)</w:t>
      </w:r>
    </w:p>
    <w:p w14:paraId="31208757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 xml:space="preserve">Ethanol, </w:t>
      </w:r>
      <w:r w:rsidR="00D53048">
        <w:rPr>
          <w:rFonts w:ascii="Arial" w:hAnsi="Arial" w:cs="Arial"/>
          <w:sz w:val="18"/>
          <w:szCs w:val="18"/>
        </w:rPr>
        <w:t>D</w:t>
      </w:r>
      <w:r w:rsidR="00D53048" w:rsidRPr="00481822">
        <w:rPr>
          <w:rFonts w:ascii="Arial" w:hAnsi="Arial" w:cs="Arial"/>
          <w:sz w:val="18"/>
          <w:szCs w:val="18"/>
        </w:rPr>
        <w:t>enatured (E90-E99)</w:t>
      </w:r>
    </w:p>
    <w:p w14:paraId="47F4E202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Ethanol, E100</w:t>
      </w:r>
    </w:p>
    <w:p w14:paraId="188F328F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Kerosene</w:t>
      </w:r>
    </w:p>
    <w:p w14:paraId="48934488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Mineral spirits</w:t>
      </w:r>
    </w:p>
    <w:p w14:paraId="54B8F22B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Jet fuel</w:t>
      </w:r>
    </w:p>
    <w:p w14:paraId="562F3084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Lubricating oil</w:t>
      </w:r>
    </w:p>
    <w:p w14:paraId="6B650A12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Used oil</w:t>
      </w:r>
    </w:p>
    <w:p w14:paraId="1E4057BE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Petroleum, Other (specify)</w:t>
      </w:r>
    </w:p>
    <w:p w14:paraId="2572C999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Antifreeze</w:t>
      </w:r>
    </w:p>
    <w:p w14:paraId="3FACC78D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Chemical, Acidic (specify)</w:t>
      </w:r>
    </w:p>
    <w:p w14:paraId="62704550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Chemical, Caustic (specify)</w:t>
      </w:r>
    </w:p>
    <w:p w14:paraId="081FE6C8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Chemical, Other (specify)</w:t>
      </w:r>
    </w:p>
    <w:p w14:paraId="4AE53C88" w14:textId="77777777" w:rsidR="00D53048" w:rsidRPr="00481822" w:rsidRDefault="00143D12" w:rsidP="00143D12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3048" w:rsidRPr="00481822">
        <w:rPr>
          <w:rFonts w:ascii="Arial" w:hAnsi="Arial" w:cs="Arial"/>
          <w:sz w:val="18"/>
          <w:szCs w:val="18"/>
        </w:rPr>
        <w:t>Other (specify)</w:t>
      </w:r>
    </w:p>
    <w:p w14:paraId="574FF7E2" w14:textId="77777777" w:rsidR="009F6AED" w:rsidRPr="00481822" w:rsidRDefault="009F6AED" w:rsidP="00D912C3">
      <w:pPr>
        <w:tabs>
          <w:tab w:val="left" w:pos="360"/>
          <w:tab w:val="left" w:pos="720"/>
        </w:tabs>
        <w:spacing w:before="12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660ADC" w:rsidRPr="00481822">
        <w:rPr>
          <w:rFonts w:ascii="Arial" w:hAnsi="Arial" w:cs="Arial"/>
          <w:b/>
          <w:sz w:val="18"/>
          <w:szCs w:val="18"/>
        </w:rPr>
        <w:t>4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  <w:t>Tank type:</w:t>
      </w:r>
    </w:p>
    <w:p w14:paraId="31E58812" w14:textId="77777777" w:rsidR="005109F8" w:rsidRPr="00481822" w:rsidRDefault="002A699D" w:rsidP="0073236D">
      <w:pPr>
        <w:tabs>
          <w:tab w:val="left" w:pos="360"/>
          <w:tab w:val="left" w:pos="720"/>
        </w:tabs>
        <w:spacing w:after="60"/>
        <w:ind w:left="72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 xml:space="preserve">Choose tank </w:t>
      </w:r>
      <w:r w:rsidRPr="00481822">
        <w:rPr>
          <w:rFonts w:ascii="Arial" w:hAnsi="Arial" w:cs="Arial"/>
          <w:b/>
          <w:i/>
          <w:sz w:val="18"/>
          <w:szCs w:val="18"/>
        </w:rPr>
        <w:t>primary</w:t>
      </w:r>
      <w:r w:rsidRPr="00481822">
        <w:rPr>
          <w:rFonts w:ascii="Arial" w:hAnsi="Arial" w:cs="Arial"/>
          <w:i/>
          <w:sz w:val="18"/>
          <w:szCs w:val="18"/>
        </w:rPr>
        <w:t xml:space="preserve"> material of construction</w:t>
      </w:r>
      <w:r w:rsidR="007352B2" w:rsidRPr="00481822">
        <w:rPr>
          <w:rFonts w:ascii="Arial" w:hAnsi="Arial" w:cs="Arial"/>
          <w:i/>
          <w:sz w:val="18"/>
          <w:szCs w:val="18"/>
        </w:rPr>
        <w:t xml:space="preserve"> </w:t>
      </w:r>
      <w:r w:rsidR="00956CAF" w:rsidRPr="00481822">
        <w:rPr>
          <w:rFonts w:ascii="Arial" w:hAnsi="Arial" w:cs="Arial"/>
          <w:i/>
          <w:sz w:val="18"/>
          <w:szCs w:val="18"/>
        </w:rPr>
        <w:t>from drop-down menu</w:t>
      </w:r>
      <w:r w:rsidR="00D53048">
        <w:rPr>
          <w:rFonts w:ascii="Arial" w:hAnsi="Arial" w:cs="Arial"/>
          <w:i/>
          <w:sz w:val="18"/>
          <w:szCs w:val="18"/>
        </w:rPr>
        <w:t>, listed</w:t>
      </w:r>
      <w:r w:rsidR="00956CAF" w:rsidRPr="00481822">
        <w:rPr>
          <w:rFonts w:ascii="Arial" w:hAnsi="Arial" w:cs="Arial"/>
          <w:i/>
          <w:sz w:val="18"/>
          <w:szCs w:val="18"/>
        </w:rPr>
        <w:t xml:space="preserve"> below.</w:t>
      </w:r>
    </w:p>
    <w:p w14:paraId="4DA1F4C1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Aluminum</w:t>
      </w:r>
    </w:p>
    <w:p w14:paraId="59375E43" w14:textId="77777777" w:rsidR="00CC464D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93477" w:rsidRPr="00481822">
        <w:rPr>
          <w:rFonts w:ascii="Arial" w:hAnsi="Arial" w:cs="Arial"/>
          <w:sz w:val="18"/>
          <w:szCs w:val="18"/>
        </w:rPr>
        <w:t xml:space="preserve">Carbon </w:t>
      </w:r>
      <w:r w:rsidR="007721FE" w:rsidRPr="00481822">
        <w:rPr>
          <w:rFonts w:ascii="Arial" w:hAnsi="Arial" w:cs="Arial"/>
          <w:sz w:val="18"/>
          <w:szCs w:val="18"/>
        </w:rPr>
        <w:t>s</w:t>
      </w:r>
      <w:r w:rsidR="00CC464D" w:rsidRPr="00481822">
        <w:rPr>
          <w:rFonts w:ascii="Arial" w:hAnsi="Arial" w:cs="Arial"/>
          <w:sz w:val="18"/>
          <w:szCs w:val="18"/>
        </w:rPr>
        <w:t>teel</w:t>
      </w:r>
    </w:p>
    <w:p w14:paraId="3C281B7D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Concrete</w:t>
      </w:r>
    </w:p>
    <w:p w14:paraId="69B35A82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Fiberglass</w:t>
      </w:r>
    </w:p>
    <w:p w14:paraId="20A40DBD" w14:textId="77777777" w:rsidR="00CC464D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C464D" w:rsidRPr="00481822">
        <w:rPr>
          <w:rFonts w:ascii="Arial" w:hAnsi="Arial" w:cs="Arial"/>
          <w:sz w:val="18"/>
          <w:szCs w:val="18"/>
        </w:rPr>
        <w:t>Plastic</w:t>
      </w:r>
      <w:r w:rsidR="00593477" w:rsidRPr="00481822">
        <w:rPr>
          <w:rFonts w:ascii="Arial" w:hAnsi="Arial" w:cs="Arial"/>
          <w:sz w:val="18"/>
          <w:szCs w:val="18"/>
        </w:rPr>
        <w:t xml:space="preserve"> (</w:t>
      </w:r>
      <w:r w:rsidR="00CC464D" w:rsidRPr="00481822">
        <w:rPr>
          <w:rFonts w:ascii="Arial" w:hAnsi="Arial" w:cs="Arial"/>
          <w:sz w:val="18"/>
          <w:szCs w:val="18"/>
        </w:rPr>
        <w:t>PVC</w:t>
      </w:r>
      <w:r w:rsidR="00593477" w:rsidRPr="00481822">
        <w:rPr>
          <w:rFonts w:ascii="Arial" w:hAnsi="Arial" w:cs="Arial"/>
          <w:sz w:val="18"/>
          <w:szCs w:val="18"/>
        </w:rPr>
        <w:t>,</w:t>
      </w:r>
      <w:r w:rsidR="00CC464D" w:rsidRPr="00481822">
        <w:rPr>
          <w:rFonts w:ascii="Arial" w:hAnsi="Arial" w:cs="Arial"/>
          <w:sz w:val="18"/>
          <w:szCs w:val="18"/>
        </w:rPr>
        <w:t xml:space="preserve"> etc</w:t>
      </w:r>
      <w:r w:rsidR="007721FE" w:rsidRPr="00481822">
        <w:rPr>
          <w:rFonts w:ascii="Arial" w:hAnsi="Arial" w:cs="Arial"/>
          <w:sz w:val="18"/>
          <w:szCs w:val="18"/>
        </w:rPr>
        <w:t>.</w:t>
      </w:r>
      <w:r w:rsidR="00593477" w:rsidRPr="00481822">
        <w:rPr>
          <w:rFonts w:ascii="Arial" w:hAnsi="Arial" w:cs="Arial"/>
          <w:sz w:val="18"/>
          <w:szCs w:val="18"/>
        </w:rPr>
        <w:t>)</w:t>
      </w:r>
    </w:p>
    <w:p w14:paraId="50AFBD56" w14:textId="77777777" w:rsidR="00D53048" w:rsidRPr="00D53048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Stainless steel</w:t>
      </w:r>
    </w:p>
    <w:p w14:paraId="00FF767F" w14:textId="77777777" w:rsidR="00A0299E" w:rsidRPr="00481822" w:rsidRDefault="00A0299E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AB6030" w:rsidRPr="00481822">
        <w:rPr>
          <w:rFonts w:ascii="Arial" w:hAnsi="Arial" w:cs="Arial"/>
          <w:b/>
          <w:sz w:val="18"/>
          <w:szCs w:val="18"/>
        </w:rPr>
        <w:t>6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  <w:t xml:space="preserve">Tank </w:t>
      </w:r>
      <w:r w:rsidR="003805EA" w:rsidRPr="00481822">
        <w:rPr>
          <w:rFonts w:ascii="Arial" w:hAnsi="Arial" w:cs="Arial"/>
          <w:b/>
          <w:sz w:val="18"/>
          <w:szCs w:val="18"/>
        </w:rPr>
        <w:t>base material</w:t>
      </w:r>
      <w:r w:rsidRPr="00481822">
        <w:rPr>
          <w:rFonts w:ascii="Arial" w:hAnsi="Arial" w:cs="Arial"/>
          <w:b/>
          <w:sz w:val="18"/>
          <w:szCs w:val="18"/>
        </w:rPr>
        <w:t>:</w:t>
      </w:r>
    </w:p>
    <w:p w14:paraId="637188FA" w14:textId="77777777" w:rsidR="00660ADC" w:rsidRPr="00481822" w:rsidRDefault="002A699D" w:rsidP="00BF5420">
      <w:pPr>
        <w:tabs>
          <w:tab w:val="left" w:pos="360"/>
          <w:tab w:val="left" w:pos="720"/>
        </w:tabs>
        <w:spacing w:after="60"/>
        <w:ind w:left="72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>Choose</w:t>
      </w:r>
      <w:r w:rsidR="003D51D4" w:rsidRPr="00481822">
        <w:rPr>
          <w:rFonts w:ascii="Arial" w:hAnsi="Arial" w:cs="Arial"/>
          <w:i/>
          <w:sz w:val="18"/>
          <w:szCs w:val="18"/>
        </w:rPr>
        <w:t xml:space="preserve"> what tank is resting on from </w:t>
      </w:r>
      <w:r w:rsidRPr="00481822">
        <w:rPr>
          <w:rFonts w:ascii="Arial" w:hAnsi="Arial" w:cs="Arial"/>
          <w:i/>
          <w:sz w:val="18"/>
          <w:szCs w:val="18"/>
        </w:rPr>
        <w:t>drop-down men</w:t>
      </w:r>
      <w:r w:rsidR="00D53048">
        <w:rPr>
          <w:rFonts w:ascii="Arial" w:hAnsi="Arial" w:cs="Arial"/>
          <w:i/>
          <w:sz w:val="18"/>
          <w:szCs w:val="18"/>
        </w:rPr>
        <w:t>u, listed below</w:t>
      </w:r>
      <w:r w:rsidRPr="00481822">
        <w:rPr>
          <w:rFonts w:ascii="Arial" w:hAnsi="Arial" w:cs="Arial"/>
          <w:i/>
          <w:sz w:val="18"/>
          <w:szCs w:val="18"/>
        </w:rPr>
        <w:t>.</w:t>
      </w:r>
    </w:p>
    <w:p w14:paraId="15A0CA6C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Asphalt</w:t>
      </w:r>
    </w:p>
    <w:p w14:paraId="548249E1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Coated concrete pad</w:t>
      </w:r>
    </w:p>
    <w:p w14:paraId="255922DE" w14:textId="77777777" w:rsidR="00FA2112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C7153" w:rsidRPr="00481822">
        <w:rPr>
          <w:rFonts w:ascii="Arial" w:hAnsi="Arial" w:cs="Arial"/>
          <w:sz w:val="18"/>
          <w:szCs w:val="18"/>
        </w:rPr>
        <w:t>C</w:t>
      </w:r>
      <w:r w:rsidR="00FA2112" w:rsidRPr="00481822">
        <w:rPr>
          <w:rFonts w:ascii="Arial" w:hAnsi="Arial" w:cs="Arial"/>
          <w:sz w:val="18"/>
          <w:szCs w:val="18"/>
        </w:rPr>
        <w:t>oncrete pad</w:t>
      </w:r>
    </w:p>
    <w:p w14:paraId="679B683A" w14:textId="77777777" w:rsidR="00FA2112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A2112" w:rsidRPr="00481822">
        <w:rPr>
          <w:rFonts w:ascii="Arial" w:hAnsi="Arial" w:cs="Arial"/>
          <w:sz w:val="18"/>
          <w:szCs w:val="18"/>
        </w:rPr>
        <w:t>Concrete ring wall</w:t>
      </w:r>
      <w:r w:rsidR="00302C23" w:rsidRPr="00481822">
        <w:rPr>
          <w:rFonts w:ascii="Arial" w:hAnsi="Arial" w:cs="Arial"/>
          <w:sz w:val="18"/>
          <w:szCs w:val="18"/>
        </w:rPr>
        <w:t xml:space="preserve"> with clay liner</w:t>
      </w:r>
    </w:p>
    <w:p w14:paraId="4FFA6125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Concrete ring wall with geosynthetic liner</w:t>
      </w:r>
    </w:p>
    <w:p w14:paraId="536DADBE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Concrete ring wall with synthetic liner</w:t>
      </w:r>
    </w:p>
    <w:p w14:paraId="31AF420B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Concrete ring wall without liner</w:t>
      </w:r>
    </w:p>
    <w:p w14:paraId="2B8568AE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Elevated on supports</w:t>
      </w:r>
    </w:p>
    <w:p w14:paraId="380D9608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Geosynthetic liner (bentonite mat)</w:t>
      </w:r>
    </w:p>
    <w:p w14:paraId="7C417AEF" w14:textId="77777777" w:rsidR="00FA2112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A2112" w:rsidRPr="00481822">
        <w:rPr>
          <w:rFonts w:ascii="Arial" w:hAnsi="Arial" w:cs="Arial"/>
          <w:sz w:val="18"/>
          <w:szCs w:val="18"/>
        </w:rPr>
        <w:t>Ground (soil, clay, sand, rock)</w:t>
      </w:r>
    </w:p>
    <w:p w14:paraId="77160E58" w14:textId="77777777" w:rsidR="00302C23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02C23" w:rsidRPr="00481822">
        <w:rPr>
          <w:rFonts w:ascii="Arial" w:hAnsi="Arial" w:cs="Arial"/>
          <w:sz w:val="18"/>
          <w:szCs w:val="18"/>
        </w:rPr>
        <w:t>Steel plate</w:t>
      </w:r>
    </w:p>
    <w:p w14:paraId="243138FC" w14:textId="77777777" w:rsidR="00FA2112" w:rsidRPr="00481822" w:rsidRDefault="0039434D" w:rsidP="0039434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A2112" w:rsidRPr="00481822">
        <w:rPr>
          <w:rFonts w:ascii="Arial" w:hAnsi="Arial" w:cs="Arial"/>
          <w:sz w:val="18"/>
          <w:szCs w:val="18"/>
        </w:rPr>
        <w:t>Synthetic liner</w:t>
      </w:r>
    </w:p>
    <w:p w14:paraId="0F63EE7F" w14:textId="77777777" w:rsidR="009E1989" w:rsidRPr="00481822" w:rsidRDefault="009E1989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="00590DDB" w:rsidRPr="00481822">
        <w:rPr>
          <w:rFonts w:ascii="Arial" w:hAnsi="Arial" w:cs="Arial"/>
          <w:b/>
          <w:sz w:val="18"/>
          <w:szCs w:val="18"/>
        </w:rPr>
        <w:tab/>
        <w:t>7.</w:t>
      </w:r>
      <w:r w:rsidR="00590DDB" w:rsidRPr="00481822">
        <w:rPr>
          <w:rFonts w:ascii="Arial" w:hAnsi="Arial" w:cs="Arial"/>
          <w:b/>
          <w:sz w:val="18"/>
          <w:szCs w:val="18"/>
        </w:rPr>
        <w:tab/>
      </w:r>
      <w:r w:rsidRPr="00481822">
        <w:rPr>
          <w:rFonts w:ascii="Arial" w:hAnsi="Arial" w:cs="Arial"/>
          <w:b/>
          <w:sz w:val="18"/>
          <w:szCs w:val="18"/>
        </w:rPr>
        <w:t>Indoor tanks</w:t>
      </w:r>
      <w:r w:rsidR="003805EA" w:rsidRPr="00481822">
        <w:rPr>
          <w:rFonts w:ascii="Arial" w:hAnsi="Arial" w:cs="Arial"/>
          <w:b/>
          <w:sz w:val="18"/>
          <w:szCs w:val="18"/>
        </w:rPr>
        <w:t>:</w:t>
      </w:r>
    </w:p>
    <w:p w14:paraId="07C1348A" w14:textId="77777777" w:rsidR="0023352B" w:rsidRDefault="00FA2112" w:rsidP="0023352B">
      <w:pPr>
        <w:spacing w:after="120"/>
        <w:ind w:left="72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>T</w:t>
      </w:r>
      <w:r w:rsidR="007E0AE3" w:rsidRPr="00481822">
        <w:rPr>
          <w:rFonts w:ascii="Arial" w:hAnsi="Arial" w:cs="Arial"/>
          <w:i/>
          <w:sz w:val="18"/>
          <w:szCs w:val="18"/>
        </w:rPr>
        <w:t>ank must meet the definition of indoor tank in Minn. R</w:t>
      </w:r>
      <w:r w:rsidR="00590DDB" w:rsidRPr="00481822">
        <w:rPr>
          <w:rFonts w:ascii="Arial" w:hAnsi="Arial" w:cs="Arial"/>
          <w:i/>
          <w:sz w:val="18"/>
          <w:szCs w:val="18"/>
        </w:rPr>
        <w:t>. 7151.1200, subp.</w:t>
      </w:r>
      <w:r w:rsidR="007E0AE3" w:rsidRPr="00481822">
        <w:rPr>
          <w:rFonts w:ascii="Arial" w:hAnsi="Arial" w:cs="Arial"/>
          <w:i/>
          <w:sz w:val="18"/>
          <w:szCs w:val="18"/>
        </w:rPr>
        <w:t xml:space="preserve"> 21.</w:t>
      </w:r>
    </w:p>
    <w:p w14:paraId="1A0940AA" w14:textId="77777777" w:rsidR="0023352B" w:rsidRPr="00481822" w:rsidRDefault="0023352B" w:rsidP="0023352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Pr="00481822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8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Surface water</w:t>
      </w:r>
      <w:r w:rsidRPr="00481822">
        <w:rPr>
          <w:rFonts w:ascii="Arial" w:hAnsi="Arial" w:cs="Arial"/>
          <w:b/>
          <w:sz w:val="18"/>
          <w:szCs w:val="18"/>
        </w:rPr>
        <w:t>:</w:t>
      </w:r>
    </w:p>
    <w:p w14:paraId="70028BE0" w14:textId="77777777" w:rsidR="0023352B" w:rsidRPr="0023352B" w:rsidRDefault="0023352B" w:rsidP="0023352B">
      <w:pPr>
        <w:spacing w:after="120"/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Surface water refers to </w:t>
      </w:r>
      <w:r w:rsidRPr="00481822">
        <w:rPr>
          <w:rFonts w:ascii="Arial" w:hAnsi="Arial" w:cs="Arial"/>
          <w:i/>
          <w:sz w:val="18"/>
          <w:szCs w:val="18"/>
        </w:rPr>
        <w:t>the definition</w:t>
      </w:r>
      <w:r>
        <w:rPr>
          <w:rFonts w:ascii="Arial" w:hAnsi="Arial" w:cs="Arial"/>
          <w:i/>
          <w:sz w:val="18"/>
          <w:szCs w:val="18"/>
        </w:rPr>
        <w:t xml:space="preserve"> of Class 2 surface water</w:t>
      </w:r>
      <w:r w:rsidRPr="00481822">
        <w:rPr>
          <w:rFonts w:ascii="Arial" w:hAnsi="Arial" w:cs="Arial"/>
          <w:i/>
          <w:sz w:val="18"/>
          <w:szCs w:val="18"/>
        </w:rPr>
        <w:t xml:space="preserve"> in Minn. R. 7151.1200, subp. </w:t>
      </w:r>
      <w:r>
        <w:rPr>
          <w:rFonts w:ascii="Arial" w:hAnsi="Arial" w:cs="Arial"/>
          <w:i/>
          <w:sz w:val="18"/>
          <w:szCs w:val="18"/>
        </w:rPr>
        <w:t>8</w:t>
      </w:r>
      <w:r w:rsidRPr="00481822">
        <w:rPr>
          <w:rFonts w:ascii="Arial" w:hAnsi="Arial" w:cs="Arial"/>
          <w:i/>
          <w:sz w:val="18"/>
          <w:szCs w:val="18"/>
        </w:rPr>
        <w:t>.</w:t>
      </w:r>
    </w:p>
    <w:p w14:paraId="2CBD1393" w14:textId="77777777" w:rsidR="009F6AED" w:rsidRPr="00481822" w:rsidRDefault="009F6AED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953DCC" w:rsidRPr="00481822">
        <w:rPr>
          <w:rFonts w:ascii="Arial" w:hAnsi="Arial" w:cs="Arial"/>
          <w:b/>
          <w:sz w:val="18"/>
          <w:szCs w:val="18"/>
        </w:rPr>
        <w:t>10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D912C3">
        <w:rPr>
          <w:rFonts w:ascii="Arial" w:hAnsi="Arial" w:cs="Arial"/>
          <w:b/>
          <w:sz w:val="18"/>
          <w:szCs w:val="18"/>
        </w:rPr>
        <w:t>Tank floor</w:t>
      </w:r>
      <w:r w:rsidR="00B411DF">
        <w:rPr>
          <w:rFonts w:ascii="Arial" w:hAnsi="Arial" w:cs="Arial"/>
          <w:b/>
          <w:sz w:val="18"/>
          <w:szCs w:val="18"/>
        </w:rPr>
        <w:t xml:space="preserve"> </w:t>
      </w:r>
      <w:r w:rsidR="00006CBB" w:rsidRPr="00481822">
        <w:rPr>
          <w:rFonts w:ascii="Arial" w:hAnsi="Arial" w:cs="Arial"/>
          <w:b/>
          <w:sz w:val="18"/>
          <w:szCs w:val="18"/>
        </w:rPr>
        <w:t xml:space="preserve">corrosion </w:t>
      </w:r>
      <w:r w:rsidR="00D912C3">
        <w:rPr>
          <w:rFonts w:ascii="Arial" w:hAnsi="Arial" w:cs="Arial"/>
          <w:b/>
          <w:sz w:val="18"/>
          <w:szCs w:val="18"/>
        </w:rPr>
        <w:t>protection</w:t>
      </w:r>
      <w:r w:rsidRPr="00481822">
        <w:rPr>
          <w:rFonts w:ascii="Arial" w:hAnsi="Arial" w:cs="Arial"/>
          <w:b/>
          <w:sz w:val="18"/>
          <w:szCs w:val="18"/>
        </w:rPr>
        <w:t>:</w:t>
      </w:r>
    </w:p>
    <w:p w14:paraId="6CA4CA56" w14:textId="77777777" w:rsidR="00A14EE2" w:rsidRPr="00D53048" w:rsidRDefault="001973EE" w:rsidP="00BF5420">
      <w:pPr>
        <w:spacing w:after="6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Leave this field blank if</w:t>
      </w:r>
      <w:r w:rsidR="00656032" w:rsidRPr="00D53048">
        <w:rPr>
          <w:rFonts w:ascii="Arial" w:hAnsi="Arial" w:cs="Arial"/>
          <w:i/>
          <w:sz w:val="18"/>
          <w:szCs w:val="18"/>
        </w:rPr>
        <w:t xml:space="preserve"> </w:t>
      </w:r>
      <w:r w:rsidR="000062B9">
        <w:rPr>
          <w:rFonts w:ascii="Arial" w:hAnsi="Arial" w:cs="Arial"/>
          <w:i/>
          <w:sz w:val="18"/>
          <w:szCs w:val="18"/>
        </w:rPr>
        <w:t xml:space="preserve">the </w:t>
      </w:r>
      <w:r w:rsidR="00656032" w:rsidRPr="00D53048">
        <w:rPr>
          <w:rFonts w:ascii="Arial" w:hAnsi="Arial" w:cs="Arial"/>
          <w:i/>
          <w:sz w:val="18"/>
          <w:szCs w:val="18"/>
        </w:rPr>
        <w:t xml:space="preserve">tank is non-steel, elevated on supports, </w:t>
      </w:r>
      <w:r w:rsidR="00D912C3">
        <w:rPr>
          <w:rFonts w:ascii="Arial" w:hAnsi="Arial" w:cs="Arial"/>
          <w:i/>
          <w:sz w:val="18"/>
          <w:szCs w:val="18"/>
        </w:rPr>
        <w:t xml:space="preserve">resting on a concrete slab, </w:t>
      </w:r>
      <w:r w:rsidR="00656032" w:rsidRPr="00D53048">
        <w:rPr>
          <w:rFonts w:ascii="Arial" w:hAnsi="Arial" w:cs="Arial"/>
          <w:i/>
          <w:sz w:val="18"/>
          <w:szCs w:val="18"/>
        </w:rPr>
        <w:t>double-walled, double-bottomed,</w:t>
      </w:r>
      <w:r w:rsidR="000062B9">
        <w:rPr>
          <w:rFonts w:ascii="Arial" w:hAnsi="Arial" w:cs="Arial"/>
          <w:i/>
          <w:sz w:val="18"/>
          <w:szCs w:val="18"/>
        </w:rPr>
        <w:t xml:space="preserve"> or in a secondary containment area which complies with Minn. R. 7151.5400</w:t>
      </w:r>
      <w:r w:rsidR="00656032" w:rsidRPr="00D53048">
        <w:rPr>
          <w:rFonts w:ascii="Arial" w:hAnsi="Arial" w:cs="Arial"/>
          <w:i/>
          <w:sz w:val="18"/>
          <w:szCs w:val="18"/>
        </w:rPr>
        <w:t>.</w:t>
      </w:r>
      <w:r w:rsidR="000062B9">
        <w:rPr>
          <w:rFonts w:ascii="Arial" w:hAnsi="Arial" w:cs="Arial"/>
          <w:i/>
          <w:sz w:val="18"/>
          <w:szCs w:val="18"/>
        </w:rPr>
        <w:t xml:space="preserve"> </w:t>
      </w:r>
      <w:r w:rsidR="00AE641D">
        <w:rPr>
          <w:rFonts w:ascii="Arial" w:hAnsi="Arial" w:cs="Arial"/>
          <w:i/>
          <w:sz w:val="18"/>
          <w:szCs w:val="18"/>
        </w:rPr>
        <w:t>Otherwise, c</w:t>
      </w:r>
      <w:r w:rsidR="000062B9" w:rsidRPr="00D53048">
        <w:rPr>
          <w:rFonts w:ascii="Arial" w:hAnsi="Arial" w:cs="Arial"/>
          <w:i/>
          <w:sz w:val="18"/>
          <w:szCs w:val="18"/>
        </w:rPr>
        <w:t xml:space="preserve">hoose </w:t>
      </w:r>
      <w:r w:rsidR="00AE641D">
        <w:rPr>
          <w:rFonts w:ascii="Arial" w:hAnsi="Arial" w:cs="Arial"/>
          <w:i/>
          <w:sz w:val="18"/>
          <w:szCs w:val="18"/>
        </w:rPr>
        <w:t>two</w:t>
      </w:r>
      <w:r w:rsidR="003D2F37">
        <w:rPr>
          <w:rFonts w:ascii="Arial" w:hAnsi="Arial" w:cs="Arial"/>
          <w:i/>
          <w:sz w:val="18"/>
          <w:szCs w:val="18"/>
        </w:rPr>
        <w:t xml:space="preserve"> protection</w:t>
      </w:r>
      <w:r w:rsidR="00AE641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methods</w:t>
      </w:r>
      <w:r w:rsidR="00AE641D">
        <w:rPr>
          <w:rFonts w:ascii="Arial" w:hAnsi="Arial" w:cs="Arial"/>
          <w:i/>
          <w:sz w:val="18"/>
          <w:szCs w:val="18"/>
        </w:rPr>
        <w:t xml:space="preserve"> from the drop-down menu, listed below</w:t>
      </w:r>
      <w:r w:rsidR="000062B9" w:rsidRPr="00D53048">
        <w:rPr>
          <w:rFonts w:ascii="Arial" w:hAnsi="Arial" w:cs="Arial"/>
          <w:i/>
          <w:sz w:val="18"/>
          <w:szCs w:val="18"/>
        </w:rPr>
        <w:t>.</w:t>
      </w:r>
    </w:p>
    <w:p w14:paraId="08F34094" w14:textId="77777777" w:rsidR="00AE641D" w:rsidRDefault="0039434D" w:rsidP="00AE641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E641D">
        <w:rPr>
          <w:rFonts w:ascii="Arial" w:hAnsi="Arial" w:cs="Arial"/>
          <w:sz w:val="18"/>
          <w:szCs w:val="18"/>
        </w:rPr>
        <w:t>Cathodically protected</w:t>
      </w:r>
    </w:p>
    <w:p w14:paraId="770120A4" w14:textId="77777777" w:rsidR="00AE641D" w:rsidRDefault="00AE641D" w:rsidP="00AE641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Internally lined</w:t>
      </w:r>
      <w:r w:rsidR="001333F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according to PEI 652</w:t>
      </w:r>
    </w:p>
    <w:p w14:paraId="014E1A3C" w14:textId="77777777" w:rsidR="00AE641D" w:rsidRPr="00D53048" w:rsidRDefault="00AE641D" w:rsidP="00AE641D">
      <w:pPr>
        <w:tabs>
          <w:tab w:val="left" w:pos="108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Internally inspected</w:t>
      </w:r>
      <w:r w:rsidR="001333F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according to PEI 653</w:t>
      </w:r>
    </w:p>
    <w:p w14:paraId="2C511D94" w14:textId="77777777" w:rsidR="00006CBB" w:rsidRPr="00481822" w:rsidRDefault="00757E3B" w:rsidP="00787208">
      <w:pPr>
        <w:tabs>
          <w:tab w:val="left" w:pos="360"/>
          <w:tab w:val="left" w:pos="720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006CBB" w:rsidRPr="00481822">
        <w:rPr>
          <w:rFonts w:ascii="Arial" w:hAnsi="Arial" w:cs="Arial"/>
          <w:b/>
          <w:sz w:val="18"/>
          <w:szCs w:val="18"/>
        </w:rPr>
        <w:lastRenderedPageBreak/>
        <w:t>B.</w:t>
      </w:r>
      <w:r w:rsidR="002C3757" w:rsidRPr="00481822">
        <w:rPr>
          <w:rFonts w:ascii="Arial" w:hAnsi="Arial" w:cs="Arial"/>
          <w:b/>
          <w:sz w:val="18"/>
          <w:szCs w:val="18"/>
        </w:rPr>
        <w:tab/>
      </w:r>
      <w:r w:rsidR="007E0AE3" w:rsidRPr="00481822">
        <w:rPr>
          <w:rFonts w:ascii="Arial" w:hAnsi="Arial" w:cs="Arial"/>
          <w:b/>
          <w:sz w:val="18"/>
          <w:szCs w:val="18"/>
        </w:rPr>
        <w:t>11</w:t>
      </w:r>
      <w:r w:rsidR="00006CBB" w:rsidRPr="00481822">
        <w:rPr>
          <w:rFonts w:ascii="Arial" w:hAnsi="Arial" w:cs="Arial"/>
          <w:b/>
          <w:sz w:val="18"/>
          <w:szCs w:val="18"/>
        </w:rPr>
        <w:t>.</w:t>
      </w:r>
      <w:r w:rsidR="00006CBB" w:rsidRPr="00481822">
        <w:rPr>
          <w:rFonts w:ascii="Arial" w:hAnsi="Arial" w:cs="Arial"/>
          <w:b/>
          <w:sz w:val="18"/>
          <w:szCs w:val="18"/>
        </w:rPr>
        <w:tab/>
        <w:t>Overfill prevention type:</w:t>
      </w:r>
    </w:p>
    <w:p w14:paraId="3EE88FEF" w14:textId="77777777" w:rsidR="002C3757" w:rsidRPr="00481822" w:rsidRDefault="002C3757" w:rsidP="00BF5420">
      <w:pPr>
        <w:spacing w:after="60"/>
        <w:ind w:left="72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 xml:space="preserve">Choose </w:t>
      </w:r>
      <w:r w:rsidR="00E37314" w:rsidRPr="00481822">
        <w:rPr>
          <w:rFonts w:ascii="Arial" w:hAnsi="Arial" w:cs="Arial"/>
          <w:i/>
          <w:sz w:val="18"/>
          <w:szCs w:val="18"/>
        </w:rPr>
        <w:t xml:space="preserve">method of preventing overfills </w:t>
      </w:r>
      <w:r w:rsidRPr="00481822">
        <w:rPr>
          <w:rFonts w:ascii="Arial" w:hAnsi="Arial" w:cs="Arial"/>
          <w:i/>
          <w:sz w:val="18"/>
          <w:szCs w:val="18"/>
        </w:rPr>
        <w:t>from drop-down menu</w:t>
      </w:r>
      <w:r w:rsidR="008F6A8A">
        <w:rPr>
          <w:rFonts w:ascii="Arial" w:hAnsi="Arial" w:cs="Arial"/>
          <w:i/>
          <w:sz w:val="18"/>
          <w:szCs w:val="18"/>
        </w:rPr>
        <w:t>,</w:t>
      </w:r>
      <w:r w:rsidRPr="00481822">
        <w:rPr>
          <w:rFonts w:ascii="Arial" w:hAnsi="Arial" w:cs="Arial"/>
          <w:i/>
          <w:sz w:val="18"/>
          <w:szCs w:val="18"/>
        </w:rPr>
        <w:t xml:space="preserve"> list</w:t>
      </w:r>
      <w:r w:rsidR="008F6A8A">
        <w:rPr>
          <w:rFonts w:ascii="Arial" w:hAnsi="Arial" w:cs="Arial"/>
          <w:i/>
          <w:sz w:val="18"/>
          <w:szCs w:val="18"/>
        </w:rPr>
        <w:t>ed</w:t>
      </w:r>
      <w:r w:rsidRPr="00481822">
        <w:rPr>
          <w:rFonts w:ascii="Arial" w:hAnsi="Arial" w:cs="Arial"/>
          <w:i/>
          <w:sz w:val="18"/>
          <w:szCs w:val="18"/>
        </w:rPr>
        <w:t xml:space="preserve"> below.</w:t>
      </w:r>
    </w:p>
    <w:p w14:paraId="7AE688A5" w14:textId="77777777" w:rsidR="007E0AE3" w:rsidRPr="00481822" w:rsidRDefault="00AF23D7" w:rsidP="00456637">
      <w:pPr>
        <w:tabs>
          <w:tab w:val="left" w:pos="108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 level alarm</w:t>
      </w:r>
      <w:r w:rsidR="00981524">
        <w:rPr>
          <w:rFonts w:ascii="Arial" w:hAnsi="Arial" w:cs="Arial"/>
          <w:sz w:val="18"/>
          <w:szCs w:val="18"/>
        </w:rPr>
        <w:t xml:space="preserve">: </w:t>
      </w:r>
      <w:r w:rsidR="00C07925" w:rsidRPr="00481822">
        <w:rPr>
          <w:rFonts w:ascii="Arial" w:hAnsi="Arial" w:cs="Arial"/>
          <w:sz w:val="18"/>
          <w:szCs w:val="18"/>
        </w:rPr>
        <w:t xml:space="preserve">visible or audible </w:t>
      </w:r>
      <w:r w:rsidR="00981524">
        <w:rPr>
          <w:rFonts w:ascii="Arial" w:hAnsi="Arial" w:cs="Arial"/>
          <w:sz w:val="18"/>
          <w:szCs w:val="18"/>
        </w:rPr>
        <w:t xml:space="preserve">alarm that alerts </w:t>
      </w:r>
      <w:r w:rsidR="00C07925" w:rsidRPr="00481822">
        <w:rPr>
          <w:rFonts w:ascii="Arial" w:hAnsi="Arial" w:cs="Arial"/>
          <w:sz w:val="18"/>
          <w:szCs w:val="18"/>
        </w:rPr>
        <w:t>person controlling transfer</w:t>
      </w:r>
      <w:r w:rsidR="00981524">
        <w:rPr>
          <w:rFonts w:ascii="Arial" w:hAnsi="Arial" w:cs="Arial"/>
          <w:sz w:val="18"/>
          <w:szCs w:val="18"/>
        </w:rPr>
        <w:t xml:space="preserve"> at 95% or less</w:t>
      </w:r>
    </w:p>
    <w:p w14:paraId="791508BD" w14:textId="77777777" w:rsidR="00D110B0" w:rsidRDefault="00827DC6" w:rsidP="00456637">
      <w:pPr>
        <w:tabs>
          <w:tab w:val="left" w:pos="108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Automatic s</w:t>
      </w:r>
      <w:r w:rsidR="007E0AE3" w:rsidRPr="00481822">
        <w:rPr>
          <w:rFonts w:ascii="Arial" w:hAnsi="Arial" w:cs="Arial"/>
          <w:sz w:val="18"/>
          <w:szCs w:val="18"/>
        </w:rPr>
        <w:t>hut-off</w:t>
      </w:r>
      <w:r w:rsidR="00981524">
        <w:rPr>
          <w:rFonts w:ascii="Arial" w:hAnsi="Arial" w:cs="Arial"/>
          <w:sz w:val="18"/>
          <w:szCs w:val="18"/>
        </w:rPr>
        <w:t>: device connected to level gauge</w:t>
      </w:r>
      <w:r w:rsidR="006F6B7A">
        <w:rPr>
          <w:rFonts w:ascii="Arial" w:hAnsi="Arial" w:cs="Arial"/>
          <w:sz w:val="18"/>
          <w:szCs w:val="18"/>
        </w:rPr>
        <w:t xml:space="preserve">, </w:t>
      </w:r>
      <w:r w:rsidR="00981524">
        <w:rPr>
          <w:rFonts w:ascii="Arial" w:hAnsi="Arial" w:cs="Arial"/>
          <w:sz w:val="18"/>
          <w:szCs w:val="18"/>
        </w:rPr>
        <w:t>sensor</w:t>
      </w:r>
      <w:r w:rsidR="006F6B7A">
        <w:rPr>
          <w:rFonts w:ascii="Arial" w:hAnsi="Arial" w:cs="Arial"/>
          <w:sz w:val="18"/>
          <w:szCs w:val="18"/>
        </w:rPr>
        <w:t>, or dispensing nozzle</w:t>
      </w:r>
      <w:r w:rsidR="00981524">
        <w:rPr>
          <w:rFonts w:ascii="Arial" w:hAnsi="Arial" w:cs="Arial"/>
          <w:sz w:val="18"/>
          <w:szCs w:val="18"/>
        </w:rPr>
        <w:t xml:space="preserve"> that </w:t>
      </w:r>
      <w:r w:rsidR="006F6B7A">
        <w:rPr>
          <w:rFonts w:ascii="Arial" w:hAnsi="Arial" w:cs="Arial"/>
          <w:sz w:val="18"/>
          <w:szCs w:val="18"/>
        </w:rPr>
        <w:t xml:space="preserve">automatically </w:t>
      </w:r>
      <w:r w:rsidR="00981524">
        <w:rPr>
          <w:rFonts w:ascii="Arial" w:hAnsi="Arial" w:cs="Arial"/>
          <w:sz w:val="18"/>
          <w:szCs w:val="18"/>
        </w:rPr>
        <w:t>shuts off at 95% or less</w:t>
      </w:r>
    </w:p>
    <w:p w14:paraId="36FD42F5" w14:textId="77777777" w:rsidR="00981524" w:rsidRDefault="00310EFE" w:rsidP="00456637">
      <w:pPr>
        <w:tabs>
          <w:tab w:val="left" w:pos="108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Sight glass/gauge: </w:t>
      </w:r>
      <w:r w:rsidR="00981524">
        <w:rPr>
          <w:rFonts w:ascii="Arial" w:hAnsi="Arial" w:cs="Arial"/>
          <w:sz w:val="18"/>
          <w:szCs w:val="18"/>
        </w:rPr>
        <w:t>t</w:t>
      </w:r>
      <w:r w:rsidR="00C07925" w:rsidRPr="00481822">
        <w:rPr>
          <w:rFonts w:ascii="Arial" w:hAnsi="Arial" w:cs="Arial"/>
          <w:sz w:val="18"/>
          <w:szCs w:val="18"/>
        </w:rPr>
        <w:t>ank</w:t>
      </w:r>
      <w:r w:rsidR="007E0AE3" w:rsidRPr="00481822">
        <w:rPr>
          <w:rFonts w:ascii="Arial" w:hAnsi="Arial" w:cs="Arial"/>
          <w:sz w:val="18"/>
          <w:szCs w:val="18"/>
        </w:rPr>
        <w:t xml:space="preserve"> </w:t>
      </w:r>
      <w:r w:rsidR="00C07925" w:rsidRPr="00481822">
        <w:rPr>
          <w:rFonts w:ascii="Arial" w:hAnsi="Arial" w:cs="Arial"/>
          <w:sz w:val="18"/>
          <w:szCs w:val="18"/>
        </w:rPr>
        <w:t xml:space="preserve">level </w:t>
      </w:r>
      <w:r w:rsidR="007E0AE3" w:rsidRPr="00481822">
        <w:rPr>
          <w:rFonts w:ascii="Arial" w:hAnsi="Arial" w:cs="Arial"/>
          <w:sz w:val="18"/>
          <w:szCs w:val="18"/>
        </w:rPr>
        <w:t>gauge</w:t>
      </w:r>
      <w:r w:rsidR="00C07925" w:rsidRPr="00481822">
        <w:rPr>
          <w:rFonts w:ascii="Arial" w:hAnsi="Arial" w:cs="Arial"/>
          <w:sz w:val="18"/>
          <w:szCs w:val="18"/>
        </w:rPr>
        <w:t xml:space="preserve"> </w:t>
      </w:r>
      <w:r w:rsidR="00981524">
        <w:rPr>
          <w:rFonts w:ascii="Arial" w:hAnsi="Arial" w:cs="Arial"/>
          <w:sz w:val="18"/>
          <w:szCs w:val="18"/>
        </w:rPr>
        <w:t>that is</w:t>
      </w:r>
      <w:r w:rsidR="007E0AE3" w:rsidRPr="00481822">
        <w:rPr>
          <w:rFonts w:ascii="Arial" w:hAnsi="Arial" w:cs="Arial"/>
          <w:sz w:val="18"/>
          <w:szCs w:val="18"/>
        </w:rPr>
        <w:t xml:space="preserve"> visible to person controlling transfer</w:t>
      </w:r>
    </w:p>
    <w:p w14:paraId="2CFE7411" w14:textId="77777777" w:rsidR="005024CB" w:rsidRDefault="005024CB" w:rsidP="00456637">
      <w:pPr>
        <w:tabs>
          <w:tab w:val="left" w:pos="1080"/>
        </w:tabs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gauging</w:t>
      </w:r>
      <w:r w:rsidR="00B40916">
        <w:rPr>
          <w:rFonts w:ascii="Arial" w:hAnsi="Arial" w:cs="Arial"/>
          <w:sz w:val="18"/>
          <w:szCs w:val="18"/>
        </w:rPr>
        <w:t>: measuring fuel level using</w:t>
      </w:r>
      <w:r>
        <w:rPr>
          <w:rFonts w:ascii="Arial" w:hAnsi="Arial" w:cs="Arial"/>
          <w:sz w:val="18"/>
          <w:szCs w:val="18"/>
        </w:rPr>
        <w:t xml:space="preserve"> </w:t>
      </w:r>
      <w:r w:rsidR="00B409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gauging stick</w:t>
      </w:r>
      <w:r w:rsidR="00B40916">
        <w:rPr>
          <w:rFonts w:ascii="Arial" w:hAnsi="Arial" w:cs="Arial"/>
          <w:sz w:val="18"/>
          <w:szCs w:val="18"/>
        </w:rPr>
        <w:t xml:space="preserve"> during fuel transfer</w:t>
      </w:r>
    </w:p>
    <w:p w14:paraId="38B77975" w14:textId="77777777" w:rsidR="009F6AED" w:rsidRPr="00481822" w:rsidRDefault="009F6AED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2C3757" w:rsidRPr="00481822">
        <w:rPr>
          <w:rFonts w:ascii="Arial" w:hAnsi="Arial" w:cs="Arial"/>
          <w:b/>
          <w:sz w:val="18"/>
          <w:szCs w:val="18"/>
        </w:rPr>
        <w:t>1</w:t>
      </w:r>
      <w:r w:rsidR="007E0AE3" w:rsidRPr="00481822">
        <w:rPr>
          <w:rFonts w:ascii="Arial" w:hAnsi="Arial" w:cs="Arial"/>
          <w:b/>
          <w:sz w:val="18"/>
          <w:szCs w:val="18"/>
        </w:rPr>
        <w:t>2</w:t>
      </w:r>
      <w:r w:rsidR="0073236D" w:rsidRPr="00481822">
        <w:rPr>
          <w:rFonts w:ascii="Arial" w:hAnsi="Arial" w:cs="Arial"/>
          <w:b/>
          <w:sz w:val="18"/>
          <w:szCs w:val="18"/>
        </w:rPr>
        <w:t>.</w:t>
      </w:r>
      <w:r w:rsidR="0073236D" w:rsidRPr="00481822">
        <w:rPr>
          <w:rFonts w:ascii="Arial" w:hAnsi="Arial" w:cs="Arial"/>
          <w:b/>
          <w:sz w:val="18"/>
          <w:szCs w:val="18"/>
        </w:rPr>
        <w:tab/>
      </w:r>
      <w:r w:rsidR="007E0AE3" w:rsidRPr="00481822">
        <w:rPr>
          <w:rFonts w:ascii="Arial" w:hAnsi="Arial" w:cs="Arial"/>
          <w:b/>
          <w:sz w:val="18"/>
          <w:szCs w:val="18"/>
        </w:rPr>
        <w:t>T</w:t>
      </w:r>
      <w:r w:rsidRPr="00481822">
        <w:rPr>
          <w:rFonts w:ascii="Arial" w:hAnsi="Arial" w:cs="Arial"/>
          <w:b/>
          <w:sz w:val="18"/>
          <w:szCs w:val="18"/>
        </w:rPr>
        <w:t xml:space="preserve">ank </w:t>
      </w:r>
      <w:r w:rsidR="007E0AE3" w:rsidRPr="00481822">
        <w:rPr>
          <w:rFonts w:ascii="Arial" w:hAnsi="Arial" w:cs="Arial"/>
          <w:b/>
          <w:sz w:val="18"/>
          <w:szCs w:val="18"/>
        </w:rPr>
        <w:t>leak</w:t>
      </w:r>
      <w:r w:rsidRPr="00481822">
        <w:rPr>
          <w:rFonts w:ascii="Arial" w:hAnsi="Arial" w:cs="Arial"/>
          <w:b/>
          <w:sz w:val="18"/>
          <w:szCs w:val="18"/>
        </w:rPr>
        <w:t xml:space="preserve"> detection:</w:t>
      </w:r>
    </w:p>
    <w:p w14:paraId="71BB49B4" w14:textId="77777777" w:rsidR="002C3757" w:rsidRPr="002630B1" w:rsidRDefault="002C3757" w:rsidP="00BF5420">
      <w:pPr>
        <w:spacing w:after="60"/>
        <w:ind w:left="720"/>
        <w:rPr>
          <w:rFonts w:ascii="Arial" w:hAnsi="Arial" w:cs="Arial"/>
          <w:sz w:val="18"/>
          <w:szCs w:val="18"/>
        </w:rPr>
      </w:pPr>
      <w:r w:rsidRPr="002630B1">
        <w:rPr>
          <w:rFonts w:ascii="Arial" w:hAnsi="Arial" w:cs="Arial"/>
          <w:i/>
          <w:sz w:val="18"/>
          <w:szCs w:val="18"/>
        </w:rPr>
        <w:t xml:space="preserve">Choose </w:t>
      </w:r>
      <w:r w:rsidR="00A46B5B" w:rsidRPr="002630B1">
        <w:rPr>
          <w:rFonts w:ascii="Arial" w:hAnsi="Arial" w:cs="Arial"/>
          <w:i/>
          <w:sz w:val="18"/>
          <w:szCs w:val="18"/>
        </w:rPr>
        <w:t xml:space="preserve">method of </w:t>
      </w:r>
      <w:r w:rsidR="00456637">
        <w:rPr>
          <w:rFonts w:ascii="Arial" w:hAnsi="Arial" w:cs="Arial"/>
          <w:i/>
          <w:sz w:val="18"/>
          <w:szCs w:val="18"/>
        </w:rPr>
        <w:t>tank</w:t>
      </w:r>
      <w:r w:rsidR="00A46B5B" w:rsidRPr="002630B1">
        <w:rPr>
          <w:rFonts w:ascii="Arial" w:hAnsi="Arial" w:cs="Arial"/>
          <w:i/>
          <w:sz w:val="18"/>
          <w:szCs w:val="18"/>
        </w:rPr>
        <w:t xml:space="preserve"> leak detection </w:t>
      </w:r>
      <w:r w:rsidRPr="002630B1">
        <w:rPr>
          <w:rFonts w:ascii="Arial" w:hAnsi="Arial" w:cs="Arial"/>
          <w:i/>
          <w:sz w:val="18"/>
          <w:szCs w:val="18"/>
        </w:rPr>
        <w:t>from drop-down menu</w:t>
      </w:r>
      <w:r w:rsidR="00456637">
        <w:rPr>
          <w:rFonts w:ascii="Arial" w:hAnsi="Arial" w:cs="Arial"/>
          <w:i/>
          <w:sz w:val="18"/>
          <w:szCs w:val="18"/>
        </w:rPr>
        <w:t>,</w:t>
      </w:r>
      <w:r w:rsidRPr="002630B1">
        <w:rPr>
          <w:rFonts w:ascii="Arial" w:hAnsi="Arial" w:cs="Arial"/>
          <w:i/>
          <w:sz w:val="18"/>
          <w:szCs w:val="18"/>
        </w:rPr>
        <w:t xml:space="preserve"> list</w:t>
      </w:r>
      <w:r w:rsidR="00456637">
        <w:rPr>
          <w:rFonts w:ascii="Arial" w:hAnsi="Arial" w:cs="Arial"/>
          <w:i/>
          <w:sz w:val="18"/>
          <w:szCs w:val="18"/>
        </w:rPr>
        <w:t>ed</w:t>
      </w:r>
      <w:r w:rsidRPr="002630B1">
        <w:rPr>
          <w:rFonts w:ascii="Arial" w:hAnsi="Arial" w:cs="Arial"/>
          <w:i/>
          <w:sz w:val="18"/>
          <w:szCs w:val="18"/>
        </w:rPr>
        <w:t xml:space="preserve"> below.</w:t>
      </w:r>
      <w:r w:rsidR="00310EFE" w:rsidRPr="002630B1">
        <w:rPr>
          <w:rFonts w:ascii="Arial" w:hAnsi="Arial" w:cs="Arial"/>
          <w:i/>
          <w:sz w:val="18"/>
          <w:szCs w:val="18"/>
        </w:rPr>
        <w:t xml:space="preserve"> </w:t>
      </w:r>
    </w:p>
    <w:p w14:paraId="3907742E" w14:textId="77777777" w:rsidR="00A46B5B" w:rsidRPr="008F6A8A" w:rsidRDefault="00A46B5B" w:rsidP="00456637">
      <w:pPr>
        <w:ind w:left="1080"/>
        <w:rPr>
          <w:rFonts w:ascii="Arial" w:hAnsi="Arial" w:cs="Arial"/>
          <w:sz w:val="18"/>
          <w:szCs w:val="18"/>
        </w:rPr>
      </w:pPr>
      <w:r w:rsidRPr="008F6A8A">
        <w:rPr>
          <w:rFonts w:ascii="Arial" w:hAnsi="Arial" w:cs="Arial"/>
          <w:sz w:val="18"/>
          <w:szCs w:val="18"/>
        </w:rPr>
        <w:t>Visual monitoring</w:t>
      </w:r>
      <w:r w:rsidR="00456637">
        <w:rPr>
          <w:rFonts w:ascii="Arial" w:hAnsi="Arial" w:cs="Arial"/>
          <w:sz w:val="18"/>
          <w:szCs w:val="18"/>
        </w:rPr>
        <w:t xml:space="preserve"> if</w:t>
      </w:r>
      <w:r w:rsidR="005C354F" w:rsidRPr="008F6A8A">
        <w:rPr>
          <w:rFonts w:ascii="Arial" w:hAnsi="Arial" w:cs="Arial"/>
          <w:sz w:val="18"/>
          <w:szCs w:val="18"/>
        </w:rPr>
        <w:t xml:space="preserve"> </w:t>
      </w:r>
      <w:r w:rsidRPr="008F6A8A">
        <w:rPr>
          <w:rFonts w:ascii="Arial" w:hAnsi="Arial" w:cs="Arial"/>
          <w:sz w:val="18"/>
          <w:szCs w:val="18"/>
        </w:rPr>
        <w:t>tank is elevated on supports or resting on concrete pad or on synthetic liner</w:t>
      </w:r>
    </w:p>
    <w:p w14:paraId="6E00D0DD" w14:textId="77777777" w:rsidR="00A46B5B" w:rsidRPr="008F6A8A" w:rsidRDefault="00A46B5B" w:rsidP="00456637">
      <w:pPr>
        <w:ind w:left="1080"/>
        <w:rPr>
          <w:rFonts w:ascii="Arial" w:hAnsi="Arial" w:cs="Arial"/>
          <w:sz w:val="18"/>
          <w:szCs w:val="18"/>
        </w:rPr>
      </w:pPr>
      <w:r w:rsidRPr="008F6A8A">
        <w:rPr>
          <w:rFonts w:ascii="Arial" w:hAnsi="Arial" w:cs="Arial"/>
          <w:sz w:val="18"/>
          <w:szCs w:val="18"/>
        </w:rPr>
        <w:t>Interstitial monitoring</w:t>
      </w:r>
      <w:r w:rsidR="00456637">
        <w:rPr>
          <w:rFonts w:ascii="Arial" w:hAnsi="Arial" w:cs="Arial"/>
          <w:sz w:val="18"/>
          <w:szCs w:val="18"/>
        </w:rPr>
        <w:t xml:space="preserve"> if</w:t>
      </w:r>
      <w:r w:rsidR="002630B1" w:rsidRPr="008F6A8A">
        <w:rPr>
          <w:rFonts w:ascii="Arial" w:hAnsi="Arial" w:cs="Arial"/>
          <w:sz w:val="18"/>
          <w:szCs w:val="18"/>
        </w:rPr>
        <w:t xml:space="preserve"> </w:t>
      </w:r>
      <w:r w:rsidRPr="008F6A8A">
        <w:rPr>
          <w:rFonts w:ascii="Arial" w:hAnsi="Arial" w:cs="Arial"/>
          <w:sz w:val="18"/>
          <w:szCs w:val="18"/>
        </w:rPr>
        <w:t>tank is double-walled or double-bottomed</w:t>
      </w:r>
    </w:p>
    <w:p w14:paraId="3059AB6B" w14:textId="77777777" w:rsidR="00A46B5B" w:rsidRPr="008F6A8A" w:rsidRDefault="00A46B5B" w:rsidP="00456637">
      <w:pPr>
        <w:ind w:left="1080"/>
        <w:rPr>
          <w:rFonts w:ascii="Arial" w:hAnsi="Arial" w:cs="Arial"/>
          <w:sz w:val="18"/>
          <w:szCs w:val="18"/>
        </w:rPr>
      </w:pPr>
      <w:r w:rsidRPr="008F6A8A">
        <w:rPr>
          <w:rFonts w:ascii="Arial" w:hAnsi="Arial" w:cs="Arial"/>
          <w:sz w:val="18"/>
          <w:szCs w:val="18"/>
        </w:rPr>
        <w:t>Soil vapor monitoring under tank floor</w:t>
      </w:r>
    </w:p>
    <w:p w14:paraId="7B11E888" w14:textId="77777777" w:rsidR="00A46B5B" w:rsidRPr="008F6A8A" w:rsidRDefault="00A46B5B" w:rsidP="00456637">
      <w:pPr>
        <w:ind w:left="1080"/>
        <w:rPr>
          <w:rFonts w:ascii="Arial" w:hAnsi="Arial" w:cs="Arial"/>
          <w:sz w:val="18"/>
          <w:szCs w:val="18"/>
        </w:rPr>
      </w:pPr>
      <w:r w:rsidRPr="008F6A8A">
        <w:rPr>
          <w:rFonts w:ascii="Arial" w:hAnsi="Arial" w:cs="Arial"/>
          <w:sz w:val="18"/>
          <w:szCs w:val="18"/>
        </w:rPr>
        <w:t>Inventory reconciliation</w:t>
      </w:r>
    </w:p>
    <w:p w14:paraId="7912A03D" w14:textId="77777777" w:rsidR="00DE2BD5" w:rsidRDefault="00A46B5B" w:rsidP="00456637">
      <w:pPr>
        <w:ind w:left="1080"/>
        <w:rPr>
          <w:rFonts w:ascii="Arial" w:hAnsi="Arial" w:cs="Arial"/>
          <w:sz w:val="18"/>
          <w:szCs w:val="18"/>
        </w:rPr>
      </w:pPr>
      <w:r w:rsidRPr="008F6A8A">
        <w:rPr>
          <w:rFonts w:ascii="Arial" w:hAnsi="Arial" w:cs="Arial"/>
          <w:sz w:val="18"/>
          <w:szCs w:val="18"/>
        </w:rPr>
        <w:t>Statistical inventory reconciliation</w:t>
      </w:r>
    </w:p>
    <w:p w14:paraId="5A9A47A8" w14:textId="77777777" w:rsidR="008F6A8A" w:rsidRDefault="008F6A8A" w:rsidP="00D70448">
      <w:pPr>
        <w:ind w:left="720"/>
        <w:rPr>
          <w:rFonts w:ascii="Arial" w:hAnsi="Arial" w:cs="Arial"/>
          <w:sz w:val="18"/>
          <w:szCs w:val="18"/>
        </w:rPr>
      </w:pPr>
    </w:p>
    <w:p w14:paraId="6BBBEFD7" w14:textId="77777777" w:rsidR="00322C58" w:rsidRPr="00481822" w:rsidRDefault="00322C58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  <w:t>1</w:t>
      </w:r>
      <w:r>
        <w:rPr>
          <w:rFonts w:ascii="Arial" w:hAnsi="Arial" w:cs="Arial"/>
          <w:b/>
          <w:sz w:val="18"/>
          <w:szCs w:val="18"/>
        </w:rPr>
        <w:t>3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  <w:t>Substance transfer safeguards:</w:t>
      </w:r>
    </w:p>
    <w:p w14:paraId="23ECF5F5" w14:textId="77777777" w:rsidR="00322C58" w:rsidRPr="00481822" w:rsidRDefault="00496454" w:rsidP="00322C58">
      <w:pPr>
        <w:spacing w:before="60" w:after="6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</w:t>
      </w:r>
      <w:r w:rsidRPr="00481822">
        <w:rPr>
          <w:rFonts w:ascii="Arial" w:hAnsi="Arial" w:cs="Arial"/>
          <w:i/>
          <w:sz w:val="18"/>
          <w:szCs w:val="18"/>
        </w:rPr>
        <w:t>hoose spill containment safeguard provided at connection point for vehicles loading or unloading substance from the tank</w:t>
      </w:r>
      <w:r>
        <w:rPr>
          <w:rFonts w:ascii="Arial" w:hAnsi="Arial" w:cs="Arial"/>
          <w:i/>
          <w:sz w:val="18"/>
          <w:szCs w:val="18"/>
        </w:rPr>
        <w:t xml:space="preserve"> f</w:t>
      </w:r>
      <w:r w:rsidR="00322C58" w:rsidRPr="00481822">
        <w:rPr>
          <w:rFonts w:ascii="Arial" w:hAnsi="Arial" w:cs="Arial"/>
          <w:i/>
          <w:sz w:val="18"/>
          <w:szCs w:val="18"/>
        </w:rPr>
        <w:t>rom the drop-down menu</w:t>
      </w:r>
      <w:r>
        <w:rPr>
          <w:rFonts w:ascii="Arial" w:hAnsi="Arial" w:cs="Arial"/>
          <w:i/>
          <w:sz w:val="18"/>
          <w:szCs w:val="18"/>
        </w:rPr>
        <w:t>,</w:t>
      </w:r>
      <w:r w:rsidR="00322C58" w:rsidRPr="00481822">
        <w:rPr>
          <w:rFonts w:ascii="Arial" w:hAnsi="Arial" w:cs="Arial"/>
          <w:i/>
          <w:sz w:val="18"/>
          <w:szCs w:val="18"/>
        </w:rPr>
        <w:t xml:space="preserve"> list</w:t>
      </w:r>
      <w:r>
        <w:rPr>
          <w:rFonts w:ascii="Arial" w:hAnsi="Arial" w:cs="Arial"/>
          <w:i/>
          <w:sz w:val="18"/>
          <w:szCs w:val="18"/>
        </w:rPr>
        <w:t>ed</w:t>
      </w:r>
      <w:r w:rsidR="00322C58" w:rsidRPr="00481822">
        <w:rPr>
          <w:rFonts w:ascii="Arial" w:hAnsi="Arial" w:cs="Arial"/>
          <w:i/>
          <w:sz w:val="18"/>
          <w:szCs w:val="18"/>
        </w:rPr>
        <w:t xml:space="preserve"> below</w:t>
      </w:r>
      <w:r>
        <w:rPr>
          <w:rFonts w:ascii="Arial" w:hAnsi="Arial" w:cs="Arial"/>
          <w:i/>
          <w:sz w:val="18"/>
          <w:szCs w:val="18"/>
        </w:rPr>
        <w:t>.</w:t>
      </w:r>
      <w:r w:rsidR="00322C58" w:rsidRPr="00481822">
        <w:rPr>
          <w:rFonts w:ascii="Arial" w:hAnsi="Arial" w:cs="Arial"/>
          <w:i/>
          <w:sz w:val="18"/>
          <w:szCs w:val="18"/>
        </w:rPr>
        <w:t xml:space="preserve"> A second safeguard may be chosen, if applicable.</w:t>
      </w:r>
    </w:p>
    <w:p w14:paraId="54A46C61" w14:textId="77777777" w:rsidR="00A50FB3" w:rsidRDefault="00A50FB3" w:rsidP="00143D12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Containment area</w:t>
      </w:r>
    </w:p>
    <w:p w14:paraId="42DE9DCE" w14:textId="77777777" w:rsidR="00322C58" w:rsidRPr="00481822" w:rsidRDefault="00322C58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Curbed vehicle loading pad (concrete or asphalt)</w:t>
      </w:r>
    </w:p>
    <w:p w14:paraId="7158B622" w14:textId="77777777" w:rsidR="00322C58" w:rsidRPr="00481822" w:rsidRDefault="00322C58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Spill box</w:t>
      </w:r>
    </w:p>
    <w:p w14:paraId="73502F6F" w14:textId="77777777" w:rsidR="00322C58" w:rsidRPr="00481822" w:rsidRDefault="00322C58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Sorbent pads</w:t>
      </w:r>
    </w:p>
    <w:p w14:paraId="6638A38B" w14:textId="77777777" w:rsidR="00635D4F" w:rsidRPr="00481822" w:rsidRDefault="00635D4F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B.</w:t>
      </w:r>
      <w:r w:rsidRPr="00481822">
        <w:rPr>
          <w:rFonts w:ascii="Arial" w:hAnsi="Arial" w:cs="Arial"/>
          <w:b/>
          <w:sz w:val="18"/>
          <w:szCs w:val="18"/>
        </w:rPr>
        <w:tab/>
        <w:t>1</w:t>
      </w:r>
      <w:r w:rsidR="00322C58">
        <w:rPr>
          <w:rFonts w:ascii="Arial" w:hAnsi="Arial" w:cs="Arial"/>
          <w:b/>
          <w:sz w:val="18"/>
          <w:szCs w:val="18"/>
        </w:rPr>
        <w:t>4</w:t>
      </w:r>
      <w:r w:rsidR="0073236D" w:rsidRPr="00481822">
        <w:rPr>
          <w:rFonts w:ascii="Arial" w:hAnsi="Arial" w:cs="Arial"/>
          <w:b/>
          <w:sz w:val="18"/>
          <w:szCs w:val="18"/>
        </w:rPr>
        <w:t>.</w:t>
      </w:r>
      <w:r w:rsidR="0073236D" w:rsidRPr="00481822">
        <w:rPr>
          <w:rFonts w:ascii="Arial" w:hAnsi="Arial" w:cs="Arial"/>
          <w:b/>
          <w:sz w:val="18"/>
          <w:szCs w:val="18"/>
        </w:rPr>
        <w:tab/>
      </w:r>
      <w:r w:rsidRPr="00481822">
        <w:rPr>
          <w:rFonts w:ascii="Arial" w:hAnsi="Arial" w:cs="Arial"/>
          <w:b/>
          <w:sz w:val="18"/>
          <w:szCs w:val="18"/>
        </w:rPr>
        <w:t>Visual monitoring:</w:t>
      </w:r>
    </w:p>
    <w:p w14:paraId="25E6ECD4" w14:textId="77777777" w:rsidR="00635D4F" w:rsidRPr="00481822" w:rsidRDefault="00A50FB3" w:rsidP="00BF5420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</w:t>
      </w:r>
      <w:r w:rsidR="00635D4F" w:rsidRPr="00481822">
        <w:rPr>
          <w:rFonts w:ascii="Arial" w:hAnsi="Arial" w:cs="Arial"/>
          <w:i/>
          <w:sz w:val="18"/>
          <w:szCs w:val="18"/>
        </w:rPr>
        <w:t>hoose frequency of visual monitoring of the tank for spills and leaks</w:t>
      </w:r>
      <w:r>
        <w:rPr>
          <w:rFonts w:ascii="Arial" w:hAnsi="Arial" w:cs="Arial"/>
          <w:i/>
          <w:sz w:val="18"/>
          <w:szCs w:val="18"/>
        </w:rPr>
        <w:t xml:space="preserve"> from the drop-down menu, listed below.</w:t>
      </w:r>
    </w:p>
    <w:p w14:paraId="271858FC" w14:textId="77777777" w:rsidR="00635D4F" w:rsidRPr="00481822" w:rsidRDefault="00635D4F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Weekly</w:t>
      </w:r>
    </w:p>
    <w:p w14:paraId="6C1A7876" w14:textId="77777777" w:rsidR="00635D4F" w:rsidRPr="00481822" w:rsidRDefault="00635D4F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Every 72 hours</w:t>
      </w:r>
    </w:p>
    <w:p w14:paraId="4E8C3A8E" w14:textId="77777777" w:rsidR="00635D4F" w:rsidRDefault="00635D4F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Daily</w:t>
      </w:r>
    </w:p>
    <w:p w14:paraId="74AF44CE" w14:textId="77777777" w:rsidR="0040521B" w:rsidRPr="0024248E" w:rsidRDefault="0040521B" w:rsidP="0040521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24248E">
        <w:rPr>
          <w:rFonts w:ascii="Arial" w:hAnsi="Arial" w:cs="Arial"/>
          <w:b/>
          <w:sz w:val="18"/>
          <w:szCs w:val="18"/>
        </w:rPr>
        <w:t>B.</w:t>
      </w:r>
      <w:r w:rsidRPr="0024248E">
        <w:rPr>
          <w:rFonts w:ascii="Arial" w:hAnsi="Arial" w:cs="Arial"/>
          <w:b/>
          <w:sz w:val="18"/>
          <w:szCs w:val="18"/>
        </w:rPr>
        <w:tab/>
        <w:t>15.</w:t>
      </w:r>
      <w:r w:rsidRPr="0024248E">
        <w:rPr>
          <w:rFonts w:ascii="Arial" w:hAnsi="Arial" w:cs="Arial"/>
          <w:b/>
          <w:sz w:val="18"/>
          <w:szCs w:val="18"/>
        </w:rPr>
        <w:tab/>
        <w:t>Site diagram:</w:t>
      </w:r>
    </w:p>
    <w:p w14:paraId="02EF9045" w14:textId="77777777" w:rsidR="0040521B" w:rsidRPr="0024248E" w:rsidRDefault="0024248E" w:rsidP="0040521B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 w:rsidRPr="0024248E">
        <w:rPr>
          <w:rFonts w:ascii="Arial" w:hAnsi="Arial" w:cs="Arial"/>
          <w:i/>
          <w:sz w:val="18"/>
          <w:szCs w:val="18"/>
        </w:rPr>
        <w:t xml:space="preserve">Facilities must have a site diagram </w:t>
      </w:r>
      <w:r>
        <w:rPr>
          <w:rFonts w:ascii="Arial" w:hAnsi="Arial" w:cs="Arial"/>
          <w:i/>
          <w:sz w:val="18"/>
          <w:szCs w:val="18"/>
        </w:rPr>
        <w:t xml:space="preserve">permanently </w:t>
      </w:r>
      <w:r w:rsidRPr="0024248E">
        <w:rPr>
          <w:rFonts w:ascii="Arial" w:hAnsi="Arial" w:cs="Arial"/>
          <w:i/>
          <w:sz w:val="18"/>
          <w:szCs w:val="18"/>
        </w:rPr>
        <w:t>posted where delivery and emergency</w:t>
      </w:r>
      <w:r>
        <w:rPr>
          <w:rFonts w:ascii="Arial" w:hAnsi="Arial" w:cs="Arial"/>
          <w:i/>
          <w:sz w:val="18"/>
          <w:szCs w:val="18"/>
        </w:rPr>
        <w:t xml:space="preserve"> response</w:t>
      </w:r>
      <w:r w:rsidRPr="0024248E">
        <w:rPr>
          <w:rFonts w:ascii="Arial" w:hAnsi="Arial" w:cs="Arial"/>
          <w:i/>
          <w:sz w:val="18"/>
          <w:szCs w:val="18"/>
        </w:rPr>
        <w:t xml:space="preserve"> personnel can view it according to Minn. </w:t>
      </w:r>
      <w:r>
        <w:rPr>
          <w:rFonts w:ascii="Arial" w:hAnsi="Arial" w:cs="Arial"/>
          <w:i/>
          <w:sz w:val="18"/>
          <w:szCs w:val="18"/>
        </w:rPr>
        <w:t>Ch.</w:t>
      </w:r>
      <w:r w:rsidRPr="0024248E">
        <w:rPr>
          <w:rFonts w:ascii="Arial" w:hAnsi="Arial" w:cs="Arial"/>
          <w:i/>
          <w:sz w:val="18"/>
          <w:szCs w:val="18"/>
        </w:rPr>
        <w:t xml:space="preserve"> 116.481 subd. 3</w:t>
      </w:r>
      <w:r>
        <w:rPr>
          <w:rFonts w:ascii="Arial" w:hAnsi="Arial" w:cs="Arial"/>
          <w:i/>
          <w:sz w:val="18"/>
          <w:szCs w:val="18"/>
        </w:rPr>
        <w:t>.</w:t>
      </w:r>
    </w:p>
    <w:p w14:paraId="3B7E5D3D" w14:textId="77777777" w:rsidR="0040521B" w:rsidRPr="002D29B2" w:rsidRDefault="0040521B" w:rsidP="0040521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2D29B2">
        <w:rPr>
          <w:rFonts w:ascii="Arial" w:hAnsi="Arial" w:cs="Arial"/>
          <w:b/>
          <w:sz w:val="18"/>
          <w:szCs w:val="18"/>
        </w:rPr>
        <w:t>B.</w:t>
      </w:r>
      <w:r w:rsidRPr="002D29B2">
        <w:rPr>
          <w:rFonts w:ascii="Arial" w:hAnsi="Arial" w:cs="Arial"/>
          <w:b/>
          <w:sz w:val="18"/>
          <w:szCs w:val="18"/>
        </w:rPr>
        <w:tab/>
        <w:t>16.</w:t>
      </w:r>
      <w:r w:rsidRPr="002D29B2">
        <w:rPr>
          <w:rFonts w:ascii="Arial" w:hAnsi="Arial" w:cs="Arial"/>
          <w:b/>
          <w:sz w:val="18"/>
          <w:szCs w:val="18"/>
        </w:rPr>
        <w:tab/>
        <w:t>Emergency contact:</w:t>
      </w:r>
    </w:p>
    <w:p w14:paraId="79CBD383" w14:textId="77777777" w:rsidR="0040521B" w:rsidRPr="00481822" w:rsidRDefault="002D29B2" w:rsidP="0040521B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Facilities that do not have a person onsite 24 hours per day must post an emergency contact sign that complies with Minn. R. 7151.5300 subp. 3</w:t>
      </w:r>
    </w:p>
    <w:p w14:paraId="1B7E3E14" w14:textId="77777777" w:rsidR="00A14EE2" w:rsidRPr="00481822" w:rsidRDefault="00A14EE2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C.</w:t>
      </w:r>
      <w:r w:rsidRPr="00481822">
        <w:rPr>
          <w:rFonts w:ascii="Arial" w:hAnsi="Arial" w:cs="Arial"/>
          <w:b/>
          <w:sz w:val="18"/>
          <w:szCs w:val="18"/>
        </w:rPr>
        <w:tab/>
        <w:t>1.</w:t>
      </w:r>
      <w:r w:rsidRPr="00481822">
        <w:rPr>
          <w:rFonts w:ascii="Arial" w:hAnsi="Arial" w:cs="Arial"/>
          <w:b/>
          <w:sz w:val="18"/>
          <w:szCs w:val="18"/>
        </w:rPr>
        <w:tab/>
        <w:t>Tank number:</w:t>
      </w:r>
    </w:p>
    <w:p w14:paraId="552057E9" w14:textId="77777777" w:rsidR="00A14EE2" w:rsidRPr="00481822" w:rsidRDefault="00A14EE2" w:rsidP="00BF5420">
      <w:pPr>
        <w:spacing w:before="60" w:after="120"/>
        <w:ind w:left="72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>Enter tank number</w:t>
      </w:r>
      <w:r w:rsidR="00A0584E" w:rsidRPr="00481822">
        <w:rPr>
          <w:rFonts w:ascii="Arial" w:hAnsi="Arial" w:cs="Arial"/>
          <w:i/>
          <w:sz w:val="18"/>
          <w:szCs w:val="18"/>
        </w:rPr>
        <w:t xml:space="preserve"> to which piping is connected</w:t>
      </w:r>
      <w:r w:rsidRPr="00481822">
        <w:rPr>
          <w:rFonts w:ascii="Arial" w:hAnsi="Arial" w:cs="Arial"/>
          <w:i/>
          <w:sz w:val="18"/>
          <w:szCs w:val="18"/>
        </w:rPr>
        <w:t>. If filling out form electronically, this number will automatically be added to C-1 a</w:t>
      </w:r>
      <w:r w:rsidR="00C12D2B" w:rsidRPr="00481822">
        <w:rPr>
          <w:rFonts w:ascii="Arial" w:hAnsi="Arial" w:cs="Arial"/>
          <w:i/>
          <w:sz w:val="18"/>
          <w:szCs w:val="18"/>
        </w:rPr>
        <w:t>fter you have typed it into A-1.</w:t>
      </w:r>
    </w:p>
    <w:p w14:paraId="54D96CE5" w14:textId="77777777" w:rsidR="009F6AED" w:rsidRPr="00481822" w:rsidRDefault="0040521B" w:rsidP="002D29B2">
      <w:pPr>
        <w:tabs>
          <w:tab w:val="left" w:pos="360"/>
          <w:tab w:val="left" w:pos="720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column"/>
      </w:r>
      <w:r w:rsidR="009F6AED" w:rsidRPr="00481822">
        <w:rPr>
          <w:rFonts w:ascii="Arial" w:hAnsi="Arial" w:cs="Arial"/>
          <w:b/>
          <w:sz w:val="18"/>
          <w:szCs w:val="18"/>
        </w:rPr>
        <w:t>C.</w:t>
      </w:r>
      <w:r w:rsidR="009F6AED" w:rsidRPr="00481822">
        <w:rPr>
          <w:rFonts w:ascii="Arial" w:hAnsi="Arial" w:cs="Arial"/>
          <w:b/>
          <w:sz w:val="18"/>
          <w:szCs w:val="18"/>
        </w:rPr>
        <w:tab/>
      </w:r>
      <w:r w:rsidR="009E7C64" w:rsidRPr="00481822">
        <w:rPr>
          <w:rFonts w:ascii="Arial" w:hAnsi="Arial" w:cs="Arial"/>
          <w:b/>
          <w:sz w:val="18"/>
          <w:szCs w:val="18"/>
        </w:rPr>
        <w:t>3</w:t>
      </w:r>
      <w:r w:rsidR="009F6AED" w:rsidRPr="00481822">
        <w:rPr>
          <w:rFonts w:ascii="Arial" w:hAnsi="Arial" w:cs="Arial"/>
          <w:b/>
          <w:sz w:val="18"/>
          <w:szCs w:val="18"/>
        </w:rPr>
        <w:t>.</w:t>
      </w:r>
      <w:r w:rsidR="009F6AED" w:rsidRPr="00481822">
        <w:rPr>
          <w:rFonts w:ascii="Arial" w:hAnsi="Arial" w:cs="Arial"/>
          <w:b/>
          <w:sz w:val="18"/>
          <w:szCs w:val="18"/>
        </w:rPr>
        <w:tab/>
        <w:t>Piping type:</w:t>
      </w:r>
    </w:p>
    <w:p w14:paraId="34337292" w14:textId="77777777" w:rsidR="009B6BDD" w:rsidRPr="00481822" w:rsidRDefault="009B6BDD" w:rsidP="00BF5420">
      <w:pPr>
        <w:spacing w:before="60" w:after="120"/>
        <w:ind w:left="720"/>
        <w:rPr>
          <w:rFonts w:ascii="Arial" w:hAnsi="Arial" w:cs="Arial"/>
          <w:i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 xml:space="preserve">Choose </w:t>
      </w:r>
      <w:r w:rsidR="00E72086" w:rsidRPr="00481822">
        <w:rPr>
          <w:rFonts w:ascii="Arial" w:hAnsi="Arial" w:cs="Arial"/>
          <w:i/>
          <w:sz w:val="18"/>
          <w:szCs w:val="18"/>
        </w:rPr>
        <w:t>piping</w:t>
      </w:r>
      <w:r w:rsidR="00593477" w:rsidRPr="00481822">
        <w:rPr>
          <w:rFonts w:ascii="Arial" w:hAnsi="Arial" w:cs="Arial"/>
          <w:i/>
          <w:sz w:val="18"/>
          <w:szCs w:val="18"/>
        </w:rPr>
        <w:t xml:space="preserve"> </w:t>
      </w:r>
      <w:r w:rsidR="00593477" w:rsidRPr="00481822">
        <w:rPr>
          <w:rFonts w:ascii="Arial" w:hAnsi="Arial" w:cs="Arial"/>
          <w:b/>
          <w:i/>
          <w:sz w:val="18"/>
          <w:szCs w:val="18"/>
        </w:rPr>
        <w:t xml:space="preserve">primary </w:t>
      </w:r>
      <w:r w:rsidR="00593477" w:rsidRPr="00481822">
        <w:rPr>
          <w:rFonts w:ascii="Arial" w:hAnsi="Arial" w:cs="Arial"/>
          <w:i/>
          <w:sz w:val="18"/>
          <w:szCs w:val="18"/>
        </w:rPr>
        <w:t>material</w:t>
      </w:r>
      <w:r w:rsidR="00692423" w:rsidRPr="00481822">
        <w:rPr>
          <w:rFonts w:ascii="Arial" w:hAnsi="Arial" w:cs="Arial"/>
          <w:i/>
          <w:sz w:val="18"/>
          <w:szCs w:val="18"/>
        </w:rPr>
        <w:t>(s)</w:t>
      </w:r>
      <w:r w:rsidR="00593477" w:rsidRPr="00481822">
        <w:rPr>
          <w:rFonts w:ascii="Arial" w:hAnsi="Arial" w:cs="Arial"/>
          <w:i/>
          <w:sz w:val="18"/>
          <w:szCs w:val="18"/>
        </w:rPr>
        <w:t xml:space="preserve"> of construction </w:t>
      </w:r>
      <w:r w:rsidRPr="00481822">
        <w:rPr>
          <w:rFonts w:ascii="Arial" w:hAnsi="Arial" w:cs="Arial"/>
          <w:i/>
          <w:sz w:val="18"/>
          <w:szCs w:val="18"/>
        </w:rPr>
        <w:t>from drop-down menu or list below.</w:t>
      </w:r>
      <w:r w:rsidR="00713849" w:rsidRPr="00481822">
        <w:rPr>
          <w:rFonts w:ascii="Arial" w:hAnsi="Arial" w:cs="Arial"/>
          <w:i/>
          <w:sz w:val="18"/>
          <w:szCs w:val="18"/>
        </w:rPr>
        <w:t xml:space="preserve"> </w:t>
      </w:r>
      <w:r w:rsidRPr="00481822">
        <w:rPr>
          <w:rFonts w:ascii="Arial" w:hAnsi="Arial" w:cs="Arial"/>
          <w:i/>
          <w:sz w:val="18"/>
          <w:szCs w:val="18"/>
        </w:rPr>
        <w:t xml:space="preserve">If “Other” is chosen, </w:t>
      </w:r>
      <w:r w:rsidR="00A5323D" w:rsidRPr="00481822">
        <w:rPr>
          <w:rFonts w:ascii="Arial" w:hAnsi="Arial" w:cs="Arial"/>
          <w:i/>
          <w:sz w:val="18"/>
          <w:szCs w:val="18"/>
        </w:rPr>
        <w:t>describe piping</w:t>
      </w:r>
      <w:r w:rsidRPr="00481822">
        <w:rPr>
          <w:rFonts w:ascii="Arial" w:hAnsi="Arial" w:cs="Arial"/>
          <w:i/>
          <w:sz w:val="18"/>
          <w:szCs w:val="18"/>
        </w:rPr>
        <w:t xml:space="preserve"> type in Box 2.</w:t>
      </w:r>
    </w:p>
    <w:p w14:paraId="34BF1BAA" w14:textId="77777777" w:rsidR="009F6AED" w:rsidRPr="00481822" w:rsidRDefault="00593477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 xml:space="preserve">Carbon </w:t>
      </w:r>
      <w:r w:rsidR="007721FE" w:rsidRPr="00481822">
        <w:rPr>
          <w:rFonts w:ascii="Arial" w:hAnsi="Arial" w:cs="Arial"/>
          <w:sz w:val="18"/>
          <w:szCs w:val="18"/>
        </w:rPr>
        <w:t>s</w:t>
      </w:r>
      <w:r w:rsidR="009F6AED" w:rsidRPr="00481822">
        <w:rPr>
          <w:rFonts w:ascii="Arial" w:hAnsi="Arial" w:cs="Arial"/>
          <w:sz w:val="18"/>
          <w:szCs w:val="18"/>
        </w:rPr>
        <w:t>teel</w:t>
      </w:r>
      <w:r w:rsidR="009B6BDD" w:rsidRPr="00481822">
        <w:rPr>
          <w:rFonts w:ascii="Arial" w:hAnsi="Arial" w:cs="Arial"/>
          <w:sz w:val="18"/>
          <w:szCs w:val="18"/>
        </w:rPr>
        <w:t xml:space="preserve"> </w:t>
      </w:r>
      <w:r w:rsidR="0049184B" w:rsidRPr="00481822">
        <w:rPr>
          <w:rFonts w:ascii="Arial" w:hAnsi="Arial" w:cs="Arial"/>
          <w:sz w:val="18"/>
          <w:szCs w:val="18"/>
        </w:rPr>
        <w:t>(includes coated, wrapped, and galvanized)</w:t>
      </w:r>
    </w:p>
    <w:p w14:paraId="22950D52" w14:textId="77777777" w:rsidR="009F6AED" w:rsidRPr="00481822" w:rsidRDefault="00692423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 xml:space="preserve">Carbon </w:t>
      </w:r>
      <w:r w:rsidR="007721FE" w:rsidRPr="00481822">
        <w:rPr>
          <w:rFonts w:ascii="Arial" w:hAnsi="Arial" w:cs="Arial"/>
          <w:sz w:val="18"/>
          <w:szCs w:val="18"/>
        </w:rPr>
        <w:t>s</w:t>
      </w:r>
      <w:r w:rsidR="0049184B" w:rsidRPr="00481822">
        <w:rPr>
          <w:rFonts w:ascii="Arial" w:hAnsi="Arial" w:cs="Arial"/>
          <w:sz w:val="18"/>
          <w:szCs w:val="18"/>
        </w:rPr>
        <w:t>teel</w:t>
      </w:r>
      <w:r w:rsidR="007721FE" w:rsidRPr="00481822">
        <w:rPr>
          <w:rFonts w:ascii="Arial" w:hAnsi="Arial" w:cs="Arial"/>
          <w:sz w:val="18"/>
          <w:szCs w:val="18"/>
        </w:rPr>
        <w:t xml:space="preserve"> with fiberglass j</w:t>
      </w:r>
      <w:r w:rsidRPr="00481822">
        <w:rPr>
          <w:rFonts w:ascii="Arial" w:hAnsi="Arial" w:cs="Arial"/>
          <w:sz w:val="18"/>
          <w:szCs w:val="18"/>
        </w:rPr>
        <w:t>acket</w:t>
      </w:r>
    </w:p>
    <w:p w14:paraId="4B2CBDFB" w14:textId="77777777" w:rsidR="00692423" w:rsidRPr="00481822" w:rsidRDefault="007721FE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Stainless s</w:t>
      </w:r>
      <w:r w:rsidR="00692423" w:rsidRPr="00481822">
        <w:rPr>
          <w:rFonts w:ascii="Arial" w:hAnsi="Arial" w:cs="Arial"/>
          <w:sz w:val="18"/>
          <w:szCs w:val="18"/>
        </w:rPr>
        <w:t>teel</w:t>
      </w:r>
    </w:p>
    <w:p w14:paraId="0E81330F" w14:textId="77777777" w:rsidR="009F6AED" w:rsidRPr="00481822" w:rsidRDefault="009F6AED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Fiberglass</w:t>
      </w:r>
    </w:p>
    <w:p w14:paraId="0D907702" w14:textId="77777777" w:rsidR="009F6AED" w:rsidRPr="00481822" w:rsidRDefault="009F6AED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Copper</w:t>
      </w:r>
    </w:p>
    <w:p w14:paraId="7A322FCF" w14:textId="77777777" w:rsidR="009F6AED" w:rsidRPr="00481822" w:rsidRDefault="007721FE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Flexible n</w:t>
      </w:r>
      <w:r w:rsidR="009F6AED" w:rsidRPr="00481822">
        <w:rPr>
          <w:rFonts w:ascii="Arial" w:hAnsi="Arial" w:cs="Arial"/>
          <w:sz w:val="18"/>
          <w:szCs w:val="18"/>
        </w:rPr>
        <w:t>onmetallic</w:t>
      </w:r>
    </w:p>
    <w:p w14:paraId="72611F38" w14:textId="77777777" w:rsidR="009F6AED" w:rsidRDefault="009F6AED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Other (specify)</w:t>
      </w:r>
    </w:p>
    <w:p w14:paraId="12F78D79" w14:textId="77777777" w:rsidR="002C3757" w:rsidRPr="00481822" w:rsidRDefault="002C3757" w:rsidP="0040521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C.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6B40B3">
        <w:rPr>
          <w:rFonts w:ascii="Arial" w:hAnsi="Arial" w:cs="Arial"/>
          <w:b/>
          <w:sz w:val="18"/>
          <w:szCs w:val="18"/>
        </w:rPr>
        <w:t>6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3568EB" w:rsidRPr="00481822">
        <w:rPr>
          <w:rFonts w:ascii="Arial" w:hAnsi="Arial" w:cs="Arial"/>
          <w:b/>
          <w:sz w:val="18"/>
          <w:szCs w:val="18"/>
        </w:rPr>
        <w:t>Underground p</w:t>
      </w:r>
      <w:r w:rsidRPr="00481822">
        <w:rPr>
          <w:rFonts w:ascii="Arial" w:hAnsi="Arial" w:cs="Arial"/>
          <w:b/>
          <w:sz w:val="18"/>
          <w:szCs w:val="18"/>
        </w:rPr>
        <w:t>iping corrosion protection:</w:t>
      </w:r>
    </w:p>
    <w:p w14:paraId="3DFB249D" w14:textId="77777777" w:rsidR="002C3757" w:rsidRPr="00481822" w:rsidRDefault="002C3757" w:rsidP="00BF5420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>Choose</w:t>
      </w:r>
      <w:r w:rsidR="00673975" w:rsidRPr="00481822">
        <w:rPr>
          <w:rFonts w:ascii="Arial" w:hAnsi="Arial" w:cs="Arial"/>
          <w:i/>
          <w:sz w:val="18"/>
          <w:szCs w:val="18"/>
        </w:rPr>
        <w:t xml:space="preserve"> how</w:t>
      </w:r>
      <w:r w:rsidR="00692423" w:rsidRPr="00481822">
        <w:rPr>
          <w:rFonts w:ascii="Arial" w:hAnsi="Arial" w:cs="Arial"/>
          <w:i/>
          <w:sz w:val="18"/>
          <w:szCs w:val="18"/>
        </w:rPr>
        <w:t xml:space="preserve"> underground</w:t>
      </w:r>
      <w:r w:rsidR="00673975" w:rsidRPr="00481822">
        <w:rPr>
          <w:rFonts w:ascii="Arial" w:hAnsi="Arial" w:cs="Arial"/>
          <w:i/>
          <w:sz w:val="18"/>
          <w:szCs w:val="18"/>
        </w:rPr>
        <w:t xml:space="preserve"> piping</w:t>
      </w:r>
      <w:r w:rsidR="00692423" w:rsidRPr="00481822">
        <w:rPr>
          <w:rFonts w:ascii="Arial" w:hAnsi="Arial" w:cs="Arial"/>
          <w:i/>
          <w:sz w:val="18"/>
          <w:szCs w:val="18"/>
        </w:rPr>
        <w:t>, if any,</w:t>
      </w:r>
      <w:r w:rsidR="00673975" w:rsidRPr="00481822">
        <w:rPr>
          <w:rFonts w:ascii="Arial" w:hAnsi="Arial" w:cs="Arial"/>
          <w:i/>
          <w:sz w:val="18"/>
          <w:szCs w:val="18"/>
        </w:rPr>
        <w:t xml:space="preserve"> is protected from corrosion</w:t>
      </w:r>
      <w:r w:rsidRPr="00481822">
        <w:rPr>
          <w:rFonts w:ascii="Arial" w:hAnsi="Arial" w:cs="Arial"/>
          <w:i/>
          <w:sz w:val="18"/>
          <w:szCs w:val="18"/>
        </w:rPr>
        <w:t xml:space="preserve"> from drop-down menu</w:t>
      </w:r>
      <w:r w:rsidR="00143D12">
        <w:rPr>
          <w:rFonts w:ascii="Arial" w:hAnsi="Arial" w:cs="Arial"/>
          <w:i/>
          <w:sz w:val="18"/>
          <w:szCs w:val="18"/>
        </w:rPr>
        <w:t>,</w:t>
      </w:r>
      <w:r w:rsidRPr="00481822">
        <w:rPr>
          <w:rFonts w:ascii="Arial" w:hAnsi="Arial" w:cs="Arial"/>
          <w:i/>
          <w:sz w:val="18"/>
          <w:szCs w:val="18"/>
        </w:rPr>
        <w:t xml:space="preserve"> list</w:t>
      </w:r>
      <w:r w:rsidR="00143D12">
        <w:rPr>
          <w:rFonts w:ascii="Arial" w:hAnsi="Arial" w:cs="Arial"/>
          <w:i/>
          <w:sz w:val="18"/>
          <w:szCs w:val="18"/>
        </w:rPr>
        <w:t>ed</w:t>
      </w:r>
      <w:r w:rsidRPr="00481822">
        <w:rPr>
          <w:rFonts w:ascii="Arial" w:hAnsi="Arial" w:cs="Arial"/>
          <w:i/>
          <w:sz w:val="18"/>
          <w:szCs w:val="18"/>
        </w:rPr>
        <w:t xml:space="preserve"> below.</w:t>
      </w:r>
      <w:r w:rsidR="00965FDD" w:rsidRPr="00481822">
        <w:rPr>
          <w:rFonts w:ascii="Arial" w:hAnsi="Arial" w:cs="Arial"/>
          <w:i/>
          <w:sz w:val="18"/>
          <w:szCs w:val="18"/>
        </w:rPr>
        <w:t xml:space="preserve"> If piping is</w:t>
      </w:r>
      <w:r w:rsidR="001D2AB7" w:rsidRPr="00481822">
        <w:rPr>
          <w:rFonts w:ascii="Arial" w:hAnsi="Arial" w:cs="Arial"/>
          <w:i/>
          <w:sz w:val="18"/>
          <w:szCs w:val="18"/>
        </w:rPr>
        <w:t xml:space="preserve"> double-walled or</w:t>
      </w:r>
      <w:r w:rsidR="00965FDD" w:rsidRPr="00481822">
        <w:rPr>
          <w:rFonts w:ascii="Arial" w:hAnsi="Arial" w:cs="Arial"/>
          <w:i/>
          <w:sz w:val="18"/>
          <w:szCs w:val="18"/>
        </w:rPr>
        <w:t xml:space="preserve"> </w:t>
      </w:r>
      <w:r w:rsidR="001D2AB7" w:rsidRPr="00481822">
        <w:rPr>
          <w:rFonts w:ascii="Arial" w:hAnsi="Arial" w:cs="Arial"/>
          <w:i/>
          <w:sz w:val="18"/>
          <w:szCs w:val="18"/>
        </w:rPr>
        <w:t xml:space="preserve">of </w:t>
      </w:r>
      <w:r w:rsidR="00965FDD" w:rsidRPr="00481822">
        <w:rPr>
          <w:rFonts w:ascii="Arial" w:hAnsi="Arial" w:cs="Arial"/>
          <w:i/>
          <w:sz w:val="18"/>
          <w:szCs w:val="18"/>
        </w:rPr>
        <w:t>non-steel</w:t>
      </w:r>
      <w:r w:rsidR="001D2AB7" w:rsidRPr="00481822">
        <w:rPr>
          <w:rFonts w:ascii="Arial" w:hAnsi="Arial" w:cs="Arial"/>
          <w:i/>
          <w:sz w:val="18"/>
          <w:szCs w:val="18"/>
        </w:rPr>
        <w:t xml:space="preserve"> or fiberglass-jacketed steel construction</w:t>
      </w:r>
      <w:r w:rsidR="00965FDD" w:rsidRPr="00481822">
        <w:rPr>
          <w:rFonts w:ascii="Arial" w:hAnsi="Arial" w:cs="Arial"/>
          <w:i/>
          <w:sz w:val="18"/>
          <w:szCs w:val="18"/>
        </w:rPr>
        <w:t>, leave blank.</w:t>
      </w:r>
    </w:p>
    <w:p w14:paraId="66B863B7" w14:textId="77777777" w:rsidR="002C3757" w:rsidRPr="00481822" w:rsidRDefault="003568EB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Cathodic protection, s</w:t>
      </w:r>
      <w:r w:rsidR="002C3757" w:rsidRPr="00481822">
        <w:rPr>
          <w:rFonts w:ascii="Arial" w:hAnsi="Arial" w:cs="Arial"/>
          <w:sz w:val="18"/>
          <w:szCs w:val="18"/>
        </w:rPr>
        <w:t xml:space="preserve">acrificial </w:t>
      </w:r>
      <w:r w:rsidRPr="00481822">
        <w:rPr>
          <w:rFonts w:ascii="Arial" w:hAnsi="Arial" w:cs="Arial"/>
          <w:sz w:val="18"/>
          <w:szCs w:val="18"/>
        </w:rPr>
        <w:t>a</w:t>
      </w:r>
      <w:r w:rsidR="002C3757" w:rsidRPr="00481822">
        <w:rPr>
          <w:rFonts w:ascii="Arial" w:hAnsi="Arial" w:cs="Arial"/>
          <w:sz w:val="18"/>
          <w:szCs w:val="18"/>
        </w:rPr>
        <w:t>node</w:t>
      </w:r>
      <w:r w:rsidRPr="00481822">
        <w:rPr>
          <w:rFonts w:ascii="Arial" w:hAnsi="Arial" w:cs="Arial"/>
          <w:sz w:val="18"/>
          <w:szCs w:val="18"/>
        </w:rPr>
        <w:t xml:space="preserve"> type</w:t>
      </w:r>
    </w:p>
    <w:p w14:paraId="4AD644AA" w14:textId="77777777" w:rsidR="00645292" w:rsidRPr="00481822" w:rsidRDefault="003568EB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Cathodic protection, i</w:t>
      </w:r>
      <w:r w:rsidR="002C3757" w:rsidRPr="00481822">
        <w:rPr>
          <w:rFonts w:ascii="Arial" w:hAnsi="Arial" w:cs="Arial"/>
          <w:sz w:val="18"/>
          <w:szCs w:val="18"/>
        </w:rPr>
        <w:t xml:space="preserve">mpressed </w:t>
      </w:r>
      <w:r w:rsidRPr="00481822">
        <w:rPr>
          <w:rFonts w:ascii="Arial" w:hAnsi="Arial" w:cs="Arial"/>
          <w:sz w:val="18"/>
          <w:szCs w:val="18"/>
        </w:rPr>
        <w:t>c</w:t>
      </w:r>
      <w:r w:rsidR="002C3757" w:rsidRPr="00481822">
        <w:rPr>
          <w:rFonts w:ascii="Arial" w:hAnsi="Arial" w:cs="Arial"/>
          <w:sz w:val="18"/>
          <w:szCs w:val="18"/>
        </w:rPr>
        <w:t>urrent</w:t>
      </w:r>
      <w:r w:rsidRPr="00481822">
        <w:rPr>
          <w:rFonts w:ascii="Arial" w:hAnsi="Arial" w:cs="Arial"/>
          <w:sz w:val="18"/>
          <w:szCs w:val="18"/>
        </w:rPr>
        <w:t xml:space="preserve"> type</w:t>
      </w:r>
    </w:p>
    <w:p w14:paraId="1914F7CA" w14:textId="77777777" w:rsidR="009F6AED" w:rsidRPr="00481822" w:rsidRDefault="009F6AED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 w:rsidRPr="00481822">
        <w:rPr>
          <w:rFonts w:ascii="Arial" w:hAnsi="Arial" w:cs="Arial"/>
          <w:b/>
          <w:sz w:val="18"/>
          <w:szCs w:val="18"/>
        </w:rPr>
        <w:t>C.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6B40B3">
        <w:rPr>
          <w:rFonts w:ascii="Arial" w:hAnsi="Arial" w:cs="Arial"/>
          <w:b/>
          <w:sz w:val="18"/>
          <w:szCs w:val="18"/>
        </w:rPr>
        <w:t>7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3568EB" w:rsidRPr="00481822">
        <w:rPr>
          <w:rFonts w:ascii="Arial" w:hAnsi="Arial" w:cs="Arial"/>
          <w:b/>
          <w:sz w:val="18"/>
          <w:szCs w:val="18"/>
        </w:rPr>
        <w:t xml:space="preserve">Underground </w:t>
      </w:r>
      <w:r w:rsidRPr="00481822">
        <w:rPr>
          <w:rFonts w:ascii="Arial" w:hAnsi="Arial" w:cs="Arial"/>
          <w:b/>
          <w:sz w:val="18"/>
          <w:szCs w:val="18"/>
        </w:rPr>
        <w:t xml:space="preserve">piping </w:t>
      </w:r>
      <w:r w:rsidR="003568EB" w:rsidRPr="00481822">
        <w:rPr>
          <w:rFonts w:ascii="Arial" w:hAnsi="Arial" w:cs="Arial"/>
          <w:b/>
          <w:sz w:val="18"/>
          <w:szCs w:val="18"/>
        </w:rPr>
        <w:t>leak</w:t>
      </w:r>
      <w:r w:rsidRPr="00481822">
        <w:rPr>
          <w:rFonts w:ascii="Arial" w:hAnsi="Arial" w:cs="Arial"/>
          <w:b/>
          <w:sz w:val="18"/>
          <w:szCs w:val="18"/>
        </w:rPr>
        <w:t xml:space="preserve"> detection:</w:t>
      </w:r>
    </w:p>
    <w:p w14:paraId="5472C58A" w14:textId="77777777" w:rsidR="002C3757" w:rsidRPr="00481822" w:rsidRDefault="002C3757" w:rsidP="00BF5420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 xml:space="preserve">Choose </w:t>
      </w:r>
      <w:r w:rsidR="00673975" w:rsidRPr="00481822">
        <w:rPr>
          <w:rFonts w:ascii="Arial" w:hAnsi="Arial" w:cs="Arial"/>
          <w:i/>
          <w:sz w:val="18"/>
          <w:szCs w:val="18"/>
        </w:rPr>
        <w:t>method of</w:t>
      </w:r>
      <w:r w:rsidR="002E4144" w:rsidRPr="00481822">
        <w:rPr>
          <w:rFonts w:ascii="Arial" w:hAnsi="Arial" w:cs="Arial"/>
          <w:i/>
          <w:sz w:val="18"/>
          <w:szCs w:val="18"/>
        </w:rPr>
        <w:t xml:space="preserve"> </w:t>
      </w:r>
      <w:r w:rsidR="00456637">
        <w:rPr>
          <w:rFonts w:ascii="Arial" w:hAnsi="Arial" w:cs="Arial"/>
          <w:i/>
          <w:sz w:val="18"/>
          <w:szCs w:val="18"/>
        </w:rPr>
        <w:t xml:space="preserve">annual </w:t>
      </w:r>
      <w:r w:rsidR="002E4144" w:rsidRPr="00481822">
        <w:rPr>
          <w:rFonts w:ascii="Arial" w:hAnsi="Arial" w:cs="Arial"/>
          <w:i/>
          <w:sz w:val="18"/>
          <w:szCs w:val="18"/>
        </w:rPr>
        <w:t>leak detection</w:t>
      </w:r>
      <w:r w:rsidR="00692423" w:rsidRPr="00481822">
        <w:rPr>
          <w:rFonts w:ascii="Arial" w:hAnsi="Arial" w:cs="Arial"/>
          <w:i/>
          <w:sz w:val="18"/>
          <w:szCs w:val="18"/>
        </w:rPr>
        <w:t xml:space="preserve"> for underground piping</w:t>
      </w:r>
      <w:r w:rsidR="00673975" w:rsidRPr="00481822">
        <w:rPr>
          <w:rFonts w:ascii="Arial" w:hAnsi="Arial" w:cs="Arial"/>
          <w:i/>
          <w:sz w:val="18"/>
          <w:szCs w:val="18"/>
        </w:rPr>
        <w:t xml:space="preserve"> </w:t>
      </w:r>
      <w:r w:rsidRPr="00481822">
        <w:rPr>
          <w:rFonts w:ascii="Arial" w:hAnsi="Arial" w:cs="Arial"/>
          <w:i/>
          <w:sz w:val="18"/>
          <w:szCs w:val="18"/>
        </w:rPr>
        <w:t>from drop-down menu</w:t>
      </w:r>
      <w:r w:rsidR="00143D12">
        <w:rPr>
          <w:rFonts w:ascii="Arial" w:hAnsi="Arial" w:cs="Arial"/>
          <w:i/>
          <w:sz w:val="18"/>
          <w:szCs w:val="18"/>
        </w:rPr>
        <w:t>,</w:t>
      </w:r>
      <w:r w:rsidRPr="00481822">
        <w:rPr>
          <w:rFonts w:ascii="Arial" w:hAnsi="Arial" w:cs="Arial"/>
          <w:i/>
          <w:sz w:val="18"/>
          <w:szCs w:val="18"/>
        </w:rPr>
        <w:t xml:space="preserve"> list</w:t>
      </w:r>
      <w:r w:rsidR="00143D12">
        <w:rPr>
          <w:rFonts w:ascii="Arial" w:hAnsi="Arial" w:cs="Arial"/>
          <w:i/>
          <w:sz w:val="18"/>
          <w:szCs w:val="18"/>
        </w:rPr>
        <w:t>ed</w:t>
      </w:r>
      <w:r w:rsidRPr="00481822">
        <w:rPr>
          <w:rFonts w:ascii="Arial" w:hAnsi="Arial" w:cs="Arial"/>
          <w:i/>
          <w:sz w:val="18"/>
          <w:szCs w:val="18"/>
        </w:rPr>
        <w:t xml:space="preserve"> below.</w:t>
      </w:r>
    </w:p>
    <w:p w14:paraId="52113212" w14:textId="77777777" w:rsidR="00456637" w:rsidRPr="00481822" w:rsidRDefault="00456637" w:rsidP="00456637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481822">
        <w:rPr>
          <w:rFonts w:ascii="Arial" w:hAnsi="Arial" w:cs="Arial"/>
          <w:sz w:val="18"/>
          <w:szCs w:val="18"/>
        </w:rPr>
        <w:t>racer gas testing</w:t>
      </w:r>
    </w:p>
    <w:p w14:paraId="78BACECD" w14:textId="77777777" w:rsidR="00456637" w:rsidRPr="00481822" w:rsidRDefault="00456637" w:rsidP="00456637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</w:t>
      </w:r>
      <w:r w:rsidRPr="00481822">
        <w:rPr>
          <w:rFonts w:ascii="Arial" w:hAnsi="Arial" w:cs="Arial"/>
          <w:sz w:val="18"/>
          <w:szCs w:val="18"/>
        </w:rPr>
        <w:t>ydrostatic testing</w:t>
      </w:r>
    </w:p>
    <w:p w14:paraId="319C8EC0" w14:textId="77777777" w:rsidR="002E4144" w:rsidRPr="00481822" w:rsidRDefault="00456637" w:rsidP="00143D12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2E4144" w:rsidRPr="00481822">
        <w:rPr>
          <w:rFonts w:ascii="Arial" w:hAnsi="Arial" w:cs="Arial"/>
          <w:sz w:val="18"/>
          <w:szCs w:val="18"/>
        </w:rPr>
        <w:t>ockdown pressure testing</w:t>
      </w:r>
    </w:p>
    <w:p w14:paraId="5E1D3463" w14:textId="77777777" w:rsidR="002E4144" w:rsidRDefault="002E4144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 xml:space="preserve">Double-walled piping </w:t>
      </w:r>
      <w:r w:rsidR="00456637">
        <w:rPr>
          <w:rFonts w:ascii="Arial" w:hAnsi="Arial" w:cs="Arial"/>
          <w:sz w:val="18"/>
          <w:szCs w:val="18"/>
        </w:rPr>
        <w:t>with</w:t>
      </w:r>
      <w:r w:rsidRPr="00481822">
        <w:rPr>
          <w:rFonts w:ascii="Arial" w:hAnsi="Arial" w:cs="Arial"/>
          <w:sz w:val="18"/>
          <w:szCs w:val="18"/>
        </w:rPr>
        <w:t xml:space="preserve"> sump sensor </w:t>
      </w:r>
      <w:r w:rsidR="00456637">
        <w:rPr>
          <w:rFonts w:ascii="Arial" w:hAnsi="Arial" w:cs="Arial"/>
          <w:sz w:val="18"/>
          <w:szCs w:val="18"/>
        </w:rPr>
        <w:t>connected to</w:t>
      </w:r>
      <w:r w:rsidRPr="00481822">
        <w:rPr>
          <w:rFonts w:ascii="Arial" w:hAnsi="Arial" w:cs="Arial"/>
          <w:sz w:val="18"/>
          <w:szCs w:val="18"/>
        </w:rPr>
        <w:t xml:space="preserve"> </w:t>
      </w:r>
      <w:r w:rsidR="00456637">
        <w:rPr>
          <w:rFonts w:ascii="Arial" w:hAnsi="Arial" w:cs="Arial"/>
          <w:sz w:val="18"/>
          <w:szCs w:val="18"/>
        </w:rPr>
        <w:t xml:space="preserve">audible </w:t>
      </w:r>
      <w:r w:rsidRPr="00481822">
        <w:rPr>
          <w:rFonts w:ascii="Arial" w:hAnsi="Arial" w:cs="Arial"/>
          <w:sz w:val="18"/>
          <w:szCs w:val="18"/>
        </w:rPr>
        <w:t>alarm</w:t>
      </w:r>
    </w:p>
    <w:p w14:paraId="216FB599" w14:textId="77777777" w:rsidR="008341C1" w:rsidRPr="00481822" w:rsidRDefault="00143D12" w:rsidP="008341C1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D.</w:t>
      </w:r>
      <w:r>
        <w:rPr>
          <w:rFonts w:ascii="Arial" w:hAnsi="Arial" w:cs="Arial"/>
          <w:b/>
          <w:sz w:val="18"/>
          <w:szCs w:val="18"/>
        </w:rPr>
        <w:tab/>
        <w:t>1.</w:t>
      </w:r>
      <w:r>
        <w:rPr>
          <w:rFonts w:ascii="Arial" w:hAnsi="Arial" w:cs="Arial"/>
          <w:b/>
          <w:sz w:val="18"/>
          <w:szCs w:val="18"/>
        </w:rPr>
        <w:tab/>
        <w:t>Containment area number</w:t>
      </w:r>
      <w:r w:rsidR="008341C1" w:rsidRPr="00481822">
        <w:rPr>
          <w:rFonts w:ascii="Arial" w:hAnsi="Arial" w:cs="Arial"/>
          <w:b/>
          <w:sz w:val="18"/>
          <w:szCs w:val="18"/>
        </w:rPr>
        <w:t>:</w:t>
      </w:r>
    </w:p>
    <w:p w14:paraId="55967D2E" w14:textId="77777777" w:rsidR="008341C1" w:rsidRPr="00481822" w:rsidRDefault="008341C1" w:rsidP="008341C1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Enter containment area number</w:t>
      </w:r>
      <w:r w:rsidRPr="0048182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Default numbers for containment area begin with C01 (cont. C02, C03, etc).</w:t>
      </w:r>
      <w:r w:rsidR="004241FD">
        <w:rPr>
          <w:rFonts w:ascii="Arial" w:hAnsi="Arial" w:cs="Arial"/>
          <w:i/>
          <w:sz w:val="18"/>
          <w:szCs w:val="18"/>
        </w:rPr>
        <w:t xml:space="preserve"> </w:t>
      </w:r>
      <w:r w:rsidR="00DA4EDE">
        <w:rPr>
          <w:rFonts w:ascii="Arial" w:hAnsi="Arial" w:cs="Arial"/>
          <w:i/>
          <w:sz w:val="18"/>
          <w:szCs w:val="18"/>
        </w:rPr>
        <w:t xml:space="preserve">Secondary containment is required for all AST systems not excluded in </w:t>
      </w:r>
      <w:r w:rsidR="00DA4EDE" w:rsidRPr="00481822">
        <w:rPr>
          <w:rFonts w:ascii="Arial" w:hAnsi="Arial" w:cs="Arial"/>
          <w:i/>
          <w:sz w:val="18"/>
          <w:szCs w:val="18"/>
        </w:rPr>
        <w:t>Minn. R. 7151.1</w:t>
      </w:r>
      <w:r w:rsidR="00DA4EDE">
        <w:rPr>
          <w:rFonts w:ascii="Arial" w:hAnsi="Arial" w:cs="Arial"/>
          <w:i/>
          <w:sz w:val="18"/>
          <w:szCs w:val="18"/>
        </w:rPr>
        <w:t>3</w:t>
      </w:r>
      <w:r w:rsidR="00DA4EDE" w:rsidRPr="00481822">
        <w:rPr>
          <w:rFonts w:ascii="Arial" w:hAnsi="Arial" w:cs="Arial"/>
          <w:i/>
          <w:sz w:val="18"/>
          <w:szCs w:val="18"/>
        </w:rPr>
        <w:t xml:space="preserve">00, subp. </w:t>
      </w:r>
      <w:r w:rsidR="00DA4EDE">
        <w:rPr>
          <w:rFonts w:ascii="Arial" w:hAnsi="Arial" w:cs="Arial"/>
          <w:i/>
          <w:sz w:val="18"/>
          <w:szCs w:val="18"/>
        </w:rPr>
        <w:t>2</w:t>
      </w:r>
      <w:r w:rsidR="00DA4EDE" w:rsidRPr="00481822">
        <w:rPr>
          <w:rFonts w:ascii="Arial" w:hAnsi="Arial" w:cs="Arial"/>
          <w:i/>
          <w:sz w:val="18"/>
          <w:szCs w:val="18"/>
        </w:rPr>
        <w:t>.</w:t>
      </w:r>
    </w:p>
    <w:p w14:paraId="094D3C4F" w14:textId="77777777" w:rsidR="00322C58" w:rsidRPr="00481822" w:rsidRDefault="00322C58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143D12">
        <w:rPr>
          <w:rFonts w:ascii="Arial" w:hAnsi="Arial" w:cs="Arial"/>
          <w:b/>
          <w:sz w:val="18"/>
          <w:szCs w:val="18"/>
        </w:rPr>
        <w:t>2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  <w:t>Secondary containment type:</w:t>
      </w:r>
    </w:p>
    <w:p w14:paraId="730F5A12" w14:textId="77777777" w:rsidR="00322C58" w:rsidRPr="00481822" w:rsidRDefault="00322C58" w:rsidP="00322C58">
      <w:pPr>
        <w:spacing w:after="60"/>
        <w:ind w:left="72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i/>
          <w:sz w:val="18"/>
          <w:szCs w:val="18"/>
        </w:rPr>
        <w:t>Choose the material of construction for the secondary containment area surrounding the tank from the drop-down menu</w:t>
      </w:r>
      <w:r w:rsidR="008341C1">
        <w:rPr>
          <w:rFonts w:ascii="Arial" w:hAnsi="Arial" w:cs="Arial"/>
          <w:i/>
          <w:sz w:val="18"/>
          <w:szCs w:val="18"/>
        </w:rPr>
        <w:t>,</w:t>
      </w:r>
      <w:r w:rsidRPr="00481822">
        <w:rPr>
          <w:rFonts w:ascii="Arial" w:hAnsi="Arial" w:cs="Arial"/>
          <w:i/>
          <w:sz w:val="18"/>
          <w:szCs w:val="18"/>
        </w:rPr>
        <w:t xml:space="preserve"> list</w:t>
      </w:r>
      <w:r w:rsidR="008341C1">
        <w:rPr>
          <w:rFonts w:ascii="Arial" w:hAnsi="Arial" w:cs="Arial"/>
          <w:i/>
          <w:sz w:val="18"/>
          <w:szCs w:val="18"/>
        </w:rPr>
        <w:t>ed</w:t>
      </w:r>
      <w:r w:rsidRPr="00481822">
        <w:rPr>
          <w:rFonts w:ascii="Arial" w:hAnsi="Arial" w:cs="Arial"/>
          <w:i/>
          <w:sz w:val="18"/>
          <w:szCs w:val="18"/>
        </w:rPr>
        <w:t xml:space="preserve"> below.</w:t>
      </w:r>
    </w:p>
    <w:p w14:paraId="2EFF474C" w14:textId="77777777" w:rsidR="00322C58" w:rsidRDefault="00322C58" w:rsidP="00143D12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Concrete</w:t>
      </w:r>
    </w:p>
    <w:p w14:paraId="125EF1AC" w14:textId="77777777" w:rsidR="00322C58" w:rsidRDefault="00322C58" w:rsidP="00143D12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Concrete with coating</w:t>
      </w:r>
    </w:p>
    <w:p w14:paraId="5F6A1CC3" w14:textId="77777777" w:rsidR="00CA7826" w:rsidRPr="00481822" w:rsidRDefault="00CA7826" w:rsidP="00CA7826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Geosynthetic liner</w:t>
      </w:r>
    </w:p>
    <w:p w14:paraId="04DE5769" w14:textId="77777777" w:rsidR="00CA7826" w:rsidRPr="00481822" w:rsidRDefault="00CA7826" w:rsidP="00CA7826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Native soil</w:t>
      </w:r>
    </w:p>
    <w:p w14:paraId="60CC0034" w14:textId="77777777" w:rsidR="00CA7826" w:rsidRPr="00481822" w:rsidRDefault="00CA7826" w:rsidP="00CA7826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Native soil with clay amendment</w:t>
      </w:r>
    </w:p>
    <w:p w14:paraId="0D30B96A" w14:textId="77777777" w:rsidR="00CA7826" w:rsidRPr="00481822" w:rsidRDefault="00CA7826" w:rsidP="00CA7826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Steel</w:t>
      </w:r>
    </w:p>
    <w:p w14:paraId="2145C7EA" w14:textId="77777777" w:rsidR="00CA7826" w:rsidRDefault="00CA7826" w:rsidP="00CA7826">
      <w:pPr>
        <w:ind w:left="1080"/>
        <w:rPr>
          <w:rFonts w:ascii="Arial" w:hAnsi="Arial" w:cs="Arial"/>
          <w:sz w:val="18"/>
          <w:szCs w:val="18"/>
        </w:rPr>
      </w:pPr>
      <w:r w:rsidRPr="00481822">
        <w:rPr>
          <w:rFonts w:ascii="Arial" w:hAnsi="Arial" w:cs="Arial"/>
          <w:sz w:val="18"/>
          <w:szCs w:val="18"/>
        </w:rPr>
        <w:t>Synthetic liner</w:t>
      </w:r>
    </w:p>
    <w:p w14:paraId="0D131C86" w14:textId="77777777" w:rsidR="00322C58" w:rsidRPr="00481822" w:rsidRDefault="00322C58" w:rsidP="00757E3B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</w:r>
      <w:r w:rsidR="00143D12">
        <w:rPr>
          <w:rFonts w:ascii="Arial" w:hAnsi="Arial" w:cs="Arial"/>
          <w:b/>
          <w:sz w:val="18"/>
          <w:szCs w:val="18"/>
        </w:rPr>
        <w:t>3</w:t>
      </w:r>
      <w:r w:rsidRPr="00481822">
        <w:rPr>
          <w:rFonts w:ascii="Arial" w:hAnsi="Arial" w:cs="Arial"/>
          <w:b/>
          <w:sz w:val="18"/>
          <w:szCs w:val="18"/>
        </w:rPr>
        <w:t>.</w:t>
      </w:r>
      <w:r w:rsidRPr="00481822">
        <w:rPr>
          <w:rFonts w:ascii="Arial" w:hAnsi="Arial" w:cs="Arial"/>
          <w:b/>
          <w:sz w:val="18"/>
          <w:szCs w:val="18"/>
        </w:rPr>
        <w:tab/>
        <w:t>Secondary containment volume:</w:t>
      </w:r>
    </w:p>
    <w:p w14:paraId="313A0338" w14:textId="77777777" w:rsidR="00322C58" w:rsidRDefault="00322C58" w:rsidP="00322C58">
      <w:pPr>
        <w:spacing w:before="60" w:after="120"/>
        <w:ind w:left="720"/>
        <w:rPr>
          <w:rFonts w:ascii="Arial" w:hAnsi="Arial" w:cs="Arial"/>
          <w:i/>
          <w:sz w:val="18"/>
          <w:szCs w:val="18"/>
        </w:rPr>
      </w:pPr>
      <w:r w:rsidRPr="00EC66F1">
        <w:rPr>
          <w:rFonts w:ascii="Arial" w:hAnsi="Arial" w:cs="Arial"/>
          <w:i/>
          <w:sz w:val="18"/>
          <w:szCs w:val="18"/>
        </w:rPr>
        <w:t xml:space="preserve">Give the capacity (gallons) for secondary containment </w:t>
      </w:r>
      <w:r w:rsidR="00A572A2">
        <w:rPr>
          <w:rFonts w:ascii="Arial" w:hAnsi="Arial" w:cs="Arial"/>
          <w:i/>
          <w:sz w:val="18"/>
          <w:szCs w:val="18"/>
        </w:rPr>
        <w:t xml:space="preserve">area </w:t>
      </w:r>
      <w:r w:rsidR="00EC66F1" w:rsidRPr="00EC66F1">
        <w:rPr>
          <w:rFonts w:ascii="Arial" w:hAnsi="Arial" w:cs="Arial"/>
          <w:i/>
          <w:sz w:val="18"/>
          <w:szCs w:val="18"/>
        </w:rPr>
        <w:t>or</w:t>
      </w:r>
      <w:r w:rsidR="00EC66F1">
        <w:rPr>
          <w:rFonts w:ascii="Arial" w:hAnsi="Arial" w:cs="Arial"/>
          <w:i/>
          <w:sz w:val="18"/>
          <w:szCs w:val="18"/>
        </w:rPr>
        <w:t xml:space="preserve"> </w:t>
      </w:r>
      <w:r w:rsidR="00EC66F1" w:rsidRPr="00EC66F1">
        <w:rPr>
          <w:rFonts w:ascii="Arial" w:hAnsi="Arial" w:cs="Arial"/>
          <w:i/>
          <w:sz w:val="18"/>
          <w:szCs w:val="18"/>
        </w:rPr>
        <w:t>list</w:t>
      </w:r>
      <w:r w:rsidR="00EC66F1">
        <w:rPr>
          <w:rFonts w:ascii="Arial" w:hAnsi="Arial" w:cs="Arial"/>
          <w:i/>
          <w:sz w:val="18"/>
          <w:szCs w:val="18"/>
        </w:rPr>
        <w:t xml:space="preserve"> </w:t>
      </w:r>
      <w:r w:rsidR="00EC66F1" w:rsidRPr="00EC66F1">
        <w:rPr>
          <w:rFonts w:ascii="Arial" w:hAnsi="Arial" w:cs="Arial"/>
          <w:i/>
          <w:sz w:val="18"/>
          <w:szCs w:val="18"/>
        </w:rPr>
        <w:t>the percentage</w:t>
      </w:r>
      <w:r w:rsidR="00EC66F1" w:rsidRPr="00EC66F1">
        <w:rPr>
          <w:rFonts w:ascii="Arial" w:hAnsi="Arial" w:cs="Arial"/>
          <w:i/>
          <w:iCs/>
          <w:sz w:val="18"/>
          <w:szCs w:val="18"/>
        </w:rPr>
        <w:t xml:space="preserve"> of available volume of containment surrounding the tank compared to the capacity of the largest tank located in the containment area</w:t>
      </w:r>
      <w:r w:rsidR="00EC66F1">
        <w:rPr>
          <w:rFonts w:ascii="Arial" w:hAnsi="Arial" w:cs="Arial"/>
          <w:i/>
          <w:iCs/>
          <w:sz w:val="18"/>
          <w:szCs w:val="18"/>
        </w:rPr>
        <w:t xml:space="preserve">. Secondary containment </w:t>
      </w:r>
      <w:r>
        <w:rPr>
          <w:rFonts w:ascii="Arial" w:hAnsi="Arial" w:cs="Arial"/>
          <w:i/>
          <w:sz w:val="18"/>
          <w:szCs w:val="18"/>
        </w:rPr>
        <w:t>must be at least 100% of designed capacity of the largest tank plus displacement of other tanks in the containment area</w:t>
      </w:r>
      <w:r w:rsidR="00EC66F1">
        <w:rPr>
          <w:rFonts w:ascii="Arial" w:hAnsi="Arial" w:cs="Arial"/>
          <w:i/>
          <w:sz w:val="18"/>
          <w:szCs w:val="18"/>
        </w:rPr>
        <w:t xml:space="preserve"> or</w:t>
      </w:r>
      <w:r>
        <w:rPr>
          <w:rFonts w:ascii="Arial" w:hAnsi="Arial" w:cs="Arial"/>
          <w:i/>
          <w:sz w:val="18"/>
          <w:szCs w:val="18"/>
        </w:rPr>
        <w:t xml:space="preserve"> 110% if the containment area is open to precipitation.</w:t>
      </w:r>
    </w:p>
    <w:p w14:paraId="199A3A36" w14:textId="77777777" w:rsidR="00734EA8" w:rsidRPr="00481822" w:rsidRDefault="00734EA8" w:rsidP="00734EA8">
      <w:pPr>
        <w:tabs>
          <w:tab w:val="left" w:pos="360"/>
          <w:tab w:val="left" w:pos="720"/>
        </w:tabs>
        <w:spacing w:before="24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D.</w:t>
      </w:r>
      <w:r>
        <w:rPr>
          <w:rFonts w:ascii="Arial" w:hAnsi="Arial" w:cs="Arial"/>
          <w:b/>
          <w:sz w:val="18"/>
          <w:szCs w:val="18"/>
        </w:rPr>
        <w:tab/>
        <w:t>4.</w:t>
      </w:r>
      <w:r>
        <w:rPr>
          <w:rFonts w:ascii="Arial" w:hAnsi="Arial" w:cs="Arial"/>
          <w:b/>
          <w:sz w:val="18"/>
          <w:szCs w:val="18"/>
        </w:rPr>
        <w:tab/>
        <w:t>Tanks using area</w:t>
      </w:r>
      <w:r w:rsidRPr="00481822">
        <w:rPr>
          <w:rFonts w:ascii="Arial" w:hAnsi="Arial" w:cs="Arial"/>
          <w:b/>
          <w:sz w:val="18"/>
          <w:szCs w:val="18"/>
        </w:rPr>
        <w:t>:</w:t>
      </w:r>
    </w:p>
    <w:p w14:paraId="4CB7EC4E" w14:textId="77777777" w:rsidR="00AD5421" w:rsidRPr="003A750E" w:rsidRDefault="00734EA8" w:rsidP="006B40B3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List the tank numbers of all ASTs in the containment area. </w:t>
      </w:r>
    </w:p>
    <w:sectPr w:rsidR="00AD5421" w:rsidRPr="003A750E" w:rsidSect="00DB67F9">
      <w:type w:val="continuous"/>
      <w:pgSz w:w="12240" w:h="15840"/>
      <w:pgMar w:top="720" w:right="864" w:bottom="720" w:left="864" w:header="720" w:footer="300" w:gutter="0"/>
      <w:cols w:num="2" w:space="720" w:equalWidth="0">
        <w:col w:w="4896" w:space="720"/>
        <w:col w:w="489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B4BD" w14:textId="77777777" w:rsidR="00DE169B" w:rsidRDefault="00DE169B" w:rsidP="002A59EA">
      <w:r>
        <w:separator/>
      </w:r>
    </w:p>
  </w:endnote>
  <w:endnote w:type="continuationSeparator" w:id="0">
    <w:p w14:paraId="74DB7461" w14:textId="77777777" w:rsidR="00DE169B" w:rsidRDefault="00DE169B" w:rsidP="002A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54E6" w14:textId="77777777" w:rsidR="00EB2938" w:rsidRPr="00EB2938" w:rsidRDefault="00EB2938" w:rsidP="00EB2938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00CC3A3" w14:textId="77777777" w:rsidR="00EB2938" w:rsidRPr="00EB2938" w:rsidRDefault="00EB2938" w:rsidP="00EB2938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EB2938">
      <w:rPr>
        <w:rFonts w:ascii="Calibri" w:hAnsi="Calibri"/>
        <w:iCs/>
        <w:sz w:val="16"/>
        <w:szCs w:val="16"/>
      </w:rPr>
      <w:t>https://www.pca.state.mn.us</w:t>
    </w:r>
    <w:r w:rsidRPr="00EB2938">
      <w:rPr>
        <w:rFonts w:ascii="Calibri" w:hAnsi="Calibri"/>
        <w:iCs/>
        <w:sz w:val="16"/>
        <w:szCs w:val="16"/>
      </w:rPr>
      <w:tab/>
      <w:t>•</w:t>
    </w:r>
    <w:r w:rsidRPr="00EB2938">
      <w:rPr>
        <w:rFonts w:ascii="Calibri" w:hAnsi="Calibri"/>
        <w:iCs/>
        <w:sz w:val="16"/>
        <w:szCs w:val="16"/>
      </w:rPr>
      <w:tab/>
      <w:t>651-296-6300</w:t>
    </w:r>
    <w:r w:rsidRPr="00EB2938">
      <w:rPr>
        <w:rFonts w:ascii="Calibri" w:hAnsi="Calibri"/>
        <w:iCs/>
        <w:sz w:val="16"/>
        <w:szCs w:val="16"/>
      </w:rPr>
      <w:tab/>
      <w:t>•</w:t>
    </w:r>
    <w:r w:rsidRPr="00EB2938">
      <w:rPr>
        <w:rFonts w:ascii="Calibri" w:hAnsi="Calibri"/>
        <w:iCs/>
        <w:sz w:val="16"/>
        <w:szCs w:val="16"/>
      </w:rPr>
      <w:tab/>
      <w:t>800-657-3864</w:t>
    </w:r>
    <w:r w:rsidRPr="00EB2938">
      <w:rPr>
        <w:rFonts w:ascii="Calibri" w:hAnsi="Calibri"/>
        <w:iCs/>
        <w:sz w:val="16"/>
        <w:szCs w:val="16"/>
      </w:rPr>
      <w:tab/>
      <w:t>•</w:t>
    </w:r>
    <w:r w:rsidRPr="00EB2938">
      <w:rPr>
        <w:rFonts w:ascii="Calibri" w:hAnsi="Calibri"/>
        <w:iCs/>
        <w:sz w:val="16"/>
        <w:szCs w:val="16"/>
      </w:rPr>
      <w:tab/>
      <w:t>Use your preferred relay service</w:t>
    </w:r>
    <w:r w:rsidRPr="00EB2938">
      <w:rPr>
        <w:rFonts w:ascii="Calibri" w:hAnsi="Calibri"/>
        <w:iCs/>
        <w:sz w:val="16"/>
        <w:szCs w:val="16"/>
      </w:rPr>
      <w:tab/>
      <w:t>•</w:t>
    </w:r>
    <w:r w:rsidRPr="00EB2938">
      <w:rPr>
        <w:rFonts w:ascii="Calibri" w:hAnsi="Calibri"/>
        <w:iCs/>
        <w:sz w:val="16"/>
        <w:szCs w:val="16"/>
      </w:rPr>
      <w:tab/>
      <w:t>Available in alternative formats</w:t>
    </w:r>
  </w:p>
  <w:p w14:paraId="74BA1403" w14:textId="13059B0F" w:rsidR="00EB2938" w:rsidRPr="00EB2938" w:rsidRDefault="00EB2938" w:rsidP="00EB2938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t-a1-20</w:t>
    </w:r>
    <w:r w:rsidRPr="00EB2938">
      <w:rPr>
        <w:rFonts w:ascii="Calibri" w:hAnsi="Calibri" w:cs="Arial"/>
        <w:i/>
        <w:sz w:val="16"/>
        <w:szCs w:val="16"/>
      </w:rPr>
      <w:t xml:space="preserve">  •  </w:t>
    </w:r>
    <w:r w:rsidR="006054FA">
      <w:rPr>
        <w:rFonts w:ascii="Calibri" w:hAnsi="Calibri" w:cs="Arial"/>
        <w:i/>
        <w:sz w:val="16"/>
        <w:szCs w:val="16"/>
      </w:rPr>
      <w:t>5/2/23</w:t>
    </w:r>
    <w:r w:rsidRPr="00EB2938">
      <w:rPr>
        <w:rFonts w:ascii="Calibri" w:hAnsi="Calibri" w:cs="Arial"/>
        <w:sz w:val="16"/>
        <w:szCs w:val="16"/>
      </w:rPr>
      <w:tab/>
    </w:r>
    <w:r w:rsidRPr="00EB2938">
      <w:rPr>
        <w:rFonts w:ascii="Calibri" w:hAnsi="Calibri"/>
        <w:i/>
        <w:iCs/>
        <w:sz w:val="16"/>
        <w:szCs w:val="16"/>
      </w:rPr>
      <w:t xml:space="preserve">Page </w:t>
    </w:r>
    <w:r w:rsidRPr="00EB2938">
      <w:rPr>
        <w:rFonts w:ascii="Calibri" w:hAnsi="Calibri"/>
        <w:i/>
        <w:iCs/>
        <w:sz w:val="16"/>
        <w:szCs w:val="16"/>
      </w:rPr>
      <w:fldChar w:fldCharType="begin"/>
    </w:r>
    <w:r w:rsidRPr="00EB2938">
      <w:rPr>
        <w:rFonts w:ascii="Calibri" w:hAnsi="Calibri"/>
        <w:i/>
        <w:iCs/>
        <w:sz w:val="16"/>
        <w:szCs w:val="16"/>
      </w:rPr>
      <w:instrText xml:space="preserve"> PAGE </w:instrText>
    </w:r>
    <w:r w:rsidRPr="00EB2938">
      <w:rPr>
        <w:rFonts w:ascii="Calibri" w:hAnsi="Calibri"/>
        <w:i/>
        <w:iCs/>
        <w:sz w:val="16"/>
        <w:szCs w:val="16"/>
      </w:rPr>
      <w:fldChar w:fldCharType="separate"/>
    </w:r>
    <w:r w:rsidRPr="00EB2938">
      <w:rPr>
        <w:rFonts w:ascii="Calibri" w:hAnsi="Calibri"/>
        <w:i/>
        <w:iCs/>
        <w:sz w:val="16"/>
        <w:szCs w:val="16"/>
      </w:rPr>
      <w:t>1</w:t>
    </w:r>
    <w:r w:rsidRPr="00EB2938">
      <w:rPr>
        <w:rFonts w:ascii="Calibri" w:hAnsi="Calibri"/>
        <w:i/>
        <w:iCs/>
        <w:sz w:val="16"/>
        <w:szCs w:val="16"/>
      </w:rPr>
      <w:fldChar w:fldCharType="end"/>
    </w:r>
    <w:r w:rsidRPr="00EB2938">
      <w:rPr>
        <w:rFonts w:ascii="Calibri" w:hAnsi="Calibri"/>
        <w:i/>
        <w:iCs/>
        <w:sz w:val="16"/>
        <w:szCs w:val="16"/>
      </w:rPr>
      <w:t xml:space="preserve"> of </w:t>
    </w:r>
    <w:r w:rsidRPr="00EB2938">
      <w:rPr>
        <w:rFonts w:ascii="Calibri" w:hAnsi="Calibri"/>
        <w:i/>
        <w:sz w:val="16"/>
        <w:szCs w:val="16"/>
      </w:rPr>
      <w:fldChar w:fldCharType="begin"/>
    </w:r>
    <w:r w:rsidRPr="00EB2938">
      <w:rPr>
        <w:rFonts w:ascii="Calibri" w:hAnsi="Calibri"/>
        <w:i/>
        <w:sz w:val="16"/>
        <w:szCs w:val="16"/>
      </w:rPr>
      <w:instrText xml:space="preserve"> NUMPAGES </w:instrText>
    </w:r>
    <w:r w:rsidRPr="00EB2938">
      <w:rPr>
        <w:rFonts w:ascii="Calibri" w:hAnsi="Calibri"/>
        <w:i/>
        <w:sz w:val="16"/>
        <w:szCs w:val="16"/>
      </w:rPr>
      <w:fldChar w:fldCharType="separate"/>
    </w:r>
    <w:r w:rsidRPr="00EB2938">
      <w:rPr>
        <w:rFonts w:ascii="Calibri" w:hAnsi="Calibri"/>
        <w:i/>
        <w:sz w:val="16"/>
        <w:szCs w:val="16"/>
      </w:rPr>
      <w:t>1</w:t>
    </w:r>
    <w:r w:rsidRPr="00EB2938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9459" w14:textId="77777777" w:rsidR="00DE169B" w:rsidRDefault="00DE169B" w:rsidP="002A59EA">
      <w:r>
        <w:separator/>
      </w:r>
    </w:p>
  </w:footnote>
  <w:footnote w:type="continuationSeparator" w:id="0">
    <w:p w14:paraId="62C680B9" w14:textId="77777777" w:rsidR="00DE169B" w:rsidRDefault="00DE169B" w:rsidP="002A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7AB57EF"/>
    <w:multiLevelType w:val="hybridMultilevel"/>
    <w:tmpl w:val="FFFFFFFF"/>
    <w:lvl w:ilvl="0" w:tplc="AA22732A">
      <w:start w:val="1"/>
      <w:numFmt w:val="bullet"/>
      <w:pStyle w:val="List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E7E0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1827B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AE134A"/>
    <w:multiLevelType w:val="hybridMultilevel"/>
    <w:tmpl w:val="FFFFFFFF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AC257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4861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9" w15:restartNumberingAfterBreak="0">
    <w:nsid w:val="427672C3"/>
    <w:multiLevelType w:val="singleLevel"/>
    <w:tmpl w:val="FFFFFFFF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10" w15:restartNumberingAfterBreak="0">
    <w:nsid w:val="47A82B68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4A3D5D"/>
    <w:multiLevelType w:val="hybridMultilevel"/>
    <w:tmpl w:val="FFFFFFFF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720E9A"/>
    <w:multiLevelType w:val="hybridMultilevel"/>
    <w:tmpl w:val="FFFFFFFF"/>
    <w:lvl w:ilvl="0" w:tplc="33F8139E">
      <w:start w:val="1"/>
      <w:numFmt w:val="upperLetter"/>
      <w:lvlText w:val="%1."/>
      <w:lvlJc w:val="left"/>
      <w:rPr>
        <w:rFonts w:ascii="Calibri" w:hAnsi="Calibri" w:cs="Calibri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905958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4" w15:restartNumberingAfterBreak="0">
    <w:nsid w:val="5E855DE2"/>
    <w:multiLevelType w:val="singleLevel"/>
    <w:tmpl w:val="FFFFFFFF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15" w15:restartNumberingAfterBreak="0">
    <w:nsid w:val="6E712516"/>
    <w:multiLevelType w:val="singleLevel"/>
    <w:tmpl w:val="FFFFFFF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6" w15:restartNumberingAfterBreak="0">
    <w:nsid w:val="7311356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38638AF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num w:numId="1" w16cid:durableId="1754664919">
    <w:abstractNumId w:val="0"/>
  </w:num>
  <w:num w:numId="2" w16cid:durableId="227963763">
    <w:abstractNumId w:val="0"/>
  </w:num>
  <w:num w:numId="3" w16cid:durableId="1476264315">
    <w:abstractNumId w:val="0"/>
  </w:num>
  <w:num w:numId="4" w16cid:durableId="1888370838">
    <w:abstractNumId w:val="0"/>
  </w:num>
  <w:num w:numId="5" w16cid:durableId="1768692394">
    <w:abstractNumId w:val="0"/>
  </w:num>
  <w:num w:numId="6" w16cid:durableId="481698611">
    <w:abstractNumId w:val="0"/>
  </w:num>
  <w:num w:numId="7" w16cid:durableId="624388043">
    <w:abstractNumId w:val="0"/>
  </w:num>
  <w:num w:numId="8" w16cid:durableId="801463673">
    <w:abstractNumId w:val="0"/>
  </w:num>
  <w:num w:numId="9" w16cid:durableId="1107238553">
    <w:abstractNumId w:val="0"/>
  </w:num>
  <w:num w:numId="10" w16cid:durableId="253830200">
    <w:abstractNumId w:val="0"/>
  </w:num>
  <w:num w:numId="11" w16cid:durableId="762996817">
    <w:abstractNumId w:val="0"/>
  </w:num>
  <w:num w:numId="12" w16cid:durableId="858350814">
    <w:abstractNumId w:val="0"/>
  </w:num>
  <w:num w:numId="13" w16cid:durableId="1740057847">
    <w:abstractNumId w:val="0"/>
  </w:num>
  <w:num w:numId="14" w16cid:durableId="1176648017">
    <w:abstractNumId w:val="0"/>
  </w:num>
  <w:num w:numId="15" w16cid:durableId="234514361">
    <w:abstractNumId w:val="0"/>
  </w:num>
  <w:num w:numId="16" w16cid:durableId="1809393255">
    <w:abstractNumId w:val="0"/>
  </w:num>
  <w:num w:numId="17" w16cid:durableId="1708336114">
    <w:abstractNumId w:val="0"/>
  </w:num>
  <w:num w:numId="18" w16cid:durableId="599870673">
    <w:abstractNumId w:val="0"/>
  </w:num>
  <w:num w:numId="19" w16cid:durableId="1077360510">
    <w:abstractNumId w:val="16"/>
  </w:num>
  <w:num w:numId="20" w16cid:durableId="46943916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1" w16cid:durableId="74234133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b w:val="0"/>
          <w:i w:val="0"/>
        </w:rPr>
      </w:lvl>
    </w:lvlOverride>
  </w:num>
  <w:num w:numId="22" w16cid:durableId="619998465">
    <w:abstractNumId w:val="15"/>
  </w:num>
  <w:num w:numId="23" w16cid:durableId="195198160">
    <w:abstractNumId w:val="15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</w:rPr>
      </w:lvl>
    </w:lvlOverride>
  </w:num>
  <w:num w:numId="24" w16cid:durableId="407461892">
    <w:abstractNumId w:val="9"/>
  </w:num>
  <w:num w:numId="25" w16cid:durableId="1377583891">
    <w:abstractNumId w:val="13"/>
  </w:num>
  <w:num w:numId="26" w16cid:durableId="1638951548">
    <w:abstractNumId w:val="14"/>
  </w:num>
  <w:num w:numId="27" w16cid:durableId="1756323436">
    <w:abstractNumId w:val="17"/>
  </w:num>
  <w:num w:numId="28" w16cid:durableId="842553503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b/>
          <w:i w:val="0"/>
        </w:rPr>
      </w:lvl>
    </w:lvlOverride>
  </w:num>
  <w:num w:numId="29" w16cid:durableId="406348247">
    <w:abstractNumId w:val="3"/>
  </w:num>
  <w:num w:numId="30" w16cid:durableId="875583944">
    <w:abstractNumId w:val="11"/>
  </w:num>
  <w:num w:numId="31" w16cid:durableId="606160180">
    <w:abstractNumId w:val="6"/>
  </w:num>
  <w:num w:numId="32" w16cid:durableId="665322156">
    <w:abstractNumId w:val="0"/>
  </w:num>
  <w:num w:numId="33" w16cid:durableId="1040395189">
    <w:abstractNumId w:val="2"/>
  </w:num>
  <w:num w:numId="34" w16cid:durableId="1855997956">
    <w:abstractNumId w:val="10"/>
  </w:num>
  <w:num w:numId="35" w16cid:durableId="254288620">
    <w:abstractNumId w:val="7"/>
  </w:num>
  <w:num w:numId="36" w16cid:durableId="2113745928">
    <w:abstractNumId w:val="12"/>
  </w:num>
  <w:num w:numId="37" w16cid:durableId="1611668163">
    <w:abstractNumId w:val="4"/>
  </w:num>
  <w:num w:numId="38" w16cid:durableId="1870876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NDAKxnxGt8McKbRVZV0byOUL4ziAWdiKB3rXrkHYVk9kz8OaNMrBTitX7R/YWY5GRGVV06ef4wk1hlLtIxZ8g==" w:salt="PJLg2WgScd1u0Y5ZI/19Gg=="/>
  <w:styleLockTheme/>
  <w:styleLockQFSet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62B9"/>
    <w:rsid w:val="00006CBB"/>
    <w:rsid w:val="000111E0"/>
    <w:rsid w:val="00012746"/>
    <w:rsid w:val="00014FE3"/>
    <w:rsid w:val="0002116A"/>
    <w:rsid w:val="0002389D"/>
    <w:rsid w:val="000323D4"/>
    <w:rsid w:val="000351BE"/>
    <w:rsid w:val="00037FD7"/>
    <w:rsid w:val="000460C6"/>
    <w:rsid w:val="00047C88"/>
    <w:rsid w:val="0005163A"/>
    <w:rsid w:val="00057304"/>
    <w:rsid w:val="00064C23"/>
    <w:rsid w:val="000672A8"/>
    <w:rsid w:val="00074B50"/>
    <w:rsid w:val="000778D8"/>
    <w:rsid w:val="00080A20"/>
    <w:rsid w:val="00082BF2"/>
    <w:rsid w:val="0008675F"/>
    <w:rsid w:val="00086B32"/>
    <w:rsid w:val="00091460"/>
    <w:rsid w:val="00094424"/>
    <w:rsid w:val="00096605"/>
    <w:rsid w:val="000A3207"/>
    <w:rsid w:val="000A5FDA"/>
    <w:rsid w:val="000B1DEB"/>
    <w:rsid w:val="000C1500"/>
    <w:rsid w:val="000C5D58"/>
    <w:rsid w:val="000C7383"/>
    <w:rsid w:val="000D339B"/>
    <w:rsid w:val="000D71FC"/>
    <w:rsid w:val="000E0B0B"/>
    <w:rsid w:val="000E6BBB"/>
    <w:rsid w:val="000F6B43"/>
    <w:rsid w:val="00105B73"/>
    <w:rsid w:val="00110445"/>
    <w:rsid w:val="001333F8"/>
    <w:rsid w:val="00143D12"/>
    <w:rsid w:val="0014427F"/>
    <w:rsid w:val="00146871"/>
    <w:rsid w:val="0015247E"/>
    <w:rsid w:val="00160272"/>
    <w:rsid w:val="0017166F"/>
    <w:rsid w:val="00182EC0"/>
    <w:rsid w:val="00182FD7"/>
    <w:rsid w:val="00184C3D"/>
    <w:rsid w:val="00190115"/>
    <w:rsid w:val="0019070E"/>
    <w:rsid w:val="00194D55"/>
    <w:rsid w:val="00196EA1"/>
    <w:rsid w:val="001973EE"/>
    <w:rsid w:val="00197619"/>
    <w:rsid w:val="001A7A99"/>
    <w:rsid w:val="001B0F07"/>
    <w:rsid w:val="001B6BE2"/>
    <w:rsid w:val="001C1D23"/>
    <w:rsid w:val="001C4FCB"/>
    <w:rsid w:val="001D166D"/>
    <w:rsid w:val="001D24C0"/>
    <w:rsid w:val="001D2AB7"/>
    <w:rsid w:val="001D4180"/>
    <w:rsid w:val="001D538F"/>
    <w:rsid w:val="001D714A"/>
    <w:rsid w:val="001D7990"/>
    <w:rsid w:val="001E1D47"/>
    <w:rsid w:val="001F3656"/>
    <w:rsid w:val="00200402"/>
    <w:rsid w:val="0020170D"/>
    <w:rsid w:val="0020759A"/>
    <w:rsid w:val="00223E87"/>
    <w:rsid w:val="0022694B"/>
    <w:rsid w:val="00226E51"/>
    <w:rsid w:val="0023142C"/>
    <w:rsid w:val="00231A50"/>
    <w:rsid w:val="002323F7"/>
    <w:rsid w:val="0023352B"/>
    <w:rsid w:val="002344F2"/>
    <w:rsid w:val="0024248E"/>
    <w:rsid w:val="00246AED"/>
    <w:rsid w:val="00251B03"/>
    <w:rsid w:val="00261FBA"/>
    <w:rsid w:val="002630B1"/>
    <w:rsid w:val="00263722"/>
    <w:rsid w:val="00265D82"/>
    <w:rsid w:val="002660EA"/>
    <w:rsid w:val="00266565"/>
    <w:rsid w:val="00275F81"/>
    <w:rsid w:val="00282BCA"/>
    <w:rsid w:val="00286EB7"/>
    <w:rsid w:val="00296CCF"/>
    <w:rsid w:val="002A59EA"/>
    <w:rsid w:val="002A699D"/>
    <w:rsid w:val="002C3757"/>
    <w:rsid w:val="002C4235"/>
    <w:rsid w:val="002C6618"/>
    <w:rsid w:val="002D29B2"/>
    <w:rsid w:val="002D5C1E"/>
    <w:rsid w:val="002E17AD"/>
    <w:rsid w:val="002E4144"/>
    <w:rsid w:val="002F5917"/>
    <w:rsid w:val="00302C23"/>
    <w:rsid w:val="00304412"/>
    <w:rsid w:val="00305994"/>
    <w:rsid w:val="00306E58"/>
    <w:rsid w:val="00310A4F"/>
    <w:rsid w:val="00310EFE"/>
    <w:rsid w:val="00315510"/>
    <w:rsid w:val="00320167"/>
    <w:rsid w:val="00321D39"/>
    <w:rsid w:val="00322C58"/>
    <w:rsid w:val="00324E57"/>
    <w:rsid w:val="00334971"/>
    <w:rsid w:val="00336C71"/>
    <w:rsid w:val="00353966"/>
    <w:rsid w:val="00353F44"/>
    <w:rsid w:val="00355DBD"/>
    <w:rsid w:val="003568EB"/>
    <w:rsid w:val="003760CB"/>
    <w:rsid w:val="003805EA"/>
    <w:rsid w:val="00386B3E"/>
    <w:rsid w:val="0039434D"/>
    <w:rsid w:val="00395988"/>
    <w:rsid w:val="003A0A7B"/>
    <w:rsid w:val="003A359B"/>
    <w:rsid w:val="003A6DF8"/>
    <w:rsid w:val="003A750E"/>
    <w:rsid w:val="003A7BB7"/>
    <w:rsid w:val="003B6216"/>
    <w:rsid w:val="003B7410"/>
    <w:rsid w:val="003C12CC"/>
    <w:rsid w:val="003D17DE"/>
    <w:rsid w:val="003D2F37"/>
    <w:rsid w:val="003D51D4"/>
    <w:rsid w:val="003D5B46"/>
    <w:rsid w:val="003D7125"/>
    <w:rsid w:val="003E1EC1"/>
    <w:rsid w:val="003F1728"/>
    <w:rsid w:val="004006A9"/>
    <w:rsid w:val="0040521B"/>
    <w:rsid w:val="00411026"/>
    <w:rsid w:val="00415325"/>
    <w:rsid w:val="00415B6F"/>
    <w:rsid w:val="00416BD2"/>
    <w:rsid w:val="00420A50"/>
    <w:rsid w:val="00421D9C"/>
    <w:rsid w:val="004241FD"/>
    <w:rsid w:val="00440D02"/>
    <w:rsid w:val="0045187E"/>
    <w:rsid w:val="00456637"/>
    <w:rsid w:val="00456A17"/>
    <w:rsid w:val="00457CE3"/>
    <w:rsid w:val="00461293"/>
    <w:rsid w:val="00474505"/>
    <w:rsid w:val="00477992"/>
    <w:rsid w:val="00481822"/>
    <w:rsid w:val="0049184B"/>
    <w:rsid w:val="00496454"/>
    <w:rsid w:val="004977BE"/>
    <w:rsid w:val="0049780A"/>
    <w:rsid w:val="004A0500"/>
    <w:rsid w:val="004A0C66"/>
    <w:rsid w:val="004A0CEA"/>
    <w:rsid w:val="004A4CF7"/>
    <w:rsid w:val="004A5DC5"/>
    <w:rsid w:val="004A6789"/>
    <w:rsid w:val="004B1CC2"/>
    <w:rsid w:val="004B1DE5"/>
    <w:rsid w:val="004B6D89"/>
    <w:rsid w:val="004C5C64"/>
    <w:rsid w:val="004D24BD"/>
    <w:rsid w:val="004D3299"/>
    <w:rsid w:val="004D3C51"/>
    <w:rsid w:val="004E7D9B"/>
    <w:rsid w:val="005024CB"/>
    <w:rsid w:val="00502D9E"/>
    <w:rsid w:val="005109F8"/>
    <w:rsid w:val="00525A36"/>
    <w:rsid w:val="0053402E"/>
    <w:rsid w:val="005349BA"/>
    <w:rsid w:val="00540132"/>
    <w:rsid w:val="00552A60"/>
    <w:rsid w:val="005603FF"/>
    <w:rsid w:val="00561614"/>
    <w:rsid w:val="00561D8B"/>
    <w:rsid w:val="00564E60"/>
    <w:rsid w:val="0056538A"/>
    <w:rsid w:val="005713B3"/>
    <w:rsid w:val="00576ED5"/>
    <w:rsid w:val="0057769E"/>
    <w:rsid w:val="00581D3F"/>
    <w:rsid w:val="005875AD"/>
    <w:rsid w:val="00590DDB"/>
    <w:rsid w:val="00593477"/>
    <w:rsid w:val="0059644B"/>
    <w:rsid w:val="005A1B7F"/>
    <w:rsid w:val="005B5C98"/>
    <w:rsid w:val="005B6FC3"/>
    <w:rsid w:val="005B7472"/>
    <w:rsid w:val="005C354F"/>
    <w:rsid w:val="005C4857"/>
    <w:rsid w:val="005D586B"/>
    <w:rsid w:val="005D6FE0"/>
    <w:rsid w:val="005E4989"/>
    <w:rsid w:val="005F12AE"/>
    <w:rsid w:val="005F2819"/>
    <w:rsid w:val="005F658F"/>
    <w:rsid w:val="005F722D"/>
    <w:rsid w:val="006054FA"/>
    <w:rsid w:val="00606742"/>
    <w:rsid w:val="00616A2E"/>
    <w:rsid w:val="00625821"/>
    <w:rsid w:val="006346A9"/>
    <w:rsid w:val="00635D4F"/>
    <w:rsid w:val="00645292"/>
    <w:rsid w:val="00656032"/>
    <w:rsid w:val="006574C4"/>
    <w:rsid w:val="00660ADC"/>
    <w:rsid w:val="00662953"/>
    <w:rsid w:val="006670A1"/>
    <w:rsid w:val="00673975"/>
    <w:rsid w:val="006776A3"/>
    <w:rsid w:val="00686188"/>
    <w:rsid w:val="00687EC8"/>
    <w:rsid w:val="00692423"/>
    <w:rsid w:val="00693FEA"/>
    <w:rsid w:val="006A2488"/>
    <w:rsid w:val="006A68FF"/>
    <w:rsid w:val="006A7559"/>
    <w:rsid w:val="006A77C8"/>
    <w:rsid w:val="006B40B3"/>
    <w:rsid w:val="006B6E9E"/>
    <w:rsid w:val="006B7EA0"/>
    <w:rsid w:val="006C3301"/>
    <w:rsid w:val="006C6616"/>
    <w:rsid w:val="006C69F1"/>
    <w:rsid w:val="006C7C95"/>
    <w:rsid w:val="006F2C41"/>
    <w:rsid w:val="006F3B07"/>
    <w:rsid w:val="006F64EA"/>
    <w:rsid w:val="006F6B7A"/>
    <w:rsid w:val="00700EE4"/>
    <w:rsid w:val="00701261"/>
    <w:rsid w:val="00710F87"/>
    <w:rsid w:val="00713173"/>
    <w:rsid w:val="00713849"/>
    <w:rsid w:val="007273C1"/>
    <w:rsid w:val="0073236D"/>
    <w:rsid w:val="00732DE0"/>
    <w:rsid w:val="007347FE"/>
    <w:rsid w:val="00734EA8"/>
    <w:rsid w:val="007352B2"/>
    <w:rsid w:val="00740C23"/>
    <w:rsid w:val="007442BB"/>
    <w:rsid w:val="00747B4C"/>
    <w:rsid w:val="0075166C"/>
    <w:rsid w:val="00752828"/>
    <w:rsid w:val="00754586"/>
    <w:rsid w:val="00755D81"/>
    <w:rsid w:val="00757E3B"/>
    <w:rsid w:val="007611B9"/>
    <w:rsid w:val="007634BF"/>
    <w:rsid w:val="00767DC3"/>
    <w:rsid w:val="007721FE"/>
    <w:rsid w:val="00775EFE"/>
    <w:rsid w:val="007871A1"/>
    <w:rsid w:val="00787208"/>
    <w:rsid w:val="0079001A"/>
    <w:rsid w:val="00793F02"/>
    <w:rsid w:val="007A152B"/>
    <w:rsid w:val="007A7DA5"/>
    <w:rsid w:val="007B7C7A"/>
    <w:rsid w:val="007C0036"/>
    <w:rsid w:val="007C1156"/>
    <w:rsid w:val="007D2BFC"/>
    <w:rsid w:val="007D3096"/>
    <w:rsid w:val="007D4CBF"/>
    <w:rsid w:val="007E0AE3"/>
    <w:rsid w:val="007E170F"/>
    <w:rsid w:val="007E4074"/>
    <w:rsid w:val="0080468F"/>
    <w:rsid w:val="00812D36"/>
    <w:rsid w:val="00816E80"/>
    <w:rsid w:val="0081706A"/>
    <w:rsid w:val="00823A58"/>
    <w:rsid w:val="00825872"/>
    <w:rsid w:val="0082684E"/>
    <w:rsid w:val="00827DC6"/>
    <w:rsid w:val="00830961"/>
    <w:rsid w:val="00831AA7"/>
    <w:rsid w:val="00833352"/>
    <w:rsid w:val="008341C1"/>
    <w:rsid w:val="008414B6"/>
    <w:rsid w:val="008430A4"/>
    <w:rsid w:val="008551E0"/>
    <w:rsid w:val="0085583A"/>
    <w:rsid w:val="0087008B"/>
    <w:rsid w:val="008767F2"/>
    <w:rsid w:val="00880362"/>
    <w:rsid w:val="00893535"/>
    <w:rsid w:val="008974A4"/>
    <w:rsid w:val="008A31E7"/>
    <w:rsid w:val="008A34E2"/>
    <w:rsid w:val="008A3B07"/>
    <w:rsid w:val="008C1704"/>
    <w:rsid w:val="008C5340"/>
    <w:rsid w:val="008C7153"/>
    <w:rsid w:val="008C7E4D"/>
    <w:rsid w:val="008D47DA"/>
    <w:rsid w:val="008D6279"/>
    <w:rsid w:val="008E5BDA"/>
    <w:rsid w:val="008F1744"/>
    <w:rsid w:val="008F1D4C"/>
    <w:rsid w:val="008F4615"/>
    <w:rsid w:val="008F568C"/>
    <w:rsid w:val="008F580B"/>
    <w:rsid w:val="008F6A8A"/>
    <w:rsid w:val="0090044C"/>
    <w:rsid w:val="00912DC9"/>
    <w:rsid w:val="00915011"/>
    <w:rsid w:val="009159FD"/>
    <w:rsid w:val="00923DC0"/>
    <w:rsid w:val="00931C0A"/>
    <w:rsid w:val="009323FD"/>
    <w:rsid w:val="00943B25"/>
    <w:rsid w:val="0094581A"/>
    <w:rsid w:val="009505C8"/>
    <w:rsid w:val="00953DCC"/>
    <w:rsid w:val="00956C0E"/>
    <w:rsid w:val="00956CAF"/>
    <w:rsid w:val="00965FDD"/>
    <w:rsid w:val="00973F0D"/>
    <w:rsid w:val="009741E1"/>
    <w:rsid w:val="00981524"/>
    <w:rsid w:val="00981781"/>
    <w:rsid w:val="00981E7B"/>
    <w:rsid w:val="00997B6D"/>
    <w:rsid w:val="009A19F8"/>
    <w:rsid w:val="009B2F28"/>
    <w:rsid w:val="009B361F"/>
    <w:rsid w:val="009B6BDD"/>
    <w:rsid w:val="009B758D"/>
    <w:rsid w:val="009B7F3F"/>
    <w:rsid w:val="009C1D93"/>
    <w:rsid w:val="009D4513"/>
    <w:rsid w:val="009D5699"/>
    <w:rsid w:val="009D65DF"/>
    <w:rsid w:val="009E1989"/>
    <w:rsid w:val="009E7C64"/>
    <w:rsid w:val="009F6AED"/>
    <w:rsid w:val="00A0299E"/>
    <w:rsid w:val="00A0584E"/>
    <w:rsid w:val="00A06EAF"/>
    <w:rsid w:val="00A11CD6"/>
    <w:rsid w:val="00A12F0B"/>
    <w:rsid w:val="00A13377"/>
    <w:rsid w:val="00A14EE2"/>
    <w:rsid w:val="00A24E8F"/>
    <w:rsid w:val="00A252E2"/>
    <w:rsid w:val="00A26A9D"/>
    <w:rsid w:val="00A31A5C"/>
    <w:rsid w:val="00A32250"/>
    <w:rsid w:val="00A336FA"/>
    <w:rsid w:val="00A34F32"/>
    <w:rsid w:val="00A37A27"/>
    <w:rsid w:val="00A40885"/>
    <w:rsid w:val="00A41120"/>
    <w:rsid w:val="00A46B5B"/>
    <w:rsid w:val="00A50FB3"/>
    <w:rsid w:val="00A5187F"/>
    <w:rsid w:val="00A5323D"/>
    <w:rsid w:val="00A5370C"/>
    <w:rsid w:val="00A55F66"/>
    <w:rsid w:val="00A572A2"/>
    <w:rsid w:val="00A63DCF"/>
    <w:rsid w:val="00A7272D"/>
    <w:rsid w:val="00A7386E"/>
    <w:rsid w:val="00A739AF"/>
    <w:rsid w:val="00A80816"/>
    <w:rsid w:val="00A84871"/>
    <w:rsid w:val="00A8519E"/>
    <w:rsid w:val="00A85FFB"/>
    <w:rsid w:val="00A91A49"/>
    <w:rsid w:val="00A921CA"/>
    <w:rsid w:val="00AA2407"/>
    <w:rsid w:val="00AB2DE8"/>
    <w:rsid w:val="00AB4067"/>
    <w:rsid w:val="00AB6030"/>
    <w:rsid w:val="00AD42E2"/>
    <w:rsid w:val="00AD5421"/>
    <w:rsid w:val="00AD7019"/>
    <w:rsid w:val="00AE4BE5"/>
    <w:rsid w:val="00AE641D"/>
    <w:rsid w:val="00AF23D7"/>
    <w:rsid w:val="00B01F94"/>
    <w:rsid w:val="00B02B94"/>
    <w:rsid w:val="00B11270"/>
    <w:rsid w:val="00B12DAD"/>
    <w:rsid w:val="00B27387"/>
    <w:rsid w:val="00B27804"/>
    <w:rsid w:val="00B279F0"/>
    <w:rsid w:val="00B320C9"/>
    <w:rsid w:val="00B362B0"/>
    <w:rsid w:val="00B40916"/>
    <w:rsid w:val="00B40B39"/>
    <w:rsid w:val="00B411DF"/>
    <w:rsid w:val="00B51B53"/>
    <w:rsid w:val="00B641E8"/>
    <w:rsid w:val="00B74B45"/>
    <w:rsid w:val="00B8165C"/>
    <w:rsid w:val="00B90559"/>
    <w:rsid w:val="00B90A92"/>
    <w:rsid w:val="00B91981"/>
    <w:rsid w:val="00BA04CE"/>
    <w:rsid w:val="00BA20F1"/>
    <w:rsid w:val="00BA4FB5"/>
    <w:rsid w:val="00BA4FFC"/>
    <w:rsid w:val="00BA75B4"/>
    <w:rsid w:val="00BB161E"/>
    <w:rsid w:val="00BB1CB6"/>
    <w:rsid w:val="00BB5949"/>
    <w:rsid w:val="00BB7F87"/>
    <w:rsid w:val="00BC57EC"/>
    <w:rsid w:val="00BD2EBF"/>
    <w:rsid w:val="00BD35C7"/>
    <w:rsid w:val="00BD4B99"/>
    <w:rsid w:val="00BD4BCE"/>
    <w:rsid w:val="00BE20A4"/>
    <w:rsid w:val="00BE2E3B"/>
    <w:rsid w:val="00BE4765"/>
    <w:rsid w:val="00BE4C09"/>
    <w:rsid w:val="00BE77BA"/>
    <w:rsid w:val="00BE7FA2"/>
    <w:rsid w:val="00BF2FE2"/>
    <w:rsid w:val="00BF5420"/>
    <w:rsid w:val="00C05E9F"/>
    <w:rsid w:val="00C07925"/>
    <w:rsid w:val="00C12D2B"/>
    <w:rsid w:val="00C16458"/>
    <w:rsid w:val="00C203AF"/>
    <w:rsid w:val="00C21265"/>
    <w:rsid w:val="00C2517C"/>
    <w:rsid w:val="00C326F1"/>
    <w:rsid w:val="00C424A1"/>
    <w:rsid w:val="00C42688"/>
    <w:rsid w:val="00C4392D"/>
    <w:rsid w:val="00C444FE"/>
    <w:rsid w:val="00C509C9"/>
    <w:rsid w:val="00C52937"/>
    <w:rsid w:val="00C56278"/>
    <w:rsid w:val="00C603F6"/>
    <w:rsid w:val="00C62EBA"/>
    <w:rsid w:val="00C7238C"/>
    <w:rsid w:val="00C80ADC"/>
    <w:rsid w:val="00C81FCB"/>
    <w:rsid w:val="00C83F0C"/>
    <w:rsid w:val="00C83F8E"/>
    <w:rsid w:val="00C86B8A"/>
    <w:rsid w:val="00C96AE6"/>
    <w:rsid w:val="00C97EA4"/>
    <w:rsid w:val="00CA0D29"/>
    <w:rsid w:val="00CA28FC"/>
    <w:rsid w:val="00CA632E"/>
    <w:rsid w:val="00CA718A"/>
    <w:rsid w:val="00CA7826"/>
    <w:rsid w:val="00CB1420"/>
    <w:rsid w:val="00CB376F"/>
    <w:rsid w:val="00CB4285"/>
    <w:rsid w:val="00CC10BD"/>
    <w:rsid w:val="00CC23E1"/>
    <w:rsid w:val="00CC43EF"/>
    <w:rsid w:val="00CC464D"/>
    <w:rsid w:val="00CD0DA5"/>
    <w:rsid w:val="00CD4D26"/>
    <w:rsid w:val="00CD7FEE"/>
    <w:rsid w:val="00CE37E3"/>
    <w:rsid w:val="00CE5A78"/>
    <w:rsid w:val="00CF46F0"/>
    <w:rsid w:val="00CF67F3"/>
    <w:rsid w:val="00D06E4A"/>
    <w:rsid w:val="00D06EF8"/>
    <w:rsid w:val="00D07626"/>
    <w:rsid w:val="00D110B0"/>
    <w:rsid w:val="00D20557"/>
    <w:rsid w:val="00D32997"/>
    <w:rsid w:val="00D34AF4"/>
    <w:rsid w:val="00D36A62"/>
    <w:rsid w:val="00D378ED"/>
    <w:rsid w:val="00D40406"/>
    <w:rsid w:val="00D53048"/>
    <w:rsid w:val="00D563DA"/>
    <w:rsid w:val="00D631C3"/>
    <w:rsid w:val="00D66601"/>
    <w:rsid w:val="00D677D9"/>
    <w:rsid w:val="00D70448"/>
    <w:rsid w:val="00D740E2"/>
    <w:rsid w:val="00D767F1"/>
    <w:rsid w:val="00D830BD"/>
    <w:rsid w:val="00D853DC"/>
    <w:rsid w:val="00D8699D"/>
    <w:rsid w:val="00D912C3"/>
    <w:rsid w:val="00DA4EDE"/>
    <w:rsid w:val="00DB249D"/>
    <w:rsid w:val="00DB67F9"/>
    <w:rsid w:val="00DB68F2"/>
    <w:rsid w:val="00DD09D5"/>
    <w:rsid w:val="00DD2B2E"/>
    <w:rsid w:val="00DE169B"/>
    <w:rsid w:val="00DE2BD5"/>
    <w:rsid w:val="00DE3592"/>
    <w:rsid w:val="00DF2DE0"/>
    <w:rsid w:val="00DF5808"/>
    <w:rsid w:val="00E0312A"/>
    <w:rsid w:val="00E0715F"/>
    <w:rsid w:val="00E10042"/>
    <w:rsid w:val="00E234B8"/>
    <w:rsid w:val="00E324DD"/>
    <w:rsid w:val="00E37314"/>
    <w:rsid w:val="00E40F49"/>
    <w:rsid w:val="00E47F6C"/>
    <w:rsid w:val="00E50A0C"/>
    <w:rsid w:val="00E519B1"/>
    <w:rsid w:val="00E51BE3"/>
    <w:rsid w:val="00E537B5"/>
    <w:rsid w:val="00E57F45"/>
    <w:rsid w:val="00E60AFD"/>
    <w:rsid w:val="00E72086"/>
    <w:rsid w:val="00E827AA"/>
    <w:rsid w:val="00E94FC0"/>
    <w:rsid w:val="00EB224D"/>
    <w:rsid w:val="00EB2938"/>
    <w:rsid w:val="00EB2BB4"/>
    <w:rsid w:val="00EB6CEF"/>
    <w:rsid w:val="00EC14D3"/>
    <w:rsid w:val="00EC1BF1"/>
    <w:rsid w:val="00EC404C"/>
    <w:rsid w:val="00EC66F1"/>
    <w:rsid w:val="00ED1563"/>
    <w:rsid w:val="00ED2978"/>
    <w:rsid w:val="00ED3132"/>
    <w:rsid w:val="00ED57FB"/>
    <w:rsid w:val="00EE5755"/>
    <w:rsid w:val="00EF0B66"/>
    <w:rsid w:val="00EF1F0B"/>
    <w:rsid w:val="00EF7AFB"/>
    <w:rsid w:val="00F0430B"/>
    <w:rsid w:val="00F14630"/>
    <w:rsid w:val="00F23E4B"/>
    <w:rsid w:val="00F3030B"/>
    <w:rsid w:val="00F30C43"/>
    <w:rsid w:val="00F32AEA"/>
    <w:rsid w:val="00F332A9"/>
    <w:rsid w:val="00F43E92"/>
    <w:rsid w:val="00F46A54"/>
    <w:rsid w:val="00F47801"/>
    <w:rsid w:val="00F54575"/>
    <w:rsid w:val="00F57FB1"/>
    <w:rsid w:val="00F61ED6"/>
    <w:rsid w:val="00F7066F"/>
    <w:rsid w:val="00F7267E"/>
    <w:rsid w:val="00F835A8"/>
    <w:rsid w:val="00F936FA"/>
    <w:rsid w:val="00F95CA0"/>
    <w:rsid w:val="00F96BD2"/>
    <w:rsid w:val="00F97AA9"/>
    <w:rsid w:val="00FA2112"/>
    <w:rsid w:val="00FA293B"/>
    <w:rsid w:val="00FA50F1"/>
    <w:rsid w:val="00FB2A76"/>
    <w:rsid w:val="00FB4ED8"/>
    <w:rsid w:val="00FC7888"/>
    <w:rsid w:val="00FD37FB"/>
    <w:rsid w:val="00FD423E"/>
    <w:rsid w:val="00FE23FF"/>
    <w:rsid w:val="00FE52E6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4B47"/>
  <w14:defaultImageDpi w14:val="0"/>
  <w15:docId w15:val="{F21C6067-FDE9-49F5-BBEC-3641C09E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link w:val="Heading4Char"/>
    <w:uiPriority w:val="9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aliases w:val="-standalone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sz w:val="22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sz w:val="21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ListBullet">
    <w:name w:val="List Bullet"/>
    <w:basedOn w:val="Normal"/>
    <w:autoRedefine/>
    <w:uiPriority w:val="99"/>
    <w:rsid w:val="0079001A"/>
    <w:pPr>
      <w:numPr>
        <w:numId w:val="33"/>
      </w:numPr>
      <w:tabs>
        <w:tab w:val="left" w:pos="1332"/>
      </w:tabs>
      <w:ind w:left="1260" w:hanging="1008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link w:val="TitleChar"/>
    <w:uiPriority w:val="10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uiPriority w:val="39"/>
    <w:rsid w:val="0056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5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</w:rPr>
  </w:style>
  <w:style w:type="character" w:styleId="Hyperlink">
    <w:name w:val="Hyperlink"/>
    <w:basedOn w:val="DefaultParagraphFont"/>
    <w:uiPriority w:val="99"/>
    <w:rsid w:val="00687EC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2517C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2B0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23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423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C4235"/>
    <w:rPr>
      <w:rFonts w:cs="Times New Roman"/>
      <w:b/>
    </w:rPr>
  </w:style>
  <w:style w:type="paragraph" w:customStyle="1" w:styleId="Form-Title1">
    <w:name w:val="Form - Title 1"/>
    <w:basedOn w:val="Normal"/>
    <w:link w:val="Form-Title1Char"/>
    <w:qFormat/>
    <w:rsid w:val="007D2BFC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D2BF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7D2BFC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7D2BF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7D2BFC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7D2BFC"/>
    <w:rPr>
      <w:rFonts w:ascii="Arial" w:hAnsi="Arial" w:cs="Arial"/>
      <w:bCs/>
      <w:i/>
      <w:sz w:val="16"/>
      <w:szCs w:val="16"/>
    </w:rPr>
  </w:style>
  <w:style w:type="paragraph" w:styleId="Revision">
    <w:name w:val="Revision"/>
    <w:hidden/>
    <w:uiPriority w:val="99"/>
    <w:semiHidden/>
    <w:rsid w:val="006776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ovegroundTanks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1C5E-160C-4589-A2C3-43E4B197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 Notification of Installation or Change in Status Form - non-major AST facilities</vt:lpstr>
    </vt:vector>
  </TitlesOfParts>
  <Manager>Chris Klucas (SS)</Manager>
  <Company>MPCA</Company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 Notification of Installation or Change in Status Form - non-major AST facilities</dc:title>
  <dc:subject>Form for notification of aboveground storage tank information.</dc:subject>
  <dc:creator>Minnesota Pollution Control Agency - Cole Czech (Sandra Simbeck)</dc:creator>
  <cp:keywords>Minnesota Pollution Control Agency,tanks,aboveground,tank installation,tank closure,tanks and piping</cp:keywords>
  <dc:description/>
  <cp:lastModifiedBy>Simbeck, Sandra (MPCA)</cp:lastModifiedBy>
  <cp:revision>5</cp:revision>
  <cp:lastPrinted>2022-12-22T23:00:00Z</cp:lastPrinted>
  <dcterms:created xsi:type="dcterms:W3CDTF">2023-05-03T15:06:00Z</dcterms:created>
  <dcterms:modified xsi:type="dcterms:W3CDTF">2023-05-03T16:45:00Z</dcterms:modified>
  <cp:category>tanks,aboveground</cp:category>
</cp:coreProperties>
</file>