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4320"/>
        <w:gridCol w:w="6192"/>
      </w:tblGrid>
      <w:tr w:rsidR="006834A7" w14:paraId="127786D1" w14:textId="77777777" w:rsidTr="00CC7DA9">
        <w:trPr>
          <w:cantSplit/>
          <w:trHeight w:val="1350"/>
        </w:trPr>
        <w:tc>
          <w:tcPr>
            <w:tcW w:w="4320" w:type="dxa"/>
          </w:tcPr>
          <w:p w14:paraId="4C82513E" w14:textId="77777777" w:rsidR="006834A7" w:rsidRDefault="00CC7DA9" w:rsidP="00CC7DA9">
            <w:pPr>
              <w:spacing w:before="120"/>
            </w:pPr>
            <w:r>
              <w:rPr>
                <w:noProof/>
              </w:rPr>
              <w:drawing>
                <wp:inline distT="0" distB="0" distL="0" distR="0" wp14:anchorId="39C70E21" wp14:editId="2475DA5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192" w:type="dxa"/>
          </w:tcPr>
          <w:p w14:paraId="3E738407" w14:textId="77777777" w:rsidR="006834A7" w:rsidRPr="00CC7DA9" w:rsidRDefault="00FF39ED" w:rsidP="00CC7DA9">
            <w:pPr>
              <w:pStyle w:val="Form-Title1"/>
              <w:spacing w:before="0"/>
              <w:rPr>
                <w:szCs w:val="40"/>
              </w:rPr>
            </w:pPr>
            <w:r w:rsidRPr="00CC7DA9">
              <w:rPr>
                <w:szCs w:val="40"/>
              </w:rPr>
              <w:t>M</w:t>
            </w:r>
            <w:r w:rsidR="006834A7" w:rsidRPr="00CC7DA9">
              <w:rPr>
                <w:szCs w:val="40"/>
              </w:rPr>
              <w:t>G-09</w:t>
            </w:r>
          </w:p>
          <w:p w14:paraId="709CC579" w14:textId="129E07F1" w:rsidR="006834A7" w:rsidRPr="00CC7DA9" w:rsidRDefault="006834A7" w:rsidP="00CC7DA9">
            <w:pPr>
              <w:pStyle w:val="Form-Title2"/>
              <w:rPr>
                <w:sz w:val="22"/>
              </w:rPr>
            </w:pPr>
            <w:r w:rsidRPr="00CC7DA9">
              <w:rPr>
                <w:sz w:val="22"/>
              </w:rPr>
              <w:t xml:space="preserve">Part 70 </w:t>
            </w:r>
            <w:r w:rsidR="00FF39ED" w:rsidRPr="00CC7DA9">
              <w:rPr>
                <w:sz w:val="22"/>
              </w:rPr>
              <w:t>Manufacturing</w:t>
            </w:r>
            <w:r w:rsidRPr="00CC7DA9">
              <w:rPr>
                <w:sz w:val="22"/>
              </w:rPr>
              <w:t xml:space="preserve"> General Permit </w:t>
            </w:r>
            <w:r w:rsidR="00C42190" w:rsidRPr="00CC7DA9">
              <w:rPr>
                <w:sz w:val="22"/>
              </w:rPr>
              <w:br/>
            </w:r>
            <w:r w:rsidR="00CC7DA9" w:rsidRPr="00CC7DA9">
              <w:rPr>
                <w:sz w:val="22"/>
              </w:rPr>
              <w:t xml:space="preserve">facility applicable requirements </w:t>
            </w:r>
          </w:p>
          <w:p w14:paraId="4950B75B" w14:textId="77777777" w:rsidR="006834A7" w:rsidRPr="00CC7DA9" w:rsidRDefault="006834A7" w:rsidP="00CC7DA9">
            <w:pPr>
              <w:pStyle w:val="Form-Title3"/>
              <w:spacing w:before="20"/>
            </w:pPr>
            <w:r w:rsidRPr="00CC7DA9">
              <w:t>Air Quality Permit Program</w:t>
            </w:r>
          </w:p>
          <w:p w14:paraId="3896F666" w14:textId="77777777" w:rsidR="006834A7" w:rsidRPr="007427E3" w:rsidRDefault="006834A7" w:rsidP="002E1E1F">
            <w:pPr>
              <w:pStyle w:val="Header"/>
              <w:tabs>
                <w:tab w:val="clear" w:pos="4320"/>
                <w:tab w:val="clear" w:pos="8640"/>
                <w:tab w:val="right" w:pos="7182"/>
              </w:tabs>
              <w:spacing w:before="120"/>
              <w:jc w:val="right"/>
              <w:rPr>
                <w:rFonts w:ascii="Arial" w:hAnsi="Arial" w:cs="Arial"/>
                <w:bCs/>
                <w:i/>
                <w:sz w:val="16"/>
                <w:szCs w:val="16"/>
              </w:rPr>
            </w:pPr>
            <w:r w:rsidRPr="007427E3">
              <w:rPr>
                <w:rFonts w:ascii="Arial" w:hAnsi="Arial" w:cs="Arial"/>
                <w:bCs/>
                <w:i/>
                <w:sz w:val="16"/>
                <w:szCs w:val="16"/>
              </w:rPr>
              <w:t>Doc Type: Permit Application</w:t>
            </w:r>
          </w:p>
        </w:tc>
      </w:tr>
    </w:tbl>
    <w:p w14:paraId="0E7BB8A6" w14:textId="77777777" w:rsidR="00041649" w:rsidRPr="0002000A" w:rsidRDefault="00041649" w:rsidP="00041649">
      <w:pPr>
        <w:spacing w:before="240"/>
        <w:rPr>
          <w:rFonts w:ascii="Arial" w:hAnsi="Arial" w:cs="Arial"/>
          <w:b/>
          <w:sz w:val="18"/>
          <w:szCs w:val="18"/>
        </w:rPr>
      </w:pPr>
      <w:r w:rsidRPr="0002000A">
        <w:rPr>
          <w:rFonts w:ascii="Arial" w:hAnsi="Arial" w:cs="Arial"/>
          <w:b/>
          <w:sz w:val="18"/>
          <w:szCs w:val="18"/>
        </w:rPr>
        <w:t xml:space="preserve">Refer to the </w:t>
      </w:r>
      <w:r w:rsidR="008B354A" w:rsidRPr="008B354A">
        <w:rPr>
          <w:rFonts w:ascii="Arial" w:hAnsi="Arial" w:cs="Arial"/>
          <w:b/>
          <w:i/>
          <w:sz w:val="18"/>
          <w:szCs w:val="18"/>
        </w:rPr>
        <w:t>Handbook and application instructions</w:t>
      </w:r>
      <w:r w:rsidR="008B354A" w:rsidRPr="008B354A">
        <w:rPr>
          <w:rFonts w:ascii="Arial" w:hAnsi="Arial" w:cs="Arial"/>
          <w:b/>
          <w:sz w:val="18"/>
          <w:szCs w:val="18"/>
        </w:rPr>
        <w:t xml:space="preserve"> </w:t>
      </w:r>
      <w:r w:rsidRPr="0002000A">
        <w:rPr>
          <w:rFonts w:ascii="Arial" w:hAnsi="Arial" w:cs="Arial"/>
          <w:b/>
          <w:sz w:val="18"/>
          <w:szCs w:val="18"/>
        </w:rPr>
        <w:t xml:space="preserve">for the Part 70 </w:t>
      </w:r>
      <w:r>
        <w:rPr>
          <w:rFonts w:ascii="Arial" w:hAnsi="Arial" w:cs="Arial"/>
          <w:b/>
          <w:sz w:val="18"/>
          <w:szCs w:val="18"/>
        </w:rPr>
        <w:t>Manufacturing</w:t>
      </w:r>
      <w:r w:rsidRPr="0002000A">
        <w:rPr>
          <w:rFonts w:ascii="Arial" w:hAnsi="Arial" w:cs="Arial"/>
          <w:b/>
          <w:sz w:val="18"/>
          <w:szCs w:val="18"/>
        </w:rPr>
        <w:t xml:space="preserve"> General Permit for form instructions.</w:t>
      </w:r>
    </w:p>
    <w:p w14:paraId="3B677F0A" w14:textId="77777777" w:rsidR="00041649" w:rsidRPr="00EC4DBD" w:rsidRDefault="00F2492D" w:rsidP="00F2492D">
      <w:pPr>
        <w:pStyle w:val="Form-Heading1"/>
      </w:pPr>
      <w:r>
        <w:t>Facility i</w:t>
      </w:r>
      <w:r w:rsidR="00041649" w:rsidRPr="00EC4DBD">
        <w:t>nformation</w:t>
      </w:r>
    </w:p>
    <w:tbl>
      <w:tblPr>
        <w:tblW w:w="10746"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66"/>
        <w:gridCol w:w="720"/>
        <w:gridCol w:w="3042"/>
        <w:gridCol w:w="2790"/>
        <w:gridCol w:w="2628"/>
      </w:tblGrid>
      <w:tr w:rsidR="00F2492D" w:rsidRPr="00F2492D" w14:paraId="07DAC81F" w14:textId="77777777" w:rsidTr="00681FE3">
        <w:tc>
          <w:tcPr>
            <w:tcW w:w="2286" w:type="dxa"/>
            <w:gridSpan w:val="2"/>
            <w:tcBorders>
              <w:top w:val="nil"/>
              <w:bottom w:val="nil"/>
            </w:tcBorders>
            <w:tcMar>
              <w:left w:w="0" w:type="dxa"/>
            </w:tcMar>
          </w:tcPr>
          <w:p w14:paraId="0C816818" w14:textId="77777777" w:rsidR="00F2492D" w:rsidRPr="00F2492D" w:rsidRDefault="00F2492D" w:rsidP="00F2492D">
            <w:pPr>
              <w:tabs>
                <w:tab w:val="left" w:pos="360"/>
              </w:tabs>
              <w:spacing w:before="120"/>
              <w:rPr>
                <w:rFonts w:ascii="Arial" w:hAnsi="Arial" w:cs="Arial"/>
                <w:sz w:val="18"/>
                <w:szCs w:val="18"/>
              </w:rPr>
            </w:pPr>
            <w:r w:rsidRPr="00F2492D">
              <w:rPr>
                <w:rFonts w:ascii="Arial" w:hAnsi="Arial" w:cs="Arial"/>
                <w:b/>
                <w:sz w:val="18"/>
                <w:szCs w:val="18"/>
              </w:rPr>
              <w:t>a)</w:t>
            </w:r>
            <w:r w:rsidRPr="00F2492D">
              <w:rPr>
                <w:rFonts w:ascii="Arial" w:hAnsi="Arial" w:cs="Arial"/>
                <w:sz w:val="18"/>
                <w:szCs w:val="18"/>
              </w:rPr>
              <w:tab/>
              <w:t>AQ Facility ID number:</w:t>
            </w:r>
          </w:p>
        </w:tc>
        <w:tc>
          <w:tcPr>
            <w:tcW w:w="3042" w:type="dxa"/>
            <w:tcBorders>
              <w:top w:val="nil"/>
              <w:bottom w:val="single" w:sz="2" w:space="0" w:color="auto"/>
            </w:tcBorders>
            <w:vAlign w:val="bottom"/>
          </w:tcPr>
          <w:p w14:paraId="5B8322CE" w14:textId="77777777" w:rsidR="00F2492D" w:rsidRPr="00F2492D" w:rsidRDefault="00F2492D" w:rsidP="00F2492D">
            <w:pPr>
              <w:spacing w:before="120"/>
              <w:rPr>
                <w:rFonts w:ascii="Arial" w:hAnsi="Arial" w:cs="Arial"/>
                <w:sz w:val="18"/>
                <w:szCs w:val="18"/>
              </w:rPr>
            </w:pPr>
            <w:r w:rsidRPr="00F2492D">
              <w:rPr>
                <w:rFonts w:ascii="Arial" w:hAnsi="Arial" w:cs="Arial"/>
                <w:sz w:val="18"/>
                <w:szCs w:val="18"/>
              </w:rPr>
              <w:fldChar w:fldCharType="begin">
                <w:ffData>
                  <w:name w:val="Text109"/>
                  <w:enabled/>
                  <w:calcOnExit w:val="0"/>
                  <w:textInput/>
                </w:ffData>
              </w:fldChar>
            </w:r>
            <w:r w:rsidRPr="00F2492D">
              <w:rPr>
                <w:rFonts w:ascii="Arial" w:hAnsi="Arial" w:cs="Arial"/>
                <w:sz w:val="18"/>
                <w:szCs w:val="18"/>
              </w:rPr>
              <w:instrText xml:space="preserve"> FORMTEXT </w:instrText>
            </w:r>
            <w:r w:rsidRPr="00F2492D">
              <w:rPr>
                <w:rFonts w:ascii="Arial" w:hAnsi="Arial" w:cs="Arial"/>
                <w:sz w:val="18"/>
                <w:szCs w:val="18"/>
              </w:rPr>
            </w:r>
            <w:r w:rsidRPr="00F2492D">
              <w:rPr>
                <w:rFonts w:ascii="Arial" w:hAnsi="Arial" w:cs="Arial"/>
                <w:sz w:val="18"/>
                <w:szCs w:val="18"/>
              </w:rPr>
              <w:fldChar w:fldCharType="separate"/>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sz w:val="18"/>
                <w:szCs w:val="18"/>
              </w:rPr>
              <w:fldChar w:fldCharType="end"/>
            </w:r>
          </w:p>
        </w:tc>
        <w:tc>
          <w:tcPr>
            <w:tcW w:w="2790" w:type="dxa"/>
            <w:tcBorders>
              <w:top w:val="nil"/>
              <w:bottom w:val="nil"/>
            </w:tcBorders>
            <w:vAlign w:val="bottom"/>
          </w:tcPr>
          <w:p w14:paraId="50DB1A9E" w14:textId="77777777" w:rsidR="00F2492D" w:rsidRPr="00F2492D" w:rsidRDefault="00F2492D" w:rsidP="00F2492D">
            <w:pPr>
              <w:tabs>
                <w:tab w:val="left" w:pos="397"/>
              </w:tabs>
              <w:spacing w:before="120"/>
              <w:jc w:val="right"/>
              <w:rPr>
                <w:rFonts w:ascii="Arial" w:hAnsi="Arial" w:cs="Arial"/>
                <w:sz w:val="18"/>
                <w:szCs w:val="18"/>
              </w:rPr>
            </w:pPr>
            <w:r w:rsidRPr="00F2492D">
              <w:rPr>
                <w:rFonts w:ascii="Arial" w:hAnsi="Arial" w:cs="Arial"/>
                <w:b/>
                <w:sz w:val="18"/>
                <w:szCs w:val="18"/>
              </w:rPr>
              <w:t>b)</w:t>
            </w:r>
            <w:r w:rsidRPr="00F2492D">
              <w:rPr>
                <w:rFonts w:ascii="Arial" w:hAnsi="Arial" w:cs="Arial"/>
                <w:sz w:val="18"/>
                <w:szCs w:val="18"/>
              </w:rPr>
              <w:tab/>
              <w:t>Agency Interest ID number:</w:t>
            </w:r>
          </w:p>
        </w:tc>
        <w:tc>
          <w:tcPr>
            <w:tcW w:w="2628" w:type="dxa"/>
            <w:tcBorders>
              <w:top w:val="nil"/>
              <w:bottom w:val="single" w:sz="2" w:space="0" w:color="auto"/>
            </w:tcBorders>
            <w:vAlign w:val="bottom"/>
          </w:tcPr>
          <w:p w14:paraId="0098FAD1" w14:textId="77777777" w:rsidR="00F2492D" w:rsidRPr="00F2492D" w:rsidRDefault="00F2492D" w:rsidP="00F2492D">
            <w:pPr>
              <w:spacing w:before="120"/>
              <w:rPr>
                <w:rFonts w:ascii="Arial" w:hAnsi="Arial" w:cs="Arial"/>
                <w:sz w:val="18"/>
                <w:szCs w:val="18"/>
              </w:rPr>
            </w:pPr>
            <w:r w:rsidRPr="00F2492D">
              <w:rPr>
                <w:rFonts w:ascii="Arial" w:hAnsi="Arial" w:cs="Arial"/>
                <w:sz w:val="18"/>
                <w:szCs w:val="18"/>
              </w:rPr>
              <w:fldChar w:fldCharType="begin">
                <w:ffData>
                  <w:name w:val="Text110"/>
                  <w:enabled/>
                  <w:calcOnExit w:val="0"/>
                  <w:textInput/>
                </w:ffData>
              </w:fldChar>
            </w:r>
            <w:r w:rsidRPr="00F2492D">
              <w:rPr>
                <w:rFonts w:ascii="Arial" w:hAnsi="Arial" w:cs="Arial"/>
                <w:sz w:val="18"/>
                <w:szCs w:val="18"/>
              </w:rPr>
              <w:instrText xml:space="preserve"> FORMTEXT </w:instrText>
            </w:r>
            <w:r w:rsidRPr="00F2492D">
              <w:rPr>
                <w:rFonts w:ascii="Arial" w:hAnsi="Arial" w:cs="Arial"/>
                <w:sz w:val="18"/>
                <w:szCs w:val="18"/>
              </w:rPr>
            </w:r>
            <w:r w:rsidRPr="00F2492D">
              <w:rPr>
                <w:rFonts w:ascii="Arial" w:hAnsi="Arial" w:cs="Arial"/>
                <w:sz w:val="18"/>
                <w:szCs w:val="18"/>
              </w:rPr>
              <w:fldChar w:fldCharType="separate"/>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sz w:val="18"/>
                <w:szCs w:val="18"/>
              </w:rPr>
              <w:fldChar w:fldCharType="end"/>
            </w:r>
          </w:p>
        </w:tc>
      </w:tr>
      <w:tr w:rsidR="00F2492D" w:rsidRPr="00F2492D" w14:paraId="348A3B82" w14:textId="77777777" w:rsidTr="00681FE3">
        <w:tblPrEx>
          <w:tblBorders>
            <w:bottom w:val="none" w:sz="0" w:space="0" w:color="auto"/>
            <w:insideH w:val="none" w:sz="0" w:space="0" w:color="auto"/>
          </w:tblBorders>
          <w:tblLook w:val="0000" w:firstRow="0" w:lastRow="0" w:firstColumn="0" w:lastColumn="0" w:noHBand="0" w:noVBand="0"/>
        </w:tblPrEx>
        <w:trPr>
          <w:cantSplit/>
        </w:trPr>
        <w:tc>
          <w:tcPr>
            <w:tcW w:w="1566" w:type="dxa"/>
            <w:tcMar>
              <w:left w:w="0" w:type="dxa"/>
            </w:tcMar>
          </w:tcPr>
          <w:p w14:paraId="6F3BF679" w14:textId="77777777" w:rsidR="00F2492D" w:rsidRPr="00F2492D" w:rsidRDefault="00F2492D" w:rsidP="00F2492D">
            <w:pPr>
              <w:tabs>
                <w:tab w:val="left" w:pos="360"/>
              </w:tabs>
              <w:spacing w:before="120"/>
              <w:rPr>
                <w:rFonts w:ascii="Arial" w:hAnsi="Arial" w:cs="Arial"/>
                <w:sz w:val="18"/>
                <w:szCs w:val="18"/>
              </w:rPr>
            </w:pPr>
            <w:r w:rsidRPr="00F2492D">
              <w:rPr>
                <w:rFonts w:ascii="Arial" w:hAnsi="Arial" w:cs="Arial"/>
                <w:b/>
                <w:sz w:val="18"/>
                <w:szCs w:val="18"/>
              </w:rPr>
              <w:t>c)</w:t>
            </w:r>
            <w:r w:rsidRPr="00F2492D">
              <w:rPr>
                <w:rFonts w:ascii="Arial" w:hAnsi="Arial" w:cs="Arial"/>
                <w:b/>
                <w:sz w:val="18"/>
                <w:szCs w:val="18"/>
              </w:rPr>
              <w:tab/>
            </w:r>
            <w:r w:rsidRPr="00F2492D">
              <w:rPr>
                <w:rFonts w:ascii="Arial" w:hAnsi="Arial" w:cs="Arial"/>
                <w:sz w:val="18"/>
                <w:szCs w:val="18"/>
              </w:rPr>
              <w:t>Facility name:</w:t>
            </w:r>
          </w:p>
        </w:tc>
        <w:tc>
          <w:tcPr>
            <w:tcW w:w="9180" w:type="dxa"/>
            <w:gridSpan w:val="4"/>
            <w:tcBorders>
              <w:bottom w:val="single" w:sz="2" w:space="0" w:color="auto"/>
            </w:tcBorders>
            <w:vAlign w:val="bottom"/>
          </w:tcPr>
          <w:p w14:paraId="6A6B618D" w14:textId="77777777" w:rsidR="00F2492D" w:rsidRPr="00F2492D" w:rsidRDefault="00F2492D" w:rsidP="00F2492D">
            <w:pPr>
              <w:spacing w:before="120"/>
              <w:ind w:left="374" w:hanging="374"/>
              <w:rPr>
                <w:rFonts w:ascii="Arial" w:hAnsi="Arial" w:cs="Arial"/>
                <w:sz w:val="18"/>
                <w:szCs w:val="18"/>
              </w:rPr>
            </w:pPr>
            <w:r w:rsidRPr="00F2492D">
              <w:rPr>
                <w:rFonts w:ascii="Arial" w:hAnsi="Arial" w:cs="Arial"/>
                <w:sz w:val="18"/>
                <w:szCs w:val="18"/>
              </w:rPr>
              <w:fldChar w:fldCharType="begin">
                <w:ffData>
                  <w:name w:val="Text23"/>
                  <w:enabled/>
                  <w:calcOnExit w:val="0"/>
                  <w:textInput/>
                </w:ffData>
              </w:fldChar>
            </w:r>
            <w:r w:rsidRPr="00F2492D">
              <w:rPr>
                <w:rFonts w:ascii="Arial" w:hAnsi="Arial" w:cs="Arial"/>
                <w:sz w:val="18"/>
                <w:szCs w:val="18"/>
              </w:rPr>
              <w:instrText xml:space="preserve"> FORMTEXT </w:instrText>
            </w:r>
            <w:r w:rsidRPr="00F2492D">
              <w:rPr>
                <w:rFonts w:ascii="Arial" w:hAnsi="Arial" w:cs="Arial"/>
                <w:sz w:val="18"/>
                <w:szCs w:val="18"/>
              </w:rPr>
            </w:r>
            <w:r w:rsidRPr="00F2492D">
              <w:rPr>
                <w:rFonts w:ascii="Arial" w:hAnsi="Arial" w:cs="Arial"/>
                <w:sz w:val="18"/>
                <w:szCs w:val="18"/>
              </w:rPr>
              <w:fldChar w:fldCharType="separate"/>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noProof/>
                <w:sz w:val="18"/>
                <w:szCs w:val="18"/>
              </w:rPr>
              <w:t> </w:t>
            </w:r>
            <w:r w:rsidRPr="00F2492D">
              <w:rPr>
                <w:rFonts w:ascii="Arial" w:hAnsi="Arial" w:cs="Arial"/>
                <w:sz w:val="18"/>
                <w:szCs w:val="18"/>
              </w:rPr>
              <w:fldChar w:fldCharType="end"/>
            </w:r>
          </w:p>
        </w:tc>
      </w:tr>
    </w:tbl>
    <w:p w14:paraId="3619C989" w14:textId="77777777" w:rsidR="00E67531" w:rsidRPr="00CC7DA9" w:rsidRDefault="00F2492D" w:rsidP="00CC7DA9">
      <w:pPr>
        <w:pStyle w:val="Heading2"/>
        <w:widowControl w:val="0"/>
        <w:spacing w:before="360" w:after="60"/>
        <w:ind w:left="1224" w:hanging="1224"/>
        <w:rPr>
          <w:rStyle w:val="Form-Heading1Char"/>
          <w:b/>
        </w:rPr>
      </w:pPr>
      <w:r>
        <w:rPr>
          <w:rStyle w:val="Form-Heading1Char"/>
          <w:b/>
        </w:rPr>
        <w:t>Federal and State r</w:t>
      </w:r>
      <w:r w:rsidR="00E67531" w:rsidRPr="00CC7DA9">
        <w:rPr>
          <w:rStyle w:val="Form-Heading1Char"/>
          <w:b/>
        </w:rPr>
        <w:t>equirements</w:t>
      </w:r>
    </w:p>
    <w:p w14:paraId="16556869" w14:textId="77777777" w:rsidR="00E67531" w:rsidRPr="00F2492D" w:rsidRDefault="00E67531" w:rsidP="00F2492D">
      <w:pPr>
        <w:pStyle w:val="Form-Bodytext1"/>
      </w:pPr>
      <w:r w:rsidRPr="00F2492D">
        <w:t xml:space="preserve">This </w:t>
      </w:r>
      <w:r w:rsidR="006834A7" w:rsidRPr="00F2492D">
        <w:t>form and its attachments</w:t>
      </w:r>
      <w:r w:rsidRPr="00F2492D">
        <w:t xml:space="preserve"> will help you to determine the federal and state requirements with which your facility must comply</w:t>
      </w:r>
      <w:r w:rsidR="009D04FF" w:rsidRPr="00F2492D">
        <w:t xml:space="preserve">. </w:t>
      </w:r>
      <w:r w:rsidRPr="00F2492D">
        <w:t xml:space="preserve">The form was simplified to help you fill out the </w:t>
      </w:r>
      <w:r w:rsidR="00FF39ED" w:rsidRPr="00E34E1B">
        <w:rPr>
          <w:i/>
        </w:rPr>
        <w:t>Part 70 Manufacturing</w:t>
      </w:r>
      <w:r w:rsidR="00B41F1E" w:rsidRPr="00E34E1B">
        <w:rPr>
          <w:i/>
        </w:rPr>
        <w:t xml:space="preserve"> </w:t>
      </w:r>
      <w:r w:rsidRPr="00E34E1B">
        <w:rPr>
          <w:i/>
        </w:rPr>
        <w:t xml:space="preserve">General Permit Qualifications </w:t>
      </w:r>
      <w:r w:rsidR="00633DA4" w:rsidRPr="00633DA4">
        <w:rPr>
          <w:i/>
        </w:rPr>
        <w:t>form</w:t>
      </w:r>
      <w:r w:rsidRPr="00633DA4">
        <w:rPr>
          <w:i/>
        </w:rPr>
        <w:t xml:space="preserve"> </w:t>
      </w:r>
      <w:r w:rsidR="00FF39ED" w:rsidRPr="00633DA4">
        <w:rPr>
          <w:i/>
        </w:rPr>
        <w:t>M</w:t>
      </w:r>
      <w:r w:rsidR="00E34E1B" w:rsidRPr="00633DA4">
        <w:rPr>
          <w:i/>
        </w:rPr>
        <w:t>G-00</w:t>
      </w:r>
      <w:r w:rsidR="00E34E1B">
        <w:t>.</w:t>
      </w:r>
    </w:p>
    <w:p w14:paraId="65933D3D" w14:textId="77777777" w:rsidR="00E67531" w:rsidRPr="00F2492D" w:rsidRDefault="00961A5F" w:rsidP="00F2492D">
      <w:pPr>
        <w:pStyle w:val="Form-Bodytext1"/>
      </w:pPr>
      <w:r w:rsidRPr="00F2492D">
        <w:t>T</w:t>
      </w:r>
      <w:r w:rsidR="00E67531" w:rsidRPr="00F2492D">
        <w:t>his form asks questions to find out if your facility is subject to specific federal and state regulations</w:t>
      </w:r>
      <w:r w:rsidR="009D04FF" w:rsidRPr="00F2492D">
        <w:t xml:space="preserve">. </w:t>
      </w:r>
      <w:r w:rsidR="00E67531" w:rsidRPr="00F2492D">
        <w:t>To assist you in fi</w:t>
      </w:r>
      <w:r w:rsidR="008F2ACB" w:rsidRPr="00F2492D">
        <w:t>lling out this form, there are nine</w:t>
      </w:r>
      <w:r w:rsidR="00E67531" w:rsidRPr="00F2492D">
        <w:t xml:space="preserve"> attachments, forms </w:t>
      </w:r>
      <w:r w:rsidR="00FF39ED" w:rsidRPr="00F2492D">
        <w:t>M</w:t>
      </w:r>
      <w:r w:rsidR="00E67531" w:rsidRPr="00F2492D">
        <w:t xml:space="preserve">G-09A through </w:t>
      </w:r>
      <w:r w:rsidR="00FF39ED" w:rsidRPr="00F2492D">
        <w:t>M</w:t>
      </w:r>
      <w:r w:rsidR="00E67531" w:rsidRPr="00F2492D">
        <w:t>G-09I</w:t>
      </w:r>
      <w:r w:rsidR="009D04FF" w:rsidRPr="00F2492D">
        <w:t xml:space="preserve">. </w:t>
      </w:r>
      <w:r w:rsidR="00E67531" w:rsidRPr="00F2492D">
        <w:t>This form will direct you to each of the attachments as necessary, which will help you determine if your facility is subject to these regulations</w:t>
      </w:r>
      <w:r w:rsidR="009D04FF" w:rsidRPr="00F2492D">
        <w:t xml:space="preserve">. </w:t>
      </w:r>
      <w:r w:rsidR="00E67531" w:rsidRPr="00F2492D">
        <w:t xml:space="preserve">When you are directed to an attachment, complete it as required, but always return to this </w:t>
      </w:r>
      <w:r w:rsidR="00FF39ED" w:rsidRPr="00E34E1B">
        <w:rPr>
          <w:i/>
        </w:rPr>
        <w:t>M</w:t>
      </w:r>
      <w:r w:rsidR="00E67531" w:rsidRPr="00E34E1B">
        <w:rPr>
          <w:i/>
        </w:rPr>
        <w:t>G-09 R</w:t>
      </w:r>
      <w:r w:rsidR="00E34E1B">
        <w:rPr>
          <w:i/>
        </w:rPr>
        <w:t>equirements f</w:t>
      </w:r>
      <w:r w:rsidR="00E67531" w:rsidRPr="00E34E1B">
        <w:rPr>
          <w:i/>
        </w:rPr>
        <w:t>orm</w:t>
      </w:r>
      <w:r w:rsidR="00E67531" w:rsidRPr="00F2492D">
        <w:t>.</w:t>
      </w:r>
    </w:p>
    <w:p w14:paraId="5CA136BC" w14:textId="3DE6F1F3" w:rsidR="00B41F1E" w:rsidRPr="00BA2E3A" w:rsidRDefault="00B41F1E" w:rsidP="006834A7">
      <w:pPr>
        <w:spacing w:before="240"/>
        <w:ind w:left="360" w:hanging="360"/>
        <w:rPr>
          <w:rFonts w:ascii="Arial" w:hAnsi="Arial" w:cs="Arial"/>
          <w:b/>
        </w:rPr>
      </w:pPr>
      <w:r w:rsidRPr="00BA2E3A">
        <w:rPr>
          <w:rFonts w:ascii="Arial" w:hAnsi="Arial" w:cs="Arial"/>
          <w:b/>
        </w:rPr>
        <w:t>1)</w:t>
      </w:r>
      <w:r w:rsidRPr="00BA2E3A">
        <w:rPr>
          <w:rFonts w:ascii="Arial" w:hAnsi="Arial" w:cs="Arial"/>
          <w:b/>
        </w:rPr>
        <w:tab/>
        <w:t>National Emission Standar</w:t>
      </w:r>
      <w:r w:rsidR="00C42190" w:rsidRPr="00BA2E3A">
        <w:rPr>
          <w:rFonts w:ascii="Arial" w:hAnsi="Arial" w:cs="Arial"/>
          <w:b/>
        </w:rPr>
        <w:t>ds for Hazardous Air Pollutants</w:t>
      </w:r>
      <w:r w:rsidRPr="00BA2E3A">
        <w:rPr>
          <w:rFonts w:ascii="Arial" w:hAnsi="Arial" w:cs="Arial"/>
          <w:b/>
        </w:rPr>
        <w:t xml:space="preserve"> (NESHAP f</w:t>
      </w:r>
      <w:r w:rsidR="00E34E1B">
        <w:rPr>
          <w:rFonts w:ascii="Arial" w:hAnsi="Arial" w:cs="Arial"/>
          <w:b/>
        </w:rPr>
        <w:t xml:space="preserve">or Source Categories, 40 CFR </w:t>
      </w:r>
      <w:r w:rsidR="002807AF">
        <w:rPr>
          <w:rFonts w:ascii="Arial" w:hAnsi="Arial" w:cs="Arial"/>
          <w:b/>
        </w:rPr>
        <w:t>pt.</w:t>
      </w:r>
      <w:r w:rsidRPr="00BA2E3A">
        <w:rPr>
          <w:rFonts w:ascii="Arial" w:hAnsi="Arial" w:cs="Arial"/>
          <w:b/>
        </w:rPr>
        <w:t xml:space="preserve"> 63)</w:t>
      </w:r>
    </w:p>
    <w:p w14:paraId="2FBDA184" w14:textId="5FDCD25A" w:rsidR="00B41F1E" w:rsidRPr="00BA2E3A" w:rsidRDefault="00B41F1E" w:rsidP="00C42190">
      <w:pPr>
        <w:tabs>
          <w:tab w:val="left" w:pos="1530"/>
        </w:tabs>
        <w:spacing w:before="120"/>
        <w:ind w:left="1440" w:hanging="720"/>
        <w:rPr>
          <w:rFonts w:ascii="Arial" w:hAnsi="Arial" w:cs="Arial"/>
          <w:sz w:val="18"/>
          <w:szCs w:val="18"/>
        </w:rPr>
      </w:pPr>
      <w:r w:rsidRPr="00BA2E3A">
        <w:rPr>
          <w:rFonts w:ascii="Arial" w:hAnsi="Arial" w:cs="Arial"/>
          <w:sz w:val="18"/>
          <w:szCs w:val="18"/>
        </w:rPr>
        <w:t>1a)</w:t>
      </w:r>
      <w:r w:rsidRPr="00BA2E3A">
        <w:rPr>
          <w:rFonts w:ascii="Arial" w:hAnsi="Arial" w:cs="Arial"/>
          <w:sz w:val="18"/>
          <w:szCs w:val="18"/>
        </w:rPr>
        <w:tab/>
        <w:t>To determine if any requirements for the National Emission Standards for Hazardous Air Pollutants (NESHAP) for Source Categories (</w:t>
      </w:r>
      <w:r w:rsidR="00E34E1B">
        <w:rPr>
          <w:rFonts w:ascii="Arial" w:hAnsi="Arial" w:cs="Arial"/>
          <w:sz w:val="18"/>
          <w:szCs w:val="18"/>
        </w:rPr>
        <w:t xml:space="preserve">40 CFR </w:t>
      </w:r>
      <w:r w:rsidR="002807AF">
        <w:rPr>
          <w:rFonts w:ascii="Arial" w:hAnsi="Arial" w:cs="Arial"/>
          <w:sz w:val="18"/>
          <w:szCs w:val="18"/>
        </w:rPr>
        <w:t>pt.</w:t>
      </w:r>
      <w:r w:rsidR="00E34E1B">
        <w:rPr>
          <w:rFonts w:ascii="Arial" w:hAnsi="Arial" w:cs="Arial"/>
          <w:sz w:val="18"/>
          <w:szCs w:val="18"/>
        </w:rPr>
        <w:t xml:space="preserve"> </w:t>
      </w:r>
      <w:r w:rsidRPr="00BA2E3A">
        <w:rPr>
          <w:rFonts w:ascii="Arial" w:hAnsi="Arial" w:cs="Arial"/>
          <w:sz w:val="18"/>
          <w:szCs w:val="18"/>
        </w:rPr>
        <w:t xml:space="preserve">63) apply to your facility, you must complete </w:t>
      </w:r>
      <w:r w:rsidR="006834A7" w:rsidRPr="00BA2E3A">
        <w:rPr>
          <w:rFonts w:ascii="Arial" w:hAnsi="Arial" w:cs="Arial"/>
          <w:sz w:val="18"/>
          <w:szCs w:val="18"/>
        </w:rPr>
        <w:t xml:space="preserve">the </w:t>
      </w:r>
      <w:r w:rsidRPr="00BA2E3A">
        <w:rPr>
          <w:rFonts w:ascii="Arial" w:hAnsi="Arial" w:cs="Arial"/>
          <w:sz w:val="18"/>
          <w:szCs w:val="18"/>
        </w:rPr>
        <w:t xml:space="preserve">attached </w:t>
      </w:r>
      <w:r w:rsidR="00E34E1B">
        <w:rPr>
          <w:rFonts w:ascii="Arial" w:hAnsi="Arial" w:cs="Arial"/>
          <w:sz w:val="18"/>
          <w:szCs w:val="18"/>
        </w:rPr>
        <w:t>f</w:t>
      </w:r>
      <w:r w:rsidR="00FF39ED" w:rsidRPr="00BA2E3A">
        <w:rPr>
          <w:rFonts w:ascii="Arial" w:hAnsi="Arial" w:cs="Arial"/>
          <w:sz w:val="18"/>
          <w:szCs w:val="18"/>
        </w:rPr>
        <w:t>orm M</w:t>
      </w:r>
      <w:r w:rsidRPr="00BA2E3A">
        <w:rPr>
          <w:rFonts w:ascii="Arial" w:hAnsi="Arial" w:cs="Arial"/>
          <w:sz w:val="18"/>
          <w:szCs w:val="18"/>
        </w:rPr>
        <w:t>G-09A</w:t>
      </w:r>
      <w:r w:rsidR="006834A7" w:rsidRPr="00BA2E3A">
        <w:rPr>
          <w:rFonts w:ascii="Arial" w:hAnsi="Arial" w:cs="Arial"/>
          <w:b/>
          <w:sz w:val="18"/>
          <w:szCs w:val="18"/>
        </w:rPr>
        <w:t>.</w:t>
      </w:r>
    </w:p>
    <w:p w14:paraId="18EA08EA" w14:textId="77777777" w:rsidR="00B41F1E" w:rsidRPr="00BA2E3A" w:rsidRDefault="005E6C0C" w:rsidP="006834A7">
      <w:pPr>
        <w:tabs>
          <w:tab w:val="left" w:pos="1530"/>
        </w:tabs>
        <w:spacing w:before="120"/>
        <w:ind w:left="1440" w:hanging="720"/>
        <w:rPr>
          <w:rFonts w:ascii="Arial" w:hAnsi="Arial" w:cs="Arial"/>
          <w:sz w:val="18"/>
          <w:szCs w:val="18"/>
        </w:rPr>
      </w:pPr>
      <w:r w:rsidRPr="00BA2E3A">
        <w:rPr>
          <w:rFonts w:ascii="Arial" w:hAnsi="Arial" w:cs="Arial"/>
          <w:sz w:val="18"/>
          <w:szCs w:val="18"/>
        </w:rPr>
        <w:t>1b)</w:t>
      </w:r>
      <w:r w:rsidRPr="00BA2E3A">
        <w:rPr>
          <w:rFonts w:ascii="Arial" w:hAnsi="Arial" w:cs="Arial"/>
          <w:sz w:val="18"/>
          <w:szCs w:val="18"/>
        </w:rPr>
        <w:tab/>
        <w:t xml:space="preserve">After completing </w:t>
      </w:r>
      <w:r w:rsidR="00633DA4">
        <w:rPr>
          <w:rFonts w:ascii="Arial" w:hAnsi="Arial" w:cs="Arial"/>
          <w:sz w:val="18"/>
          <w:szCs w:val="18"/>
        </w:rPr>
        <w:t>form</w:t>
      </w:r>
      <w:r w:rsidR="00B41F1E" w:rsidRPr="00BA2E3A">
        <w:rPr>
          <w:rFonts w:ascii="Arial" w:hAnsi="Arial" w:cs="Arial"/>
          <w:sz w:val="18"/>
          <w:szCs w:val="18"/>
        </w:rPr>
        <w:t xml:space="preserve"> </w:t>
      </w:r>
      <w:r w:rsidR="00031668" w:rsidRPr="00BA2E3A">
        <w:rPr>
          <w:rFonts w:ascii="Arial" w:hAnsi="Arial" w:cs="Arial"/>
          <w:sz w:val="18"/>
          <w:szCs w:val="18"/>
        </w:rPr>
        <w:t>M</w:t>
      </w:r>
      <w:r w:rsidR="00B41F1E" w:rsidRPr="00BA2E3A">
        <w:rPr>
          <w:rFonts w:ascii="Arial" w:hAnsi="Arial" w:cs="Arial"/>
          <w:sz w:val="18"/>
          <w:szCs w:val="18"/>
        </w:rPr>
        <w:t>G-09A, check one of the following boxes</w:t>
      </w:r>
      <w:r w:rsidR="00493FD2" w:rsidRPr="00BA2E3A">
        <w:rPr>
          <w:rFonts w:ascii="Arial" w:hAnsi="Arial" w:cs="Arial"/>
          <w:sz w:val="18"/>
          <w:szCs w:val="18"/>
        </w:rPr>
        <w:t>, then answer question II-1</w:t>
      </w:r>
      <w:r w:rsidR="003C1556" w:rsidRPr="00BA2E3A">
        <w:rPr>
          <w:rFonts w:ascii="Arial" w:hAnsi="Arial" w:cs="Arial"/>
          <w:sz w:val="18"/>
          <w:szCs w:val="18"/>
        </w:rPr>
        <w:t>b</w:t>
      </w:r>
      <w:r w:rsidR="00493FD2" w:rsidRPr="00BA2E3A">
        <w:rPr>
          <w:rFonts w:ascii="Arial" w:hAnsi="Arial" w:cs="Arial"/>
          <w:sz w:val="18"/>
          <w:szCs w:val="18"/>
        </w:rPr>
        <w:t xml:space="preserve"> on form MG-00</w:t>
      </w:r>
      <w:r w:rsidR="00B41F1E" w:rsidRPr="00BA2E3A">
        <w:rPr>
          <w:rFonts w:ascii="Arial" w:hAnsi="Arial" w:cs="Arial"/>
          <w:sz w:val="18"/>
          <w:szCs w:val="18"/>
        </w:rPr>
        <w:t>:</w:t>
      </w:r>
    </w:p>
    <w:p w14:paraId="6564C92E" w14:textId="77777777" w:rsidR="00B41F1E" w:rsidRPr="00BA2E3A" w:rsidRDefault="00B41F1E" w:rsidP="006834A7">
      <w:pPr>
        <w:tabs>
          <w:tab w:val="left" w:pos="1530"/>
        </w:tabs>
        <w:spacing w:before="120"/>
        <w:ind w:left="1987" w:hanging="547"/>
        <w:rPr>
          <w:rFonts w:ascii="Arial" w:hAnsi="Arial" w:cs="Arial"/>
          <w:sz w:val="18"/>
          <w:szCs w:val="18"/>
        </w:rPr>
      </w:pPr>
      <w:r w:rsidRPr="00BA2E3A">
        <w:rPr>
          <w:rFonts w:ascii="Arial" w:hAnsi="Arial" w:cs="Arial"/>
          <w:sz w:val="18"/>
          <w:szCs w:val="18"/>
        </w:rPr>
        <w:fldChar w:fldCharType="begin">
          <w:ffData>
            <w:name w:val="Check1"/>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Yes</w:t>
      </w:r>
      <w:r w:rsidRPr="00BA2E3A">
        <w:rPr>
          <w:rFonts w:ascii="Arial" w:hAnsi="Arial" w:cs="Arial"/>
          <w:sz w:val="18"/>
          <w:szCs w:val="18"/>
        </w:rPr>
        <w:t>, my facility is currently subject to NESHAP for Source Categories requirements.</w:t>
      </w:r>
    </w:p>
    <w:p w14:paraId="6686D12F" w14:textId="77777777" w:rsidR="00B41F1E" w:rsidRPr="00BA2E3A" w:rsidRDefault="00B41F1E" w:rsidP="00400B6C">
      <w:pPr>
        <w:tabs>
          <w:tab w:val="left" w:pos="1530"/>
        </w:tabs>
        <w:spacing w:before="60"/>
        <w:ind w:left="1987" w:hanging="547"/>
        <w:rPr>
          <w:rFonts w:ascii="Arial" w:hAnsi="Arial" w:cs="Arial"/>
          <w:sz w:val="18"/>
          <w:szCs w:val="18"/>
        </w:rPr>
      </w:pPr>
      <w:r w:rsidRPr="00BA2E3A">
        <w:rPr>
          <w:rFonts w:ascii="Arial" w:hAnsi="Arial" w:cs="Arial"/>
          <w:sz w:val="18"/>
          <w:szCs w:val="18"/>
        </w:rPr>
        <w:fldChar w:fldCharType="begin">
          <w:ffData>
            <w:name w:val="Check2"/>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No</w:t>
      </w:r>
      <w:r w:rsidRPr="00BA2E3A">
        <w:rPr>
          <w:rFonts w:ascii="Arial" w:hAnsi="Arial" w:cs="Arial"/>
          <w:sz w:val="18"/>
          <w:szCs w:val="18"/>
        </w:rPr>
        <w:t>, my facility is not currently subject to NESHAP for Source Categories requirements.</w:t>
      </w:r>
    </w:p>
    <w:p w14:paraId="5D13F25B" w14:textId="77777777" w:rsidR="00B41F1E" w:rsidRPr="00BA2E3A" w:rsidRDefault="00B41F1E" w:rsidP="006834A7">
      <w:pPr>
        <w:tabs>
          <w:tab w:val="left" w:pos="1530"/>
        </w:tabs>
        <w:spacing w:before="120"/>
        <w:ind w:left="1440" w:hanging="720"/>
        <w:rPr>
          <w:rFonts w:ascii="Arial" w:hAnsi="Arial" w:cs="Arial"/>
          <w:sz w:val="18"/>
          <w:szCs w:val="18"/>
        </w:rPr>
      </w:pPr>
      <w:r w:rsidRPr="00BA2E3A">
        <w:rPr>
          <w:rFonts w:ascii="Arial" w:hAnsi="Arial" w:cs="Arial"/>
          <w:sz w:val="18"/>
          <w:szCs w:val="18"/>
        </w:rPr>
        <w:t>1c)</w:t>
      </w:r>
      <w:r w:rsidRPr="00BA2E3A">
        <w:rPr>
          <w:rFonts w:ascii="Arial" w:hAnsi="Arial" w:cs="Arial"/>
          <w:sz w:val="18"/>
          <w:szCs w:val="18"/>
        </w:rPr>
        <w:tab/>
        <w:t xml:space="preserve">After completing form </w:t>
      </w:r>
      <w:r w:rsidR="00C15DFB" w:rsidRPr="00BA2E3A">
        <w:rPr>
          <w:rFonts w:ascii="Arial" w:hAnsi="Arial" w:cs="Arial"/>
          <w:sz w:val="18"/>
          <w:szCs w:val="18"/>
        </w:rPr>
        <w:t>M</w:t>
      </w:r>
      <w:r w:rsidRPr="00BA2E3A">
        <w:rPr>
          <w:rFonts w:ascii="Arial" w:hAnsi="Arial" w:cs="Arial"/>
          <w:sz w:val="18"/>
          <w:szCs w:val="18"/>
        </w:rPr>
        <w:t>G-09A, check one of the following boxes</w:t>
      </w:r>
      <w:r w:rsidR="003C1556" w:rsidRPr="00BA2E3A">
        <w:rPr>
          <w:rFonts w:ascii="Arial" w:hAnsi="Arial" w:cs="Arial"/>
          <w:sz w:val="18"/>
          <w:szCs w:val="18"/>
        </w:rPr>
        <w:t>, then answer question II-1c on form MG-00</w:t>
      </w:r>
      <w:r w:rsidRPr="00BA2E3A">
        <w:rPr>
          <w:rFonts w:ascii="Arial" w:hAnsi="Arial" w:cs="Arial"/>
          <w:sz w:val="18"/>
          <w:szCs w:val="18"/>
        </w:rPr>
        <w:t>:</w:t>
      </w:r>
    </w:p>
    <w:p w14:paraId="614577AE" w14:textId="357EAB66" w:rsidR="00B41F1E" w:rsidRPr="00BA2E3A" w:rsidRDefault="00B41F1E" w:rsidP="006834A7">
      <w:pPr>
        <w:tabs>
          <w:tab w:val="left" w:pos="1530"/>
        </w:tabs>
        <w:spacing w:before="120"/>
        <w:ind w:left="1987" w:hanging="547"/>
        <w:rPr>
          <w:rFonts w:ascii="Arial" w:hAnsi="Arial" w:cs="Arial"/>
          <w:sz w:val="18"/>
          <w:szCs w:val="18"/>
        </w:rPr>
      </w:pPr>
      <w:r w:rsidRPr="00BA2E3A">
        <w:rPr>
          <w:rFonts w:ascii="Arial" w:hAnsi="Arial" w:cs="Arial"/>
          <w:sz w:val="18"/>
          <w:szCs w:val="18"/>
        </w:rPr>
        <w:fldChar w:fldCharType="begin">
          <w:ffData>
            <w:name w:val="Check3"/>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Yes</w:t>
      </w:r>
      <w:r w:rsidRPr="00BA2E3A">
        <w:rPr>
          <w:rFonts w:ascii="Arial" w:hAnsi="Arial" w:cs="Arial"/>
          <w:sz w:val="18"/>
          <w:szCs w:val="18"/>
        </w:rPr>
        <w:t xml:space="preserve">, my facility is subject to requirements of case-by-case MACT under </w:t>
      </w:r>
      <w:r w:rsidR="002807AF">
        <w:rPr>
          <w:rFonts w:ascii="Arial" w:hAnsi="Arial" w:cs="Arial"/>
          <w:sz w:val="18"/>
          <w:szCs w:val="18"/>
        </w:rPr>
        <w:t>§</w:t>
      </w:r>
      <w:r w:rsidRPr="00BA2E3A">
        <w:rPr>
          <w:rFonts w:ascii="Arial" w:hAnsi="Arial" w:cs="Arial"/>
          <w:sz w:val="18"/>
          <w:szCs w:val="18"/>
        </w:rPr>
        <w:t xml:space="preserve"> 112(g)(2)(B).</w:t>
      </w:r>
    </w:p>
    <w:p w14:paraId="410D3A42" w14:textId="578246B0" w:rsidR="00B41F1E" w:rsidRPr="00BA2E3A" w:rsidRDefault="00B41F1E" w:rsidP="00400B6C">
      <w:pPr>
        <w:tabs>
          <w:tab w:val="left" w:pos="1530"/>
        </w:tabs>
        <w:spacing w:before="60"/>
        <w:ind w:left="1987" w:hanging="547"/>
        <w:rPr>
          <w:rFonts w:ascii="Arial" w:hAnsi="Arial" w:cs="Arial"/>
          <w:sz w:val="18"/>
          <w:szCs w:val="18"/>
        </w:rPr>
      </w:pPr>
      <w:r w:rsidRPr="00BA2E3A">
        <w:rPr>
          <w:rFonts w:ascii="Arial" w:hAnsi="Arial" w:cs="Arial"/>
          <w:sz w:val="18"/>
          <w:szCs w:val="18"/>
        </w:rPr>
        <w:fldChar w:fldCharType="begin">
          <w:ffData>
            <w:name w:val="Check4"/>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No</w:t>
      </w:r>
      <w:r w:rsidRPr="00BA2E3A">
        <w:rPr>
          <w:rFonts w:ascii="Arial" w:hAnsi="Arial" w:cs="Arial"/>
          <w:sz w:val="18"/>
          <w:szCs w:val="18"/>
        </w:rPr>
        <w:t xml:space="preserve">, my facility is not subject to requirements of case-by-case MACT under </w:t>
      </w:r>
      <w:r w:rsidR="002807AF">
        <w:rPr>
          <w:rFonts w:ascii="Arial" w:hAnsi="Arial" w:cs="Arial"/>
          <w:sz w:val="18"/>
          <w:szCs w:val="18"/>
        </w:rPr>
        <w:t>§</w:t>
      </w:r>
      <w:r w:rsidRPr="00BA2E3A">
        <w:rPr>
          <w:rFonts w:ascii="Arial" w:hAnsi="Arial" w:cs="Arial"/>
          <w:sz w:val="18"/>
          <w:szCs w:val="18"/>
        </w:rPr>
        <w:t xml:space="preserve"> 112(g)(2)(B).</w:t>
      </w:r>
    </w:p>
    <w:p w14:paraId="3380CCF8" w14:textId="77777777" w:rsidR="00B41F1E" w:rsidRPr="00BA2E3A" w:rsidRDefault="00B41F1E" w:rsidP="006834A7">
      <w:pPr>
        <w:spacing w:before="240"/>
        <w:ind w:left="360" w:hanging="360"/>
        <w:rPr>
          <w:rFonts w:ascii="Arial" w:hAnsi="Arial" w:cs="Arial"/>
          <w:b/>
        </w:rPr>
      </w:pPr>
      <w:r w:rsidRPr="00BA2E3A">
        <w:rPr>
          <w:rFonts w:ascii="Arial" w:hAnsi="Arial" w:cs="Arial"/>
          <w:b/>
        </w:rPr>
        <w:t>2)</w:t>
      </w:r>
      <w:r w:rsidRPr="00BA2E3A">
        <w:rPr>
          <w:rFonts w:ascii="Arial" w:hAnsi="Arial" w:cs="Arial"/>
          <w:b/>
        </w:rPr>
        <w:tab/>
        <w:t>National Emission Standards for Hazardous Air Pollu</w:t>
      </w:r>
      <w:r w:rsidR="00C42190" w:rsidRPr="00BA2E3A">
        <w:rPr>
          <w:rFonts w:ascii="Arial" w:hAnsi="Arial" w:cs="Arial"/>
          <w:b/>
        </w:rPr>
        <w:t>tants</w:t>
      </w:r>
      <w:r w:rsidR="00E34E1B">
        <w:rPr>
          <w:rFonts w:ascii="Arial" w:hAnsi="Arial" w:cs="Arial"/>
          <w:b/>
        </w:rPr>
        <w:t xml:space="preserve"> (NESHAP; 40 CFR §</w:t>
      </w:r>
      <w:r w:rsidR="009D04FF" w:rsidRPr="00BA2E3A">
        <w:rPr>
          <w:rFonts w:ascii="Arial" w:hAnsi="Arial" w:cs="Arial"/>
          <w:b/>
        </w:rPr>
        <w:t xml:space="preserve"> </w:t>
      </w:r>
      <w:r w:rsidRPr="00BA2E3A">
        <w:rPr>
          <w:rFonts w:ascii="Arial" w:hAnsi="Arial" w:cs="Arial"/>
          <w:b/>
        </w:rPr>
        <w:t>61)</w:t>
      </w:r>
    </w:p>
    <w:p w14:paraId="6F441B82" w14:textId="3BDEB796" w:rsidR="00B41F1E" w:rsidRPr="00BA2E3A" w:rsidRDefault="00B41F1E" w:rsidP="00C42190">
      <w:pPr>
        <w:spacing w:before="120"/>
        <w:ind w:left="1440" w:hanging="720"/>
        <w:rPr>
          <w:rFonts w:ascii="Arial" w:hAnsi="Arial" w:cs="Arial"/>
          <w:sz w:val="18"/>
          <w:szCs w:val="18"/>
        </w:rPr>
      </w:pPr>
      <w:r w:rsidRPr="00BA2E3A">
        <w:rPr>
          <w:rFonts w:ascii="Arial" w:hAnsi="Arial" w:cs="Arial"/>
          <w:sz w:val="18"/>
          <w:szCs w:val="18"/>
        </w:rPr>
        <w:t>2a)</w:t>
      </w:r>
      <w:r w:rsidRPr="00BA2E3A">
        <w:rPr>
          <w:rFonts w:ascii="Arial" w:hAnsi="Arial" w:cs="Arial"/>
          <w:sz w:val="18"/>
          <w:szCs w:val="18"/>
        </w:rPr>
        <w:tab/>
        <w:t>To determine if any of the NESHAP (</w:t>
      </w:r>
      <w:r w:rsidR="00E34E1B">
        <w:rPr>
          <w:rFonts w:ascii="Arial" w:hAnsi="Arial" w:cs="Arial"/>
          <w:sz w:val="18"/>
          <w:szCs w:val="18"/>
        </w:rPr>
        <w:t xml:space="preserve">40 CFR </w:t>
      </w:r>
      <w:r w:rsidR="002807AF">
        <w:rPr>
          <w:rFonts w:ascii="Arial" w:hAnsi="Arial" w:cs="Arial"/>
          <w:sz w:val="18"/>
          <w:szCs w:val="18"/>
        </w:rPr>
        <w:t>pt.</w:t>
      </w:r>
      <w:r w:rsidRPr="00BA2E3A">
        <w:rPr>
          <w:rFonts w:ascii="Arial" w:hAnsi="Arial" w:cs="Arial"/>
          <w:sz w:val="18"/>
          <w:szCs w:val="18"/>
        </w:rPr>
        <w:t xml:space="preserve"> 61) apply to your facility, you must co</w:t>
      </w:r>
      <w:r w:rsidR="005E6C0C" w:rsidRPr="00BA2E3A">
        <w:rPr>
          <w:rFonts w:ascii="Arial" w:hAnsi="Arial" w:cs="Arial"/>
          <w:sz w:val="18"/>
          <w:szCs w:val="18"/>
        </w:rPr>
        <w:t xml:space="preserve">mplete the attached </w:t>
      </w:r>
      <w:r w:rsidR="00633DA4">
        <w:rPr>
          <w:rFonts w:ascii="Arial" w:hAnsi="Arial" w:cs="Arial"/>
          <w:sz w:val="18"/>
          <w:szCs w:val="18"/>
        </w:rPr>
        <w:t>form</w:t>
      </w:r>
      <w:r w:rsidR="00E01941" w:rsidRPr="00BA2E3A">
        <w:rPr>
          <w:rFonts w:ascii="Arial" w:hAnsi="Arial" w:cs="Arial"/>
          <w:sz w:val="18"/>
          <w:szCs w:val="18"/>
        </w:rPr>
        <w:t xml:space="preserve"> M</w:t>
      </w:r>
      <w:r w:rsidRPr="00BA2E3A">
        <w:rPr>
          <w:rFonts w:ascii="Arial" w:hAnsi="Arial" w:cs="Arial"/>
          <w:sz w:val="18"/>
          <w:szCs w:val="18"/>
        </w:rPr>
        <w:t>G-09B.</w:t>
      </w:r>
    </w:p>
    <w:p w14:paraId="22E04D21" w14:textId="77777777" w:rsidR="00B41F1E" w:rsidRPr="00BA2E3A" w:rsidRDefault="00E34E1B" w:rsidP="006834A7">
      <w:pPr>
        <w:spacing w:before="120"/>
        <w:ind w:left="1440" w:hanging="720"/>
        <w:rPr>
          <w:rFonts w:ascii="Arial" w:hAnsi="Arial" w:cs="Arial"/>
          <w:sz w:val="18"/>
          <w:szCs w:val="18"/>
        </w:rPr>
      </w:pPr>
      <w:r>
        <w:rPr>
          <w:rFonts w:ascii="Arial" w:hAnsi="Arial" w:cs="Arial"/>
          <w:sz w:val="18"/>
          <w:szCs w:val="18"/>
        </w:rPr>
        <w:t>2b)</w:t>
      </w:r>
      <w:r>
        <w:rPr>
          <w:rFonts w:ascii="Arial" w:hAnsi="Arial" w:cs="Arial"/>
          <w:sz w:val="18"/>
          <w:szCs w:val="18"/>
        </w:rPr>
        <w:tab/>
        <w:t>After completing f</w:t>
      </w:r>
      <w:r w:rsidR="00D3010F" w:rsidRPr="00BA2E3A">
        <w:rPr>
          <w:rFonts w:ascii="Arial" w:hAnsi="Arial" w:cs="Arial"/>
          <w:sz w:val="18"/>
          <w:szCs w:val="18"/>
        </w:rPr>
        <w:t>orm MG-09B</w:t>
      </w:r>
      <w:r w:rsidR="00B41F1E" w:rsidRPr="00BA2E3A">
        <w:rPr>
          <w:rFonts w:ascii="Arial" w:hAnsi="Arial" w:cs="Arial"/>
          <w:sz w:val="18"/>
          <w:szCs w:val="18"/>
        </w:rPr>
        <w:t>, check one of the following boxes</w:t>
      </w:r>
      <w:r w:rsidR="003C1556" w:rsidRPr="00BA2E3A">
        <w:rPr>
          <w:rFonts w:ascii="Arial" w:hAnsi="Arial" w:cs="Arial"/>
          <w:sz w:val="18"/>
          <w:szCs w:val="18"/>
        </w:rPr>
        <w:t>, then answer question II-2 on form MG-00</w:t>
      </w:r>
      <w:r w:rsidR="00B41F1E" w:rsidRPr="00BA2E3A">
        <w:rPr>
          <w:rFonts w:ascii="Arial" w:hAnsi="Arial" w:cs="Arial"/>
          <w:sz w:val="18"/>
          <w:szCs w:val="18"/>
        </w:rPr>
        <w:t>:</w:t>
      </w:r>
    </w:p>
    <w:p w14:paraId="11FBAB0E" w14:textId="6A35D3AD" w:rsidR="00B41F1E" w:rsidRPr="00BA2E3A" w:rsidRDefault="00B41F1E" w:rsidP="006834A7">
      <w:pPr>
        <w:spacing w:before="120"/>
        <w:ind w:left="1987" w:hanging="547"/>
        <w:rPr>
          <w:rFonts w:ascii="Arial" w:hAnsi="Arial" w:cs="Arial"/>
          <w:sz w:val="18"/>
          <w:szCs w:val="18"/>
        </w:rPr>
      </w:pPr>
      <w:r w:rsidRPr="00BA2E3A">
        <w:rPr>
          <w:rFonts w:ascii="Arial" w:hAnsi="Arial" w:cs="Arial"/>
          <w:sz w:val="18"/>
          <w:szCs w:val="18"/>
        </w:rPr>
        <w:fldChar w:fldCharType="begin">
          <w:ffData>
            <w:name w:val="Check5"/>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Yes</w:t>
      </w:r>
      <w:r w:rsidRPr="00BA2E3A">
        <w:rPr>
          <w:rFonts w:ascii="Arial" w:hAnsi="Arial" w:cs="Arial"/>
          <w:sz w:val="18"/>
          <w:szCs w:val="18"/>
        </w:rPr>
        <w:t xml:space="preserve">, my facility is subject to </w:t>
      </w:r>
      <w:r w:rsidR="00E34E1B">
        <w:rPr>
          <w:rFonts w:ascii="Arial" w:hAnsi="Arial" w:cs="Arial"/>
          <w:sz w:val="18"/>
          <w:szCs w:val="18"/>
        </w:rPr>
        <w:t xml:space="preserve">40 CFR </w:t>
      </w:r>
      <w:r w:rsidR="002807AF">
        <w:rPr>
          <w:rFonts w:ascii="Arial" w:hAnsi="Arial" w:cs="Arial"/>
          <w:sz w:val="18"/>
          <w:szCs w:val="18"/>
        </w:rPr>
        <w:t>pt.</w:t>
      </w:r>
      <w:r w:rsidR="00E34E1B" w:rsidRPr="00BA2E3A">
        <w:rPr>
          <w:rFonts w:ascii="Arial" w:hAnsi="Arial" w:cs="Arial"/>
          <w:sz w:val="18"/>
          <w:szCs w:val="18"/>
        </w:rPr>
        <w:t xml:space="preserve"> 61</w:t>
      </w:r>
      <w:r w:rsidR="00E34E1B">
        <w:rPr>
          <w:rFonts w:ascii="Arial" w:hAnsi="Arial" w:cs="Arial"/>
          <w:sz w:val="18"/>
          <w:szCs w:val="18"/>
        </w:rPr>
        <w:t xml:space="preserve"> </w:t>
      </w:r>
      <w:r w:rsidR="00D3010F" w:rsidRPr="00BA2E3A">
        <w:rPr>
          <w:rFonts w:ascii="Arial" w:hAnsi="Arial" w:cs="Arial"/>
          <w:sz w:val="18"/>
          <w:szCs w:val="18"/>
        </w:rPr>
        <w:t>NESHAP requirements</w:t>
      </w:r>
      <w:r w:rsidR="002807AF">
        <w:rPr>
          <w:rFonts w:ascii="Arial" w:hAnsi="Arial" w:cs="Arial"/>
          <w:sz w:val="18"/>
          <w:szCs w:val="18"/>
        </w:rPr>
        <w:t>.</w:t>
      </w:r>
    </w:p>
    <w:p w14:paraId="7EDDF72C" w14:textId="2E067A0D" w:rsidR="00E67531" w:rsidRPr="00BA2E3A" w:rsidRDefault="00B41F1E" w:rsidP="00400B6C">
      <w:pPr>
        <w:spacing w:before="60"/>
        <w:ind w:left="1987" w:hanging="547"/>
        <w:rPr>
          <w:rFonts w:ascii="Arial" w:hAnsi="Arial" w:cs="Arial"/>
          <w:sz w:val="18"/>
          <w:szCs w:val="18"/>
        </w:rPr>
      </w:pPr>
      <w:r w:rsidRPr="00BA2E3A">
        <w:rPr>
          <w:rFonts w:ascii="Arial" w:hAnsi="Arial" w:cs="Arial"/>
          <w:sz w:val="18"/>
          <w:szCs w:val="18"/>
        </w:rPr>
        <w:fldChar w:fldCharType="begin">
          <w:ffData>
            <w:name w:val="Check6"/>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No</w:t>
      </w:r>
      <w:r w:rsidRPr="00BA2E3A">
        <w:rPr>
          <w:rFonts w:ascii="Arial" w:hAnsi="Arial" w:cs="Arial"/>
          <w:sz w:val="18"/>
          <w:szCs w:val="18"/>
        </w:rPr>
        <w:t xml:space="preserve">, my facility is not subject to </w:t>
      </w:r>
      <w:r w:rsidR="00E34E1B">
        <w:rPr>
          <w:rFonts w:ascii="Arial" w:hAnsi="Arial" w:cs="Arial"/>
          <w:sz w:val="18"/>
          <w:szCs w:val="18"/>
        </w:rPr>
        <w:t xml:space="preserve">40 CFR </w:t>
      </w:r>
      <w:r w:rsidR="002807AF">
        <w:rPr>
          <w:rFonts w:ascii="Arial" w:hAnsi="Arial" w:cs="Arial"/>
          <w:sz w:val="18"/>
          <w:szCs w:val="18"/>
        </w:rPr>
        <w:t>pt.</w:t>
      </w:r>
      <w:r w:rsidR="00E34E1B" w:rsidRPr="00BA2E3A">
        <w:rPr>
          <w:rFonts w:ascii="Arial" w:hAnsi="Arial" w:cs="Arial"/>
          <w:sz w:val="18"/>
          <w:szCs w:val="18"/>
        </w:rPr>
        <w:t xml:space="preserve"> 61</w:t>
      </w:r>
      <w:r w:rsidR="00E34E1B">
        <w:rPr>
          <w:rFonts w:ascii="Arial" w:hAnsi="Arial" w:cs="Arial"/>
          <w:sz w:val="18"/>
          <w:szCs w:val="18"/>
        </w:rPr>
        <w:t xml:space="preserve"> </w:t>
      </w:r>
      <w:r w:rsidRPr="00BA2E3A">
        <w:rPr>
          <w:rFonts w:ascii="Arial" w:hAnsi="Arial" w:cs="Arial"/>
          <w:sz w:val="18"/>
          <w:szCs w:val="18"/>
        </w:rPr>
        <w:t>NESHAP requirements.</w:t>
      </w:r>
    </w:p>
    <w:p w14:paraId="246050F1" w14:textId="49851545" w:rsidR="005E6C0C" w:rsidRPr="00BA2E3A" w:rsidRDefault="005E6C0C" w:rsidP="006834A7">
      <w:pPr>
        <w:spacing w:before="240"/>
        <w:ind w:left="360" w:hanging="360"/>
        <w:rPr>
          <w:rFonts w:ascii="Arial" w:hAnsi="Arial" w:cs="Arial"/>
          <w:b/>
        </w:rPr>
      </w:pPr>
      <w:r w:rsidRPr="00BA2E3A">
        <w:rPr>
          <w:rFonts w:ascii="Arial" w:hAnsi="Arial" w:cs="Arial"/>
          <w:b/>
        </w:rPr>
        <w:t>3)</w:t>
      </w:r>
      <w:r w:rsidRPr="00BA2E3A">
        <w:rPr>
          <w:rFonts w:ascii="Arial" w:hAnsi="Arial" w:cs="Arial"/>
          <w:b/>
        </w:rPr>
        <w:tab/>
        <w:t xml:space="preserve">New Source Review – Nonattainment and Prevention of Significant Deterioration </w:t>
      </w:r>
      <w:r w:rsidR="00C42190" w:rsidRPr="00BA2E3A">
        <w:rPr>
          <w:rFonts w:ascii="Arial" w:hAnsi="Arial" w:cs="Arial"/>
          <w:b/>
        </w:rPr>
        <w:t>(NSR, New Source Review, 40 CFR</w:t>
      </w:r>
      <w:r w:rsidR="00E34E1B">
        <w:rPr>
          <w:rFonts w:ascii="Arial" w:hAnsi="Arial" w:cs="Arial"/>
          <w:b/>
        </w:rPr>
        <w:t xml:space="preserve"> </w:t>
      </w:r>
      <w:r w:rsidR="002807AF">
        <w:rPr>
          <w:rFonts w:ascii="Arial" w:hAnsi="Arial" w:cs="Arial"/>
          <w:b/>
        </w:rPr>
        <w:t>pts.</w:t>
      </w:r>
      <w:r w:rsidRPr="00BA2E3A">
        <w:rPr>
          <w:rFonts w:ascii="Arial" w:hAnsi="Arial" w:cs="Arial"/>
          <w:b/>
        </w:rPr>
        <w:t xml:space="preserve"> 51 and 52)</w:t>
      </w:r>
    </w:p>
    <w:p w14:paraId="1E0DEE11" w14:textId="734AFC88" w:rsidR="005E6C0C" w:rsidRPr="00BA2E3A" w:rsidRDefault="005E6C0C" w:rsidP="00C42190">
      <w:pPr>
        <w:spacing w:before="120"/>
        <w:ind w:left="1440" w:hanging="720"/>
        <w:rPr>
          <w:rFonts w:ascii="Arial" w:hAnsi="Arial" w:cs="Arial"/>
          <w:sz w:val="18"/>
          <w:szCs w:val="18"/>
        </w:rPr>
      </w:pPr>
      <w:r w:rsidRPr="00BA2E3A">
        <w:rPr>
          <w:rFonts w:ascii="Arial" w:hAnsi="Arial" w:cs="Arial"/>
          <w:sz w:val="18"/>
          <w:szCs w:val="18"/>
        </w:rPr>
        <w:t>3a)</w:t>
      </w:r>
      <w:r w:rsidRPr="00BA2E3A">
        <w:rPr>
          <w:rFonts w:ascii="Arial" w:hAnsi="Arial" w:cs="Arial"/>
          <w:sz w:val="18"/>
          <w:szCs w:val="18"/>
        </w:rPr>
        <w:tab/>
        <w:t xml:space="preserve">Did you construct, make any physical change in (as </w:t>
      </w:r>
      <w:r w:rsidR="00650F2C">
        <w:rPr>
          <w:rFonts w:ascii="Arial" w:hAnsi="Arial" w:cs="Arial"/>
          <w:sz w:val="18"/>
          <w:szCs w:val="18"/>
        </w:rPr>
        <w:t>defined in 40 CFR §</w:t>
      </w:r>
      <w:r w:rsidR="002807AF">
        <w:rPr>
          <w:rFonts w:ascii="Arial" w:hAnsi="Arial" w:cs="Arial"/>
          <w:sz w:val="18"/>
          <w:szCs w:val="18"/>
        </w:rPr>
        <w:t>§</w:t>
      </w:r>
      <w:r w:rsidR="00650F2C">
        <w:rPr>
          <w:rFonts w:ascii="Arial" w:hAnsi="Arial" w:cs="Arial"/>
          <w:sz w:val="18"/>
          <w:szCs w:val="18"/>
        </w:rPr>
        <w:t xml:space="preserve"> 51.165 and </w:t>
      </w:r>
      <w:r w:rsidRPr="00BA2E3A">
        <w:rPr>
          <w:rFonts w:ascii="Arial" w:hAnsi="Arial" w:cs="Arial"/>
          <w:sz w:val="18"/>
          <w:szCs w:val="18"/>
        </w:rPr>
        <w:t>52.21) or cha</w:t>
      </w:r>
      <w:r w:rsidR="00A815F3" w:rsidRPr="00BA2E3A">
        <w:rPr>
          <w:rFonts w:ascii="Arial" w:hAnsi="Arial" w:cs="Arial"/>
          <w:sz w:val="18"/>
          <w:szCs w:val="18"/>
        </w:rPr>
        <w:t>nge in the method of operation</w:t>
      </w:r>
      <w:r w:rsidRPr="00BA2E3A">
        <w:rPr>
          <w:rFonts w:ascii="Arial" w:hAnsi="Arial" w:cs="Arial"/>
          <w:sz w:val="18"/>
          <w:szCs w:val="18"/>
        </w:rPr>
        <w:t xml:space="preserve"> (as defined in 40 CFR §</w:t>
      </w:r>
      <w:r w:rsidR="002807AF">
        <w:rPr>
          <w:rFonts w:ascii="Arial" w:hAnsi="Arial" w:cs="Arial"/>
          <w:sz w:val="18"/>
          <w:szCs w:val="18"/>
        </w:rPr>
        <w:t>§</w:t>
      </w:r>
      <w:r w:rsidRPr="00BA2E3A">
        <w:rPr>
          <w:rFonts w:ascii="Arial" w:hAnsi="Arial" w:cs="Arial"/>
          <w:sz w:val="18"/>
          <w:szCs w:val="18"/>
        </w:rPr>
        <w:t xml:space="preserve"> 51.165 or 52.21)</w:t>
      </w:r>
      <w:r w:rsidR="00A815F3" w:rsidRPr="00BA2E3A">
        <w:rPr>
          <w:rFonts w:ascii="Arial" w:hAnsi="Arial" w:cs="Arial"/>
          <w:sz w:val="18"/>
          <w:szCs w:val="18"/>
        </w:rPr>
        <w:t xml:space="preserve"> of</w:t>
      </w:r>
      <w:r w:rsidRPr="00BA2E3A">
        <w:rPr>
          <w:rFonts w:ascii="Arial" w:hAnsi="Arial" w:cs="Arial"/>
          <w:sz w:val="18"/>
          <w:szCs w:val="18"/>
        </w:rPr>
        <w:t xml:space="preserve"> your facility since August 7, 1980?</w:t>
      </w:r>
    </w:p>
    <w:p w14:paraId="1772C4B7" w14:textId="77777777" w:rsidR="005E6C0C" w:rsidRPr="00BA2E3A" w:rsidRDefault="005E6C0C" w:rsidP="006834A7">
      <w:pPr>
        <w:tabs>
          <w:tab w:val="left" w:pos="1620"/>
        </w:tabs>
        <w:spacing w:before="120"/>
        <w:ind w:left="1987" w:hanging="547"/>
        <w:rPr>
          <w:rFonts w:ascii="Arial" w:hAnsi="Arial" w:cs="Arial"/>
          <w:sz w:val="18"/>
          <w:szCs w:val="18"/>
        </w:rPr>
      </w:pPr>
      <w:r w:rsidRPr="00BA2E3A">
        <w:rPr>
          <w:rFonts w:ascii="Arial" w:hAnsi="Arial" w:cs="Arial"/>
          <w:sz w:val="18"/>
          <w:szCs w:val="18"/>
        </w:rPr>
        <w:fldChar w:fldCharType="begin">
          <w:ffData>
            <w:name w:val="Check7"/>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Yes</w:t>
      </w:r>
      <w:r w:rsidRPr="00BA2E3A">
        <w:rPr>
          <w:rFonts w:ascii="Arial" w:hAnsi="Arial" w:cs="Arial"/>
          <w:sz w:val="18"/>
          <w:szCs w:val="18"/>
        </w:rPr>
        <w:t xml:space="preserve">, go to </w:t>
      </w:r>
      <w:r w:rsidR="00E34E1B">
        <w:rPr>
          <w:rFonts w:ascii="Arial" w:hAnsi="Arial" w:cs="Arial"/>
          <w:sz w:val="18"/>
          <w:szCs w:val="18"/>
        </w:rPr>
        <w:t>f</w:t>
      </w:r>
      <w:r w:rsidRPr="00BA2E3A">
        <w:rPr>
          <w:rFonts w:ascii="Arial" w:hAnsi="Arial" w:cs="Arial"/>
          <w:sz w:val="18"/>
          <w:szCs w:val="18"/>
        </w:rPr>
        <w:t xml:space="preserve">orm </w:t>
      </w:r>
      <w:r w:rsidR="00AE32AC" w:rsidRPr="00BA2E3A">
        <w:rPr>
          <w:rFonts w:ascii="Arial" w:hAnsi="Arial" w:cs="Arial"/>
          <w:sz w:val="18"/>
          <w:szCs w:val="18"/>
        </w:rPr>
        <w:t>M</w:t>
      </w:r>
      <w:r w:rsidR="006834A7" w:rsidRPr="00BA2E3A">
        <w:rPr>
          <w:rFonts w:ascii="Arial" w:hAnsi="Arial" w:cs="Arial"/>
          <w:sz w:val="18"/>
          <w:szCs w:val="18"/>
        </w:rPr>
        <w:t>G-09C</w:t>
      </w:r>
      <w:r w:rsidRPr="00BA2E3A">
        <w:rPr>
          <w:rFonts w:ascii="Arial" w:hAnsi="Arial" w:cs="Arial"/>
          <w:sz w:val="18"/>
          <w:szCs w:val="18"/>
        </w:rPr>
        <w:t>.</w:t>
      </w:r>
    </w:p>
    <w:p w14:paraId="28F15F59" w14:textId="77777777" w:rsidR="005E6C0C" w:rsidRPr="00BA2E3A" w:rsidRDefault="005E6C0C" w:rsidP="00400B6C">
      <w:pPr>
        <w:tabs>
          <w:tab w:val="left" w:pos="1620"/>
        </w:tabs>
        <w:spacing w:before="60"/>
        <w:ind w:left="1987" w:hanging="547"/>
        <w:rPr>
          <w:rFonts w:ascii="Arial" w:hAnsi="Arial" w:cs="Arial"/>
          <w:sz w:val="18"/>
          <w:szCs w:val="18"/>
        </w:rPr>
      </w:pPr>
      <w:r w:rsidRPr="00BA2E3A">
        <w:rPr>
          <w:rFonts w:ascii="Arial" w:hAnsi="Arial" w:cs="Arial"/>
          <w:sz w:val="18"/>
          <w:szCs w:val="18"/>
        </w:rPr>
        <w:fldChar w:fldCharType="begin">
          <w:ffData>
            <w:name w:val="Check8"/>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No</w:t>
      </w:r>
      <w:r w:rsidRPr="00BA2E3A">
        <w:rPr>
          <w:rFonts w:ascii="Arial" w:hAnsi="Arial" w:cs="Arial"/>
          <w:sz w:val="18"/>
          <w:szCs w:val="18"/>
        </w:rPr>
        <w:t>, go to question 3b and answer N</w:t>
      </w:r>
      <w:r w:rsidR="00A815F3" w:rsidRPr="00BA2E3A">
        <w:rPr>
          <w:rFonts w:ascii="Arial" w:hAnsi="Arial" w:cs="Arial"/>
          <w:sz w:val="18"/>
          <w:szCs w:val="18"/>
        </w:rPr>
        <w:t>o</w:t>
      </w:r>
      <w:r w:rsidRPr="00BA2E3A">
        <w:rPr>
          <w:rFonts w:ascii="Arial" w:hAnsi="Arial" w:cs="Arial"/>
          <w:sz w:val="18"/>
          <w:szCs w:val="18"/>
        </w:rPr>
        <w:t>.</w:t>
      </w:r>
    </w:p>
    <w:p w14:paraId="4EE39C05" w14:textId="242F26EC" w:rsidR="005E6C0C" w:rsidRPr="00BA2E3A" w:rsidRDefault="005E6C0C" w:rsidP="006834A7">
      <w:pPr>
        <w:spacing w:before="120"/>
        <w:ind w:left="1440" w:hanging="720"/>
        <w:rPr>
          <w:rFonts w:ascii="Arial" w:hAnsi="Arial" w:cs="Arial"/>
          <w:sz w:val="18"/>
          <w:szCs w:val="18"/>
        </w:rPr>
      </w:pPr>
      <w:r w:rsidRPr="00BA2E3A">
        <w:rPr>
          <w:rFonts w:ascii="Arial" w:hAnsi="Arial" w:cs="Arial"/>
          <w:sz w:val="18"/>
          <w:szCs w:val="18"/>
        </w:rPr>
        <w:t>3b)</w:t>
      </w:r>
      <w:r w:rsidRPr="00BA2E3A">
        <w:rPr>
          <w:rFonts w:ascii="Arial" w:hAnsi="Arial" w:cs="Arial"/>
          <w:sz w:val="18"/>
          <w:szCs w:val="18"/>
        </w:rPr>
        <w:tab/>
        <w:t>After completin</w:t>
      </w:r>
      <w:r w:rsidR="00E34E1B">
        <w:rPr>
          <w:rFonts w:ascii="Arial" w:hAnsi="Arial" w:cs="Arial"/>
          <w:sz w:val="18"/>
          <w:szCs w:val="18"/>
        </w:rPr>
        <w:t>g the above question (and f</w:t>
      </w:r>
      <w:r w:rsidR="00AE32AC" w:rsidRPr="00BA2E3A">
        <w:rPr>
          <w:rFonts w:ascii="Arial" w:hAnsi="Arial" w:cs="Arial"/>
          <w:sz w:val="18"/>
          <w:szCs w:val="18"/>
        </w:rPr>
        <w:t>orm M</w:t>
      </w:r>
      <w:r w:rsidRPr="00BA2E3A">
        <w:rPr>
          <w:rFonts w:ascii="Arial" w:hAnsi="Arial" w:cs="Arial"/>
          <w:sz w:val="18"/>
          <w:szCs w:val="18"/>
        </w:rPr>
        <w:t>G-09C if necessary)</w:t>
      </w:r>
      <w:r w:rsidR="000D3212">
        <w:rPr>
          <w:rFonts w:ascii="Arial" w:hAnsi="Arial" w:cs="Arial"/>
          <w:sz w:val="18"/>
          <w:szCs w:val="18"/>
        </w:rPr>
        <w:t xml:space="preserve">, </w:t>
      </w:r>
      <w:r w:rsidRPr="00BA2E3A">
        <w:rPr>
          <w:rFonts w:ascii="Arial" w:hAnsi="Arial" w:cs="Arial"/>
          <w:sz w:val="18"/>
          <w:szCs w:val="18"/>
        </w:rPr>
        <w:t>check one of the following boxes:</w:t>
      </w:r>
    </w:p>
    <w:p w14:paraId="0CE5389F" w14:textId="77777777" w:rsidR="005E6C0C" w:rsidRPr="00BA2E3A" w:rsidRDefault="005E6C0C" w:rsidP="006834A7">
      <w:pPr>
        <w:spacing w:before="120"/>
        <w:ind w:left="1987" w:hanging="547"/>
        <w:rPr>
          <w:rFonts w:ascii="Arial" w:hAnsi="Arial" w:cs="Arial"/>
          <w:sz w:val="18"/>
          <w:szCs w:val="18"/>
        </w:rPr>
      </w:pPr>
      <w:r w:rsidRPr="00BA2E3A">
        <w:rPr>
          <w:rFonts w:ascii="Arial" w:hAnsi="Arial" w:cs="Arial"/>
          <w:sz w:val="18"/>
          <w:szCs w:val="18"/>
        </w:rPr>
        <w:fldChar w:fldCharType="begin">
          <w:ffData>
            <w:name w:val="Check9"/>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006834A7" w:rsidRPr="00BA2E3A">
        <w:rPr>
          <w:rFonts w:ascii="Arial" w:hAnsi="Arial" w:cs="Arial"/>
          <w:sz w:val="18"/>
          <w:szCs w:val="18"/>
        </w:rPr>
        <w:tab/>
        <w:t>Yes</w:t>
      </w:r>
      <w:r w:rsidRPr="00BA2E3A">
        <w:rPr>
          <w:rFonts w:ascii="Arial" w:hAnsi="Arial" w:cs="Arial"/>
          <w:sz w:val="18"/>
          <w:szCs w:val="18"/>
        </w:rPr>
        <w:t>, my facility is subject to NSR requirements.</w:t>
      </w:r>
      <w:r w:rsidR="003C1556" w:rsidRPr="00BA2E3A">
        <w:rPr>
          <w:rFonts w:ascii="Arial" w:hAnsi="Arial" w:cs="Arial"/>
          <w:sz w:val="18"/>
          <w:szCs w:val="18"/>
        </w:rPr>
        <w:t xml:space="preserve"> Mark </w:t>
      </w:r>
      <w:r w:rsidR="00E34E1B">
        <w:rPr>
          <w:rFonts w:ascii="Arial" w:hAnsi="Arial" w:cs="Arial"/>
          <w:sz w:val="18"/>
          <w:szCs w:val="18"/>
        </w:rPr>
        <w:t>“</w:t>
      </w:r>
      <w:r w:rsidR="003C1556" w:rsidRPr="00BA2E3A">
        <w:rPr>
          <w:rFonts w:ascii="Arial" w:hAnsi="Arial" w:cs="Arial"/>
          <w:sz w:val="18"/>
          <w:szCs w:val="18"/>
        </w:rPr>
        <w:t>Yes</w:t>
      </w:r>
      <w:r w:rsidR="00E34E1B">
        <w:rPr>
          <w:rFonts w:ascii="Arial" w:hAnsi="Arial" w:cs="Arial"/>
          <w:sz w:val="18"/>
          <w:szCs w:val="18"/>
        </w:rPr>
        <w:t>”</w:t>
      </w:r>
      <w:r w:rsidR="003C1556" w:rsidRPr="00BA2E3A">
        <w:rPr>
          <w:rFonts w:ascii="Arial" w:hAnsi="Arial" w:cs="Arial"/>
          <w:sz w:val="18"/>
          <w:szCs w:val="18"/>
        </w:rPr>
        <w:t xml:space="preserve"> on </w:t>
      </w:r>
      <w:r w:rsidR="00E34E1B">
        <w:rPr>
          <w:rFonts w:ascii="Arial" w:hAnsi="Arial" w:cs="Arial"/>
          <w:sz w:val="18"/>
          <w:szCs w:val="18"/>
        </w:rPr>
        <w:t>f</w:t>
      </w:r>
      <w:r w:rsidR="003C1556" w:rsidRPr="00BA2E3A">
        <w:rPr>
          <w:rFonts w:ascii="Arial" w:hAnsi="Arial" w:cs="Arial"/>
          <w:sz w:val="18"/>
          <w:szCs w:val="18"/>
        </w:rPr>
        <w:t>orm MG-00 question II-3.</w:t>
      </w:r>
    </w:p>
    <w:p w14:paraId="50B9E635" w14:textId="77777777" w:rsidR="00400B6C" w:rsidRPr="00BA2E3A" w:rsidRDefault="003C1556" w:rsidP="00400B6C">
      <w:pPr>
        <w:spacing w:before="60"/>
        <w:ind w:left="1987" w:hanging="547"/>
        <w:rPr>
          <w:rFonts w:ascii="Arial" w:hAnsi="Arial" w:cs="Arial"/>
          <w:sz w:val="18"/>
          <w:szCs w:val="18"/>
        </w:rPr>
      </w:pPr>
      <w:r w:rsidRPr="00BA2E3A">
        <w:rPr>
          <w:rFonts w:ascii="Arial" w:hAnsi="Arial" w:cs="Arial"/>
          <w:sz w:val="18"/>
          <w:szCs w:val="18"/>
        </w:rPr>
        <w:fldChar w:fldCharType="begin">
          <w:ffData>
            <w:name w:val="Check11"/>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 xml:space="preserve">Unknown. You may only check this box if directed to do so from MG-09C. </w:t>
      </w:r>
    </w:p>
    <w:p w14:paraId="06C14CCF" w14:textId="77777777" w:rsidR="003C1556" w:rsidRPr="00BA2E3A" w:rsidRDefault="003C1556" w:rsidP="00400B6C">
      <w:pPr>
        <w:spacing w:before="60"/>
        <w:ind w:left="1987"/>
        <w:rPr>
          <w:rFonts w:ascii="Arial" w:hAnsi="Arial" w:cs="Arial"/>
          <w:sz w:val="18"/>
          <w:szCs w:val="18"/>
        </w:rPr>
      </w:pPr>
      <w:r w:rsidRPr="00BA2E3A">
        <w:rPr>
          <w:rFonts w:ascii="Arial" w:hAnsi="Arial" w:cs="Arial"/>
          <w:sz w:val="18"/>
          <w:szCs w:val="18"/>
        </w:rPr>
        <w:t xml:space="preserve">Mark </w:t>
      </w:r>
      <w:r w:rsidR="00E34E1B">
        <w:rPr>
          <w:rFonts w:ascii="Arial" w:hAnsi="Arial" w:cs="Arial"/>
          <w:sz w:val="18"/>
          <w:szCs w:val="18"/>
        </w:rPr>
        <w:t>“</w:t>
      </w:r>
      <w:r w:rsidRPr="00BA2E3A">
        <w:rPr>
          <w:rFonts w:ascii="Arial" w:hAnsi="Arial" w:cs="Arial"/>
          <w:sz w:val="18"/>
          <w:szCs w:val="18"/>
        </w:rPr>
        <w:t>Unknown</w:t>
      </w:r>
      <w:r w:rsidR="00E34E1B">
        <w:rPr>
          <w:rFonts w:ascii="Arial" w:hAnsi="Arial" w:cs="Arial"/>
          <w:sz w:val="18"/>
          <w:szCs w:val="18"/>
        </w:rPr>
        <w:t>”</w:t>
      </w:r>
      <w:r w:rsidRPr="00BA2E3A">
        <w:rPr>
          <w:rFonts w:ascii="Arial" w:hAnsi="Arial" w:cs="Arial"/>
          <w:sz w:val="18"/>
          <w:szCs w:val="18"/>
        </w:rPr>
        <w:t xml:space="preserve"> on </w:t>
      </w:r>
      <w:r w:rsidR="00E34E1B">
        <w:rPr>
          <w:rFonts w:ascii="Arial" w:hAnsi="Arial" w:cs="Arial"/>
          <w:sz w:val="18"/>
          <w:szCs w:val="18"/>
        </w:rPr>
        <w:t>f</w:t>
      </w:r>
      <w:r w:rsidRPr="00BA2E3A">
        <w:rPr>
          <w:rFonts w:ascii="Arial" w:hAnsi="Arial" w:cs="Arial"/>
          <w:sz w:val="18"/>
          <w:szCs w:val="18"/>
        </w:rPr>
        <w:t>orm MG-00 question II-3.</w:t>
      </w:r>
    </w:p>
    <w:p w14:paraId="40AC549A" w14:textId="77777777" w:rsidR="005E6C0C" w:rsidRPr="00BA2E3A" w:rsidRDefault="005E6C0C" w:rsidP="00400B6C">
      <w:pPr>
        <w:spacing w:before="60"/>
        <w:ind w:left="1987" w:hanging="547"/>
        <w:rPr>
          <w:rFonts w:ascii="Arial" w:hAnsi="Arial" w:cs="Arial"/>
          <w:sz w:val="18"/>
          <w:szCs w:val="18"/>
        </w:rPr>
      </w:pPr>
      <w:r w:rsidRPr="00BA2E3A">
        <w:rPr>
          <w:rFonts w:ascii="Arial" w:hAnsi="Arial" w:cs="Arial"/>
          <w:sz w:val="18"/>
          <w:szCs w:val="18"/>
        </w:rPr>
        <w:fldChar w:fldCharType="begin">
          <w:ffData>
            <w:name w:val="Check10"/>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N</w:t>
      </w:r>
      <w:r w:rsidR="006834A7" w:rsidRPr="00BA2E3A">
        <w:rPr>
          <w:rFonts w:ascii="Arial" w:hAnsi="Arial" w:cs="Arial"/>
          <w:sz w:val="18"/>
          <w:szCs w:val="18"/>
        </w:rPr>
        <w:t>o</w:t>
      </w:r>
      <w:r w:rsidRPr="00BA2E3A">
        <w:rPr>
          <w:rFonts w:ascii="Arial" w:hAnsi="Arial" w:cs="Arial"/>
          <w:sz w:val="18"/>
          <w:szCs w:val="18"/>
        </w:rPr>
        <w:t>, my facility is not subject to NSR requirements until I make a qualifying change.</w:t>
      </w:r>
      <w:r w:rsidR="003C1556" w:rsidRPr="00BA2E3A">
        <w:rPr>
          <w:rFonts w:ascii="Arial" w:hAnsi="Arial" w:cs="Arial"/>
          <w:sz w:val="18"/>
          <w:szCs w:val="18"/>
        </w:rPr>
        <w:t xml:space="preserve"> Mark </w:t>
      </w:r>
      <w:r w:rsidR="00E34E1B">
        <w:rPr>
          <w:rFonts w:ascii="Arial" w:hAnsi="Arial" w:cs="Arial"/>
          <w:sz w:val="18"/>
          <w:szCs w:val="18"/>
        </w:rPr>
        <w:t>“</w:t>
      </w:r>
      <w:r w:rsidR="003C1556" w:rsidRPr="00BA2E3A">
        <w:rPr>
          <w:rFonts w:ascii="Arial" w:hAnsi="Arial" w:cs="Arial"/>
          <w:sz w:val="18"/>
          <w:szCs w:val="18"/>
        </w:rPr>
        <w:t>No</w:t>
      </w:r>
      <w:r w:rsidR="00E34E1B">
        <w:rPr>
          <w:rFonts w:ascii="Arial" w:hAnsi="Arial" w:cs="Arial"/>
          <w:sz w:val="18"/>
          <w:szCs w:val="18"/>
        </w:rPr>
        <w:t>”</w:t>
      </w:r>
      <w:r w:rsidR="003C1556" w:rsidRPr="00BA2E3A">
        <w:rPr>
          <w:rFonts w:ascii="Arial" w:hAnsi="Arial" w:cs="Arial"/>
          <w:sz w:val="18"/>
          <w:szCs w:val="18"/>
        </w:rPr>
        <w:t xml:space="preserve"> on </w:t>
      </w:r>
      <w:r w:rsidR="00E34E1B">
        <w:rPr>
          <w:rFonts w:ascii="Arial" w:hAnsi="Arial" w:cs="Arial"/>
          <w:sz w:val="18"/>
          <w:szCs w:val="18"/>
        </w:rPr>
        <w:t>f</w:t>
      </w:r>
      <w:r w:rsidR="003C1556" w:rsidRPr="00BA2E3A">
        <w:rPr>
          <w:rFonts w:ascii="Arial" w:hAnsi="Arial" w:cs="Arial"/>
          <w:sz w:val="18"/>
          <w:szCs w:val="18"/>
        </w:rPr>
        <w:t xml:space="preserve">orm </w:t>
      </w:r>
      <w:r w:rsidR="00E34E1B">
        <w:rPr>
          <w:rFonts w:ascii="Arial" w:hAnsi="Arial" w:cs="Arial"/>
          <w:sz w:val="18"/>
          <w:szCs w:val="18"/>
        </w:rPr>
        <w:br/>
      </w:r>
      <w:r w:rsidR="003C1556" w:rsidRPr="00BA2E3A">
        <w:rPr>
          <w:rFonts w:ascii="Arial" w:hAnsi="Arial" w:cs="Arial"/>
          <w:sz w:val="18"/>
          <w:szCs w:val="18"/>
        </w:rPr>
        <w:t>MG-00 question II-3.</w:t>
      </w:r>
    </w:p>
    <w:p w14:paraId="2E3662A6" w14:textId="118DDC06" w:rsidR="00400B6C" w:rsidRPr="00BA2E3A" w:rsidRDefault="00400B6C" w:rsidP="00F2492D">
      <w:pPr>
        <w:keepNext/>
        <w:keepLines/>
        <w:spacing w:before="360"/>
        <w:ind w:left="360" w:hanging="360"/>
        <w:rPr>
          <w:rFonts w:ascii="Arial" w:hAnsi="Arial" w:cs="Arial"/>
          <w:b/>
        </w:rPr>
      </w:pPr>
      <w:r w:rsidRPr="00BA2E3A">
        <w:rPr>
          <w:rFonts w:ascii="Arial" w:hAnsi="Arial" w:cs="Arial"/>
          <w:b/>
        </w:rPr>
        <w:lastRenderedPageBreak/>
        <w:t>4)</w:t>
      </w:r>
      <w:r w:rsidRPr="00BA2E3A">
        <w:rPr>
          <w:rFonts w:ascii="Arial" w:hAnsi="Arial" w:cs="Arial"/>
          <w:b/>
        </w:rPr>
        <w:tab/>
        <w:t>Standards of Performance for New Stationary Sources (NSPS, New Source Performance Standards,</w:t>
      </w:r>
      <w:r w:rsidR="000D3212">
        <w:rPr>
          <w:rFonts w:ascii="Arial" w:hAnsi="Arial" w:cs="Arial"/>
          <w:b/>
        </w:rPr>
        <w:t xml:space="preserve"> </w:t>
      </w:r>
      <w:r w:rsidRPr="00BA2E3A">
        <w:rPr>
          <w:rFonts w:ascii="Arial" w:hAnsi="Arial" w:cs="Arial"/>
          <w:b/>
        </w:rPr>
        <w:t>40</w:t>
      </w:r>
      <w:r w:rsidR="000D3212">
        <w:rPr>
          <w:rFonts w:ascii="Arial" w:hAnsi="Arial" w:cs="Arial"/>
          <w:b/>
        </w:rPr>
        <w:t> </w:t>
      </w:r>
      <w:r w:rsidRPr="00BA2E3A">
        <w:rPr>
          <w:rFonts w:ascii="Arial" w:hAnsi="Arial" w:cs="Arial"/>
          <w:b/>
        </w:rPr>
        <w:t>CFR</w:t>
      </w:r>
      <w:r w:rsidR="000D3212">
        <w:rPr>
          <w:rFonts w:ascii="Arial" w:hAnsi="Arial" w:cs="Arial"/>
          <w:b/>
        </w:rPr>
        <w:t> </w:t>
      </w:r>
      <w:r w:rsidR="002807AF">
        <w:rPr>
          <w:rFonts w:ascii="Arial" w:hAnsi="Arial" w:cs="Arial"/>
          <w:b/>
        </w:rPr>
        <w:t>pt.</w:t>
      </w:r>
      <w:r w:rsidR="00633DA4" w:rsidRPr="00BA2E3A">
        <w:rPr>
          <w:rFonts w:ascii="Arial" w:hAnsi="Arial" w:cs="Arial"/>
          <w:b/>
        </w:rPr>
        <w:t xml:space="preserve"> </w:t>
      </w:r>
      <w:r w:rsidRPr="00BA2E3A">
        <w:rPr>
          <w:rFonts w:ascii="Arial" w:hAnsi="Arial" w:cs="Arial"/>
          <w:b/>
        </w:rPr>
        <w:t>60)</w:t>
      </w:r>
    </w:p>
    <w:p w14:paraId="7D480220" w14:textId="3B48B488" w:rsidR="00400B6C" w:rsidRPr="00BA2E3A" w:rsidRDefault="00400B6C" w:rsidP="00400B6C">
      <w:pPr>
        <w:spacing w:before="120"/>
        <w:ind w:left="1440" w:hanging="720"/>
        <w:rPr>
          <w:rFonts w:ascii="Arial" w:hAnsi="Arial" w:cs="Arial"/>
          <w:sz w:val="18"/>
          <w:szCs w:val="18"/>
        </w:rPr>
      </w:pPr>
      <w:r w:rsidRPr="00BA2E3A">
        <w:rPr>
          <w:rFonts w:ascii="Arial" w:hAnsi="Arial" w:cs="Arial"/>
          <w:sz w:val="18"/>
          <w:szCs w:val="18"/>
        </w:rPr>
        <w:t>4</w:t>
      </w:r>
      <w:r w:rsidR="002807AF">
        <w:rPr>
          <w:rFonts w:ascii="Arial" w:hAnsi="Arial" w:cs="Arial"/>
          <w:sz w:val="18"/>
          <w:szCs w:val="18"/>
        </w:rPr>
        <w:t>a</w:t>
      </w:r>
      <w:r w:rsidRPr="00BA2E3A">
        <w:rPr>
          <w:rFonts w:ascii="Arial" w:hAnsi="Arial" w:cs="Arial"/>
          <w:sz w:val="18"/>
          <w:szCs w:val="18"/>
        </w:rPr>
        <w:t>)</w:t>
      </w:r>
      <w:r w:rsidRPr="00BA2E3A">
        <w:rPr>
          <w:rFonts w:ascii="Arial" w:hAnsi="Arial" w:cs="Arial"/>
          <w:sz w:val="18"/>
          <w:szCs w:val="18"/>
        </w:rPr>
        <w:tab/>
        <w:t>Have you constructed, modified (as defined in 40 CFR § 60.14), or reconstructed (as defined in 40 CFR § 60.15) your emission facility, or any portion thereof, after August 17, 1971?</w:t>
      </w:r>
    </w:p>
    <w:p w14:paraId="4E8686E0" w14:textId="77777777" w:rsidR="00400B6C" w:rsidRPr="00BA2E3A" w:rsidRDefault="00400B6C" w:rsidP="00400B6C">
      <w:pPr>
        <w:spacing w:before="120"/>
        <w:ind w:left="1987" w:hanging="547"/>
        <w:rPr>
          <w:rFonts w:ascii="Arial" w:hAnsi="Arial" w:cs="Arial"/>
          <w:sz w:val="18"/>
          <w:szCs w:val="18"/>
        </w:rPr>
      </w:pPr>
      <w:r w:rsidRPr="00BA2E3A">
        <w:rPr>
          <w:rFonts w:ascii="Arial" w:hAnsi="Arial" w:cs="Arial"/>
          <w:sz w:val="18"/>
          <w:szCs w:val="18"/>
        </w:rPr>
        <w:fldChar w:fldCharType="begin">
          <w:ffData>
            <w:name w:val="Check15"/>
            <w:enabled/>
            <w:calcOnExit w:val="0"/>
            <w:checkBox>
              <w:sizeAuto/>
              <w:default w:val="0"/>
            </w:checkBox>
          </w:ffData>
        </w:fldChar>
      </w:r>
      <w:bookmarkStart w:id="0" w:name="Check15"/>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bookmarkEnd w:id="0"/>
      <w:r w:rsidRPr="00BA2E3A">
        <w:rPr>
          <w:rFonts w:ascii="Arial" w:hAnsi="Arial" w:cs="Arial"/>
          <w:sz w:val="18"/>
          <w:szCs w:val="18"/>
        </w:rPr>
        <w:tab/>
        <w:t xml:space="preserve">Yes, you may be subject to this regulation; complete the attached </w:t>
      </w:r>
      <w:r w:rsidR="00633DA4">
        <w:rPr>
          <w:rFonts w:ascii="Arial" w:hAnsi="Arial" w:cs="Arial"/>
          <w:sz w:val="18"/>
          <w:szCs w:val="18"/>
        </w:rPr>
        <w:t>form</w:t>
      </w:r>
      <w:r w:rsidRPr="00BA2E3A">
        <w:rPr>
          <w:rFonts w:ascii="Arial" w:hAnsi="Arial" w:cs="Arial"/>
          <w:sz w:val="18"/>
          <w:szCs w:val="18"/>
        </w:rPr>
        <w:t xml:space="preserve"> MG-09D.</w:t>
      </w:r>
    </w:p>
    <w:p w14:paraId="19F125F4" w14:textId="77777777" w:rsidR="00400B6C" w:rsidRPr="00BA2E3A" w:rsidRDefault="00400B6C" w:rsidP="00400B6C">
      <w:pPr>
        <w:spacing w:before="60"/>
        <w:ind w:left="1987" w:hanging="547"/>
        <w:rPr>
          <w:rFonts w:ascii="Arial" w:hAnsi="Arial" w:cs="Arial"/>
          <w:sz w:val="18"/>
          <w:szCs w:val="18"/>
        </w:rPr>
      </w:pPr>
      <w:r w:rsidRPr="00BA2E3A">
        <w:rPr>
          <w:rFonts w:ascii="Arial" w:hAnsi="Arial" w:cs="Arial"/>
          <w:sz w:val="18"/>
          <w:szCs w:val="18"/>
        </w:rPr>
        <w:fldChar w:fldCharType="begin">
          <w:ffData>
            <w:name w:val="Check14"/>
            <w:enabled/>
            <w:calcOnExit w:val="0"/>
            <w:checkBox>
              <w:sizeAuto/>
              <w:default w:val="0"/>
            </w:checkBox>
          </w:ffData>
        </w:fldChar>
      </w:r>
      <w:bookmarkStart w:id="1" w:name="Check14"/>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bookmarkEnd w:id="1"/>
      <w:r w:rsidRPr="00BA2E3A">
        <w:rPr>
          <w:rFonts w:ascii="Arial" w:hAnsi="Arial" w:cs="Arial"/>
          <w:sz w:val="18"/>
          <w:szCs w:val="18"/>
        </w:rPr>
        <w:tab/>
        <w:t>No, go to question 4c.</w:t>
      </w:r>
    </w:p>
    <w:p w14:paraId="5349CEAB" w14:textId="6F4290DB" w:rsidR="00400B6C" w:rsidRPr="00BA2E3A" w:rsidRDefault="00400B6C" w:rsidP="00400B6C">
      <w:pPr>
        <w:spacing w:before="120"/>
        <w:ind w:left="1440" w:hanging="720"/>
        <w:rPr>
          <w:rFonts w:ascii="Arial" w:hAnsi="Arial" w:cs="Arial"/>
          <w:sz w:val="18"/>
          <w:szCs w:val="18"/>
        </w:rPr>
      </w:pPr>
      <w:r w:rsidRPr="00BA2E3A">
        <w:rPr>
          <w:rFonts w:ascii="Arial" w:hAnsi="Arial" w:cs="Arial"/>
          <w:sz w:val="18"/>
          <w:szCs w:val="18"/>
        </w:rPr>
        <w:t>4</w:t>
      </w:r>
      <w:r w:rsidR="002807AF">
        <w:rPr>
          <w:rFonts w:ascii="Arial" w:hAnsi="Arial" w:cs="Arial"/>
          <w:sz w:val="18"/>
          <w:szCs w:val="18"/>
        </w:rPr>
        <w:t>b</w:t>
      </w:r>
      <w:r w:rsidRPr="00BA2E3A">
        <w:rPr>
          <w:rFonts w:ascii="Arial" w:hAnsi="Arial" w:cs="Arial"/>
          <w:sz w:val="18"/>
          <w:szCs w:val="18"/>
        </w:rPr>
        <w:t>)</w:t>
      </w:r>
      <w:r w:rsidRPr="00BA2E3A">
        <w:rPr>
          <w:rFonts w:ascii="Arial" w:hAnsi="Arial" w:cs="Arial"/>
          <w:sz w:val="18"/>
          <w:szCs w:val="18"/>
        </w:rPr>
        <w:tab/>
        <w:t>After completing the above questions (and the attachment if necessary)</w:t>
      </w:r>
      <w:r w:rsidR="000D3212">
        <w:rPr>
          <w:rFonts w:ascii="Arial" w:hAnsi="Arial" w:cs="Arial"/>
          <w:sz w:val="18"/>
          <w:szCs w:val="18"/>
        </w:rPr>
        <w:t>,</w:t>
      </w:r>
      <w:r w:rsidRPr="00BA2E3A">
        <w:rPr>
          <w:rFonts w:ascii="Arial" w:hAnsi="Arial" w:cs="Arial"/>
          <w:sz w:val="18"/>
          <w:szCs w:val="18"/>
        </w:rPr>
        <w:t xml:space="preserve"> check one of the following boxes</w:t>
      </w:r>
      <w:r w:rsidR="00741F5F" w:rsidRPr="00BA2E3A">
        <w:rPr>
          <w:rFonts w:ascii="Arial" w:hAnsi="Arial" w:cs="Arial"/>
          <w:sz w:val="18"/>
          <w:szCs w:val="18"/>
        </w:rPr>
        <w:t xml:space="preserve"> (mark </w:t>
      </w:r>
      <w:r w:rsidR="00633DA4">
        <w:rPr>
          <w:rFonts w:ascii="Arial" w:hAnsi="Arial" w:cs="Arial"/>
          <w:sz w:val="18"/>
          <w:szCs w:val="18"/>
        </w:rPr>
        <w:t>“</w:t>
      </w:r>
      <w:r w:rsidR="00741F5F" w:rsidRPr="00BA2E3A">
        <w:rPr>
          <w:rFonts w:ascii="Arial" w:hAnsi="Arial" w:cs="Arial"/>
          <w:sz w:val="18"/>
          <w:szCs w:val="18"/>
        </w:rPr>
        <w:t>No</w:t>
      </w:r>
      <w:r w:rsidR="00633DA4">
        <w:rPr>
          <w:rFonts w:ascii="Arial" w:hAnsi="Arial" w:cs="Arial"/>
          <w:sz w:val="18"/>
          <w:szCs w:val="18"/>
        </w:rPr>
        <w:t>”</w:t>
      </w:r>
      <w:r w:rsidR="00741F5F" w:rsidRPr="00BA2E3A">
        <w:rPr>
          <w:rFonts w:ascii="Arial" w:hAnsi="Arial" w:cs="Arial"/>
          <w:sz w:val="18"/>
          <w:szCs w:val="18"/>
        </w:rPr>
        <w:t xml:space="preserve"> for question 4c if you marked </w:t>
      </w:r>
      <w:r w:rsidR="00633DA4">
        <w:rPr>
          <w:rFonts w:ascii="Arial" w:hAnsi="Arial" w:cs="Arial"/>
          <w:sz w:val="18"/>
          <w:szCs w:val="18"/>
        </w:rPr>
        <w:t>“</w:t>
      </w:r>
      <w:r w:rsidR="00741F5F" w:rsidRPr="00BA2E3A">
        <w:rPr>
          <w:rFonts w:ascii="Arial" w:hAnsi="Arial" w:cs="Arial"/>
          <w:sz w:val="18"/>
          <w:szCs w:val="18"/>
        </w:rPr>
        <w:t>No</w:t>
      </w:r>
      <w:r w:rsidR="00633DA4">
        <w:rPr>
          <w:rFonts w:ascii="Arial" w:hAnsi="Arial" w:cs="Arial"/>
          <w:sz w:val="18"/>
          <w:szCs w:val="18"/>
        </w:rPr>
        <w:t>”</w:t>
      </w:r>
      <w:r w:rsidR="00741F5F" w:rsidRPr="00BA2E3A">
        <w:rPr>
          <w:rFonts w:ascii="Arial" w:hAnsi="Arial" w:cs="Arial"/>
          <w:sz w:val="18"/>
          <w:szCs w:val="18"/>
        </w:rPr>
        <w:t xml:space="preserve"> for both 4a and 4b, or if you were directed by </w:t>
      </w:r>
      <w:r w:rsidR="00633DA4">
        <w:rPr>
          <w:rFonts w:ascii="Arial" w:hAnsi="Arial" w:cs="Arial"/>
          <w:sz w:val="18"/>
          <w:szCs w:val="18"/>
        </w:rPr>
        <w:t>form</w:t>
      </w:r>
      <w:r w:rsidR="00741F5F" w:rsidRPr="00BA2E3A">
        <w:rPr>
          <w:rFonts w:ascii="Arial" w:hAnsi="Arial" w:cs="Arial"/>
          <w:sz w:val="18"/>
          <w:szCs w:val="18"/>
        </w:rPr>
        <w:t xml:space="preserve"> MG-09D to mark </w:t>
      </w:r>
      <w:r w:rsidR="00633DA4">
        <w:rPr>
          <w:rFonts w:ascii="Arial" w:hAnsi="Arial" w:cs="Arial"/>
          <w:sz w:val="18"/>
          <w:szCs w:val="18"/>
        </w:rPr>
        <w:t>“</w:t>
      </w:r>
      <w:r w:rsidR="00741F5F" w:rsidRPr="00BA2E3A">
        <w:rPr>
          <w:rFonts w:ascii="Arial" w:hAnsi="Arial" w:cs="Arial"/>
          <w:sz w:val="18"/>
          <w:szCs w:val="18"/>
        </w:rPr>
        <w:t>No</w:t>
      </w:r>
      <w:r w:rsidR="00633DA4">
        <w:rPr>
          <w:rFonts w:ascii="Arial" w:hAnsi="Arial" w:cs="Arial"/>
          <w:sz w:val="18"/>
          <w:szCs w:val="18"/>
        </w:rPr>
        <w:t>”</w:t>
      </w:r>
      <w:r w:rsidR="00741F5F" w:rsidRPr="00BA2E3A">
        <w:rPr>
          <w:rFonts w:ascii="Arial" w:hAnsi="Arial" w:cs="Arial"/>
          <w:sz w:val="18"/>
          <w:szCs w:val="18"/>
        </w:rPr>
        <w:t xml:space="preserve"> for this question)</w:t>
      </w:r>
      <w:r w:rsidRPr="00BA2E3A">
        <w:rPr>
          <w:rFonts w:ascii="Arial" w:hAnsi="Arial" w:cs="Arial"/>
          <w:sz w:val="18"/>
          <w:szCs w:val="18"/>
        </w:rPr>
        <w:t>:</w:t>
      </w:r>
    </w:p>
    <w:p w14:paraId="518A4578" w14:textId="77777777" w:rsidR="00400B6C" w:rsidRPr="00BA2E3A" w:rsidRDefault="00400B6C" w:rsidP="00400B6C">
      <w:pPr>
        <w:spacing w:before="120"/>
        <w:ind w:left="1987" w:hanging="547"/>
        <w:rPr>
          <w:rFonts w:ascii="Arial" w:hAnsi="Arial" w:cs="Arial"/>
          <w:sz w:val="18"/>
          <w:szCs w:val="18"/>
        </w:rPr>
      </w:pPr>
      <w:r w:rsidRPr="00BA2E3A">
        <w:rPr>
          <w:rFonts w:ascii="Arial" w:hAnsi="Arial" w:cs="Arial"/>
          <w:sz w:val="18"/>
          <w:szCs w:val="18"/>
        </w:rPr>
        <w:fldChar w:fldCharType="begin">
          <w:ffData>
            <w:name w:val="Check16"/>
            <w:enabled/>
            <w:calcOnExit w:val="0"/>
            <w:checkBox>
              <w:sizeAuto/>
              <w:default w:val="0"/>
            </w:checkBox>
          </w:ffData>
        </w:fldChar>
      </w:r>
      <w:bookmarkStart w:id="2" w:name="Check16"/>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bookmarkEnd w:id="2"/>
      <w:r w:rsidRPr="00BA2E3A">
        <w:rPr>
          <w:rFonts w:ascii="Arial" w:hAnsi="Arial" w:cs="Arial"/>
          <w:sz w:val="18"/>
          <w:szCs w:val="18"/>
        </w:rPr>
        <w:tab/>
        <w:t>Yes, my facility (or a portion of it) is subject to NSPS requirements.</w:t>
      </w:r>
    </w:p>
    <w:p w14:paraId="4097F425" w14:textId="77777777" w:rsidR="00400B6C" w:rsidRPr="00BA2E3A" w:rsidRDefault="00400B6C" w:rsidP="00400B6C">
      <w:pPr>
        <w:spacing w:before="60"/>
        <w:ind w:left="1987" w:hanging="547"/>
        <w:rPr>
          <w:rFonts w:ascii="Arial" w:hAnsi="Arial" w:cs="Arial"/>
          <w:sz w:val="18"/>
          <w:szCs w:val="18"/>
        </w:rPr>
      </w:pPr>
      <w:r w:rsidRPr="00BA2E3A">
        <w:rPr>
          <w:rFonts w:ascii="Arial" w:hAnsi="Arial" w:cs="Arial"/>
          <w:sz w:val="18"/>
          <w:szCs w:val="18"/>
        </w:rPr>
        <w:fldChar w:fldCharType="begin">
          <w:ffData>
            <w:name w:val="Check17"/>
            <w:enabled/>
            <w:calcOnExit w:val="0"/>
            <w:checkBox>
              <w:sizeAuto/>
              <w:default w:val="0"/>
            </w:checkBox>
          </w:ffData>
        </w:fldChar>
      </w:r>
      <w:bookmarkStart w:id="3" w:name="Check17"/>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bookmarkEnd w:id="3"/>
      <w:r w:rsidRPr="00BA2E3A">
        <w:rPr>
          <w:rFonts w:ascii="Arial" w:hAnsi="Arial" w:cs="Arial"/>
          <w:sz w:val="18"/>
          <w:szCs w:val="18"/>
        </w:rPr>
        <w:tab/>
        <w:t>No, my facility is not subject to NSPS requirements.</w:t>
      </w:r>
    </w:p>
    <w:p w14:paraId="207E0A55" w14:textId="77777777" w:rsidR="00741F5F" w:rsidRPr="00BA2E3A" w:rsidRDefault="00741F5F" w:rsidP="00741F5F">
      <w:pPr>
        <w:spacing w:before="120"/>
        <w:ind w:left="1987" w:hanging="547"/>
        <w:rPr>
          <w:rFonts w:ascii="Arial" w:hAnsi="Arial" w:cs="Arial"/>
          <w:sz w:val="18"/>
          <w:szCs w:val="18"/>
        </w:rPr>
      </w:pPr>
      <w:r w:rsidRPr="00BA2E3A">
        <w:rPr>
          <w:rFonts w:ascii="Arial" w:hAnsi="Arial" w:cs="Arial"/>
          <w:sz w:val="18"/>
          <w:szCs w:val="18"/>
        </w:rPr>
        <w:t xml:space="preserve">Answer question II-4 on </w:t>
      </w:r>
      <w:r w:rsidR="00633DA4">
        <w:rPr>
          <w:rFonts w:ascii="Arial" w:hAnsi="Arial" w:cs="Arial"/>
          <w:sz w:val="18"/>
          <w:szCs w:val="18"/>
        </w:rPr>
        <w:t>form</w:t>
      </w:r>
      <w:r w:rsidRPr="00BA2E3A">
        <w:rPr>
          <w:rFonts w:ascii="Arial" w:hAnsi="Arial" w:cs="Arial"/>
          <w:sz w:val="18"/>
          <w:szCs w:val="18"/>
        </w:rPr>
        <w:t xml:space="preserve"> MG-00.</w:t>
      </w:r>
    </w:p>
    <w:p w14:paraId="1E5F1F05" w14:textId="36E6AD7B" w:rsidR="004E65D1" w:rsidRPr="00BA2E3A" w:rsidRDefault="004E65D1" w:rsidP="00F2492D">
      <w:pPr>
        <w:spacing w:before="240"/>
        <w:ind w:left="360" w:hanging="360"/>
        <w:rPr>
          <w:rFonts w:ascii="Arial" w:hAnsi="Arial" w:cs="Arial"/>
          <w:b/>
        </w:rPr>
      </w:pPr>
      <w:r w:rsidRPr="00BA2E3A">
        <w:rPr>
          <w:rFonts w:ascii="Arial" w:hAnsi="Arial" w:cs="Arial"/>
          <w:b/>
        </w:rPr>
        <w:t>5)</w:t>
      </w:r>
      <w:r w:rsidRPr="00BA2E3A">
        <w:rPr>
          <w:rFonts w:ascii="Arial" w:hAnsi="Arial" w:cs="Arial"/>
          <w:b/>
        </w:rPr>
        <w:tab/>
        <w:t xml:space="preserve">Acid Rain Program under Title IV (40 CFR </w:t>
      </w:r>
      <w:r w:rsidR="002807AF">
        <w:rPr>
          <w:rFonts w:ascii="Arial" w:hAnsi="Arial" w:cs="Arial"/>
          <w:b/>
        </w:rPr>
        <w:t>pt.</w:t>
      </w:r>
      <w:r w:rsidRPr="00BA2E3A">
        <w:rPr>
          <w:rFonts w:ascii="Arial" w:hAnsi="Arial" w:cs="Arial"/>
          <w:b/>
        </w:rPr>
        <w:t xml:space="preserve"> 72, 40 CFR </w:t>
      </w:r>
      <w:r w:rsidR="002807AF">
        <w:rPr>
          <w:rFonts w:ascii="Arial" w:hAnsi="Arial" w:cs="Arial"/>
          <w:b/>
        </w:rPr>
        <w:t>pt.</w:t>
      </w:r>
      <w:r w:rsidRPr="00BA2E3A">
        <w:rPr>
          <w:rFonts w:ascii="Arial" w:hAnsi="Arial" w:cs="Arial"/>
          <w:b/>
        </w:rPr>
        <w:t xml:space="preserve"> 73; and 1990 Clean Air Act, as amended, </w:t>
      </w:r>
      <w:r w:rsidR="00633DA4" w:rsidRPr="00BA2E3A">
        <w:rPr>
          <w:rFonts w:ascii="Arial" w:hAnsi="Arial" w:cs="Arial"/>
          <w:b/>
        </w:rPr>
        <w:t>40</w:t>
      </w:r>
      <w:r w:rsidR="000D3212">
        <w:rPr>
          <w:rFonts w:ascii="Arial" w:hAnsi="Arial" w:cs="Arial"/>
          <w:b/>
        </w:rPr>
        <w:t> </w:t>
      </w:r>
      <w:r w:rsidR="00633DA4" w:rsidRPr="00BA2E3A">
        <w:rPr>
          <w:rFonts w:ascii="Arial" w:hAnsi="Arial" w:cs="Arial"/>
          <w:b/>
        </w:rPr>
        <w:t>CFR</w:t>
      </w:r>
      <w:r w:rsidR="000D3212">
        <w:rPr>
          <w:rFonts w:ascii="Arial" w:hAnsi="Arial" w:cs="Arial"/>
          <w:b/>
        </w:rPr>
        <w:t> </w:t>
      </w:r>
      <w:r w:rsidRPr="00BA2E3A">
        <w:rPr>
          <w:rFonts w:ascii="Arial" w:hAnsi="Arial" w:cs="Arial"/>
          <w:b/>
        </w:rPr>
        <w:t>§§</w:t>
      </w:r>
      <w:r w:rsidR="000D3212">
        <w:rPr>
          <w:rFonts w:ascii="Arial" w:hAnsi="Arial" w:cs="Arial"/>
          <w:b/>
        </w:rPr>
        <w:t> </w:t>
      </w:r>
      <w:r w:rsidRPr="00BA2E3A">
        <w:rPr>
          <w:rFonts w:ascii="Arial" w:hAnsi="Arial" w:cs="Arial"/>
          <w:b/>
        </w:rPr>
        <w:t>401-416)</w:t>
      </w:r>
    </w:p>
    <w:p w14:paraId="4235C8E0" w14:textId="77777777" w:rsidR="004E65D1" w:rsidRPr="00BA2E3A" w:rsidRDefault="004E65D1" w:rsidP="004E65D1">
      <w:pPr>
        <w:spacing w:before="120"/>
        <w:ind w:left="720"/>
        <w:rPr>
          <w:rFonts w:ascii="Arial" w:hAnsi="Arial" w:cs="Arial"/>
          <w:sz w:val="18"/>
          <w:szCs w:val="18"/>
        </w:rPr>
      </w:pPr>
      <w:r w:rsidRPr="00BA2E3A">
        <w:rPr>
          <w:rFonts w:ascii="Arial" w:hAnsi="Arial" w:cs="Arial"/>
          <w:sz w:val="18"/>
          <w:szCs w:val="18"/>
        </w:rPr>
        <w:t xml:space="preserve">These requirements are for power utilities with a generating capacity of more than 25 megawatts and are not applicable to stationary sources </w:t>
      </w:r>
      <w:r w:rsidR="00650F2C">
        <w:rPr>
          <w:rFonts w:ascii="Arial" w:hAnsi="Arial" w:cs="Arial"/>
          <w:sz w:val="18"/>
          <w:szCs w:val="18"/>
        </w:rPr>
        <w:t xml:space="preserve">covered by the general permit. </w:t>
      </w:r>
      <w:r w:rsidRPr="00BA2E3A">
        <w:rPr>
          <w:rFonts w:ascii="Arial" w:hAnsi="Arial" w:cs="Arial"/>
          <w:sz w:val="18"/>
          <w:szCs w:val="18"/>
        </w:rPr>
        <w:t>If you need further assistance determining whether you are subject to this regulation, use the attached form MG-09E.</w:t>
      </w:r>
    </w:p>
    <w:p w14:paraId="24680CD9" w14:textId="5DD0BE60" w:rsidR="007D7B81" w:rsidRPr="00BA2E3A" w:rsidRDefault="007D7B81" w:rsidP="007D7B81">
      <w:pPr>
        <w:spacing w:before="240"/>
        <w:ind w:left="360" w:hanging="360"/>
        <w:rPr>
          <w:rFonts w:ascii="Arial" w:hAnsi="Arial" w:cs="Arial"/>
          <w:b/>
        </w:rPr>
      </w:pPr>
      <w:r w:rsidRPr="00BA2E3A">
        <w:rPr>
          <w:rFonts w:ascii="Arial" w:hAnsi="Arial" w:cs="Arial"/>
          <w:b/>
        </w:rPr>
        <w:t>6)</w:t>
      </w:r>
      <w:r w:rsidRPr="00BA2E3A">
        <w:rPr>
          <w:rFonts w:ascii="Arial" w:hAnsi="Arial" w:cs="Arial"/>
          <w:b/>
        </w:rPr>
        <w:tab/>
        <w:t xml:space="preserve">Stratospheric Ozone Protection (1990 Clean Air Act, as amended, </w:t>
      </w:r>
      <w:r w:rsidR="00F959E6" w:rsidRPr="00BA2E3A">
        <w:rPr>
          <w:rFonts w:ascii="Arial" w:hAnsi="Arial" w:cs="Arial"/>
          <w:b/>
        </w:rPr>
        <w:t xml:space="preserve">40 CFR </w:t>
      </w:r>
      <w:r w:rsidRPr="00BA2E3A">
        <w:rPr>
          <w:rFonts w:ascii="Arial" w:hAnsi="Arial" w:cs="Arial"/>
          <w:b/>
        </w:rPr>
        <w:t>§</w:t>
      </w:r>
      <w:r w:rsidR="002807AF">
        <w:rPr>
          <w:rFonts w:ascii="Arial" w:hAnsi="Arial" w:cs="Arial"/>
          <w:b/>
        </w:rPr>
        <w:t>§</w:t>
      </w:r>
      <w:r w:rsidRPr="00BA2E3A">
        <w:rPr>
          <w:rFonts w:ascii="Arial" w:hAnsi="Arial" w:cs="Arial"/>
          <w:b/>
        </w:rPr>
        <w:t xml:space="preserve"> 601-618)</w:t>
      </w:r>
    </w:p>
    <w:p w14:paraId="46C1A1A5" w14:textId="77777777" w:rsidR="007D7B81" w:rsidRPr="00BA2E3A" w:rsidRDefault="007D7B81" w:rsidP="007D7B81">
      <w:pPr>
        <w:spacing w:before="120"/>
        <w:ind w:left="1440" w:hanging="720"/>
        <w:rPr>
          <w:rFonts w:ascii="Arial" w:hAnsi="Arial" w:cs="Arial"/>
          <w:sz w:val="18"/>
          <w:szCs w:val="18"/>
        </w:rPr>
      </w:pPr>
      <w:r w:rsidRPr="00BA2E3A">
        <w:rPr>
          <w:rFonts w:ascii="Arial" w:hAnsi="Arial" w:cs="Arial"/>
          <w:sz w:val="18"/>
          <w:szCs w:val="18"/>
        </w:rPr>
        <w:t>6a)</w:t>
      </w:r>
      <w:r w:rsidRPr="00BA2E3A">
        <w:rPr>
          <w:rFonts w:ascii="Arial" w:hAnsi="Arial" w:cs="Arial"/>
          <w:sz w:val="18"/>
          <w:szCs w:val="18"/>
        </w:rPr>
        <w:tab/>
        <w:t xml:space="preserve">To determine if this federal regulation applies to your facility, you must complete the attached </w:t>
      </w:r>
      <w:r w:rsidR="00633DA4">
        <w:rPr>
          <w:rFonts w:ascii="Arial" w:hAnsi="Arial" w:cs="Arial"/>
          <w:sz w:val="18"/>
          <w:szCs w:val="18"/>
        </w:rPr>
        <w:t>form</w:t>
      </w:r>
      <w:r w:rsidRPr="00BA2E3A">
        <w:rPr>
          <w:rFonts w:ascii="Arial" w:hAnsi="Arial" w:cs="Arial"/>
          <w:sz w:val="18"/>
          <w:szCs w:val="18"/>
        </w:rPr>
        <w:t xml:space="preserve"> MG-09F.</w:t>
      </w:r>
    </w:p>
    <w:p w14:paraId="0D63155B" w14:textId="77777777" w:rsidR="007D7B81" w:rsidRPr="00BA2E3A" w:rsidRDefault="007D7B81" w:rsidP="007D7B81">
      <w:pPr>
        <w:spacing w:before="120"/>
        <w:ind w:left="1440" w:hanging="720"/>
        <w:rPr>
          <w:rFonts w:ascii="Arial" w:hAnsi="Arial" w:cs="Arial"/>
          <w:sz w:val="18"/>
          <w:szCs w:val="18"/>
        </w:rPr>
      </w:pPr>
      <w:r w:rsidRPr="00BA2E3A">
        <w:rPr>
          <w:rFonts w:ascii="Arial" w:hAnsi="Arial" w:cs="Arial"/>
          <w:sz w:val="18"/>
          <w:szCs w:val="18"/>
        </w:rPr>
        <w:t>6b)</w:t>
      </w:r>
      <w:r w:rsidRPr="00BA2E3A">
        <w:rPr>
          <w:rFonts w:ascii="Arial" w:hAnsi="Arial" w:cs="Arial"/>
          <w:sz w:val="18"/>
          <w:szCs w:val="18"/>
        </w:rPr>
        <w:tab/>
        <w:t xml:space="preserve">After completing </w:t>
      </w:r>
      <w:r w:rsidR="00633DA4">
        <w:rPr>
          <w:rFonts w:ascii="Arial" w:hAnsi="Arial" w:cs="Arial"/>
          <w:sz w:val="18"/>
          <w:szCs w:val="18"/>
        </w:rPr>
        <w:t>form</w:t>
      </w:r>
      <w:r w:rsidRPr="00BA2E3A">
        <w:rPr>
          <w:rFonts w:ascii="Arial" w:hAnsi="Arial" w:cs="Arial"/>
          <w:sz w:val="18"/>
          <w:szCs w:val="18"/>
        </w:rPr>
        <w:t xml:space="preserve"> MG-09F, check one of the following boxes:</w:t>
      </w:r>
    </w:p>
    <w:p w14:paraId="2D36F271" w14:textId="77777777" w:rsidR="007D7B81" w:rsidRPr="00BA2E3A" w:rsidRDefault="007D7B81" w:rsidP="007D7B81">
      <w:pPr>
        <w:spacing w:before="120"/>
        <w:ind w:left="1987" w:hanging="547"/>
        <w:rPr>
          <w:rFonts w:ascii="Arial" w:hAnsi="Arial" w:cs="Arial"/>
          <w:sz w:val="18"/>
          <w:szCs w:val="18"/>
        </w:rPr>
      </w:pPr>
      <w:r w:rsidRPr="00BA2E3A">
        <w:rPr>
          <w:rFonts w:ascii="Arial" w:hAnsi="Arial" w:cs="Arial"/>
          <w:sz w:val="18"/>
          <w:szCs w:val="18"/>
        </w:rPr>
        <w:fldChar w:fldCharType="begin">
          <w:ffData>
            <w:name w:val="Check18"/>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 xml:space="preserve">Yes, my facility </w:t>
      </w:r>
      <w:r w:rsidRPr="00BA2E3A">
        <w:rPr>
          <w:rFonts w:ascii="Arial" w:hAnsi="Arial" w:cs="Arial"/>
          <w:b/>
          <w:sz w:val="18"/>
          <w:szCs w:val="18"/>
        </w:rPr>
        <w:t>is</w:t>
      </w:r>
      <w:r w:rsidR="00A50A17">
        <w:rPr>
          <w:rFonts w:ascii="Arial" w:hAnsi="Arial" w:cs="Arial"/>
          <w:sz w:val="18"/>
          <w:szCs w:val="18"/>
        </w:rPr>
        <w:t xml:space="preserve"> subject to this requirement. </w:t>
      </w:r>
    </w:p>
    <w:p w14:paraId="2FFF9D3D" w14:textId="77777777" w:rsidR="007D7B81" w:rsidRPr="00BA2E3A" w:rsidRDefault="007D7B81" w:rsidP="007D7B81">
      <w:pPr>
        <w:spacing w:before="60" w:after="120"/>
        <w:ind w:left="1987" w:hanging="547"/>
        <w:rPr>
          <w:rFonts w:ascii="Arial" w:hAnsi="Arial" w:cs="Arial"/>
          <w:sz w:val="18"/>
          <w:szCs w:val="18"/>
        </w:rPr>
      </w:pPr>
      <w:r w:rsidRPr="00BA2E3A">
        <w:rPr>
          <w:rFonts w:ascii="Arial" w:hAnsi="Arial" w:cs="Arial"/>
          <w:sz w:val="18"/>
          <w:szCs w:val="18"/>
        </w:rPr>
        <w:fldChar w:fldCharType="begin">
          <w:ffData>
            <w:name w:val="Check19"/>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 xml:space="preserve">No, my facility </w:t>
      </w:r>
      <w:r w:rsidRPr="00BA2E3A">
        <w:rPr>
          <w:rFonts w:ascii="Arial" w:hAnsi="Arial" w:cs="Arial"/>
          <w:b/>
          <w:sz w:val="18"/>
          <w:szCs w:val="18"/>
        </w:rPr>
        <w:t xml:space="preserve">is not </w:t>
      </w:r>
      <w:r w:rsidRPr="00BA2E3A">
        <w:rPr>
          <w:rFonts w:ascii="Arial" w:hAnsi="Arial" w:cs="Arial"/>
          <w:sz w:val="18"/>
          <w:szCs w:val="18"/>
        </w:rPr>
        <w:t>subject to this requir</w:t>
      </w:r>
      <w:r w:rsidR="009318A3" w:rsidRPr="00BA2E3A">
        <w:rPr>
          <w:rFonts w:ascii="Arial" w:hAnsi="Arial" w:cs="Arial"/>
          <w:sz w:val="18"/>
          <w:szCs w:val="18"/>
        </w:rPr>
        <w:t>em</w:t>
      </w:r>
      <w:r w:rsidR="00A50A17">
        <w:rPr>
          <w:rFonts w:ascii="Arial" w:hAnsi="Arial" w:cs="Arial"/>
          <w:sz w:val="18"/>
          <w:szCs w:val="18"/>
        </w:rPr>
        <w:t xml:space="preserve">ent. </w:t>
      </w:r>
    </w:p>
    <w:p w14:paraId="7C3FEBDF" w14:textId="4A9A28A4" w:rsidR="007D7B81" w:rsidRPr="00BA2E3A" w:rsidRDefault="007D7B81" w:rsidP="008B6BCD">
      <w:pPr>
        <w:spacing w:before="240"/>
        <w:ind w:left="360" w:hanging="360"/>
        <w:rPr>
          <w:rFonts w:ascii="Arial" w:hAnsi="Arial" w:cs="Arial"/>
          <w:b/>
        </w:rPr>
      </w:pPr>
      <w:r w:rsidRPr="00BA2E3A">
        <w:rPr>
          <w:rFonts w:ascii="Arial" w:hAnsi="Arial" w:cs="Arial"/>
          <w:b/>
        </w:rPr>
        <w:t>7)</w:t>
      </w:r>
      <w:r w:rsidRPr="00BA2E3A">
        <w:rPr>
          <w:rFonts w:ascii="Arial" w:hAnsi="Arial" w:cs="Arial"/>
          <w:b/>
        </w:rPr>
        <w:tab/>
        <w:t>Risk Management P</w:t>
      </w:r>
      <w:r w:rsidR="00C63E3A" w:rsidRPr="00BA2E3A">
        <w:rPr>
          <w:rFonts w:ascii="Arial" w:hAnsi="Arial" w:cs="Arial"/>
          <w:b/>
        </w:rPr>
        <w:t>lans</w:t>
      </w:r>
      <w:r w:rsidRPr="00BA2E3A">
        <w:rPr>
          <w:rFonts w:ascii="Arial" w:hAnsi="Arial" w:cs="Arial"/>
          <w:b/>
        </w:rPr>
        <w:t xml:space="preserve"> for </w:t>
      </w:r>
      <w:r w:rsidR="00C63E3A" w:rsidRPr="00BA2E3A">
        <w:rPr>
          <w:rFonts w:ascii="Arial" w:hAnsi="Arial" w:cs="Arial"/>
          <w:b/>
        </w:rPr>
        <w:t>Chemical</w:t>
      </w:r>
      <w:r w:rsidRPr="00BA2E3A">
        <w:rPr>
          <w:rFonts w:ascii="Arial" w:hAnsi="Arial" w:cs="Arial"/>
          <w:b/>
        </w:rPr>
        <w:t xml:space="preserve"> </w:t>
      </w:r>
      <w:r w:rsidR="005F1AA5" w:rsidRPr="00BA2E3A">
        <w:rPr>
          <w:rFonts w:ascii="Arial" w:hAnsi="Arial" w:cs="Arial"/>
          <w:b/>
        </w:rPr>
        <w:t xml:space="preserve">Accidental </w:t>
      </w:r>
      <w:r w:rsidRPr="00BA2E3A">
        <w:rPr>
          <w:rFonts w:ascii="Arial" w:hAnsi="Arial" w:cs="Arial"/>
          <w:b/>
        </w:rPr>
        <w:t>Release Prevention (40 CFR</w:t>
      </w:r>
      <w:r w:rsidR="00E34E1B">
        <w:rPr>
          <w:rFonts w:ascii="Arial" w:hAnsi="Arial" w:cs="Arial"/>
          <w:b/>
        </w:rPr>
        <w:t xml:space="preserve"> §</w:t>
      </w:r>
      <w:r w:rsidRPr="00BA2E3A">
        <w:rPr>
          <w:rFonts w:ascii="Arial" w:hAnsi="Arial" w:cs="Arial"/>
          <w:b/>
        </w:rPr>
        <w:t xml:space="preserve"> 68</w:t>
      </w:r>
      <w:r w:rsidR="002807AF">
        <w:rPr>
          <w:rFonts w:ascii="Arial" w:hAnsi="Arial" w:cs="Arial"/>
          <w:b/>
        </w:rPr>
        <w:t xml:space="preserve"> and</w:t>
      </w:r>
      <w:r w:rsidRPr="00BA2E3A">
        <w:rPr>
          <w:rFonts w:ascii="Arial" w:hAnsi="Arial" w:cs="Arial"/>
          <w:b/>
        </w:rPr>
        <w:t xml:space="preserve"> § 112(r) of the Clean Air Act Amendments)</w:t>
      </w:r>
    </w:p>
    <w:p w14:paraId="3B48CB7D" w14:textId="77777777" w:rsidR="007D7B81" w:rsidRPr="00BA2E3A" w:rsidRDefault="007D7B81" w:rsidP="008B6BCD">
      <w:pPr>
        <w:spacing w:before="120"/>
        <w:ind w:left="1440" w:hanging="720"/>
        <w:rPr>
          <w:rFonts w:ascii="Arial" w:hAnsi="Arial" w:cs="Arial"/>
          <w:sz w:val="18"/>
          <w:szCs w:val="18"/>
        </w:rPr>
      </w:pPr>
      <w:r w:rsidRPr="00BA2E3A">
        <w:rPr>
          <w:rFonts w:ascii="Arial" w:hAnsi="Arial" w:cs="Arial"/>
          <w:sz w:val="18"/>
          <w:szCs w:val="18"/>
        </w:rPr>
        <w:t>7a)</w:t>
      </w:r>
      <w:r w:rsidRPr="00BA2E3A">
        <w:rPr>
          <w:rFonts w:ascii="Arial" w:hAnsi="Arial" w:cs="Arial"/>
          <w:sz w:val="18"/>
          <w:szCs w:val="18"/>
        </w:rPr>
        <w:tab/>
        <w:t xml:space="preserve">Section 112(r) of the Clean Air Act requires facilities that produce, process, store or use any of the substances listed on </w:t>
      </w:r>
      <w:r w:rsidR="00633DA4">
        <w:rPr>
          <w:rFonts w:ascii="Arial" w:hAnsi="Arial" w:cs="Arial"/>
          <w:sz w:val="18"/>
          <w:szCs w:val="18"/>
        </w:rPr>
        <w:t>form</w:t>
      </w:r>
      <w:r w:rsidRPr="00BA2E3A">
        <w:rPr>
          <w:rFonts w:ascii="Arial" w:hAnsi="Arial" w:cs="Arial"/>
          <w:sz w:val="18"/>
          <w:szCs w:val="18"/>
        </w:rPr>
        <w:t xml:space="preserve"> MG-09G, in amounts greater than the listed thresholds, to develop and implement a risk management plan for accidental releases. </w:t>
      </w:r>
    </w:p>
    <w:p w14:paraId="72B34F73" w14:textId="77777777" w:rsidR="007D7B81" w:rsidRPr="00BA2E3A" w:rsidRDefault="007D7B81" w:rsidP="008B6BCD">
      <w:pPr>
        <w:spacing w:before="120"/>
        <w:ind w:left="1440" w:hanging="720"/>
        <w:rPr>
          <w:rFonts w:ascii="Arial" w:hAnsi="Arial" w:cs="Arial"/>
          <w:sz w:val="18"/>
          <w:szCs w:val="18"/>
        </w:rPr>
      </w:pPr>
      <w:r w:rsidRPr="00BA2E3A">
        <w:rPr>
          <w:rFonts w:ascii="Arial" w:hAnsi="Arial" w:cs="Arial"/>
          <w:sz w:val="18"/>
          <w:szCs w:val="18"/>
        </w:rPr>
        <w:t>7b)</w:t>
      </w:r>
      <w:r w:rsidRPr="00BA2E3A">
        <w:rPr>
          <w:rFonts w:ascii="Arial" w:hAnsi="Arial" w:cs="Arial"/>
          <w:sz w:val="18"/>
          <w:szCs w:val="18"/>
        </w:rPr>
        <w:tab/>
        <w:t xml:space="preserve">Determine if you produce, process, store or use any of the substances listed on </w:t>
      </w:r>
      <w:r w:rsidR="00633DA4">
        <w:rPr>
          <w:rFonts w:ascii="Arial" w:hAnsi="Arial" w:cs="Arial"/>
          <w:sz w:val="18"/>
          <w:szCs w:val="18"/>
        </w:rPr>
        <w:t>form</w:t>
      </w:r>
      <w:r w:rsidRPr="00BA2E3A">
        <w:rPr>
          <w:rFonts w:ascii="Arial" w:hAnsi="Arial" w:cs="Arial"/>
          <w:sz w:val="18"/>
          <w:szCs w:val="18"/>
        </w:rPr>
        <w:t xml:space="preserve"> MG-09G, and check one of the following boxes:</w:t>
      </w:r>
    </w:p>
    <w:p w14:paraId="63FBF532" w14:textId="77777777" w:rsidR="007D7B81" w:rsidRPr="00BA2E3A" w:rsidRDefault="007D7B81" w:rsidP="008B6BCD">
      <w:pPr>
        <w:spacing w:before="120"/>
        <w:ind w:left="1987" w:hanging="547"/>
        <w:rPr>
          <w:rFonts w:ascii="Arial" w:hAnsi="Arial" w:cs="Arial"/>
          <w:sz w:val="18"/>
          <w:szCs w:val="18"/>
        </w:rPr>
      </w:pPr>
      <w:r w:rsidRPr="00BA2E3A">
        <w:rPr>
          <w:rFonts w:ascii="Arial" w:hAnsi="Arial" w:cs="Arial"/>
          <w:sz w:val="18"/>
          <w:szCs w:val="18"/>
        </w:rPr>
        <w:fldChar w:fldCharType="begin">
          <w:ffData>
            <w:name w:val="Check20"/>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 xml:space="preserve">Yes, my facility does produce, process, store or use one or more of the substances listed on </w:t>
      </w:r>
      <w:r w:rsidR="00633DA4">
        <w:rPr>
          <w:rFonts w:ascii="Arial" w:hAnsi="Arial" w:cs="Arial"/>
          <w:sz w:val="18"/>
          <w:szCs w:val="18"/>
        </w:rPr>
        <w:t>form</w:t>
      </w:r>
      <w:r w:rsidRPr="00BA2E3A">
        <w:rPr>
          <w:rFonts w:ascii="Arial" w:hAnsi="Arial" w:cs="Arial"/>
          <w:sz w:val="18"/>
          <w:szCs w:val="18"/>
        </w:rPr>
        <w:t xml:space="preserve"> </w:t>
      </w:r>
      <w:r w:rsidRPr="00BA2E3A">
        <w:rPr>
          <w:rFonts w:ascii="Arial" w:hAnsi="Arial" w:cs="Arial"/>
          <w:sz w:val="18"/>
          <w:szCs w:val="18"/>
        </w:rPr>
        <w:br/>
        <w:t>MG-09G, in amounts exceeding the listed thresholds.</w:t>
      </w:r>
    </w:p>
    <w:p w14:paraId="53FA7A45" w14:textId="77777777" w:rsidR="007D7B81" w:rsidRPr="00BA2E3A" w:rsidRDefault="007D7B81" w:rsidP="008B6BCD">
      <w:pPr>
        <w:spacing w:before="60"/>
        <w:ind w:left="1987" w:hanging="547"/>
        <w:rPr>
          <w:rFonts w:ascii="Arial" w:hAnsi="Arial" w:cs="Arial"/>
          <w:sz w:val="18"/>
          <w:szCs w:val="18"/>
        </w:rPr>
      </w:pPr>
      <w:r w:rsidRPr="00BA2E3A">
        <w:rPr>
          <w:rFonts w:ascii="Arial" w:hAnsi="Arial" w:cs="Arial"/>
          <w:sz w:val="18"/>
          <w:szCs w:val="18"/>
        </w:rPr>
        <w:fldChar w:fldCharType="begin">
          <w:ffData>
            <w:name w:val="Check21"/>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 xml:space="preserve">No, my facility does not produce, process, store or use any of the substances listed on </w:t>
      </w:r>
      <w:r w:rsidR="00633DA4">
        <w:rPr>
          <w:rFonts w:ascii="Arial" w:hAnsi="Arial" w:cs="Arial"/>
          <w:sz w:val="18"/>
          <w:szCs w:val="18"/>
        </w:rPr>
        <w:t>form</w:t>
      </w:r>
      <w:r w:rsidRPr="00BA2E3A">
        <w:rPr>
          <w:rFonts w:ascii="Arial" w:hAnsi="Arial" w:cs="Arial"/>
          <w:sz w:val="18"/>
          <w:szCs w:val="18"/>
        </w:rPr>
        <w:t xml:space="preserve"> MG-09G, in amounts exceeding the listed thresholds.</w:t>
      </w:r>
    </w:p>
    <w:p w14:paraId="4B31939D" w14:textId="1715F712" w:rsidR="008B6BCD" w:rsidRPr="00BA2E3A" w:rsidRDefault="008B6BCD" w:rsidP="008B6BCD">
      <w:pPr>
        <w:tabs>
          <w:tab w:val="left" w:pos="630"/>
        </w:tabs>
        <w:spacing w:before="240"/>
        <w:ind w:left="360" w:hanging="360"/>
        <w:rPr>
          <w:rFonts w:ascii="Arial" w:hAnsi="Arial" w:cs="Arial"/>
          <w:b/>
        </w:rPr>
      </w:pPr>
      <w:r w:rsidRPr="00BA2E3A">
        <w:rPr>
          <w:rFonts w:ascii="Arial" w:hAnsi="Arial" w:cs="Arial"/>
          <w:b/>
        </w:rPr>
        <w:t>8)</w:t>
      </w:r>
      <w:r w:rsidRPr="00BA2E3A">
        <w:rPr>
          <w:rFonts w:ascii="Arial" w:hAnsi="Arial" w:cs="Arial"/>
          <w:b/>
        </w:rPr>
        <w:tab/>
        <w:t>Compliance Assur</w:t>
      </w:r>
      <w:r w:rsidR="00E34E1B">
        <w:rPr>
          <w:rFonts w:ascii="Arial" w:hAnsi="Arial" w:cs="Arial"/>
          <w:b/>
        </w:rPr>
        <w:t xml:space="preserve">ance Monitoring (CAM, 40 CFR </w:t>
      </w:r>
      <w:r w:rsidR="002807AF">
        <w:rPr>
          <w:rFonts w:ascii="Arial" w:hAnsi="Arial" w:cs="Arial"/>
          <w:b/>
        </w:rPr>
        <w:t>pt.</w:t>
      </w:r>
      <w:r w:rsidRPr="00BA2E3A">
        <w:rPr>
          <w:rFonts w:ascii="Arial" w:hAnsi="Arial" w:cs="Arial"/>
          <w:b/>
        </w:rPr>
        <w:t xml:space="preserve"> 64)</w:t>
      </w:r>
    </w:p>
    <w:p w14:paraId="47F8D31D" w14:textId="77777777" w:rsidR="008B6BCD" w:rsidRPr="00BA2E3A" w:rsidRDefault="008B6BCD" w:rsidP="008B6BCD">
      <w:pPr>
        <w:spacing w:before="120"/>
        <w:ind w:left="1440" w:hanging="720"/>
        <w:rPr>
          <w:rFonts w:ascii="Arial" w:hAnsi="Arial" w:cs="Arial"/>
          <w:sz w:val="18"/>
          <w:szCs w:val="18"/>
        </w:rPr>
      </w:pPr>
      <w:r w:rsidRPr="00BA2E3A">
        <w:rPr>
          <w:rFonts w:ascii="Arial" w:hAnsi="Arial" w:cs="Arial"/>
          <w:sz w:val="18"/>
          <w:szCs w:val="18"/>
        </w:rPr>
        <w:t>8a)</w:t>
      </w:r>
      <w:r w:rsidRPr="00BA2E3A">
        <w:rPr>
          <w:rFonts w:ascii="Arial" w:hAnsi="Arial" w:cs="Arial"/>
          <w:sz w:val="18"/>
          <w:szCs w:val="18"/>
        </w:rPr>
        <w:tab/>
        <w:t xml:space="preserve">To determine if the CAM regulations apply to your facility, you must complete the attached </w:t>
      </w:r>
      <w:r w:rsidR="00633DA4">
        <w:rPr>
          <w:rFonts w:ascii="Arial" w:hAnsi="Arial" w:cs="Arial"/>
          <w:sz w:val="18"/>
          <w:szCs w:val="18"/>
        </w:rPr>
        <w:t>form</w:t>
      </w:r>
      <w:r w:rsidRPr="00BA2E3A">
        <w:rPr>
          <w:rFonts w:ascii="Arial" w:hAnsi="Arial" w:cs="Arial"/>
          <w:sz w:val="18"/>
          <w:szCs w:val="18"/>
        </w:rPr>
        <w:t xml:space="preserve"> MG-09H.</w:t>
      </w:r>
    </w:p>
    <w:p w14:paraId="2FC7DAA6" w14:textId="77777777" w:rsidR="008B6BCD" w:rsidRPr="00BA2E3A" w:rsidRDefault="008B6BCD" w:rsidP="008B6BCD">
      <w:pPr>
        <w:spacing w:before="120"/>
        <w:ind w:left="1440" w:hanging="720"/>
        <w:rPr>
          <w:rFonts w:ascii="Arial" w:hAnsi="Arial" w:cs="Arial"/>
          <w:sz w:val="18"/>
          <w:szCs w:val="18"/>
        </w:rPr>
      </w:pPr>
      <w:r w:rsidRPr="00BA2E3A">
        <w:rPr>
          <w:rFonts w:ascii="Arial" w:hAnsi="Arial" w:cs="Arial"/>
          <w:sz w:val="18"/>
          <w:szCs w:val="18"/>
        </w:rPr>
        <w:t>8b)</w:t>
      </w:r>
      <w:r w:rsidRPr="00BA2E3A">
        <w:rPr>
          <w:rFonts w:ascii="Arial" w:hAnsi="Arial" w:cs="Arial"/>
          <w:sz w:val="18"/>
          <w:szCs w:val="18"/>
        </w:rPr>
        <w:tab/>
      </w:r>
      <w:r w:rsidR="00A318AA" w:rsidRPr="00BA2E3A">
        <w:rPr>
          <w:rFonts w:ascii="Arial" w:hAnsi="Arial" w:cs="Arial"/>
          <w:sz w:val="18"/>
          <w:szCs w:val="18"/>
        </w:rPr>
        <w:t xml:space="preserve">After completing </w:t>
      </w:r>
      <w:r w:rsidR="00633DA4">
        <w:rPr>
          <w:rFonts w:ascii="Arial" w:hAnsi="Arial" w:cs="Arial"/>
          <w:sz w:val="18"/>
          <w:szCs w:val="18"/>
        </w:rPr>
        <w:t>form</w:t>
      </w:r>
      <w:r w:rsidR="00A318AA" w:rsidRPr="00BA2E3A">
        <w:rPr>
          <w:rFonts w:ascii="Arial" w:hAnsi="Arial" w:cs="Arial"/>
          <w:sz w:val="18"/>
          <w:szCs w:val="18"/>
        </w:rPr>
        <w:t xml:space="preserve"> MG-09H</w:t>
      </w:r>
      <w:r w:rsidRPr="00BA2E3A">
        <w:rPr>
          <w:rFonts w:ascii="Arial" w:hAnsi="Arial" w:cs="Arial"/>
          <w:sz w:val="18"/>
          <w:szCs w:val="18"/>
        </w:rPr>
        <w:t>, check one of the following boxes:</w:t>
      </w:r>
    </w:p>
    <w:p w14:paraId="211BE75A" w14:textId="77777777" w:rsidR="008B6BCD" w:rsidRPr="00BA2E3A" w:rsidRDefault="008B6BCD" w:rsidP="008B6BCD">
      <w:pPr>
        <w:spacing w:before="120"/>
        <w:ind w:left="1987" w:hanging="547"/>
        <w:rPr>
          <w:rFonts w:ascii="Arial" w:hAnsi="Arial" w:cs="Arial"/>
          <w:sz w:val="18"/>
          <w:szCs w:val="18"/>
        </w:rPr>
      </w:pPr>
      <w:r w:rsidRPr="00BA2E3A">
        <w:rPr>
          <w:rFonts w:ascii="Arial" w:hAnsi="Arial" w:cs="Arial"/>
          <w:sz w:val="18"/>
          <w:szCs w:val="18"/>
        </w:rPr>
        <w:fldChar w:fldCharType="begin">
          <w:ffData>
            <w:name w:val="Check22"/>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 xml:space="preserve">Yes, my facility is subject to CAM requirements. </w:t>
      </w:r>
    </w:p>
    <w:p w14:paraId="46872164" w14:textId="77777777" w:rsidR="008B6BCD" w:rsidRPr="00BA2E3A" w:rsidRDefault="008B6BCD" w:rsidP="008B6BCD">
      <w:pPr>
        <w:spacing w:before="60"/>
        <w:ind w:left="1987" w:hanging="547"/>
        <w:rPr>
          <w:rFonts w:ascii="Arial" w:hAnsi="Arial" w:cs="Arial"/>
          <w:sz w:val="18"/>
          <w:szCs w:val="18"/>
        </w:rPr>
      </w:pPr>
      <w:r w:rsidRPr="00BA2E3A">
        <w:rPr>
          <w:rFonts w:ascii="Arial" w:hAnsi="Arial" w:cs="Arial"/>
          <w:sz w:val="18"/>
          <w:szCs w:val="18"/>
        </w:rPr>
        <w:fldChar w:fldCharType="begin">
          <w:ffData>
            <w:name w:val="Check23"/>
            <w:enabled/>
            <w:calcOnExit w:val="0"/>
            <w:checkBox>
              <w:sizeAuto/>
              <w:default w:val="0"/>
            </w:checkBox>
          </w:ffData>
        </w:fldChar>
      </w:r>
      <w:r w:rsidRPr="00BA2E3A">
        <w:rPr>
          <w:rFonts w:ascii="Arial" w:hAnsi="Arial" w:cs="Arial"/>
          <w:sz w:val="18"/>
          <w:szCs w:val="18"/>
        </w:rPr>
        <w:instrText xml:space="preserve"> FORMCHECKBOX </w:instrText>
      </w:r>
      <w:r w:rsidRPr="00BA2E3A">
        <w:rPr>
          <w:rFonts w:ascii="Arial" w:hAnsi="Arial" w:cs="Arial"/>
          <w:sz w:val="18"/>
          <w:szCs w:val="18"/>
        </w:rPr>
      </w:r>
      <w:r w:rsidRPr="00BA2E3A">
        <w:rPr>
          <w:rFonts w:ascii="Arial" w:hAnsi="Arial" w:cs="Arial"/>
          <w:sz w:val="18"/>
          <w:szCs w:val="18"/>
        </w:rPr>
        <w:fldChar w:fldCharType="separate"/>
      </w:r>
      <w:r w:rsidRPr="00BA2E3A">
        <w:rPr>
          <w:rFonts w:ascii="Arial" w:hAnsi="Arial" w:cs="Arial"/>
          <w:sz w:val="18"/>
          <w:szCs w:val="18"/>
        </w:rPr>
        <w:fldChar w:fldCharType="end"/>
      </w:r>
      <w:r w:rsidRPr="00BA2E3A">
        <w:rPr>
          <w:rFonts w:ascii="Arial" w:hAnsi="Arial" w:cs="Arial"/>
          <w:sz w:val="18"/>
          <w:szCs w:val="18"/>
        </w:rPr>
        <w:tab/>
        <w:t>No, my facility is not subject to CAM requirements.</w:t>
      </w:r>
    </w:p>
    <w:p w14:paraId="4918CDEC" w14:textId="77777777" w:rsidR="00785507" w:rsidRPr="00BA2E3A" w:rsidRDefault="00785507" w:rsidP="009D04FF">
      <w:pPr>
        <w:spacing w:before="240"/>
        <w:ind w:left="360" w:hanging="360"/>
        <w:rPr>
          <w:rFonts w:ascii="Arial" w:hAnsi="Arial" w:cs="Arial"/>
          <w:b/>
        </w:rPr>
      </w:pPr>
      <w:r w:rsidRPr="00BA2E3A">
        <w:rPr>
          <w:rFonts w:ascii="Arial" w:hAnsi="Arial" w:cs="Arial"/>
          <w:b/>
        </w:rPr>
        <w:t>9)</w:t>
      </w:r>
      <w:r w:rsidRPr="00BA2E3A">
        <w:rPr>
          <w:rFonts w:ascii="Arial" w:hAnsi="Arial" w:cs="Arial"/>
          <w:b/>
        </w:rPr>
        <w:tab/>
        <w:t>Minnesota State Air Quality Rules</w:t>
      </w:r>
    </w:p>
    <w:p w14:paraId="57A0B358" w14:textId="77777777" w:rsidR="00785507" w:rsidRPr="00BA2E3A" w:rsidRDefault="00785507" w:rsidP="00BC0517">
      <w:pPr>
        <w:spacing w:before="120"/>
        <w:ind w:left="1440" w:hanging="720"/>
        <w:rPr>
          <w:rFonts w:ascii="Arial" w:hAnsi="Arial" w:cs="Arial"/>
          <w:sz w:val="18"/>
          <w:szCs w:val="18"/>
        </w:rPr>
      </w:pPr>
      <w:r w:rsidRPr="00BA2E3A">
        <w:rPr>
          <w:rFonts w:ascii="Arial" w:hAnsi="Arial" w:cs="Arial"/>
          <w:sz w:val="18"/>
          <w:szCs w:val="18"/>
        </w:rPr>
        <w:t>9a)</w:t>
      </w:r>
      <w:r w:rsidRPr="00BA2E3A">
        <w:rPr>
          <w:rFonts w:ascii="Arial" w:hAnsi="Arial" w:cs="Arial"/>
          <w:sz w:val="18"/>
          <w:szCs w:val="18"/>
        </w:rPr>
        <w:tab/>
        <w:t>To determine which Minnesota State rules you</w:t>
      </w:r>
      <w:r w:rsidR="00BC0517" w:rsidRPr="00BA2E3A">
        <w:rPr>
          <w:rFonts w:ascii="Arial" w:hAnsi="Arial" w:cs="Arial"/>
          <w:sz w:val="18"/>
          <w:szCs w:val="18"/>
        </w:rPr>
        <w:t xml:space="preserve"> may be subject to, go to </w:t>
      </w:r>
      <w:r w:rsidR="00633DA4">
        <w:rPr>
          <w:rFonts w:ascii="Arial" w:hAnsi="Arial" w:cs="Arial"/>
          <w:sz w:val="18"/>
          <w:szCs w:val="18"/>
        </w:rPr>
        <w:t>form</w:t>
      </w:r>
      <w:r w:rsidR="00BC0517" w:rsidRPr="00BA2E3A">
        <w:rPr>
          <w:rFonts w:ascii="Arial" w:hAnsi="Arial" w:cs="Arial"/>
          <w:sz w:val="18"/>
          <w:szCs w:val="18"/>
        </w:rPr>
        <w:t xml:space="preserve"> M</w:t>
      </w:r>
      <w:r w:rsidRPr="00BA2E3A">
        <w:rPr>
          <w:rFonts w:ascii="Arial" w:hAnsi="Arial" w:cs="Arial"/>
          <w:sz w:val="18"/>
          <w:szCs w:val="18"/>
        </w:rPr>
        <w:t>G-09</w:t>
      </w:r>
      <w:r w:rsidR="00BC0517" w:rsidRPr="00BA2E3A">
        <w:rPr>
          <w:rFonts w:ascii="Arial" w:hAnsi="Arial" w:cs="Arial"/>
          <w:sz w:val="18"/>
          <w:szCs w:val="18"/>
        </w:rPr>
        <w:t>I</w:t>
      </w:r>
      <w:r w:rsidRPr="00BA2E3A">
        <w:rPr>
          <w:rFonts w:ascii="Arial" w:hAnsi="Arial" w:cs="Arial"/>
          <w:sz w:val="18"/>
          <w:szCs w:val="18"/>
        </w:rPr>
        <w:t>.</w:t>
      </w:r>
    </w:p>
    <w:p w14:paraId="4B0D244A" w14:textId="77777777" w:rsidR="00785507" w:rsidRPr="00BA2E3A" w:rsidRDefault="00785507" w:rsidP="009D04FF">
      <w:pPr>
        <w:spacing w:before="120"/>
        <w:ind w:left="1440" w:hanging="720"/>
        <w:rPr>
          <w:rFonts w:ascii="Arial" w:hAnsi="Arial" w:cs="Arial"/>
          <w:sz w:val="18"/>
          <w:szCs w:val="18"/>
        </w:rPr>
      </w:pPr>
      <w:r w:rsidRPr="00BA2E3A">
        <w:rPr>
          <w:rFonts w:ascii="Arial" w:hAnsi="Arial" w:cs="Arial"/>
          <w:sz w:val="18"/>
          <w:szCs w:val="18"/>
        </w:rPr>
        <w:t>9b)</w:t>
      </w:r>
      <w:r w:rsidRPr="00BA2E3A">
        <w:rPr>
          <w:rFonts w:ascii="Arial" w:hAnsi="Arial" w:cs="Arial"/>
          <w:sz w:val="18"/>
          <w:szCs w:val="18"/>
        </w:rPr>
        <w:tab/>
        <w:t>Whether permitted or not, every business and activity in Minnesota is sub</w:t>
      </w:r>
      <w:r w:rsidR="00062F7E" w:rsidRPr="00BA2E3A">
        <w:rPr>
          <w:rFonts w:ascii="Arial" w:hAnsi="Arial" w:cs="Arial"/>
          <w:sz w:val="18"/>
          <w:szCs w:val="18"/>
        </w:rPr>
        <w:t>ject to the rules listed in Ta</w:t>
      </w:r>
      <w:r w:rsidRPr="00BA2E3A">
        <w:rPr>
          <w:rFonts w:ascii="Arial" w:hAnsi="Arial" w:cs="Arial"/>
          <w:sz w:val="18"/>
          <w:szCs w:val="18"/>
        </w:rPr>
        <w:t>ble</w:t>
      </w:r>
      <w:r w:rsidR="00062F7E" w:rsidRPr="00BA2E3A">
        <w:rPr>
          <w:rFonts w:ascii="Arial" w:hAnsi="Arial" w:cs="Arial"/>
          <w:sz w:val="18"/>
          <w:szCs w:val="18"/>
        </w:rPr>
        <w:t xml:space="preserve"> 9</w:t>
      </w:r>
      <w:r w:rsidRPr="00BA2E3A">
        <w:rPr>
          <w:rFonts w:ascii="Arial" w:hAnsi="Arial" w:cs="Arial"/>
          <w:sz w:val="18"/>
          <w:szCs w:val="18"/>
        </w:rPr>
        <w:t>:</w:t>
      </w:r>
    </w:p>
    <w:p w14:paraId="5236053F" w14:textId="77777777" w:rsidR="009D04FF" w:rsidRPr="00BA2E3A" w:rsidRDefault="00062F7E" w:rsidP="00101EFB">
      <w:pPr>
        <w:pStyle w:val="Form-Heading1"/>
        <w:keepNext/>
        <w:keepLines/>
      </w:pPr>
      <w:r w:rsidRPr="00BA2E3A">
        <w:lastRenderedPageBreak/>
        <w:t>Table 9</w:t>
      </w:r>
    </w:p>
    <w:p w14:paraId="7D741DF8" w14:textId="77777777" w:rsidR="00062F7E" w:rsidRPr="00BA2E3A" w:rsidRDefault="00062F7E" w:rsidP="00101EFB">
      <w:pPr>
        <w:keepNext/>
        <w:keepLines/>
        <w:spacing w:before="120" w:after="120"/>
        <w:rPr>
          <w:rFonts w:ascii="Trebuchet MS" w:hAnsi="Trebuchet MS" w:cs="Arial"/>
          <w:szCs w:val="18"/>
        </w:rPr>
      </w:pPr>
      <w:r w:rsidRPr="00BA2E3A">
        <w:rPr>
          <w:rFonts w:ascii="Arial" w:hAnsi="Arial" w:cs="Arial"/>
          <w:b/>
        </w:rPr>
        <w:t>List of</w:t>
      </w:r>
      <w:r w:rsidR="004F5377" w:rsidRPr="00077414">
        <w:rPr>
          <w:rFonts w:ascii="Arial" w:hAnsi="Arial" w:cs="Arial"/>
          <w:b/>
        </w:rPr>
        <w:t xml:space="preserve"> </w:t>
      </w:r>
      <w:r w:rsidR="00F2492D">
        <w:rPr>
          <w:rFonts w:ascii="Arial" w:hAnsi="Arial" w:cs="Arial"/>
          <w:b/>
        </w:rPr>
        <w:t>a</w:t>
      </w:r>
      <w:r w:rsidR="004F5377" w:rsidRPr="00077414">
        <w:rPr>
          <w:rFonts w:ascii="Arial" w:hAnsi="Arial" w:cs="Arial"/>
          <w:b/>
        </w:rPr>
        <w:t>pplicable</w:t>
      </w:r>
      <w:r w:rsidRPr="00077414">
        <w:rPr>
          <w:rFonts w:ascii="Arial" w:hAnsi="Arial" w:cs="Arial"/>
          <w:b/>
        </w:rPr>
        <w:t xml:space="preserve"> </w:t>
      </w:r>
      <w:r w:rsidRPr="00BA2E3A">
        <w:rPr>
          <w:rFonts w:ascii="Arial" w:hAnsi="Arial" w:cs="Arial"/>
          <w:b/>
        </w:rPr>
        <w:t xml:space="preserve">Minnesota </w:t>
      </w:r>
      <w:r w:rsidR="00F2492D" w:rsidRPr="00BA2E3A">
        <w:rPr>
          <w:rFonts w:ascii="Arial" w:hAnsi="Arial" w:cs="Arial"/>
          <w:b/>
        </w:rPr>
        <w:t>state air quality rules</w:t>
      </w:r>
    </w:p>
    <w:tbl>
      <w:tblPr>
        <w:tblW w:w="10620" w:type="dxa"/>
        <w:tblInd w:w="1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880"/>
        <w:gridCol w:w="3330"/>
        <w:gridCol w:w="4410"/>
      </w:tblGrid>
      <w:tr w:rsidR="00BA2E3A" w:rsidRPr="00BA2E3A" w14:paraId="4E60049E" w14:textId="77777777" w:rsidTr="0079713B">
        <w:trPr>
          <w:cantSplit/>
        </w:trPr>
        <w:tc>
          <w:tcPr>
            <w:tcW w:w="2880" w:type="dxa"/>
            <w:vAlign w:val="bottom"/>
          </w:tcPr>
          <w:p w14:paraId="6AAEBC5C" w14:textId="77777777" w:rsidR="00E67531" w:rsidRPr="00BA2E3A" w:rsidRDefault="00E67531" w:rsidP="00101EFB">
            <w:pPr>
              <w:keepNext/>
              <w:keepLines/>
              <w:spacing w:before="60"/>
              <w:rPr>
                <w:rFonts w:ascii="Arial" w:hAnsi="Arial" w:cs="Arial"/>
                <w:sz w:val="18"/>
                <w:szCs w:val="18"/>
              </w:rPr>
            </w:pPr>
            <w:r w:rsidRPr="00BA2E3A">
              <w:rPr>
                <w:rFonts w:ascii="Arial" w:hAnsi="Arial" w:cs="Arial"/>
                <w:b/>
                <w:sz w:val="18"/>
                <w:szCs w:val="18"/>
              </w:rPr>
              <w:t xml:space="preserve">Title of the </w:t>
            </w:r>
            <w:r w:rsidR="00F2492D">
              <w:rPr>
                <w:rFonts w:ascii="Arial" w:hAnsi="Arial" w:cs="Arial"/>
                <w:b/>
                <w:sz w:val="18"/>
                <w:szCs w:val="18"/>
              </w:rPr>
              <w:t>r</w:t>
            </w:r>
            <w:r w:rsidRPr="00BA2E3A">
              <w:rPr>
                <w:rFonts w:ascii="Arial" w:hAnsi="Arial" w:cs="Arial"/>
                <w:b/>
                <w:sz w:val="18"/>
                <w:szCs w:val="18"/>
              </w:rPr>
              <w:t>ule</w:t>
            </w:r>
          </w:p>
        </w:tc>
        <w:tc>
          <w:tcPr>
            <w:tcW w:w="3330" w:type="dxa"/>
            <w:vAlign w:val="bottom"/>
          </w:tcPr>
          <w:p w14:paraId="4C7D0CA2" w14:textId="77777777" w:rsidR="00E67531" w:rsidRPr="00BA2E3A" w:rsidRDefault="003A400B" w:rsidP="00101EFB">
            <w:pPr>
              <w:keepNext/>
              <w:keepLines/>
              <w:spacing w:before="60"/>
              <w:rPr>
                <w:rFonts w:ascii="Arial" w:hAnsi="Arial" w:cs="Arial"/>
                <w:sz w:val="18"/>
                <w:szCs w:val="18"/>
              </w:rPr>
            </w:pPr>
            <w:r w:rsidRPr="00BA2E3A">
              <w:rPr>
                <w:rFonts w:ascii="Arial" w:hAnsi="Arial" w:cs="Arial"/>
                <w:b/>
                <w:sz w:val="18"/>
                <w:szCs w:val="18"/>
              </w:rPr>
              <w:t xml:space="preserve">Applicable </w:t>
            </w:r>
            <w:r w:rsidR="00E67531" w:rsidRPr="00BA2E3A">
              <w:rPr>
                <w:rFonts w:ascii="Arial" w:hAnsi="Arial" w:cs="Arial"/>
                <w:b/>
                <w:sz w:val="18"/>
                <w:szCs w:val="18"/>
              </w:rPr>
              <w:t>Minnesota Rules Part</w:t>
            </w:r>
          </w:p>
        </w:tc>
        <w:tc>
          <w:tcPr>
            <w:tcW w:w="4410" w:type="dxa"/>
            <w:vAlign w:val="bottom"/>
          </w:tcPr>
          <w:p w14:paraId="745A7C50" w14:textId="77777777" w:rsidR="00E67531" w:rsidRPr="00BA2E3A" w:rsidRDefault="00E67531" w:rsidP="00101EFB">
            <w:pPr>
              <w:keepNext/>
              <w:keepLines/>
              <w:spacing w:before="60"/>
              <w:rPr>
                <w:rFonts w:ascii="Arial" w:hAnsi="Arial" w:cs="Arial"/>
                <w:b/>
                <w:sz w:val="18"/>
                <w:szCs w:val="18"/>
              </w:rPr>
            </w:pPr>
            <w:r w:rsidRPr="00BA2E3A">
              <w:rPr>
                <w:rFonts w:ascii="Arial" w:hAnsi="Arial" w:cs="Arial"/>
                <w:b/>
                <w:sz w:val="18"/>
                <w:szCs w:val="18"/>
              </w:rPr>
              <w:t xml:space="preserve">What the </w:t>
            </w:r>
            <w:r w:rsidR="00F2492D" w:rsidRPr="00BA2E3A">
              <w:rPr>
                <w:rFonts w:ascii="Arial" w:hAnsi="Arial" w:cs="Arial"/>
                <w:b/>
                <w:sz w:val="18"/>
                <w:szCs w:val="18"/>
              </w:rPr>
              <w:t>content of the rule is:</w:t>
            </w:r>
          </w:p>
        </w:tc>
      </w:tr>
      <w:tr w:rsidR="00BA2E3A" w:rsidRPr="00BA2E3A" w14:paraId="534E628A" w14:textId="77777777" w:rsidTr="0079713B">
        <w:trPr>
          <w:cantSplit/>
        </w:trPr>
        <w:tc>
          <w:tcPr>
            <w:tcW w:w="2880" w:type="dxa"/>
          </w:tcPr>
          <w:p w14:paraId="549E0F78" w14:textId="77777777" w:rsidR="00E67531" w:rsidRPr="00442193" w:rsidRDefault="00E67531" w:rsidP="00101EFB">
            <w:pPr>
              <w:keepNext/>
              <w:keepLines/>
              <w:spacing w:before="100"/>
              <w:rPr>
                <w:rFonts w:ascii="Arial" w:hAnsi="Arial" w:cs="Arial"/>
                <w:sz w:val="18"/>
                <w:szCs w:val="18"/>
              </w:rPr>
            </w:pPr>
            <w:r w:rsidRPr="00442193">
              <w:rPr>
                <w:rFonts w:ascii="Arial" w:hAnsi="Arial" w:cs="Arial"/>
                <w:sz w:val="18"/>
                <w:szCs w:val="18"/>
              </w:rPr>
              <w:t>Air Quality Emission Fees</w:t>
            </w:r>
          </w:p>
        </w:tc>
        <w:tc>
          <w:tcPr>
            <w:tcW w:w="3330" w:type="dxa"/>
          </w:tcPr>
          <w:p w14:paraId="4EC441EA" w14:textId="77777777" w:rsidR="00E67531" w:rsidRPr="00442193" w:rsidRDefault="004F5377" w:rsidP="00101EFB">
            <w:pPr>
              <w:keepNext/>
              <w:keepLines/>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7002.0025 - 7002.008</w:t>
            </w:r>
            <w:r w:rsidR="00E67531" w:rsidRPr="00442193">
              <w:rPr>
                <w:rFonts w:ascii="Arial" w:hAnsi="Arial" w:cs="Arial"/>
                <w:sz w:val="18"/>
                <w:szCs w:val="18"/>
              </w:rPr>
              <w:t>5</w:t>
            </w:r>
          </w:p>
        </w:tc>
        <w:tc>
          <w:tcPr>
            <w:tcW w:w="4410" w:type="dxa"/>
          </w:tcPr>
          <w:p w14:paraId="5A21873F" w14:textId="77777777" w:rsidR="00E67531" w:rsidRPr="00442193" w:rsidRDefault="00E67531" w:rsidP="00101EFB">
            <w:pPr>
              <w:keepNext/>
              <w:keepLines/>
              <w:spacing w:before="100"/>
              <w:rPr>
                <w:rFonts w:ascii="Arial" w:hAnsi="Arial" w:cs="Arial"/>
                <w:sz w:val="18"/>
                <w:szCs w:val="18"/>
              </w:rPr>
            </w:pPr>
            <w:r w:rsidRPr="00442193">
              <w:rPr>
                <w:rFonts w:ascii="Arial" w:hAnsi="Arial" w:cs="Arial"/>
                <w:sz w:val="18"/>
                <w:szCs w:val="18"/>
              </w:rPr>
              <w:t>Requires facilities to pay e</w:t>
            </w:r>
            <w:r w:rsidR="004F5377" w:rsidRPr="00442193">
              <w:rPr>
                <w:rFonts w:ascii="Arial" w:hAnsi="Arial" w:cs="Arial"/>
                <w:sz w:val="18"/>
                <w:szCs w:val="18"/>
              </w:rPr>
              <w:t>mission fees every year within 3</w:t>
            </w:r>
            <w:r w:rsidRPr="00442193">
              <w:rPr>
                <w:rFonts w:ascii="Arial" w:hAnsi="Arial" w:cs="Arial"/>
                <w:sz w:val="18"/>
                <w:szCs w:val="18"/>
              </w:rPr>
              <w:t>0 days of MPCA billing.</w:t>
            </w:r>
          </w:p>
        </w:tc>
      </w:tr>
      <w:tr w:rsidR="00BA2E3A" w:rsidRPr="00BA2E3A" w14:paraId="1976091D" w14:textId="77777777" w:rsidTr="0079713B">
        <w:trPr>
          <w:cantSplit/>
        </w:trPr>
        <w:tc>
          <w:tcPr>
            <w:tcW w:w="2880" w:type="dxa"/>
          </w:tcPr>
          <w:p w14:paraId="01271C22"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Air Emission Permits</w:t>
            </w:r>
          </w:p>
        </w:tc>
        <w:tc>
          <w:tcPr>
            <w:tcW w:w="3330" w:type="dxa"/>
          </w:tcPr>
          <w:p w14:paraId="546EE937"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Parts 7007.0050 - 7007.</w:t>
            </w:r>
            <w:r w:rsidR="009004BE" w:rsidRPr="00442193">
              <w:rPr>
                <w:rFonts w:ascii="Arial" w:hAnsi="Arial" w:cs="Arial"/>
                <w:sz w:val="18"/>
                <w:szCs w:val="18"/>
              </w:rPr>
              <w:t>3010</w:t>
            </w:r>
          </w:p>
        </w:tc>
        <w:tc>
          <w:tcPr>
            <w:tcW w:w="4410" w:type="dxa"/>
          </w:tcPr>
          <w:p w14:paraId="3DF5CAE8"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Outlines when an air emission permit is required and procedures for obtaining one.</w:t>
            </w:r>
          </w:p>
        </w:tc>
      </w:tr>
      <w:tr w:rsidR="0079713B" w:rsidRPr="00BA2E3A" w14:paraId="7A7BD548" w14:textId="77777777" w:rsidTr="0079713B">
        <w:trPr>
          <w:cantSplit/>
        </w:trPr>
        <w:tc>
          <w:tcPr>
            <w:tcW w:w="2880" w:type="dxa"/>
          </w:tcPr>
          <w:p w14:paraId="6048676A" w14:textId="77777777" w:rsidR="0079713B" w:rsidRPr="00442193" w:rsidRDefault="0079713B" w:rsidP="0079713B">
            <w:pPr>
              <w:spacing w:before="100"/>
              <w:rPr>
                <w:rFonts w:ascii="Arial" w:hAnsi="Arial" w:cs="Arial"/>
                <w:sz w:val="18"/>
                <w:szCs w:val="18"/>
              </w:rPr>
            </w:pPr>
            <w:r w:rsidRPr="004963F0">
              <w:rPr>
                <w:rFonts w:ascii="Arial" w:hAnsi="Arial" w:cs="Arial"/>
                <w:sz w:val="18"/>
                <w:szCs w:val="18"/>
              </w:rPr>
              <w:t>Trichloroethylene Ban</w:t>
            </w:r>
          </w:p>
        </w:tc>
        <w:tc>
          <w:tcPr>
            <w:tcW w:w="3330" w:type="dxa"/>
          </w:tcPr>
          <w:p w14:paraId="54B42B18" w14:textId="77777777" w:rsidR="0079713B" w:rsidRPr="00442193" w:rsidRDefault="0079713B" w:rsidP="0079713B">
            <w:pPr>
              <w:spacing w:before="100"/>
              <w:rPr>
                <w:rFonts w:ascii="Arial" w:hAnsi="Arial" w:cs="Arial"/>
                <w:sz w:val="18"/>
                <w:szCs w:val="18"/>
              </w:rPr>
            </w:pPr>
            <w:r w:rsidRPr="004963F0">
              <w:rPr>
                <w:rFonts w:ascii="Arial" w:hAnsi="Arial" w:cs="Arial"/>
                <w:sz w:val="18"/>
                <w:szCs w:val="18"/>
              </w:rPr>
              <w:t>Part 7007.0100, subp. 7(X)</w:t>
            </w:r>
          </w:p>
        </w:tc>
        <w:tc>
          <w:tcPr>
            <w:tcW w:w="4410" w:type="dxa"/>
          </w:tcPr>
          <w:p w14:paraId="1EE60C8A" w14:textId="77777777" w:rsidR="0079713B" w:rsidRPr="00442193" w:rsidRDefault="0079713B" w:rsidP="0079713B">
            <w:pPr>
              <w:spacing w:before="100"/>
              <w:rPr>
                <w:rFonts w:ascii="Arial" w:hAnsi="Arial" w:cs="Arial"/>
                <w:sz w:val="18"/>
                <w:szCs w:val="18"/>
              </w:rPr>
            </w:pPr>
            <w:r w:rsidRPr="004963F0">
              <w:rPr>
                <w:rFonts w:ascii="Arial" w:hAnsi="Arial" w:cs="Arial"/>
                <w:sz w:val="18"/>
                <w:szCs w:val="18"/>
              </w:rPr>
              <w:t>Bans facilities from using trichloroethylene after June 1, 2022, including in any manufacturing, processing, or cleaning processes, except as described in Minn. Stat. 116.385 subd. 2(B) and 4. Replacement chemicals must be demonstrated to be less toxic to human health and reviewed in a form approved by the commissioner of the MPCA.</w:t>
            </w:r>
          </w:p>
        </w:tc>
      </w:tr>
      <w:tr w:rsidR="00BA2E3A" w:rsidRPr="00BA2E3A" w14:paraId="153D6B64" w14:textId="77777777" w:rsidTr="0079713B">
        <w:trPr>
          <w:cantSplit/>
        </w:trPr>
        <w:tc>
          <w:tcPr>
            <w:tcW w:w="2880" w:type="dxa"/>
          </w:tcPr>
          <w:p w14:paraId="7BB23279"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Minnesota and National Ambient Air Quality Standards</w:t>
            </w:r>
          </w:p>
        </w:tc>
        <w:tc>
          <w:tcPr>
            <w:tcW w:w="3330" w:type="dxa"/>
          </w:tcPr>
          <w:p w14:paraId="7E474DF4"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7009.0010 - 7009.0080</w:t>
            </w:r>
          </w:p>
        </w:tc>
        <w:tc>
          <w:tcPr>
            <w:tcW w:w="4410" w:type="dxa"/>
          </w:tcPr>
          <w:p w14:paraId="10868F8A"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No one is allowed to emit any of the limited pollutants in such a manner that ambient levels of the pollutant are higher than the maximum level.</w:t>
            </w:r>
          </w:p>
        </w:tc>
      </w:tr>
      <w:tr w:rsidR="00BA2E3A" w:rsidRPr="00BA2E3A" w14:paraId="04F3C61B" w14:textId="77777777" w:rsidTr="0079713B">
        <w:trPr>
          <w:cantSplit/>
        </w:trPr>
        <w:tc>
          <w:tcPr>
            <w:tcW w:w="2880" w:type="dxa"/>
          </w:tcPr>
          <w:p w14:paraId="704D8F07"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Applicability of Standards of Performance</w:t>
            </w:r>
          </w:p>
        </w:tc>
        <w:tc>
          <w:tcPr>
            <w:tcW w:w="3330" w:type="dxa"/>
          </w:tcPr>
          <w:p w14:paraId="6A74E61E"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Parts 7011.0010, and 7011.0050</w:t>
            </w:r>
          </w:p>
        </w:tc>
        <w:tc>
          <w:tcPr>
            <w:tcW w:w="4410" w:type="dxa"/>
          </w:tcPr>
          <w:p w14:paraId="21AD005D"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Indicates that facilities must comply with all applicable state air pollution rules.</w:t>
            </w:r>
          </w:p>
        </w:tc>
      </w:tr>
      <w:tr w:rsidR="00BA2E3A" w:rsidRPr="00BA2E3A" w14:paraId="0DF3BFFC" w14:textId="77777777" w:rsidTr="0079713B">
        <w:trPr>
          <w:cantSplit/>
        </w:trPr>
        <w:tc>
          <w:tcPr>
            <w:tcW w:w="2880" w:type="dxa"/>
          </w:tcPr>
          <w:p w14:paraId="1703B6E1"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Circumvention</w:t>
            </w:r>
          </w:p>
        </w:tc>
        <w:tc>
          <w:tcPr>
            <w:tcW w:w="3330" w:type="dxa"/>
          </w:tcPr>
          <w:p w14:paraId="048B8AA4"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 7011.0020</w:t>
            </w:r>
          </w:p>
        </w:tc>
        <w:tc>
          <w:tcPr>
            <w:tcW w:w="4410" w:type="dxa"/>
          </w:tcPr>
          <w:p w14:paraId="78527231"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States that no one may conceal or dilute emissions which would otherwise violate a federal or state air pollution control rule.</w:t>
            </w:r>
          </w:p>
        </w:tc>
      </w:tr>
      <w:tr w:rsidR="00EA299F" w:rsidRPr="00BA2E3A" w14:paraId="3D0D618D" w14:textId="77777777" w:rsidTr="0079713B">
        <w:trPr>
          <w:cantSplit/>
        </w:trPr>
        <w:tc>
          <w:tcPr>
            <w:tcW w:w="2880" w:type="dxa"/>
          </w:tcPr>
          <w:p w14:paraId="5B18D587" w14:textId="77777777" w:rsidR="00EA299F" w:rsidRPr="00442193" w:rsidRDefault="00EA299F" w:rsidP="00F959E6">
            <w:pPr>
              <w:spacing w:before="100"/>
              <w:rPr>
                <w:rFonts w:ascii="Arial" w:hAnsi="Arial" w:cs="Arial"/>
                <w:sz w:val="18"/>
                <w:szCs w:val="18"/>
              </w:rPr>
            </w:pPr>
            <w:r w:rsidRPr="00442193">
              <w:rPr>
                <w:rFonts w:ascii="Arial" w:hAnsi="Arial" w:cs="Arial"/>
                <w:sz w:val="18"/>
                <w:szCs w:val="18"/>
              </w:rPr>
              <w:t>Control Equipment</w:t>
            </w:r>
          </w:p>
        </w:tc>
        <w:tc>
          <w:tcPr>
            <w:tcW w:w="3330" w:type="dxa"/>
          </w:tcPr>
          <w:p w14:paraId="62C4719C" w14:textId="77777777" w:rsidR="00EA299F" w:rsidRPr="00442193" w:rsidRDefault="00EA299F"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7011.0060 - 7011.0080</w:t>
            </w:r>
          </w:p>
        </w:tc>
        <w:tc>
          <w:tcPr>
            <w:tcW w:w="4410" w:type="dxa"/>
          </w:tcPr>
          <w:p w14:paraId="25475826" w14:textId="77777777" w:rsidR="00EA299F" w:rsidRPr="00442193" w:rsidRDefault="00EA299F" w:rsidP="00F959E6">
            <w:pPr>
              <w:spacing w:before="100"/>
              <w:rPr>
                <w:rFonts w:ascii="Arial" w:hAnsi="Arial" w:cs="Arial"/>
                <w:sz w:val="18"/>
                <w:szCs w:val="18"/>
              </w:rPr>
            </w:pPr>
            <w:r w:rsidRPr="00442193">
              <w:rPr>
                <w:rFonts w:ascii="Arial" w:hAnsi="Arial" w:cs="Arial"/>
                <w:sz w:val="18"/>
                <w:szCs w:val="18"/>
              </w:rPr>
              <w:t>Outlines requirements for control equipment</w:t>
            </w:r>
            <w:r w:rsidR="00CD6078" w:rsidRPr="00442193">
              <w:rPr>
                <w:rFonts w:ascii="Arial" w:hAnsi="Arial" w:cs="Arial"/>
                <w:sz w:val="18"/>
                <w:szCs w:val="18"/>
              </w:rPr>
              <w:t xml:space="preserve"> if required</w:t>
            </w:r>
            <w:r w:rsidRPr="00442193">
              <w:rPr>
                <w:rFonts w:ascii="Arial" w:hAnsi="Arial" w:cs="Arial"/>
                <w:sz w:val="18"/>
                <w:szCs w:val="18"/>
              </w:rPr>
              <w:t>.</w:t>
            </w:r>
          </w:p>
        </w:tc>
      </w:tr>
      <w:tr w:rsidR="00BA2E3A" w:rsidRPr="00BA2E3A" w14:paraId="5F956283" w14:textId="77777777" w:rsidTr="0079713B">
        <w:trPr>
          <w:cantSplit/>
        </w:trPr>
        <w:tc>
          <w:tcPr>
            <w:tcW w:w="2880" w:type="dxa"/>
          </w:tcPr>
          <w:p w14:paraId="45643D75"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Emission Standards for Visible Air Contaminants</w:t>
            </w:r>
          </w:p>
        </w:tc>
        <w:tc>
          <w:tcPr>
            <w:tcW w:w="3330" w:type="dxa"/>
          </w:tcPr>
          <w:p w14:paraId="3196862D"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7011.0100 - 7011.0120</w:t>
            </w:r>
          </w:p>
        </w:tc>
        <w:tc>
          <w:tcPr>
            <w:tcW w:w="4410" w:type="dxa"/>
          </w:tcPr>
          <w:p w14:paraId="76A62990"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Outlines restrictions against emitting opaque smoke from facilities.</w:t>
            </w:r>
          </w:p>
        </w:tc>
      </w:tr>
      <w:tr w:rsidR="00BA2E3A" w:rsidRPr="00BA2E3A" w14:paraId="2CDE64A6" w14:textId="77777777" w:rsidTr="0079713B">
        <w:trPr>
          <w:cantSplit/>
        </w:trPr>
        <w:tc>
          <w:tcPr>
            <w:tcW w:w="2880" w:type="dxa"/>
          </w:tcPr>
          <w:p w14:paraId="00F11655"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Preventing Particulate Matter from Becoming Airborne</w:t>
            </w:r>
          </w:p>
        </w:tc>
        <w:tc>
          <w:tcPr>
            <w:tcW w:w="3330" w:type="dxa"/>
          </w:tcPr>
          <w:p w14:paraId="3BF26D15"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7011.0150</w:t>
            </w:r>
          </w:p>
        </w:tc>
        <w:tc>
          <w:tcPr>
            <w:tcW w:w="4410" w:type="dxa"/>
          </w:tcPr>
          <w:p w14:paraId="5E4F8CEE"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States that no person shall cause particulate matter to become airborne if it can be avoided with listed preventative measures.</w:t>
            </w:r>
          </w:p>
        </w:tc>
      </w:tr>
      <w:tr w:rsidR="00BA2E3A" w:rsidRPr="00BA2E3A" w14:paraId="233393D6" w14:textId="77777777" w:rsidTr="0079713B">
        <w:trPr>
          <w:cantSplit/>
        </w:trPr>
        <w:tc>
          <w:tcPr>
            <w:tcW w:w="2880" w:type="dxa"/>
          </w:tcPr>
          <w:p w14:paraId="6AC7F424"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Continuous Monitors</w:t>
            </w:r>
          </w:p>
        </w:tc>
        <w:tc>
          <w:tcPr>
            <w:tcW w:w="3330" w:type="dxa"/>
          </w:tcPr>
          <w:p w14:paraId="13EDFFFE" w14:textId="77777777" w:rsidR="00E67531" w:rsidRPr="00442193" w:rsidRDefault="008779FA"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7017.1002 - 7017.1220</w:t>
            </w:r>
          </w:p>
        </w:tc>
        <w:tc>
          <w:tcPr>
            <w:tcW w:w="4410" w:type="dxa"/>
          </w:tcPr>
          <w:p w14:paraId="2C8270F1"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Outlines requirements for continuous monitoring systems.</w:t>
            </w:r>
          </w:p>
        </w:tc>
      </w:tr>
      <w:tr w:rsidR="00BA2E3A" w:rsidRPr="00BA2E3A" w14:paraId="625DA007" w14:textId="77777777" w:rsidTr="0079713B">
        <w:trPr>
          <w:cantSplit/>
        </w:trPr>
        <w:tc>
          <w:tcPr>
            <w:tcW w:w="2880" w:type="dxa"/>
          </w:tcPr>
          <w:p w14:paraId="0CBB3AC2"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Performance Tests</w:t>
            </w:r>
          </w:p>
        </w:tc>
        <w:tc>
          <w:tcPr>
            <w:tcW w:w="3330" w:type="dxa"/>
          </w:tcPr>
          <w:p w14:paraId="05C9D8EE"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7017.2001 - 7017.2060</w:t>
            </w:r>
          </w:p>
        </w:tc>
        <w:tc>
          <w:tcPr>
            <w:tcW w:w="4410" w:type="dxa"/>
          </w:tcPr>
          <w:p w14:paraId="2B93DBA2"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Outlines procedures and methods for emissions and performance testing if required.</w:t>
            </w:r>
          </w:p>
        </w:tc>
      </w:tr>
      <w:tr w:rsidR="00BA2E3A" w:rsidRPr="00BA2E3A" w14:paraId="1DD12116" w14:textId="77777777" w:rsidTr="0079713B">
        <w:trPr>
          <w:cantSplit/>
        </w:trPr>
        <w:tc>
          <w:tcPr>
            <w:tcW w:w="2880" w:type="dxa"/>
          </w:tcPr>
          <w:p w14:paraId="3CD12601"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Notifications</w:t>
            </w:r>
          </w:p>
        </w:tc>
        <w:tc>
          <w:tcPr>
            <w:tcW w:w="3330" w:type="dxa"/>
          </w:tcPr>
          <w:p w14:paraId="3EABB8B3"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 7019.1000</w:t>
            </w:r>
          </w:p>
        </w:tc>
        <w:tc>
          <w:tcPr>
            <w:tcW w:w="4410" w:type="dxa"/>
          </w:tcPr>
          <w:p w14:paraId="5CD977AD"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Requires facilities to notify the MPCA of shutdowns and breakdowns.</w:t>
            </w:r>
          </w:p>
        </w:tc>
      </w:tr>
      <w:tr w:rsidR="00BA2E3A" w:rsidRPr="00BA2E3A" w14:paraId="2E45877F" w14:textId="77777777" w:rsidTr="0079713B">
        <w:trPr>
          <w:cantSplit/>
        </w:trPr>
        <w:tc>
          <w:tcPr>
            <w:tcW w:w="2880" w:type="dxa"/>
          </w:tcPr>
          <w:p w14:paraId="7AEEF86B"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Emission Inventory</w:t>
            </w:r>
          </w:p>
        </w:tc>
        <w:tc>
          <w:tcPr>
            <w:tcW w:w="3330" w:type="dxa"/>
          </w:tcPr>
          <w:p w14:paraId="3CBD2040" w14:textId="77777777" w:rsidR="009831FD" w:rsidRPr="00442193" w:rsidRDefault="00E67531" w:rsidP="00F959E6">
            <w:pPr>
              <w:spacing w:before="100"/>
              <w:rPr>
                <w:rFonts w:ascii="Arial" w:hAnsi="Arial" w:cs="Arial"/>
                <w:sz w:val="18"/>
                <w:szCs w:val="18"/>
              </w:rPr>
            </w:pPr>
            <w:r w:rsidRPr="00442193">
              <w:rPr>
                <w:rFonts w:ascii="Arial" w:hAnsi="Arial" w:cs="Arial"/>
                <w:sz w:val="18"/>
                <w:szCs w:val="18"/>
              </w:rPr>
              <w:t>Part 7019.3000</w:t>
            </w:r>
          </w:p>
          <w:p w14:paraId="3E8B08FF" w14:textId="77777777" w:rsidR="001013D0" w:rsidRPr="00442193" w:rsidRDefault="001013D0" w:rsidP="00F959E6">
            <w:pPr>
              <w:spacing w:before="100"/>
              <w:rPr>
                <w:rFonts w:ascii="Arial" w:hAnsi="Arial" w:cs="Arial"/>
                <w:sz w:val="18"/>
                <w:szCs w:val="18"/>
              </w:rPr>
            </w:pPr>
          </w:p>
          <w:p w14:paraId="76E4FEFE" w14:textId="77777777" w:rsidR="00E67531" w:rsidRPr="00442193" w:rsidRDefault="009831FD"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7019.3020 – 7019.3100</w:t>
            </w:r>
          </w:p>
        </w:tc>
        <w:tc>
          <w:tcPr>
            <w:tcW w:w="4410" w:type="dxa"/>
          </w:tcPr>
          <w:p w14:paraId="4A1746BE"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Requires facilities to submit an Emission Inventory Report by April 1 every year.</w:t>
            </w:r>
          </w:p>
          <w:p w14:paraId="7A01B339" w14:textId="77777777" w:rsidR="001013D0" w:rsidRPr="00442193" w:rsidRDefault="001013D0" w:rsidP="00F959E6">
            <w:pPr>
              <w:spacing w:before="100"/>
              <w:rPr>
                <w:rFonts w:ascii="Arial" w:hAnsi="Arial" w:cs="Arial"/>
                <w:sz w:val="18"/>
                <w:szCs w:val="18"/>
              </w:rPr>
            </w:pPr>
            <w:r w:rsidRPr="00442193">
              <w:rPr>
                <w:rFonts w:ascii="Arial" w:hAnsi="Arial" w:cs="Arial"/>
                <w:sz w:val="18"/>
                <w:szCs w:val="18"/>
              </w:rPr>
              <w:t>Outlines calculation methods for Emission Inventory Reports.</w:t>
            </w:r>
          </w:p>
        </w:tc>
      </w:tr>
      <w:tr w:rsidR="00BA2E3A" w:rsidRPr="00BA2E3A" w14:paraId="71785A0F" w14:textId="77777777" w:rsidTr="0079713B">
        <w:trPr>
          <w:cantSplit/>
        </w:trPr>
        <w:tc>
          <w:tcPr>
            <w:tcW w:w="2880" w:type="dxa"/>
          </w:tcPr>
          <w:p w14:paraId="3C6BDB4B"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Motor Vehicles</w:t>
            </w:r>
          </w:p>
        </w:tc>
        <w:tc>
          <w:tcPr>
            <w:tcW w:w="3330" w:type="dxa"/>
          </w:tcPr>
          <w:p w14:paraId="10C8A304"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7023.0100 - 7023.0120</w:t>
            </w:r>
          </w:p>
          <w:p w14:paraId="7C2290F7" w14:textId="77777777" w:rsidR="001013D0" w:rsidRPr="00442193" w:rsidRDefault="001013D0" w:rsidP="00F959E6">
            <w:pPr>
              <w:spacing w:before="100"/>
              <w:rPr>
                <w:rFonts w:ascii="Arial" w:hAnsi="Arial" w:cs="Arial"/>
                <w:sz w:val="18"/>
                <w:szCs w:val="18"/>
              </w:rPr>
            </w:pPr>
          </w:p>
          <w:p w14:paraId="55203CA1" w14:textId="77777777" w:rsidR="001013D0" w:rsidRPr="00442193" w:rsidRDefault="001013D0" w:rsidP="00F959E6">
            <w:pPr>
              <w:spacing w:before="100"/>
              <w:rPr>
                <w:rFonts w:ascii="Arial" w:hAnsi="Arial" w:cs="Arial"/>
                <w:sz w:val="18"/>
                <w:szCs w:val="18"/>
              </w:rPr>
            </w:pPr>
          </w:p>
          <w:p w14:paraId="50C2D1B7" w14:textId="77777777" w:rsidR="00E1412E" w:rsidRPr="00442193" w:rsidRDefault="00E1412E"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7030.1000 – 7030.1060</w:t>
            </w:r>
          </w:p>
        </w:tc>
        <w:tc>
          <w:tcPr>
            <w:tcW w:w="4410" w:type="dxa"/>
          </w:tcPr>
          <w:p w14:paraId="5CF44287"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Outlines restrictions against emitting opaque smoke from motor vehicles, trains, boats, construction equipment and stationary internal combustion en</w:t>
            </w:r>
            <w:r w:rsidR="003A400B" w:rsidRPr="00442193">
              <w:rPr>
                <w:rFonts w:ascii="Arial" w:hAnsi="Arial" w:cs="Arial"/>
                <w:sz w:val="18"/>
                <w:szCs w:val="18"/>
              </w:rPr>
              <w:t>gi</w:t>
            </w:r>
            <w:r w:rsidRPr="00442193">
              <w:rPr>
                <w:rFonts w:ascii="Arial" w:hAnsi="Arial" w:cs="Arial"/>
                <w:sz w:val="18"/>
                <w:szCs w:val="18"/>
              </w:rPr>
              <w:t>nes.</w:t>
            </w:r>
          </w:p>
          <w:p w14:paraId="21A92836" w14:textId="77777777" w:rsidR="00E1412E" w:rsidRPr="00442193" w:rsidRDefault="00E1412E" w:rsidP="00F959E6">
            <w:pPr>
              <w:spacing w:before="100"/>
              <w:rPr>
                <w:rFonts w:ascii="Arial" w:hAnsi="Arial" w:cs="Arial"/>
                <w:sz w:val="18"/>
                <w:szCs w:val="18"/>
              </w:rPr>
            </w:pPr>
            <w:r w:rsidRPr="00442193">
              <w:rPr>
                <w:rFonts w:ascii="Arial" w:hAnsi="Arial" w:cs="Arial"/>
                <w:sz w:val="18"/>
                <w:szCs w:val="18"/>
              </w:rPr>
              <w:t xml:space="preserve">Outlines noise limits for </w:t>
            </w:r>
            <w:r w:rsidR="005C4D65" w:rsidRPr="00442193">
              <w:rPr>
                <w:rFonts w:ascii="Arial" w:hAnsi="Arial" w:cs="Arial"/>
                <w:sz w:val="18"/>
                <w:szCs w:val="18"/>
              </w:rPr>
              <w:t xml:space="preserve">motor </w:t>
            </w:r>
            <w:r w:rsidRPr="00442193">
              <w:rPr>
                <w:rFonts w:ascii="Arial" w:hAnsi="Arial" w:cs="Arial"/>
                <w:sz w:val="18"/>
                <w:szCs w:val="18"/>
              </w:rPr>
              <w:t>vehicles.</w:t>
            </w:r>
          </w:p>
        </w:tc>
      </w:tr>
      <w:tr w:rsidR="00BA2E3A" w:rsidRPr="00BA2E3A" w14:paraId="32B37480" w14:textId="77777777" w:rsidTr="0079713B">
        <w:trPr>
          <w:cantSplit/>
        </w:trPr>
        <w:tc>
          <w:tcPr>
            <w:tcW w:w="2880" w:type="dxa"/>
          </w:tcPr>
          <w:p w14:paraId="3123E55D"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Noise Pollution Control</w:t>
            </w:r>
          </w:p>
        </w:tc>
        <w:tc>
          <w:tcPr>
            <w:tcW w:w="3330" w:type="dxa"/>
          </w:tcPr>
          <w:p w14:paraId="4922FAA0"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Part</w:t>
            </w:r>
            <w:r w:rsidR="00442193">
              <w:rPr>
                <w:rFonts w:ascii="Arial" w:hAnsi="Arial" w:cs="Arial"/>
                <w:sz w:val="18"/>
                <w:szCs w:val="18"/>
              </w:rPr>
              <w:t>s</w:t>
            </w:r>
            <w:r w:rsidRPr="00442193">
              <w:rPr>
                <w:rFonts w:ascii="Arial" w:hAnsi="Arial" w:cs="Arial"/>
                <w:sz w:val="18"/>
                <w:szCs w:val="18"/>
              </w:rPr>
              <w:t xml:space="preserve"> 7030.0010 - 7030.0080</w:t>
            </w:r>
          </w:p>
        </w:tc>
        <w:tc>
          <w:tcPr>
            <w:tcW w:w="4410" w:type="dxa"/>
          </w:tcPr>
          <w:p w14:paraId="5DF59DCC" w14:textId="77777777" w:rsidR="00E67531" w:rsidRPr="00442193" w:rsidRDefault="00E67531" w:rsidP="00F959E6">
            <w:pPr>
              <w:spacing w:before="100"/>
              <w:rPr>
                <w:rFonts w:ascii="Arial" w:hAnsi="Arial" w:cs="Arial"/>
                <w:sz w:val="18"/>
                <w:szCs w:val="18"/>
              </w:rPr>
            </w:pPr>
            <w:r w:rsidRPr="00442193">
              <w:rPr>
                <w:rFonts w:ascii="Arial" w:hAnsi="Arial" w:cs="Arial"/>
                <w:sz w:val="18"/>
                <w:szCs w:val="18"/>
              </w:rPr>
              <w:t>Sets noise standards in decibels which cannot be exceeded.</w:t>
            </w:r>
          </w:p>
        </w:tc>
      </w:tr>
    </w:tbl>
    <w:p w14:paraId="298920BA" w14:textId="1AA80F7D" w:rsidR="008B6BCD" w:rsidRPr="00BA2E3A" w:rsidRDefault="00AE52BD" w:rsidP="00F2492D">
      <w:pPr>
        <w:spacing w:before="240"/>
        <w:ind w:left="360" w:hanging="360"/>
        <w:rPr>
          <w:rFonts w:ascii="Arial" w:hAnsi="Arial" w:cs="Arial"/>
          <w:b/>
        </w:rPr>
      </w:pPr>
      <w:r w:rsidRPr="00BA2E3A">
        <w:rPr>
          <w:rFonts w:ascii="Arial" w:hAnsi="Arial" w:cs="Arial"/>
          <w:b/>
        </w:rPr>
        <w:t>10</w:t>
      </w:r>
      <w:r w:rsidR="008B6BCD" w:rsidRPr="00BA2E3A">
        <w:rPr>
          <w:rFonts w:ascii="Arial" w:hAnsi="Arial" w:cs="Arial"/>
          <w:b/>
        </w:rPr>
        <w:t>)</w:t>
      </w:r>
      <w:r w:rsidR="008B6BCD" w:rsidRPr="00BA2E3A">
        <w:rPr>
          <w:rFonts w:ascii="Arial" w:hAnsi="Arial" w:cs="Arial"/>
          <w:b/>
        </w:rPr>
        <w:tab/>
        <w:t xml:space="preserve">Prevention of Significant Deterioration: Increment (1990 Clean Air Act, as amended, </w:t>
      </w:r>
      <w:r w:rsidR="00F959E6" w:rsidRPr="00BA2E3A">
        <w:rPr>
          <w:rFonts w:ascii="Arial" w:hAnsi="Arial" w:cs="Arial"/>
          <w:b/>
        </w:rPr>
        <w:t xml:space="preserve">40 CFR </w:t>
      </w:r>
      <w:r w:rsidR="008B6BCD" w:rsidRPr="00BA2E3A">
        <w:rPr>
          <w:rFonts w:ascii="Arial" w:hAnsi="Arial" w:cs="Arial"/>
          <w:b/>
        </w:rPr>
        <w:t>§§ 109 and 160-169(B))</w:t>
      </w:r>
    </w:p>
    <w:p w14:paraId="0CB94B54" w14:textId="77777777" w:rsidR="008B6BCD" w:rsidRPr="00BA2E3A" w:rsidRDefault="008B6BCD" w:rsidP="008B6BCD">
      <w:pPr>
        <w:spacing w:before="120"/>
        <w:ind w:left="720"/>
        <w:rPr>
          <w:rFonts w:ascii="Arial" w:hAnsi="Arial" w:cs="Arial"/>
          <w:sz w:val="18"/>
          <w:szCs w:val="18"/>
        </w:rPr>
      </w:pPr>
      <w:r w:rsidRPr="00BA2E3A">
        <w:rPr>
          <w:rFonts w:ascii="Arial" w:hAnsi="Arial" w:cs="Arial"/>
          <w:sz w:val="18"/>
          <w:szCs w:val="18"/>
        </w:rPr>
        <w:t>This requirement will not be applicable to this general permit.</w:t>
      </w:r>
    </w:p>
    <w:p w14:paraId="3B8B7B21" w14:textId="5824567B" w:rsidR="008B6BCD" w:rsidRPr="00622873" w:rsidRDefault="00AE52BD" w:rsidP="000D3212">
      <w:pPr>
        <w:keepNext/>
        <w:keepLines/>
        <w:spacing w:before="240"/>
        <w:ind w:left="360" w:hanging="360"/>
        <w:rPr>
          <w:rFonts w:ascii="Arial" w:hAnsi="Arial" w:cs="Arial"/>
          <w:b/>
          <w:bCs/>
        </w:rPr>
      </w:pPr>
      <w:r w:rsidRPr="00BA2E3A">
        <w:rPr>
          <w:rFonts w:ascii="Arial" w:hAnsi="Arial" w:cs="Arial"/>
          <w:b/>
          <w:bCs/>
        </w:rPr>
        <w:lastRenderedPageBreak/>
        <w:t>11</w:t>
      </w:r>
      <w:r w:rsidR="008B6BCD" w:rsidRPr="00BA2E3A">
        <w:rPr>
          <w:rFonts w:ascii="Arial" w:hAnsi="Arial" w:cs="Arial"/>
          <w:b/>
          <w:bCs/>
        </w:rPr>
        <w:t>)</w:t>
      </w:r>
      <w:r w:rsidR="008B6BCD" w:rsidRPr="00BA2E3A">
        <w:rPr>
          <w:rFonts w:ascii="Arial" w:hAnsi="Arial" w:cs="Arial"/>
          <w:b/>
        </w:rPr>
        <w:tab/>
      </w:r>
      <w:r w:rsidR="008B6BCD" w:rsidRPr="00BA2E3A">
        <w:rPr>
          <w:rFonts w:ascii="Arial" w:hAnsi="Arial" w:cs="Arial"/>
          <w:b/>
          <w:bCs/>
        </w:rPr>
        <w:t>Federal Ozone Measures for the Control of Emissions from Certain</w:t>
      </w:r>
      <w:r w:rsidR="008B6BCD" w:rsidRPr="00622873">
        <w:rPr>
          <w:rFonts w:ascii="Arial" w:hAnsi="Arial" w:cs="Arial"/>
          <w:b/>
          <w:bCs/>
        </w:rPr>
        <w:t xml:space="preserve"> Sources </w:t>
      </w:r>
      <w:r w:rsidR="008B6BCD" w:rsidRPr="00622873">
        <w:rPr>
          <w:rFonts w:ascii="Arial" w:hAnsi="Arial" w:cs="Arial"/>
          <w:b/>
        </w:rPr>
        <w:t xml:space="preserve">(1990 Clean Air Act, as amended, </w:t>
      </w:r>
      <w:r w:rsidR="002807AF">
        <w:rPr>
          <w:rFonts w:ascii="Arial" w:hAnsi="Arial" w:cs="Arial"/>
          <w:b/>
        </w:rPr>
        <w:t>§</w:t>
      </w:r>
      <w:r w:rsidR="008B6BCD" w:rsidRPr="00622873">
        <w:rPr>
          <w:rFonts w:ascii="Arial" w:hAnsi="Arial" w:cs="Arial"/>
          <w:b/>
        </w:rPr>
        <w:t xml:space="preserve"> 183(e)</w:t>
      </w:r>
      <w:r w:rsidR="00862230" w:rsidRPr="00622873">
        <w:rPr>
          <w:rFonts w:ascii="Arial" w:hAnsi="Arial" w:cs="Arial"/>
          <w:b/>
        </w:rPr>
        <w:t xml:space="preserve">, and 40 CFR </w:t>
      </w:r>
      <w:r w:rsidR="002807AF">
        <w:rPr>
          <w:rFonts w:ascii="Arial" w:hAnsi="Arial" w:cs="Arial"/>
          <w:b/>
        </w:rPr>
        <w:t>pt.</w:t>
      </w:r>
      <w:r w:rsidR="00F959E6">
        <w:rPr>
          <w:rFonts w:ascii="Arial" w:hAnsi="Arial" w:cs="Arial"/>
          <w:b/>
        </w:rPr>
        <w:t xml:space="preserve"> </w:t>
      </w:r>
      <w:r w:rsidR="00862230" w:rsidRPr="00622873">
        <w:rPr>
          <w:rFonts w:ascii="Arial" w:hAnsi="Arial" w:cs="Arial"/>
          <w:b/>
        </w:rPr>
        <w:t>59</w:t>
      </w:r>
      <w:r w:rsidR="008B6BCD" w:rsidRPr="00622873">
        <w:rPr>
          <w:rFonts w:ascii="Arial" w:hAnsi="Arial" w:cs="Arial"/>
          <w:b/>
        </w:rPr>
        <w:t>)</w:t>
      </w:r>
    </w:p>
    <w:p w14:paraId="70FF81DE" w14:textId="77777777" w:rsidR="008B6BCD" w:rsidRPr="00622873" w:rsidRDefault="00AE52BD" w:rsidP="000D3212">
      <w:pPr>
        <w:keepNext/>
        <w:keepLines/>
        <w:spacing w:before="120"/>
        <w:ind w:left="1440" w:hanging="720"/>
        <w:rPr>
          <w:rFonts w:ascii="Arial" w:hAnsi="Arial" w:cs="Arial"/>
          <w:sz w:val="18"/>
          <w:szCs w:val="18"/>
        </w:rPr>
      </w:pPr>
      <w:r w:rsidRPr="00622873">
        <w:rPr>
          <w:rFonts w:ascii="Arial" w:hAnsi="Arial" w:cs="Arial"/>
          <w:sz w:val="18"/>
          <w:szCs w:val="18"/>
        </w:rPr>
        <w:t>11</w:t>
      </w:r>
      <w:r w:rsidR="008B6BCD" w:rsidRPr="00622873">
        <w:rPr>
          <w:rFonts w:ascii="Arial" w:hAnsi="Arial" w:cs="Arial"/>
          <w:sz w:val="18"/>
          <w:szCs w:val="18"/>
        </w:rPr>
        <w:t>a)</w:t>
      </w:r>
      <w:r w:rsidR="008B6BCD" w:rsidRPr="00622873">
        <w:rPr>
          <w:rFonts w:ascii="Arial" w:hAnsi="Arial" w:cs="Arial"/>
          <w:sz w:val="18"/>
          <w:szCs w:val="18"/>
        </w:rPr>
        <w:tab/>
        <w:t xml:space="preserve">Rules have been promulgated under the above section of the Clean Air Act regulating </w:t>
      </w:r>
      <w:r w:rsidR="00633DA4" w:rsidRPr="00633DA4">
        <w:rPr>
          <w:rFonts w:ascii="Arial" w:hAnsi="Arial" w:cs="Arial"/>
          <w:sz w:val="18"/>
          <w:szCs w:val="18"/>
        </w:rPr>
        <w:t>volatile organic chemicals</w:t>
      </w:r>
      <w:r w:rsidR="00633DA4" w:rsidRPr="00633DA4">
        <w:rPr>
          <w:rFonts w:ascii="Arial" w:eastAsia="Arial" w:hAnsi="Arial" w:cs="Arial"/>
          <w:sz w:val="18"/>
          <w:szCs w:val="18"/>
        </w:rPr>
        <w:t xml:space="preserve"> (VOCs)</w:t>
      </w:r>
      <w:r w:rsidR="008B6BCD" w:rsidRPr="00622873">
        <w:rPr>
          <w:rFonts w:ascii="Arial" w:hAnsi="Arial" w:cs="Arial"/>
          <w:sz w:val="18"/>
          <w:szCs w:val="18"/>
        </w:rPr>
        <w:t xml:space="preserve"> from consumer or commercial products that emit volatile organic compounds. Does your facility manufacture: </w:t>
      </w:r>
      <w:r w:rsidR="008B6BCD" w:rsidRPr="00633DA4">
        <w:rPr>
          <w:rFonts w:ascii="Arial" w:hAnsi="Arial" w:cs="Arial"/>
          <w:b/>
          <w:i/>
          <w:sz w:val="18"/>
          <w:szCs w:val="18"/>
        </w:rPr>
        <w:t>(check all that apply)</w:t>
      </w:r>
    </w:p>
    <w:bookmarkStart w:id="4" w:name="Check33"/>
    <w:bookmarkStart w:id="5" w:name="Check31"/>
    <w:p w14:paraId="15261C89" w14:textId="77777777" w:rsidR="00862230" w:rsidRPr="00622873" w:rsidRDefault="00862230" w:rsidP="00AE52BD">
      <w:pPr>
        <w:spacing w:before="60"/>
        <w:ind w:left="1987" w:hanging="547"/>
        <w:rPr>
          <w:rFonts w:ascii="Arial" w:hAnsi="Arial" w:cs="Arial"/>
          <w:sz w:val="18"/>
          <w:szCs w:val="18"/>
        </w:rPr>
      </w:pPr>
      <w:r w:rsidRPr="00622873">
        <w:rPr>
          <w:rFonts w:ascii="Arial" w:hAnsi="Arial" w:cs="Arial"/>
          <w:sz w:val="18"/>
          <w:szCs w:val="18"/>
        </w:rPr>
        <w:fldChar w:fldCharType="begin">
          <w:ffData>
            <w:name w:val="Check33"/>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4"/>
      <w:r w:rsidRPr="00622873">
        <w:rPr>
          <w:rFonts w:ascii="Arial" w:hAnsi="Arial" w:cs="Arial"/>
          <w:sz w:val="18"/>
          <w:szCs w:val="18"/>
        </w:rPr>
        <w:tab/>
        <w:t xml:space="preserve">Autobody refinishing coatings containing VOCs </w:t>
      </w:r>
    </w:p>
    <w:p w14:paraId="7221630C" w14:textId="77777777" w:rsidR="008B6BCD" w:rsidRPr="00622873" w:rsidRDefault="008B6BCD" w:rsidP="000D3212">
      <w:pPr>
        <w:spacing w:before="60"/>
        <w:ind w:left="1987" w:hanging="547"/>
        <w:rPr>
          <w:rFonts w:ascii="Arial" w:hAnsi="Arial" w:cs="Arial"/>
          <w:sz w:val="18"/>
          <w:szCs w:val="18"/>
        </w:rPr>
      </w:pPr>
      <w:r w:rsidRPr="00622873">
        <w:rPr>
          <w:rFonts w:ascii="Arial" w:hAnsi="Arial" w:cs="Arial"/>
          <w:sz w:val="18"/>
          <w:szCs w:val="18"/>
        </w:rPr>
        <w:fldChar w:fldCharType="begin">
          <w:ffData>
            <w:name w:val="Check31"/>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5"/>
      <w:r w:rsidRPr="00622873">
        <w:rPr>
          <w:rFonts w:ascii="Arial" w:hAnsi="Arial" w:cs="Arial"/>
          <w:sz w:val="18"/>
          <w:szCs w:val="18"/>
        </w:rPr>
        <w:tab/>
        <w:t>Household consumer products containing VOCs</w:t>
      </w:r>
    </w:p>
    <w:bookmarkStart w:id="6" w:name="Check32"/>
    <w:p w14:paraId="05E1B4CE" w14:textId="77777777" w:rsidR="008B6BCD" w:rsidRPr="00622873" w:rsidRDefault="008B6BCD" w:rsidP="000D3212">
      <w:pPr>
        <w:spacing w:before="60"/>
        <w:ind w:left="1987" w:hanging="547"/>
        <w:rPr>
          <w:rFonts w:ascii="Arial" w:hAnsi="Arial" w:cs="Arial"/>
          <w:sz w:val="18"/>
          <w:szCs w:val="18"/>
        </w:rPr>
      </w:pPr>
      <w:r w:rsidRPr="00622873">
        <w:rPr>
          <w:rFonts w:ascii="Arial" w:hAnsi="Arial" w:cs="Arial"/>
          <w:sz w:val="18"/>
          <w:szCs w:val="18"/>
        </w:rPr>
        <w:fldChar w:fldCharType="begin">
          <w:ffData>
            <w:name w:val="Check32"/>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6"/>
      <w:r w:rsidRPr="00622873">
        <w:rPr>
          <w:rFonts w:ascii="Arial" w:hAnsi="Arial" w:cs="Arial"/>
          <w:sz w:val="18"/>
          <w:szCs w:val="18"/>
        </w:rPr>
        <w:tab/>
        <w:t>Architectural coatings containing VOCs</w:t>
      </w:r>
    </w:p>
    <w:bookmarkStart w:id="7" w:name="Check34"/>
    <w:p w14:paraId="3EE1F69D" w14:textId="77777777" w:rsidR="00862230" w:rsidRPr="00622873" w:rsidRDefault="00862230" w:rsidP="000D3212">
      <w:pPr>
        <w:spacing w:before="60"/>
        <w:ind w:left="1987" w:hanging="547"/>
        <w:rPr>
          <w:rFonts w:ascii="Arial" w:hAnsi="Arial" w:cs="Arial"/>
          <w:sz w:val="18"/>
          <w:szCs w:val="18"/>
        </w:rPr>
      </w:pPr>
      <w:r w:rsidRPr="00622873">
        <w:rPr>
          <w:rFonts w:ascii="Arial" w:hAnsi="Arial" w:cs="Arial"/>
          <w:sz w:val="18"/>
          <w:szCs w:val="18"/>
        </w:rPr>
        <w:fldChar w:fldCharType="begin">
          <w:ffData>
            <w:name w:val="Check32"/>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r w:rsidRPr="00622873">
        <w:rPr>
          <w:rFonts w:ascii="Arial" w:hAnsi="Arial" w:cs="Arial"/>
          <w:sz w:val="18"/>
          <w:szCs w:val="18"/>
        </w:rPr>
        <w:tab/>
        <w:t>Aerosol coatings containing VOCs</w:t>
      </w:r>
    </w:p>
    <w:p w14:paraId="7DBEAC37" w14:textId="77777777" w:rsidR="00862230" w:rsidRPr="00622873" w:rsidRDefault="00862230" w:rsidP="000D3212">
      <w:pPr>
        <w:spacing w:before="60"/>
        <w:ind w:left="1987" w:hanging="547"/>
        <w:rPr>
          <w:rFonts w:ascii="Arial" w:hAnsi="Arial" w:cs="Arial"/>
          <w:sz w:val="18"/>
          <w:szCs w:val="18"/>
        </w:rPr>
      </w:pPr>
      <w:r w:rsidRPr="00622873">
        <w:rPr>
          <w:rFonts w:ascii="Arial" w:hAnsi="Arial" w:cs="Arial"/>
          <w:sz w:val="18"/>
          <w:szCs w:val="18"/>
        </w:rPr>
        <w:fldChar w:fldCharType="begin">
          <w:ffData>
            <w:name w:val="Check32"/>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r w:rsidRPr="00622873">
        <w:rPr>
          <w:rFonts w:ascii="Arial" w:hAnsi="Arial" w:cs="Arial"/>
          <w:sz w:val="18"/>
          <w:szCs w:val="18"/>
        </w:rPr>
        <w:tab/>
        <w:t>Portable fuel containers</w:t>
      </w:r>
    </w:p>
    <w:p w14:paraId="16E1A940" w14:textId="77777777" w:rsidR="008B6BCD" w:rsidRPr="00622873" w:rsidRDefault="008B6BCD" w:rsidP="000D3212">
      <w:pPr>
        <w:spacing w:before="60"/>
        <w:ind w:left="1987" w:hanging="547"/>
        <w:rPr>
          <w:rFonts w:ascii="Arial" w:hAnsi="Arial" w:cs="Arial"/>
          <w:sz w:val="18"/>
          <w:szCs w:val="18"/>
        </w:rPr>
      </w:pPr>
      <w:r w:rsidRPr="00622873">
        <w:rPr>
          <w:rFonts w:ascii="Arial" w:hAnsi="Arial" w:cs="Arial"/>
          <w:sz w:val="18"/>
          <w:szCs w:val="18"/>
        </w:rPr>
        <w:fldChar w:fldCharType="begin">
          <w:ffData>
            <w:name w:val="Check34"/>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7"/>
      <w:r w:rsidRPr="00622873">
        <w:rPr>
          <w:rFonts w:ascii="Arial" w:hAnsi="Arial" w:cs="Arial"/>
          <w:sz w:val="18"/>
          <w:szCs w:val="18"/>
        </w:rPr>
        <w:tab/>
        <w:t xml:space="preserve">My facility does not manufacture any of the above. Go to question </w:t>
      </w:r>
      <w:r w:rsidR="00AE52BD" w:rsidRPr="00622873">
        <w:rPr>
          <w:rFonts w:ascii="Arial" w:hAnsi="Arial" w:cs="Arial"/>
          <w:sz w:val="18"/>
          <w:szCs w:val="18"/>
        </w:rPr>
        <w:t>12</w:t>
      </w:r>
      <w:r w:rsidRPr="00622873">
        <w:rPr>
          <w:rFonts w:ascii="Arial" w:hAnsi="Arial" w:cs="Arial"/>
          <w:sz w:val="18"/>
          <w:szCs w:val="18"/>
        </w:rPr>
        <w:t>.</w:t>
      </w:r>
    </w:p>
    <w:p w14:paraId="6A26CC0C" w14:textId="77777777" w:rsidR="008B6BCD" w:rsidRPr="00622873" w:rsidRDefault="00AE52BD" w:rsidP="00AE52BD">
      <w:pPr>
        <w:keepNext/>
        <w:spacing w:before="120"/>
        <w:ind w:left="1440" w:hanging="720"/>
        <w:rPr>
          <w:rFonts w:ascii="Arial" w:hAnsi="Arial" w:cs="Arial"/>
          <w:sz w:val="18"/>
          <w:szCs w:val="18"/>
        </w:rPr>
      </w:pPr>
      <w:r w:rsidRPr="00622873">
        <w:rPr>
          <w:rFonts w:ascii="Arial" w:hAnsi="Arial" w:cs="Arial"/>
          <w:sz w:val="18"/>
          <w:szCs w:val="18"/>
        </w:rPr>
        <w:t>11</w:t>
      </w:r>
      <w:r w:rsidR="008B6BCD" w:rsidRPr="00622873">
        <w:rPr>
          <w:rFonts w:ascii="Arial" w:hAnsi="Arial" w:cs="Arial"/>
          <w:sz w:val="18"/>
          <w:szCs w:val="18"/>
        </w:rPr>
        <w:t>b)</w:t>
      </w:r>
      <w:r w:rsidR="008B6BCD" w:rsidRPr="00622873">
        <w:rPr>
          <w:rFonts w:ascii="Arial" w:hAnsi="Arial" w:cs="Arial"/>
          <w:sz w:val="18"/>
          <w:szCs w:val="18"/>
        </w:rPr>
        <w:tab/>
        <w:t xml:space="preserve">If you checked any boxes in question </w:t>
      </w:r>
      <w:r w:rsidR="00DC7A74" w:rsidRPr="00622873">
        <w:rPr>
          <w:rFonts w:ascii="Arial" w:hAnsi="Arial" w:cs="Arial"/>
          <w:sz w:val="18"/>
          <w:szCs w:val="18"/>
        </w:rPr>
        <w:t>11</w:t>
      </w:r>
      <w:r w:rsidR="008B6BCD" w:rsidRPr="00622873">
        <w:rPr>
          <w:rFonts w:ascii="Arial" w:hAnsi="Arial" w:cs="Arial"/>
          <w:sz w:val="18"/>
          <w:szCs w:val="18"/>
        </w:rPr>
        <w:t xml:space="preserve">a review the regulations </w:t>
      </w:r>
      <w:r w:rsidR="007B5C8C">
        <w:rPr>
          <w:rFonts w:ascii="Arial" w:hAnsi="Arial" w:cs="Arial"/>
          <w:sz w:val="18"/>
          <w:szCs w:val="18"/>
        </w:rPr>
        <w:t xml:space="preserve">on the </w:t>
      </w:r>
      <w:r w:rsidR="007B5C8C" w:rsidRPr="007B5C8C">
        <w:rPr>
          <w:rFonts w:ascii="Arial" w:hAnsi="Arial" w:cs="Arial"/>
          <w:sz w:val="18"/>
          <w:szCs w:val="18"/>
        </w:rPr>
        <w:t>U.S. E</w:t>
      </w:r>
      <w:r w:rsidR="007B5C8C">
        <w:rPr>
          <w:rFonts w:ascii="Arial" w:hAnsi="Arial" w:cs="Arial"/>
          <w:sz w:val="18"/>
          <w:szCs w:val="18"/>
        </w:rPr>
        <w:t xml:space="preserve">nvironmental Protection Agency’s website </w:t>
      </w:r>
      <w:r w:rsidR="008B6BCD" w:rsidRPr="00622873">
        <w:rPr>
          <w:rFonts w:ascii="Arial" w:hAnsi="Arial" w:cs="Arial"/>
          <w:sz w:val="18"/>
          <w:szCs w:val="18"/>
        </w:rPr>
        <w:t xml:space="preserve">at </w:t>
      </w:r>
      <w:hyperlink r:id="rId9" w:history="1">
        <w:r w:rsidR="00DC7A74" w:rsidRPr="00C04162">
          <w:rPr>
            <w:rStyle w:val="Hyperlink"/>
            <w:rFonts w:ascii="Arial" w:hAnsi="Arial" w:cs="Arial"/>
            <w:sz w:val="18"/>
            <w:szCs w:val="18"/>
          </w:rPr>
          <w:t>http://www.epa.gov/ttn/atw/183e/gen/183epg.html</w:t>
        </w:r>
      </w:hyperlink>
      <w:r w:rsidR="00DC7A74">
        <w:rPr>
          <w:rFonts w:ascii="Arial" w:hAnsi="Arial" w:cs="Arial"/>
          <w:color w:val="FF0000"/>
          <w:sz w:val="18"/>
          <w:szCs w:val="18"/>
        </w:rPr>
        <w:t xml:space="preserve"> </w:t>
      </w:r>
      <w:r w:rsidR="008B6BCD" w:rsidRPr="00622873">
        <w:rPr>
          <w:rFonts w:ascii="Arial" w:hAnsi="Arial" w:cs="Arial"/>
          <w:sz w:val="18"/>
          <w:szCs w:val="18"/>
        </w:rPr>
        <w:t>to determine whether your facility may be subject to any rules that are adopted under § 183(e) requiring emission reductions. After reviewing the regulations, check one of the following boxes.</w:t>
      </w:r>
    </w:p>
    <w:bookmarkStart w:id="8" w:name="Check35"/>
    <w:p w14:paraId="6D6ED35B" w14:textId="05168328" w:rsidR="008B6BCD" w:rsidRPr="00622873" w:rsidRDefault="008B6BCD" w:rsidP="00AE52BD">
      <w:pPr>
        <w:keepNext/>
        <w:spacing w:before="120"/>
        <w:ind w:left="1987" w:hanging="547"/>
        <w:rPr>
          <w:rFonts w:ascii="Arial" w:hAnsi="Arial" w:cs="Arial"/>
          <w:sz w:val="18"/>
          <w:szCs w:val="18"/>
        </w:rPr>
      </w:pPr>
      <w:r w:rsidRPr="00622873">
        <w:rPr>
          <w:rFonts w:ascii="Arial" w:hAnsi="Arial" w:cs="Arial"/>
          <w:sz w:val="18"/>
          <w:szCs w:val="18"/>
        </w:rPr>
        <w:fldChar w:fldCharType="begin">
          <w:ffData>
            <w:name w:val="Check35"/>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8"/>
      <w:r w:rsidRPr="00622873">
        <w:rPr>
          <w:rFonts w:ascii="Arial" w:hAnsi="Arial" w:cs="Arial"/>
          <w:sz w:val="18"/>
          <w:szCs w:val="18"/>
        </w:rPr>
        <w:tab/>
        <w:t xml:space="preserve">Yes, my facility is subject to consumer and commercial products regulation under </w:t>
      </w:r>
      <w:r w:rsidR="002807AF">
        <w:rPr>
          <w:rFonts w:ascii="Arial" w:hAnsi="Arial" w:cs="Arial"/>
          <w:sz w:val="18"/>
          <w:szCs w:val="18"/>
        </w:rPr>
        <w:t>§</w:t>
      </w:r>
      <w:r w:rsidRPr="00622873">
        <w:rPr>
          <w:rFonts w:ascii="Arial" w:hAnsi="Arial" w:cs="Arial"/>
          <w:sz w:val="18"/>
          <w:szCs w:val="18"/>
        </w:rPr>
        <w:t xml:space="preserve"> 183(e). Go to question </w:t>
      </w:r>
      <w:r w:rsidR="00AE52BD" w:rsidRPr="00622873">
        <w:rPr>
          <w:rFonts w:ascii="Arial" w:hAnsi="Arial" w:cs="Arial"/>
          <w:sz w:val="18"/>
          <w:szCs w:val="18"/>
        </w:rPr>
        <w:t>11</w:t>
      </w:r>
      <w:r w:rsidR="00862230" w:rsidRPr="00622873">
        <w:rPr>
          <w:rFonts w:ascii="Arial" w:hAnsi="Arial" w:cs="Arial"/>
          <w:sz w:val="18"/>
          <w:szCs w:val="18"/>
        </w:rPr>
        <w:t>c</w:t>
      </w:r>
      <w:r w:rsidRPr="00622873">
        <w:rPr>
          <w:rFonts w:ascii="Arial" w:hAnsi="Arial" w:cs="Arial"/>
          <w:sz w:val="18"/>
          <w:szCs w:val="18"/>
        </w:rPr>
        <w:t>.</w:t>
      </w:r>
    </w:p>
    <w:bookmarkStart w:id="9" w:name="Check36"/>
    <w:p w14:paraId="4FAF3295" w14:textId="4BB23A2C" w:rsidR="008B6BCD" w:rsidRPr="00622873" w:rsidRDefault="008B6BCD" w:rsidP="00AE52BD">
      <w:pPr>
        <w:spacing w:before="60"/>
        <w:ind w:left="1987" w:hanging="547"/>
        <w:rPr>
          <w:rFonts w:ascii="Arial" w:hAnsi="Arial" w:cs="Arial"/>
          <w:sz w:val="18"/>
          <w:szCs w:val="18"/>
        </w:rPr>
      </w:pPr>
      <w:r w:rsidRPr="00622873">
        <w:rPr>
          <w:rFonts w:ascii="Arial" w:hAnsi="Arial" w:cs="Arial"/>
          <w:sz w:val="18"/>
          <w:szCs w:val="18"/>
        </w:rPr>
        <w:fldChar w:fldCharType="begin">
          <w:ffData>
            <w:name w:val="Check36"/>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9"/>
      <w:r w:rsidRPr="00622873">
        <w:rPr>
          <w:rFonts w:ascii="Arial" w:hAnsi="Arial" w:cs="Arial"/>
          <w:sz w:val="18"/>
          <w:szCs w:val="18"/>
        </w:rPr>
        <w:tab/>
        <w:t xml:space="preserve">No, my facility is not subject to consumer and commercial products regulation under </w:t>
      </w:r>
      <w:r w:rsidR="002807AF">
        <w:rPr>
          <w:rFonts w:ascii="Arial" w:hAnsi="Arial" w:cs="Arial"/>
          <w:sz w:val="18"/>
          <w:szCs w:val="18"/>
        </w:rPr>
        <w:t>§</w:t>
      </w:r>
      <w:r w:rsidRPr="00622873">
        <w:rPr>
          <w:rFonts w:ascii="Arial" w:hAnsi="Arial" w:cs="Arial"/>
          <w:sz w:val="18"/>
          <w:szCs w:val="18"/>
        </w:rPr>
        <w:t xml:space="preserve"> 183(e). Go to question </w:t>
      </w:r>
      <w:r w:rsidR="00AE52BD" w:rsidRPr="00622873">
        <w:rPr>
          <w:rFonts w:ascii="Arial" w:hAnsi="Arial" w:cs="Arial"/>
          <w:sz w:val="18"/>
          <w:szCs w:val="18"/>
        </w:rPr>
        <w:t>12</w:t>
      </w:r>
      <w:r w:rsidRPr="00622873">
        <w:rPr>
          <w:rFonts w:ascii="Arial" w:hAnsi="Arial" w:cs="Arial"/>
          <w:sz w:val="18"/>
          <w:szCs w:val="18"/>
        </w:rPr>
        <w:t>.</w:t>
      </w:r>
    </w:p>
    <w:p w14:paraId="0F3466F5" w14:textId="12EA7415" w:rsidR="008B6BCD" w:rsidRPr="00622873" w:rsidRDefault="00AE52BD" w:rsidP="008B6BCD">
      <w:pPr>
        <w:keepNext/>
        <w:spacing w:before="120"/>
        <w:ind w:left="1440" w:hanging="720"/>
        <w:rPr>
          <w:rFonts w:ascii="Arial" w:hAnsi="Arial" w:cs="Arial"/>
          <w:sz w:val="18"/>
          <w:szCs w:val="18"/>
        </w:rPr>
      </w:pPr>
      <w:r w:rsidRPr="00622873">
        <w:rPr>
          <w:rFonts w:ascii="Arial" w:hAnsi="Arial" w:cs="Arial"/>
          <w:sz w:val="18"/>
          <w:szCs w:val="18"/>
        </w:rPr>
        <w:t>11</w:t>
      </w:r>
      <w:r w:rsidR="008B6BCD" w:rsidRPr="00622873">
        <w:rPr>
          <w:rFonts w:ascii="Arial" w:hAnsi="Arial" w:cs="Arial"/>
          <w:sz w:val="18"/>
          <w:szCs w:val="18"/>
        </w:rPr>
        <w:t>c)</w:t>
      </w:r>
      <w:r w:rsidR="008B6BCD" w:rsidRPr="00622873">
        <w:rPr>
          <w:rFonts w:ascii="Arial" w:hAnsi="Arial" w:cs="Arial"/>
          <w:sz w:val="18"/>
          <w:szCs w:val="18"/>
        </w:rPr>
        <w:tab/>
        <w:t xml:space="preserve">Check the box that best describes your source’s compliance status with regards to applicable </w:t>
      </w:r>
      <w:r w:rsidR="002807AF">
        <w:rPr>
          <w:rFonts w:ascii="Arial" w:hAnsi="Arial" w:cs="Arial"/>
          <w:sz w:val="18"/>
          <w:szCs w:val="18"/>
        </w:rPr>
        <w:t xml:space="preserve">§ </w:t>
      </w:r>
      <w:r w:rsidR="008B6BCD" w:rsidRPr="00622873">
        <w:rPr>
          <w:rFonts w:ascii="Arial" w:hAnsi="Arial" w:cs="Arial"/>
          <w:sz w:val="18"/>
          <w:szCs w:val="18"/>
        </w:rPr>
        <w:t xml:space="preserve">183(e) requirements on the date of application, then go on to question </w:t>
      </w:r>
      <w:r w:rsidRPr="00622873">
        <w:rPr>
          <w:rFonts w:ascii="Arial" w:hAnsi="Arial" w:cs="Arial"/>
          <w:sz w:val="18"/>
          <w:szCs w:val="18"/>
        </w:rPr>
        <w:t>12</w:t>
      </w:r>
      <w:r w:rsidR="007B5C8C">
        <w:rPr>
          <w:rFonts w:ascii="Arial" w:hAnsi="Arial" w:cs="Arial"/>
          <w:sz w:val="18"/>
          <w:szCs w:val="18"/>
        </w:rPr>
        <w:t>.</w:t>
      </w:r>
    </w:p>
    <w:bookmarkStart w:id="10" w:name="Check37"/>
    <w:p w14:paraId="685E7CE6" w14:textId="77777777" w:rsidR="008B6BCD" w:rsidRPr="00622873" w:rsidRDefault="008B6BCD" w:rsidP="008B6BCD">
      <w:pPr>
        <w:spacing w:before="120"/>
        <w:ind w:left="1987" w:hanging="547"/>
        <w:rPr>
          <w:rFonts w:ascii="Arial" w:hAnsi="Arial" w:cs="Arial"/>
          <w:sz w:val="18"/>
          <w:szCs w:val="18"/>
        </w:rPr>
      </w:pPr>
      <w:r w:rsidRPr="00622873">
        <w:rPr>
          <w:rFonts w:ascii="Arial" w:hAnsi="Arial" w:cs="Arial"/>
          <w:sz w:val="18"/>
          <w:szCs w:val="18"/>
        </w:rPr>
        <w:fldChar w:fldCharType="begin">
          <w:ffData>
            <w:name w:val="Check37"/>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bookmarkEnd w:id="10"/>
      <w:r w:rsidRPr="00622873">
        <w:rPr>
          <w:rFonts w:ascii="Arial" w:hAnsi="Arial" w:cs="Arial"/>
          <w:sz w:val="18"/>
          <w:szCs w:val="18"/>
        </w:rPr>
        <w:tab/>
        <w:t>Compliance.</w:t>
      </w:r>
    </w:p>
    <w:p w14:paraId="0BEA70BB" w14:textId="77777777" w:rsidR="008B6BCD" w:rsidRPr="00622873" w:rsidRDefault="008B6BCD" w:rsidP="00F2492D">
      <w:pPr>
        <w:spacing w:before="60"/>
        <w:ind w:left="1987" w:hanging="547"/>
        <w:rPr>
          <w:rFonts w:ascii="Arial" w:hAnsi="Arial" w:cs="Arial"/>
          <w:sz w:val="18"/>
          <w:szCs w:val="18"/>
        </w:rPr>
      </w:pPr>
      <w:r w:rsidRPr="00622873">
        <w:rPr>
          <w:rFonts w:ascii="Arial" w:hAnsi="Arial" w:cs="Arial"/>
          <w:sz w:val="18"/>
          <w:szCs w:val="18"/>
        </w:rPr>
        <w:fldChar w:fldCharType="begin">
          <w:ffData>
            <w:name w:val="Check37"/>
            <w:enabled/>
            <w:calcOnExit w:val="0"/>
            <w:checkBox>
              <w:sizeAuto/>
              <w:default w:val="0"/>
            </w:checkBox>
          </w:ffData>
        </w:fldChar>
      </w:r>
      <w:r w:rsidRPr="00622873">
        <w:rPr>
          <w:rFonts w:ascii="Arial" w:hAnsi="Arial" w:cs="Arial"/>
          <w:sz w:val="18"/>
          <w:szCs w:val="18"/>
        </w:rPr>
        <w:instrText xml:space="preserve"> FORMCHECKBOX </w:instrText>
      </w:r>
      <w:r w:rsidRPr="00622873">
        <w:rPr>
          <w:rFonts w:ascii="Arial" w:hAnsi="Arial" w:cs="Arial"/>
          <w:sz w:val="18"/>
          <w:szCs w:val="18"/>
        </w:rPr>
      </w:r>
      <w:r w:rsidRPr="00622873">
        <w:rPr>
          <w:rFonts w:ascii="Arial" w:hAnsi="Arial" w:cs="Arial"/>
          <w:sz w:val="18"/>
          <w:szCs w:val="18"/>
        </w:rPr>
        <w:fldChar w:fldCharType="separate"/>
      </w:r>
      <w:r w:rsidRPr="00622873">
        <w:rPr>
          <w:rFonts w:ascii="Arial" w:hAnsi="Arial" w:cs="Arial"/>
          <w:sz w:val="18"/>
          <w:szCs w:val="18"/>
        </w:rPr>
        <w:fldChar w:fldCharType="end"/>
      </w:r>
      <w:r w:rsidRPr="00622873">
        <w:rPr>
          <w:rFonts w:ascii="Arial" w:hAnsi="Arial" w:cs="Arial"/>
          <w:sz w:val="18"/>
          <w:szCs w:val="18"/>
        </w:rPr>
        <w:tab/>
        <w:t>Non-Compliance. Describe non-compliance condition below:</w:t>
      </w:r>
    </w:p>
    <w:tbl>
      <w:tblPr>
        <w:tblW w:w="8721" w:type="dxa"/>
        <w:tblInd w:w="2007" w:type="dxa"/>
        <w:tblBorders>
          <w:bottom w:val="single" w:sz="2" w:space="0" w:color="auto"/>
          <w:insideH w:val="single" w:sz="2" w:space="0" w:color="auto"/>
          <w:insideV w:val="single" w:sz="4" w:space="0" w:color="auto"/>
        </w:tblBorders>
        <w:tblLayout w:type="fixed"/>
        <w:tblLook w:val="0000" w:firstRow="0" w:lastRow="0" w:firstColumn="0" w:lastColumn="0" w:noHBand="0" w:noVBand="0"/>
      </w:tblPr>
      <w:tblGrid>
        <w:gridCol w:w="8721"/>
      </w:tblGrid>
      <w:tr w:rsidR="00622873" w:rsidRPr="00622873" w14:paraId="021D29F8" w14:textId="77777777" w:rsidTr="00F2492D">
        <w:tc>
          <w:tcPr>
            <w:tcW w:w="8721" w:type="dxa"/>
          </w:tcPr>
          <w:bookmarkStart w:id="11" w:name="Text1"/>
          <w:p w14:paraId="3BF35BFF" w14:textId="77777777" w:rsidR="008B6BCD" w:rsidRPr="00622873" w:rsidRDefault="008B6BCD" w:rsidP="00813AC6">
            <w:pPr>
              <w:spacing w:before="120"/>
              <w:rPr>
                <w:rFonts w:ascii="Arial" w:hAnsi="Arial" w:cs="Arial"/>
                <w:sz w:val="18"/>
                <w:szCs w:val="18"/>
              </w:rPr>
            </w:pPr>
            <w:r w:rsidRPr="00622873">
              <w:rPr>
                <w:rFonts w:ascii="Arial" w:hAnsi="Arial" w:cs="Arial"/>
                <w:sz w:val="18"/>
                <w:szCs w:val="18"/>
              </w:rPr>
              <w:fldChar w:fldCharType="begin">
                <w:ffData>
                  <w:name w:val="Text1"/>
                  <w:enabled/>
                  <w:calcOnExit w:val="0"/>
                  <w:textInput/>
                </w:ffData>
              </w:fldChar>
            </w:r>
            <w:r w:rsidRPr="00622873">
              <w:rPr>
                <w:rFonts w:ascii="Arial" w:hAnsi="Arial" w:cs="Arial"/>
                <w:sz w:val="18"/>
                <w:szCs w:val="18"/>
              </w:rPr>
              <w:instrText xml:space="preserve"> FORMTEXT </w:instrText>
            </w:r>
            <w:r w:rsidRPr="00622873">
              <w:rPr>
                <w:rFonts w:ascii="Arial" w:hAnsi="Arial" w:cs="Arial"/>
                <w:sz w:val="18"/>
                <w:szCs w:val="18"/>
              </w:rPr>
            </w:r>
            <w:r w:rsidRPr="00622873">
              <w:rPr>
                <w:rFonts w:ascii="Arial" w:hAnsi="Arial" w:cs="Arial"/>
                <w:sz w:val="18"/>
                <w:szCs w:val="18"/>
              </w:rPr>
              <w:fldChar w:fldCharType="separate"/>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ascii="Arial" w:hAnsi="Arial" w:cs="Arial"/>
                <w:sz w:val="18"/>
                <w:szCs w:val="18"/>
              </w:rPr>
              <w:fldChar w:fldCharType="end"/>
            </w:r>
            <w:bookmarkEnd w:id="11"/>
          </w:p>
        </w:tc>
      </w:tr>
      <w:bookmarkStart w:id="12" w:name="Text2"/>
      <w:tr w:rsidR="00622873" w:rsidRPr="00622873" w14:paraId="2B773E5C" w14:textId="77777777" w:rsidTr="00F2492D">
        <w:tc>
          <w:tcPr>
            <w:tcW w:w="8721" w:type="dxa"/>
          </w:tcPr>
          <w:p w14:paraId="33DFCAE3" w14:textId="77777777" w:rsidR="008B6BCD" w:rsidRPr="00622873" w:rsidRDefault="008B6BCD" w:rsidP="00813AC6">
            <w:pPr>
              <w:spacing w:before="120"/>
              <w:rPr>
                <w:rFonts w:ascii="Arial" w:hAnsi="Arial" w:cs="Arial"/>
                <w:sz w:val="18"/>
                <w:szCs w:val="18"/>
              </w:rPr>
            </w:pPr>
            <w:r w:rsidRPr="00622873">
              <w:rPr>
                <w:rFonts w:ascii="Arial" w:hAnsi="Arial" w:cs="Arial"/>
                <w:sz w:val="18"/>
                <w:szCs w:val="18"/>
              </w:rPr>
              <w:fldChar w:fldCharType="begin">
                <w:ffData>
                  <w:name w:val="Text2"/>
                  <w:enabled/>
                  <w:calcOnExit w:val="0"/>
                  <w:textInput/>
                </w:ffData>
              </w:fldChar>
            </w:r>
            <w:r w:rsidRPr="00622873">
              <w:rPr>
                <w:rFonts w:ascii="Arial" w:hAnsi="Arial" w:cs="Arial"/>
                <w:sz w:val="18"/>
                <w:szCs w:val="18"/>
              </w:rPr>
              <w:instrText xml:space="preserve"> FORMTEXT </w:instrText>
            </w:r>
            <w:r w:rsidRPr="00622873">
              <w:rPr>
                <w:rFonts w:ascii="Arial" w:hAnsi="Arial" w:cs="Arial"/>
                <w:sz w:val="18"/>
                <w:szCs w:val="18"/>
              </w:rPr>
            </w:r>
            <w:r w:rsidRPr="00622873">
              <w:rPr>
                <w:rFonts w:ascii="Arial" w:hAnsi="Arial" w:cs="Arial"/>
                <w:sz w:val="18"/>
                <w:szCs w:val="18"/>
              </w:rPr>
              <w:fldChar w:fldCharType="separate"/>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ascii="Arial" w:hAnsi="Arial" w:cs="Arial"/>
                <w:sz w:val="18"/>
                <w:szCs w:val="18"/>
              </w:rPr>
              <w:fldChar w:fldCharType="end"/>
            </w:r>
            <w:bookmarkEnd w:id="12"/>
          </w:p>
        </w:tc>
      </w:tr>
      <w:tr w:rsidR="00622873" w:rsidRPr="00622873" w14:paraId="516D5741" w14:textId="77777777" w:rsidTr="00F2492D">
        <w:tc>
          <w:tcPr>
            <w:tcW w:w="8721" w:type="dxa"/>
          </w:tcPr>
          <w:p w14:paraId="18A01C60" w14:textId="77777777" w:rsidR="00CE740D" w:rsidRPr="00622873" w:rsidRDefault="00CE740D" w:rsidP="00813AC6">
            <w:pPr>
              <w:spacing w:before="120"/>
              <w:rPr>
                <w:rFonts w:ascii="Arial" w:hAnsi="Arial" w:cs="Arial"/>
                <w:sz w:val="18"/>
                <w:szCs w:val="18"/>
              </w:rPr>
            </w:pPr>
            <w:r w:rsidRPr="00622873">
              <w:rPr>
                <w:rFonts w:ascii="Arial" w:hAnsi="Arial" w:cs="Arial"/>
                <w:sz w:val="18"/>
                <w:szCs w:val="18"/>
              </w:rPr>
              <w:fldChar w:fldCharType="begin">
                <w:ffData>
                  <w:name w:val="Text1"/>
                  <w:enabled/>
                  <w:calcOnExit w:val="0"/>
                  <w:textInput/>
                </w:ffData>
              </w:fldChar>
            </w:r>
            <w:r w:rsidRPr="00622873">
              <w:rPr>
                <w:rFonts w:ascii="Arial" w:hAnsi="Arial" w:cs="Arial"/>
                <w:sz w:val="18"/>
                <w:szCs w:val="18"/>
              </w:rPr>
              <w:instrText xml:space="preserve"> FORMTEXT </w:instrText>
            </w:r>
            <w:r w:rsidRPr="00622873">
              <w:rPr>
                <w:rFonts w:ascii="Arial" w:hAnsi="Arial" w:cs="Arial"/>
                <w:sz w:val="18"/>
                <w:szCs w:val="18"/>
              </w:rPr>
            </w:r>
            <w:r w:rsidRPr="00622873">
              <w:rPr>
                <w:rFonts w:ascii="Arial" w:hAnsi="Arial" w:cs="Arial"/>
                <w:sz w:val="18"/>
                <w:szCs w:val="18"/>
              </w:rPr>
              <w:fldChar w:fldCharType="separate"/>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ascii="Arial" w:hAnsi="Arial" w:cs="Arial"/>
                <w:sz w:val="18"/>
                <w:szCs w:val="18"/>
              </w:rPr>
              <w:fldChar w:fldCharType="end"/>
            </w:r>
          </w:p>
        </w:tc>
      </w:tr>
      <w:tr w:rsidR="00622873" w:rsidRPr="00622873" w14:paraId="607D7F08" w14:textId="77777777" w:rsidTr="00F2492D">
        <w:tc>
          <w:tcPr>
            <w:tcW w:w="8721" w:type="dxa"/>
          </w:tcPr>
          <w:p w14:paraId="6AB94448" w14:textId="77777777" w:rsidR="00CE740D" w:rsidRPr="00622873" w:rsidRDefault="00CE740D" w:rsidP="00813AC6">
            <w:pPr>
              <w:spacing w:before="120"/>
              <w:rPr>
                <w:rFonts w:ascii="Arial" w:hAnsi="Arial" w:cs="Arial"/>
                <w:sz w:val="18"/>
                <w:szCs w:val="18"/>
              </w:rPr>
            </w:pPr>
            <w:r w:rsidRPr="00622873">
              <w:rPr>
                <w:rFonts w:ascii="Arial" w:hAnsi="Arial" w:cs="Arial"/>
                <w:sz w:val="18"/>
                <w:szCs w:val="18"/>
              </w:rPr>
              <w:fldChar w:fldCharType="begin">
                <w:ffData>
                  <w:name w:val="Text2"/>
                  <w:enabled/>
                  <w:calcOnExit w:val="0"/>
                  <w:textInput/>
                </w:ffData>
              </w:fldChar>
            </w:r>
            <w:r w:rsidRPr="00622873">
              <w:rPr>
                <w:rFonts w:ascii="Arial" w:hAnsi="Arial" w:cs="Arial"/>
                <w:sz w:val="18"/>
                <w:szCs w:val="18"/>
              </w:rPr>
              <w:instrText xml:space="preserve"> FORMTEXT </w:instrText>
            </w:r>
            <w:r w:rsidRPr="00622873">
              <w:rPr>
                <w:rFonts w:ascii="Arial" w:hAnsi="Arial" w:cs="Arial"/>
                <w:sz w:val="18"/>
                <w:szCs w:val="18"/>
              </w:rPr>
            </w:r>
            <w:r w:rsidRPr="00622873">
              <w:rPr>
                <w:rFonts w:ascii="Arial" w:hAnsi="Arial" w:cs="Arial"/>
                <w:sz w:val="18"/>
                <w:szCs w:val="18"/>
              </w:rPr>
              <w:fldChar w:fldCharType="separate"/>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ascii="Arial" w:hAnsi="Arial" w:cs="Arial"/>
                <w:sz w:val="18"/>
                <w:szCs w:val="18"/>
              </w:rPr>
              <w:fldChar w:fldCharType="end"/>
            </w:r>
          </w:p>
        </w:tc>
      </w:tr>
      <w:bookmarkStart w:id="13" w:name="Text3"/>
      <w:tr w:rsidR="00622873" w:rsidRPr="00622873" w14:paraId="31C46820" w14:textId="77777777" w:rsidTr="00F2492D">
        <w:tc>
          <w:tcPr>
            <w:tcW w:w="8721" w:type="dxa"/>
          </w:tcPr>
          <w:p w14:paraId="497F3FEE" w14:textId="77777777" w:rsidR="00CE740D" w:rsidRPr="00622873" w:rsidRDefault="00CE740D" w:rsidP="00813AC6">
            <w:pPr>
              <w:spacing w:before="120"/>
              <w:rPr>
                <w:rFonts w:ascii="Arial" w:hAnsi="Arial" w:cs="Arial"/>
                <w:sz w:val="18"/>
                <w:szCs w:val="18"/>
              </w:rPr>
            </w:pPr>
            <w:r w:rsidRPr="00622873">
              <w:rPr>
                <w:rFonts w:ascii="Arial" w:hAnsi="Arial" w:cs="Arial"/>
                <w:sz w:val="18"/>
                <w:szCs w:val="18"/>
              </w:rPr>
              <w:fldChar w:fldCharType="begin">
                <w:ffData>
                  <w:name w:val="Text3"/>
                  <w:enabled/>
                  <w:calcOnExit w:val="0"/>
                  <w:textInput/>
                </w:ffData>
              </w:fldChar>
            </w:r>
            <w:r w:rsidRPr="00622873">
              <w:rPr>
                <w:rFonts w:ascii="Arial" w:hAnsi="Arial" w:cs="Arial"/>
                <w:sz w:val="18"/>
                <w:szCs w:val="18"/>
              </w:rPr>
              <w:instrText xml:space="preserve"> FORMTEXT </w:instrText>
            </w:r>
            <w:r w:rsidRPr="00622873">
              <w:rPr>
                <w:rFonts w:ascii="Arial" w:hAnsi="Arial" w:cs="Arial"/>
                <w:sz w:val="18"/>
                <w:szCs w:val="18"/>
              </w:rPr>
            </w:r>
            <w:r w:rsidRPr="00622873">
              <w:rPr>
                <w:rFonts w:ascii="Arial" w:hAnsi="Arial" w:cs="Arial"/>
                <w:sz w:val="18"/>
                <w:szCs w:val="18"/>
              </w:rPr>
              <w:fldChar w:fldCharType="separate"/>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cs="Arial"/>
                <w:noProof/>
                <w:sz w:val="18"/>
                <w:szCs w:val="18"/>
              </w:rPr>
              <w:t> </w:t>
            </w:r>
            <w:r w:rsidRPr="00622873">
              <w:rPr>
                <w:rFonts w:ascii="Arial" w:hAnsi="Arial" w:cs="Arial"/>
                <w:sz w:val="18"/>
                <w:szCs w:val="18"/>
              </w:rPr>
              <w:fldChar w:fldCharType="end"/>
            </w:r>
            <w:bookmarkEnd w:id="13"/>
          </w:p>
        </w:tc>
      </w:tr>
    </w:tbl>
    <w:p w14:paraId="56DB6539" w14:textId="77777777" w:rsidR="00E67531" w:rsidRPr="00622873" w:rsidRDefault="00E554A7" w:rsidP="009D04FF">
      <w:pPr>
        <w:spacing w:before="240"/>
        <w:ind w:left="360" w:hanging="360"/>
        <w:rPr>
          <w:rFonts w:ascii="Arial" w:hAnsi="Arial" w:cs="Arial"/>
        </w:rPr>
      </w:pPr>
      <w:r w:rsidRPr="00622873">
        <w:rPr>
          <w:rFonts w:ascii="Arial" w:hAnsi="Arial" w:cs="Arial"/>
          <w:b/>
        </w:rPr>
        <w:t>12)</w:t>
      </w:r>
      <w:r w:rsidRPr="00622873">
        <w:rPr>
          <w:rFonts w:ascii="Arial" w:hAnsi="Arial" w:cs="Arial"/>
          <w:b/>
        </w:rPr>
        <w:tab/>
        <w:t xml:space="preserve">You have completed the </w:t>
      </w:r>
      <w:r w:rsidRPr="00633DA4">
        <w:rPr>
          <w:rFonts w:ascii="Arial" w:hAnsi="Arial" w:cs="Arial"/>
          <w:b/>
          <w:i/>
        </w:rPr>
        <w:t>Applicab</w:t>
      </w:r>
      <w:r w:rsidR="00633DA4">
        <w:rPr>
          <w:rFonts w:ascii="Arial" w:hAnsi="Arial" w:cs="Arial"/>
          <w:b/>
          <w:i/>
        </w:rPr>
        <w:t>le r</w:t>
      </w:r>
      <w:r w:rsidRPr="00633DA4">
        <w:rPr>
          <w:rFonts w:ascii="Arial" w:hAnsi="Arial" w:cs="Arial"/>
          <w:b/>
          <w:i/>
        </w:rPr>
        <w:t>equirements</w:t>
      </w:r>
      <w:r w:rsidRPr="00622873">
        <w:rPr>
          <w:rFonts w:ascii="Arial" w:hAnsi="Arial" w:cs="Arial"/>
          <w:b/>
        </w:rPr>
        <w:t xml:space="preserve"> form.</w:t>
      </w:r>
    </w:p>
    <w:sectPr w:rsidR="00E67531" w:rsidRPr="00622873" w:rsidSect="00CC7DA9">
      <w:footerReference w:type="default" r:id="rId10"/>
      <w:pgSz w:w="12240" w:h="15840" w:code="1"/>
      <w:pgMar w:top="720" w:right="864" w:bottom="720" w:left="864" w:header="720" w:footer="30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93B4" w14:textId="77777777" w:rsidR="00DB6949" w:rsidRDefault="00DB6949" w:rsidP="00C42190">
      <w:r>
        <w:separator/>
      </w:r>
    </w:p>
  </w:endnote>
  <w:endnote w:type="continuationSeparator" w:id="0">
    <w:p w14:paraId="3272FD61" w14:textId="77777777" w:rsidR="00DB6949" w:rsidRDefault="00DB6949" w:rsidP="00C4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7105" w14:textId="77777777" w:rsidR="00F2492D" w:rsidRPr="00F2492D" w:rsidRDefault="00F2492D" w:rsidP="00F2492D">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090A515" w14:textId="77777777" w:rsidR="00F2492D" w:rsidRPr="00F2492D" w:rsidRDefault="00F2492D" w:rsidP="00F2492D">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F2492D">
      <w:rPr>
        <w:rFonts w:ascii="Calibri" w:hAnsi="Calibri"/>
        <w:iCs/>
        <w:sz w:val="16"/>
        <w:szCs w:val="16"/>
      </w:rPr>
      <w:t>https://www.pca.state.mn.us</w:t>
    </w:r>
    <w:r w:rsidRPr="00F2492D">
      <w:rPr>
        <w:rFonts w:ascii="Calibri" w:hAnsi="Calibri"/>
        <w:iCs/>
        <w:sz w:val="16"/>
        <w:szCs w:val="16"/>
      </w:rPr>
      <w:tab/>
      <w:t>•</w:t>
    </w:r>
    <w:r w:rsidRPr="00F2492D">
      <w:rPr>
        <w:rFonts w:ascii="Calibri" w:hAnsi="Calibri"/>
        <w:iCs/>
        <w:sz w:val="16"/>
        <w:szCs w:val="16"/>
      </w:rPr>
      <w:tab/>
      <w:t>651-296-6300</w:t>
    </w:r>
    <w:r w:rsidRPr="00F2492D">
      <w:rPr>
        <w:rFonts w:ascii="Calibri" w:hAnsi="Calibri"/>
        <w:iCs/>
        <w:sz w:val="16"/>
        <w:szCs w:val="16"/>
      </w:rPr>
      <w:tab/>
      <w:t>•</w:t>
    </w:r>
    <w:r w:rsidRPr="00F2492D">
      <w:rPr>
        <w:rFonts w:ascii="Calibri" w:hAnsi="Calibri"/>
        <w:iCs/>
        <w:sz w:val="16"/>
        <w:szCs w:val="16"/>
      </w:rPr>
      <w:tab/>
      <w:t>800-657-3864</w:t>
    </w:r>
    <w:r w:rsidRPr="00F2492D">
      <w:rPr>
        <w:rFonts w:ascii="Calibri" w:hAnsi="Calibri"/>
        <w:iCs/>
        <w:sz w:val="16"/>
        <w:szCs w:val="16"/>
      </w:rPr>
      <w:tab/>
      <w:t>•</w:t>
    </w:r>
    <w:r w:rsidRPr="00F2492D">
      <w:rPr>
        <w:rFonts w:ascii="Calibri" w:hAnsi="Calibri"/>
        <w:iCs/>
        <w:sz w:val="16"/>
        <w:szCs w:val="16"/>
      </w:rPr>
      <w:tab/>
      <w:t>Use your preferred relay service</w:t>
    </w:r>
    <w:r w:rsidRPr="00F2492D">
      <w:rPr>
        <w:rFonts w:ascii="Calibri" w:hAnsi="Calibri"/>
        <w:iCs/>
        <w:sz w:val="16"/>
        <w:szCs w:val="16"/>
      </w:rPr>
      <w:tab/>
      <w:t>•</w:t>
    </w:r>
    <w:r w:rsidRPr="00F2492D">
      <w:rPr>
        <w:rFonts w:ascii="Calibri" w:hAnsi="Calibri"/>
        <w:iCs/>
        <w:sz w:val="16"/>
        <w:szCs w:val="16"/>
      </w:rPr>
      <w:tab/>
      <w:t>Available in alternative formats</w:t>
    </w:r>
  </w:p>
  <w:p w14:paraId="5819FAE2" w14:textId="0A5A398C" w:rsidR="00F2492D" w:rsidRPr="00F2492D" w:rsidRDefault="00F2492D" w:rsidP="00F2492D">
    <w:pPr>
      <w:tabs>
        <w:tab w:val="right" w:pos="10494"/>
      </w:tabs>
      <w:spacing w:before="40"/>
      <w:ind w:right="-115"/>
      <w:rPr>
        <w:rFonts w:ascii="Calibri" w:hAnsi="Calibri"/>
        <w:i/>
        <w:iCs/>
        <w:sz w:val="16"/>
        <w:szCs w:val="16"/>
      </w:rPr>
    </w:pPr>
    <w:r>
      <w:rPr>
        <w:rFonts w:ascii="Calibri" w:hAnsi="Calibri" w:cs="Arial"/>
        <w:i/>
        <w:sz w:val="16"/>
        <w:szCs w:val="16"/>
      </w:rPr>
      <w:t>aq-f4-mg09</w:t>
    </w:r>
    <w:r w:rsidRPr="00F2492D">
      <w:rPr>
        <w:rFonts w:ascii="Calibri" w:hAnsi="Calibri" w:cs="Arial"/>
        <w:i/>
        <w:sz w:val="16"/>
        <w:szCs w:val="16"/>
      </w:rPr>
      <w:t xml:space="preserve">  •  </w:t>
    </w:r>
    <w:r w:rsidR="00101EFB">
      <w:rPr>
        <w:rFonts w:ascii="Calibri" w:hAnsi="Calibri" w:cs="Arial"/>
        <w:i/>
        <w:sz w:val="16"/>
        <w:szCs w:val="16"/>
      </w:rPr>
      <w:t>8</w:t>
    </w:r>
    <w:r w:rsidR="000D3212">
      <w:rPr>
        <w:rFonts w:ascii="Calibri" w:hAnsi="Calibri" w:cs="Arial"/>
        <w:i/>
        <w:sz w:val="16"/>
        <w:szCs w:val="16"/>
      </w:rPr>
      <w:t>/</w:t>
    </w:r>
    <w:r w:rsidR="00101EFB">
      <w:rPr>
        <w:rFonts w:ascii="Calibri" w:hAnsi="Calibri" w:cs="Arial"/>
        <w:i/>
        <w:sz w:val="16"/>
        <w:szCs w:val="16"/>
      </w:rPr>
      <w:t>11</w:t>
    </w:r>
    <w:r w:rsidR="000D3212">
      <w:rPr>
        <w:rFonts w:ascii="Calibri" w:hAnsi="Calibri" w:cs="Arial"/>
        <w:i/>
        <w:sz w:val="16"/>
        <w:szCs w:val="16"/>
      </w:rPr>
      <w:t>/2</w:t>
    </w:r>
    <w:r w:rsidR="00E956D0">
      <w:rPr>
        <w:rFonts w:ascii="Calibri" w:hAnsi="Calibri" w:cs="Arial"/>
        <w:i/>
        <w:sz w:val="16"/>
        <w:szCs w:val="16"/>
      </w:rPr>
      <w:t>5</w:t>
    </w:r>
    <w:r w:rsidRPr="00F2492D">
      <w:rPr>
        <w:rFonts w:ascii="Calibri" w:hAnsi="Calibri" w:cs="Arial"/>
        <w:sz w:val="16"/>
        <w:szCs w:val="16"/>
      </w:rPr>
      <w:tab/>
    </w:r>
    <w:r w:rsidRPr="00F2492D">
      <w:rPr>
        <w:rFonts w:ascii="Calibri" w:hAnsi="Calibri"/>
        <w:i/>
        <w:iCs/>
        <w:sz w:val="16"/>
        <w:szCs w:val="16"/>
      </w:rPr>
      <w:t xml:space="preserve">Page </w:t>
    </w:r>
    <w:r w:rsidRPr="00F2492D">
      <w:rPr>
        <w:rFonts w:ascii="Calibri" w:hAnsi="Calibri"/>
        <w:i/>
        <w:iCs/>
        <w:sz w:val="16"/>
        <w:szCs w:val="16"/>
      </w:rPr>
      <w:fldChar w:fldCharType="begin"/>
    </w:r>
    <w:r w:rsidRPr="00F2492D">
      <w:rPr>
        <w:rFonts w:ascii="Calibri" w:hAnsi="Calibri"/>
        <w:i/>
        <w:iCs/>
        <w:sz w:val="16"/>
        <w:szCs w:val="16"/>
      </w:rPr>
      <w:instrText xml:space="preserve"> PAGE </w:instrText>
    </w:r>
    <w:r w:rsidRPr="00F2492D">
      <w:rPr>
        <w:rFonts w:ascii="Calibri" w:hAnsi="Calibri"/>
        <w:i/>
        <w:iCs/>
        <w:sz w:val="16"/>
        <w:szCs w:val="16"/>
      </w:rPr>
      <w:fldChar w:fldCharType="separate"/>
    </w:r>
    <w:r w:rsidR="0079713B">
      <w:rPr>
        <w:rFonts w:ascii="Calibri" w:hAnsi="Calibri"/>
        <w:i/>
        <w:iCs/>
        <w:noProof/>
        <w:sz w:val="16"/>
        <w:szCs w:val="16"/>
      </w:rPr>
      <w:t>4</w:t>
    </w:r>
    <w:r w:rsidRPr="00F2492D">
      <w:rPr>
        <w:rFonts w:ascii="Calibri" w:hAnsi="Calibri"/>
        <w:i/>
        <w:iCs/>
        <w:sz w:val="16"/>
        <w:szCs w:val="16"/>
      </w:rPr>
      <w:fldChar w:fldCharType="end"/>
    </w:r>
    <w:r w:rsidRPr="00F2492D">
      <w:rPr>
        <w:rFonts w:ascii="Calibri" w:hAnsi="Calibri"/>
        <w:i/>
        <w:iCs/>
        <w:sz w:val="16"/>
        <w:szCs w:val="16"/>
      </w:rPr>
      <w:t xml:space="preserve"> of </w:t>
    </w:r>
    <w:r w:rsidRPr="00F2492D">
      <w:rPr>
        <w:rFonts w:ascii="Calibri" w:hAnsi="Calibri"/>
        <w:i/>
        <w:sz w:val="16"/>
        <w:szCs w:val="16"/>
      </w:rPr>
      <w:fldChar w:fldCharType="begin"/>
    </w:r>
    <w:r w:rsidRPr="00F2492D">
      <w:rPr>
        <w:rFonts w:ascii="Calibri" w:hAnsi="Calibri"/>
        <w:i/>
        <w:sz w:val="16"/>
        <w:szCs w:val="16"/>
      </w:rPr>
      <w:instrText xml:space="preserve"> NUMPAGES </w:instrText>
    </w:r>
    <w:r w:rsidRPr="00F2492D">
      <w:rPr>
        <w:rFonts w:ascii="Calibri" w:hAnsi="Calibri"/>
        <w:i/>
        <w:sz w:val="16"/>
        <w:szCs w:val="16"/>
      </w:rPr>
      <w:fldChar w:fldCharType="separate"/>
    </w:r>
    <w:r w:rsidR="0079713B">
      <w:rPr>
        <w:rFonts w:ascii="Calibri" w:hAnsi="Calibri"/>
        <w:i/>
        <w:noProof/>
        <w:sz w:val="16"/>
        <w:szCs w:val="16"/>
      </w:rPr>
      <w:t>4</w:t>
    </w:r>
    <w:r w:rsidRPr="00F2492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E09E" w14:textId="77777777" w:rsidR="00DB6949" w:rsidRDefault="00DB6949" w:rsidP="00C42190">
      <w:r>
        <w:separator/>
      </w:r>
    </w:p>
  </w:footnote>
  <w:footnote w:type="continuationSeparator" w:id="0">
    <w:p w14:paraId="6CD4F076" w14:textId="77777777" w:rsidR="00DB6949" w:rsidRDefault="00DB6949" w:rsidP="00C42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753E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0461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Tm6U1wmKeQmIfjH92yobZfU94wTqW96jT1LCM8j9+YfrPKYZ9BOlIaTdHXmNbiV5zV3a9DdssLov7gjJYgVA==" w:salt="JjFLJ00ghZ1CuhIuPSNN+Q=="/>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B6"/>
    <w:rsid w:val="00000FFE"/>
    <w:rsid w:val="00031668"/>
    <w:rsid w:val="00041649"/>
    <w:rsid w:val="00045C03"/>
    <w:rsid w:val="00056E67"/>
    <w:rsid w:val="00062F7E"/>
    <w:rsid w:val="00077414"/>
    <w:rsid w:val="000928DB"/>
    <w:rsid w:val="000B55F0"/>
    <w:rsid w:val="000D3212"/>
    <w:rsid w:val="000D52E7"/>
    <w:rsid w:val="000F47A6"/>
    <w:rsid w:val="001013D0"/>
    <w:rsid w:val="00101EFB"/>
    <w:rsid w:val="0013284C"/>
    <w:rsid w:val="00172DE6"/>
    <w:rsid w:val="001B56FB"/>
    <w:rsid w:val="00222048"/>
    <w:rsid w:val="00263F2E"/>
    <w:rsid w:val="0027428A"/>
    <w:rsid w:val="002807AF"/>
    <w:rsid w:val="002E1E1F"/>
    <w:rsid w:val="002E5EED"/>
    <w:rsid w:val="002F03CC"/>
    <w:rsid w:val="00314B93"/>
    <w:rsid w:val="0032498A"/>
    <w:rsid w:val="00326E98"/>
    <w:rsid w:val="003349B6"/>
    <w:rsid w:val="00340792"/>
    <w:rsid w:val="00364379"/>
    <w:rsid w:val="003717BB"/>
    <w:rsid w:val="003A3C56"/>
    <w:rsid w:val="003A400B"/>
    <w:rsid w:val="003A5DA8"/>
    <w:rsid w:val="003C1556"/>
    <w:rsid w:val="003C5CA6"/>
    <w:rsid w:val="003C6AF3"/>
    <w:rsid w:val="00400B6C"/>
    <w:rsid w:val="00427F6F"/>
    <w:rsid w:val="00442193"/>
    <w:rsid w:val="00475643"/>
    <w:rsid w:val="0049360A"/>
    <w:rsid w:val="00493FD2"/>
    <w:rsid w:val="004E65D1"/>
    <w:rsid w:val="004F5377"/>
    <w:rsid w:val="00501EA2"/>
    <w:rsid w:val="00524784"/>
    <w:rsid w:val="00530A89"/>
    <w:rsid w:val="00542601"/>
    <w:rsid w:val="00560AFE"/>
    <w:rsid w:val="005927D2"/>
    <w:rsid w:val="005B6540"/>
    <w:rsid w:val="005C4D65"/>
    <w:rsid w:val="005C5B89"/>
    <w:rsid w:val="005E61B2"/>
    <w:rsid w:val="005E6C0C"/>
    <w:rsid w:val="005E6D02"/>
    <w:rsid w:val="005F1AA5"/>
    <w:rsid w:val="005F7BD5"/>
    <w:rsid w:val="00600B3F"/>
    <w:rsid w:val="00602EE8"/>
    <w:rsid w:val="00621E8C"/>
    <w:rsid w:val="00622873"/>
    <w:rsid w:val="00633DA4"/>
    <w:rsid w:val="00650F2C"/>
    <w:rsid w:val="006834A7"/>
    <w:rsid w:val="006B06F4"/>
    <w:rsid w:val="0072332E"/>
    <w:rsid w:val="00741F5F"/>
    <w:rsid w:val="00785507"/>
    <w:rsid w:val="00785B92"/>
    <w:rsid w:val="00790242"/>
    <w:rsid w:val="0079335B"/>
    <w:rsid w:val="00795033"/>
    <w:rsid w:val="0079713B"/>
    <w:rsid w:val="007B5C8C"/>
    <w:rsid w:val="007D4087"/>
    <w:rsid w:val="007D7B81"/>
    <w:rsid w:val="00813AC6"/>
    <w:rsid w:val="00823F89"/>
    <w:rsid w:val="0082497B"/>
    <w:rsid w:val="00862230"/>
    <w:rsid w:val="008779FA"/>
    <w:rsid w:val="008B0AF0"/>
    <w:rsid w:val="008B354A"/>
    <w:rsid w:val="008B6BCD"/>
    <w:rsid w:val="008F2ACB"/>
    <w:rsid w:val="009004BE"/>
    <w:rsid w:val="00925D44"/>
    <w:rsid w:val="009318A3"/>
    <w:rsid w:val="00961A5F"/>
    <w:rsid w:val="0097006E"/>
    <w:rsid w:val="009831FD"/>
    <w:rsid w:val="00995937"/>
    <w:rsid w:val="009D04FF"/>
    <w:rsid w:val="009E4DDB"/>
    <w:rsid w:val="009F1923"/>
    <w:rsid w:val="00A318AA"/>
    <w:rsid w:val="00A50A17"/>
    <w:rsid w:val="00A578D7"/>
    <w:rsid w:val="00A77CD9"/>
    <w:rsid w:val="00A8068F"/>
    <w:rsid w:val="00A815F3"/>
    <w:rsid w:val="00A83A43"/>
    <w:rsid w:val="00A86C60"/>
    <w:rsid w:val="00A97ECA"/>
    <w:rsid w:val="00AC4898"/>
    <w:rsid w:val="00AC648D"/>
    <w:rsid w:val="00AE32AC"/>
    <w:rsid w:val="00AE52BD"/>
    <w:rsid w:val="00AF3878"/>
    <w:rsid w:val="00B00644"/>
    <w:rsid w:val="00B115A6"/>
    <w:rsid w:val="00B16FB1"/>
    <w:rsid w:val="00B41AE9"/>
    <w:rsid w:val="00B41F1E"/>
    <w:rsid w:val="00B50930"/>
    <w:rsid w:val="00B733E7"/>
    <w:rsid w:val="00B768AC"/>
    <w:rsid w:val="00BA2E3A"/>
    <w:rsid w:val="00BB11B5"/>
    <w:rsid w:val="00BC0517"/>
    <w:rsid w:val="00C15DFB"/>
    <w:rsid w:val="00C17CA3"/>
    <w:rsid w:val="00C36CC9"/>
    <w:rsid w:val="00C377B3"/>
    <w:rsid w:val="00C4213E"/>
    <w:rsid w:val="00C42190"/>
    <w:rsid w:val="00C63E3A"/>
    <w:rsid w:val="00C66BBF"/>
    <w:rsid w:val="00C73907"/>
    <w:rsid w:val="00C801F9"/>
    <w:rsid w:val="00CC00C6"/>
    <w:rsid w:val="00CC0B2B"/>
    <w:rsid w:val="00CC6905"/>
    <w:rsid w:val="00CC7DA9"/>
    <w:rsid w:val="00CD6078"/>
    <w:rsid w:val="00CE4EFB"/>
    <w:rsid w:val="00CE740D"/>
    <w:rsid w:val="00CF714C"/>
    <w:rsid w:val="00D00D52"/>
    <w:rsid w:val="00D3010F"/>
    <w:rsid w:val="00DB6949"/>
    <w:rsid w:val="00DC7A74"/>
    <w:rsid w:val="00DD3EB0"/>
    <w:rsid w:val="00E01941"/>
    <w:rsid w:val="00E1412E"/>
    <w:rsid w:val="00E14D61"/>
    <w:rsid w:val="00E30623"/>
    <w:rsid w:val="00E34E1B"/>
    <w:rsid w:val="00E46A06"/>
    <w:rsid w:val="00E50004"/>
    <w:rsid w:val="00E554A7"/>
    <w:rsid w:val="00E605D6"/>
    <w:rsid w:val="00E67531"/>
    <w:rsid w:val="00E76146"/>
    <w:rsid w:val="00E85C0D"/>
    <w:rsid w:val="00E956D0"/>
    <w:rsid w:val="00EA299F"/>
    <w:rsid w:val="00EC4DBD"/>
    <w:rsid w:val="00F2492D"/>
    <w:rsid w:val="00F77F3E"/>
    <w:rsid w:val="00F959E6"/>
    <w:rsid w:val="00FC1703"/>
    <w:rsid w:val="00FD047C"/>
    <w:rsid w:val="00FF3832"/>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196D8F6"/>
  <w15:chartTrackingRefBased/>
  <w15:docId w15:val="{A36A9376-4E03-43FF-894B-68BD1926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rsid w:val="00B768AC"/>
    <w:pPr>
      <w:spacing w:before="120"/>
      <w:outlineLvl w:val="1"/>
    </w:pPr>
    <w:rPr>
      <w:rFonts w:ascii="Univers (WN)" w:hAnsi="Univer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character" w:styleId="Hyperlink">
    <w:name w:val="Hyperlink"/>
    <w:rsid w:val="00785507"/>
    <w:rPr>
      <w:color w:val="0000FF"/>
      <w:u w:val="single"/>
    </w:rPr>
  </w:style>
  <w:style w:type="paragraph" w:styleId="FootnoteText">
    <w:name w:val="footnote text"/>
    <w:basedOn w:val="Normal"/>
    <w:semiHidden/>
    <w:rsid w:val="00B768AC"/>
  </w:style>
  <w:style w:type="character" w:styleId="PageNumber">
    <w:name w:val="page number"/>
    <w:basedOn w:val="DefaultParagraphFont"/>
    <w:rsid w:val="006834A7"/>
  </w:style>
  <w:style w:type="character" w:styleId="CommentReference">
    <w:name w:val="annotation reference"/>
    <w:uiPriority w:val="99"/>
    <w:semiHidden/>
    <w:unhideWhenUsed/>
    <w:rsid w:val="00CC0B2B"/>
    <w:rPr>
      <w:sz w:val="16"/>
      <w:szCs w:val="16"/>
    </w:rPr>
  </w:style>
  <w:style w:type="paragraph" w:styleId="CommentText">
    <w:name w:val="annotation text"/>
    <w:basedOn w:val="Normal"/>
    <w:link w:val="CommentTextChar"/>
    <w:uiPriority w:val="99"/>
    <w:unhideWhenUsed/>
    <w:rsid w:val="00CC0B2B"/>
  </w:style>
  <w:style w:type="character" w:customStyle="1" w:styleId="CommentTextChar">
    <w:name w:val="Comment Text Char"/>
    <w:basedOn w:val="DefaultParagraphFont"/>
    <w:link w:val="CommentText"/>
    <w:uiPriority w:val="99"/>
    <w:rsid w:val="00CC0B2B"/>
  </w:style>
  <w:style w:type="paragraph" w:styleId="CommentSubject">
    <w:name w:val="annotation subject"/>
    <w:basedOn w:val="CommentText"/>
    <w:next w:val="CommentText"/>
    <w:link w:val="CommentSubjectChar"/>
    <w:uiPriority w:val="99"/>
    <w:semiHidden/>
    <w:unhideWhenUsed/>
    <w:rsid w:val="00CC0B2B"/>
    <w:rPr>
      <w:b/>
      <w:bCs/>
    </w:rPr>
  </w:style>
  <w:style w:type="character" w:customStyle="1" w:styleId="CommentSubjectChar">
    <w:name w:val="Comment Subject Char"/>
    <w:link w:val="CommentSubject"/>
    <w:uiPriority w:val="99"/>
    <w:semiHidden/>
    <w:rsid w:val="00CC0B2B"/>
    <w:rPr>
      <w:b/>
      <w:bCs/>
    </w:rPr>
  </w:style>
  <w:style w:type="paragraph" w:styleId="BalloonText">
    <w:name w:val="Balloon Text"/>
    <w:basedOn w:val="Normal"/>
    <w:link w:val="BalloonTextChar"/>
    <w:uiPriority w:val="99"/>
    <w:semiHidden/>
    <w:unhideWhenUsed/>
    <w:rsid w:val="00CC0B2B"/>
    <w:rPr>
      <w:rFonts w:ascii="Tahoma" w:hAnsi="Tahoma" w:cs="Tahoma"/>
      <w:sz w:val="16"/>
      <w:szCs w:val="16"/>
    </w:rPr>
  </w:style>
  <w:style w:type="character" w:customStyle="1" w:styleId="BalloonTextChar">
    <w:name w:val="Balloon Text Char"/>
    <w:link w:val="BalloonText"/>
    <w:uiPriority w:val="99"/>
    <w:semiHidden/>
    <w:rsid w:val="00CC0B2B"/>
    <w:rPr>
      <w:rFonts w:ascii="Tahoma" w:hAnsi="Tahoma" w:cs="Tahoma"/>
      <w:sz w:val="16"/>
      <w:szCs w:val="16"/>
    </w:rPr>
  </w:style>
  <w:style w:type="character" w:styleId="FollowedHyperlink">
    <w:name w:val="FollowedHyperlink"/>
    <w:uiPriority w:val="99"/>
    <w:semiHidden/>
    <w:unhideWhenUsed/>
    <w:rsid w:val="00DC7A74"/>
    <w:rPr>
      <w:color w:val="800080"/>
      <w:u w:val="single"/>
    </w:rPr>
  </w:style>
  <w:style w:type="paragraph" w:customStyle="1" w:styleId="Form-Title1">
    <w:name w:val="Form - Title 1"/>
    <w:basedOn w:val="Normal"/>
    <w:link w:val="Form-Title1Char"/>
    <w:qFormat/>
    <w:rsid w:val="00CC7DA9"/>
    <w:pPr>
      <w:widowControl w:val="0"/>
      <w:spacing w:before="80"/>
      <w:jc w:val="right"/>
    </w:pPr>
    <w:rPr>
      <w:rFonts w:ascii="Calibri" w:hAnsi="Calibri"/>
      <w:bCs/>
      <w:sz w:val="40"/>
      <w:szCs w:val="24"/>
    </w:rPr>
  </w:style>
  <w:style w:type="character" w:customStyle="1" w:styleId="Form-Title1Char">
    <w:name w:val="Form - Title 1 Char"/>
    <w:link w:val="Form-Title1"/>
    <w:rsid w:val="00CC7DA9"/>
    <w:rPr>
      <w:rFonts w:ascii="Calibri" w:hAnsi="Calibri"/>
      <w:bCs/>
      <w:sz w:val="40"/>
      <w:szCs w:val="24"/>
    </w:rPr>
  </w:style>
  <w:style w:type="paragraph" w:customStyle="1" w:styleId="Form-Title2">
    <w:name w:val="Form - Title 2"/>
    <w:basedOn w:val="Header"/>
    <w:link w:val="Form-Title2Char"/>
    <w:qFormat/>
    <w:rsid w:val="00CC7DA9"/>
    <w:pPr>
      <w:widowControl w:val="0"/>
      <w:tabs>
        <w:tab w:val="clear" w:pos="4320"/>
        <w:tab w:val="clear" w:pos="8640"/>
        <w:tab w:val="right" w:pos="7182"/>
      </w:tabs>
      <w:jc w:val="right"/>
    </w:pPr>
    <w:rPr>
      <w:rFonts w:ascii="Arial Black" w:hAnsi="Arial Black"/>
      <w:bCs/>
    </w:rPr>
  </w:style>
  <w:style w:type="character" w:customStyle="1" w:styleId="Form-Title2Char">
    <w:name w:val="Form - Title 2 Char"/>
    <w:link w:val="Form-Title2"/>
    <w:rsid w:val="00CC7DA9"/>
    <w:rPr>
      <w:rFonts w:ascii="Arial Black" w:hAnsi="Arial Black"/>
      <w:bCs/>
    </w:rPr>
  </w:style>
  <w:style w:type="paragraph" w:customStyle="1" w:styleId="Form-Title3">
    <w:name w:val="Form - Title 3"/>
    <w:basedOn w:val="Header"/>
    <w:link w:val="Form-Title3Char"/>
    <w:qFormat/>
    <w:rsid w:val="00CC7DA9"/>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CC7DA9"/>
    <w:rPr>
      <w:rFonts w:ascii="Calibri" w:hAnsi="Calibri"/>
      <w:bCs/>
      <w:sz w:val="22"/>
    </w:rPr>
  </w:style>
  <w:style w:type="character" w:customStyle="1" w:styleId="Form-Heading1Char">
    <w:name w:val="Form - Heading 1 Char"/>
    <w:link w:val="Form-Heading1"/>
    <w:rsid w:val="00CC7DA9"/>
    <w:rPr>
      <w:rFonts w:ascii="Calibri" w:hAnsi="Calibri"/>
      <w:b/>
      <w:sz w:val="28"/>
      <w:szCs w:val="24"/>
    </w:rPr>
  </w:style>
  <w:style w:type="paragraph" w:customStyle="1" w:styleId="Form-Heading1">
    <w:name w:val="Form - Heading 1"/>
    <w:link w:val="Form-Heading1Char"/>
    <w:qFormat/>
    <w:rsid w:val="00CC7DA9"/>
    <w:pPr>
      <w:widowControl w:val="0"/>
      <w:spacing w:before="360" w:after="60"/>
      <w:ind w:left="1224" w:hanging="1224"/>
    </w:pPr>
    <w:rPr>
      <w:rFonts w:ascii="Calibri" w:hAnsi="Calibri"/>
      <w:b/>
      <w:sz w:val="28"/>
      <w:szCs w:val="24"/>
    </w:rPr>
  </w:style>
  <w:style w:type="paragraph" w:customStyle="1" w:styleId="Form-Bodytext1">
    <w:name w:val="Form - Bodytext 1"/>
    <w:basedOn w:val="BodyText"/>
    <w:link w:val="Form-Bodytext1Char"/>
    <w:qFormat/>
    <w:rsid w:val="00F2492D"/>
    <w:pPr>
      <w:widowControl w:val="0"/>
      <w:spacing w:before="120" w:after="0"/>
    </w:pPr>
    <w:rPr>
      <w:rFonts w:ascii="Arial" w:hAnsi="Arial"/>
      <w:bCs/>
      <w:sz w:val="18"/>
    </w:rPr>
  </w:style>
  <w:style w:type="character" w:customStyle="1" w:styleId="Form-Bodytext1Char">
    <w:name w:val="Form - Bodytext 1 Char"/>
    <w:link w:val="Form-Bodytext1"/>
    <w:rsid w:val="00F2492D"/>
    <w:rPr>
      <w:rFonts w:ascii="Arial" w:hAnsi="Arial"/>
      <w:bCs/>
      <w:sz w:val="18"/>
    </w:rPr>
  </w:style>
  <w:style w:type="paragraph" w:styleId="BodyText">
    <w:name w:val="Body Text"/>
    <w:basedOn w:val="Normal"/>
    <w:link w:val="BodyTextChar"/>
    <w:uiPriority w:val="99"/>
    <w:semiHidden/>
    <w:unhideWhenUsed/>
    <w:rsid w:val="00F2492D"/>
    <w:pPr>
      <w:spacing w:after="120"/>
    </w:pPr>
  </w:style>
  <w:style w:type="character" w:customStyle="1" w:styleId="BodyTextChar">
    <w:name w:val="Body Text Char"/>
    <w:basedOn w:val="DefaultParagraphFont"/>
    <w:link w:val="BodyText"/>
    <w:uiPriority w:val="99"/>
    <w:semiHidden/>
    <w:rsid w:val="00F2492D"/>
  </w:style>
  <w:style w:type="paragraph" w:styleId="Revision">
    <w:name w:val="Revision"/>
    <w:hidden/>
    <w:uiPriority w:val="99"/>
    <w:semiHidden/>
    <w:rsid w:val="005E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ttn/atw/183e/gen/183ep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okonkw\Local%20Settings\Temp\5\MGi-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5DEC-E97B-44E3-B098-89DB7716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MGi-09</Template>
  <TotalTime>2</TotalTime>
  <Pages>4</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MG-09 Part 70 Manufacturing General Permit facility applicable requirements - Air Quality Permit Program</vt:lpstr>
    </vt:vector>
  </TitlesOfParts>
  <Manager>Chris Klucas (SS)</Manager>
  <Company>pca</Company>
  <LinksUpToDate>false</LinksUpToDate>
  <CharactersWithSpaces>11488</CharactersWithSpaces>
  <SharedDoc>false</SharedDoc>
  <HLinks>
    <vt:vector size="6" baseType="variant">
      <vt:variant>
        <vt:i4>6946866</vt:i4>
      </vt:variant>
      <vt:variant>
        <vt:i4>96</vt:i4>
      </vt:variant>
      <vt:variant>
        <vt:i4>0</vt:i4>
      </vt:variant>
      <vt:variant>
        <vt:i4>5</vt:i4>
      </vt:variant>
      <vt:variant>
        <vt:lpwstr>http://www.epa.gov/ttn/atw/183e/gen/183epg.html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MG-09 Part 70 Manufacturing General Permit facility applicable requirements - Air Quality Permit Program</dc:title>
  <dc:subject>Form used to summarize applicable requirements in applications for the Part 70 Manufacturing General Permit</dc:subject>
  <dc:creator>Minnesota Pollution Control Agency - C. Meyer and T.Volkmeier (Chris Klucas)</dc:creator>
  <cp:keywords>Minnesota Pollution Control Agency,aq-f4-mg09,MPCA,air quality,permits,manufacturing,general permit,applicable requirements</cp:keywords>
  <cp:lastModifiedBy>LeChevalier-Dufault, Noelle (She/Her/Hers) (MPCA)</cp:lastModifiedBy>
  <cp:revision>4</cp:revision>
  <cp:lastPrinted>2009-12-22T21:06:00Z</cp:lastPrinted>
  <dcterms:created xsi:type="dcterms:W3CDTF">2025-04-30T16:36:00Z</dcterms:created>
  <dcterms:modified xsi:type="dcterms:W3CDTF">2025-07-31T19:34:00Z</dcterms:modified>
  <cp:category>air quality, permits</cp:category>
</cp:coreProperties>
</file>