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4140"/>
        <w:gridCol w:w="6588"/>
      </w:tblGrid>
      <w:tr w:rsidR="001E2FA3" w14:paraId="139A67D4" w14:textId="77777777" w:rsidTr="00061655">
        <w:trPr>
          <w:cantSplit/>
          <w:trHeight w:val="1350"/>
        </w:trPr>
        <w:tc>
          <w:tcPr>
            <w:tcW w:w="4140" w:type="dxa"/>
          </w:tcPr>
          <w:p w14:paraId="4EECAF78" w14:textId="77777777" w:rsidR="001E2FA3" w:rsidRDefault="00061655" w:rsidP="00D46FFC">
            <w:pPr>
              <w:spacing w:before="120"/>
            </w:pPr>
            <w:r>
              <w:rPr>
                <w:noProof/>
              </w:rPr>
              <w:drawing>
                <wp:inline distT="0" distB="0" distL="0" distR="0" wp14:anchorId="66BAA31E" wp14:editId="2110A0C0">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588" w:type="dxa"/>
          </w:tcPr>
          <w:p w14:paraId="691466C8" w14:textId="77777777" w:rsidR="001E2FA3" w:rsidRPr="00B604A9" w:rsidRDefault="001E2FA3" w:rsidP="00B604A9">
            <w:pPr>
              <w:pStyle w:val="Form-Title1"/>
              <w:spacing w:before="0"/>
              <w:rPr>
                <w:szCs w:val="40"/>
              </w:rPr>
            </w:pPr>
            <w:r w:rsidRPr="00B604A9">
              <w:rPr>
                <w:szCs w:val="40"/>
              </w:rPr>
              <w:t>CH-ML-01</w:t>
            </w:r>
          </w:p>
          <w:p w14:paraId="4EB7FED7" w14:textId="77777777" w:rsidR="00B604A9" w:rsidRDefault="00B604A9" w:rsidP="00B604A9">
            <w:pPr>
              <w:pStyle w:val="Form-Title2"/>
            </w:pPr>
            <w:r w:rsidRPr="00B604A9">
              <w:t>Amendment application forms</w:t>
            </w:r>
          </w:p>
          <w:p w14:paraId="03B86570" w14:textId="77777777" w:rsidR="001E2FA3" w:rsidRPr="00B604A9" w:rsidRDefault="00B604A9" w:rsidP="00B604A9">
            <w:pPr>
              <w:pStyle w:val="Form-Title2"/>
            </w:pPr>
            <w:r w:rsidRPr="00B604A9">
              <w:t>master list and general instructions</w:t>
            </w:r>
          </w:p>
          <w:p w14:paraId="5418194E" w14:textId="77777777" w:rsidR="00F354C1" w:rsidRPr="00B604A9" w:rsidRDefault="001E2FA3" w:rsidP="00B604A9">
            <w:pPr>
              <w:pStyle w:val="Form-Title3"/>
              <w:spacing w:before="20"/>
            </w:pPr>
            <w:r w:rsidRPr="00B604A9">
              <w:t>Air Quality Permit Program</w:t>
            </w:r>
          </w:p>
          <w:p w14:paraId="3B8FB834" w14:textId="77777777" w:rsidR="00F354C1" w:rsidRPr="00F354C1" w:rsidRDefault="00F354C1" w:rsidP="00F354C1">
            <w:pPr>
              <w:pStyle w:val="Header"/>
              <w:tabs>
                <w:tab w:val="clear" w:pos="4320"/>
                <w:tab w:val="clear" w:pos="8640"/>
                <w:tab w:val="right" w:pos="7182"/>
              </w:tabs>
              <w:spacing w:before="120"/>
              <w:jc w:val="right"/>
              <w:rPr>
                <w:rFonts w:ascii="Arial" w:hAnsi="Arial" w:cs="Arial"/>
                <w:bCs/>
                <w:i/>
                <w:sz w:val="16"/>
                <w:szCs w:val="16"/>
              </w:rPr>
            </w:pPr>
            <w:r w:rsidRPr="00F354C1">
              <w:rPr>
                <w:rFonts w:ascii="Arial" w:hAnsi="Arial" w:cs="Arial"/>
                <w:bCs/>
                <w:i/>
                <w:sz w:val="16"/>
                <w:szCs w:val="16"/>
              </w:rPr>
              <w:t>Doc Type: Permit Application</w:t>
            </w:r>
          </w:p>
        </w:tc>
      </w:tr>
    </w:tbl>
    <w:p w14:paraId="258DE7B0" w14:textId="15FDBD0B" w:rsidR="00174853" w:rsidRPr="00174853" w:rsidRDefault="007A0AC7" w:rsidP="00253E5D">
      <w:pPr>
        <w:spacing w:before="200"/>
        <w:ind w:left="86" w:right="72"/>
        <w:jc w:val="right"/>
        <w:rPr>
          <w:rFonts w:ascii="Arial" w:hAnsi="Arial" w:cs="Arial"/>
          <w:b/>
          <w:sz w:val="18"/>
          <w:szCs w:val="18"/>
        </w:rPr>
      </w:pPr>
      <w:r>
        <w:rPr>
          <w:rFonts w:ascii="Arial" w:hAnsi="Arial" w:cs="Arial"/>
          <w:b/>
          <w:sz w:val="18"/>
          <w:szCs w:val="18"/>
        </w:rPr>
        <w:t>General i</w:t>
      </w:r>
      <w:r w:rsidR="00174853">
        <w:rPr>
          <w:rFonts w:ascii="Arial" w:hAnsi="Arial" w:cs="Arial"/>
          <w:b/>
          <w:sz w:val="18"/>
          <w:szCs w:val="18"/>
        </w:rPr>
        <w:t xml:space="preserve">nstructions on </w:t>
      </w:r>
      <w:r>
        <w:rPr>
          <w:rFonts w:ascii="Arial" w:hAnsi="Arial" w:cs="Arial"/>
          <w:b/>
          <w:sz w:val="18"/>
          <w:szCs w:val="18"/>
        </w:rPr>
        <w:t>p</w:t>
      </w:r>
      <w:r w:rsidR="00174853">
        <w:rPr>
          <w:rFonts w:ascii="Arial" w:hAnsi="Arial" w:cs="Arial"/>
          <w:b/>
          <w:sz w:val="18"/>
          <w:szCs w:val="18"/>
        </w:rPr>
        <w:t>age 2</w:t>
      </w:r>
      <w:r w:rsidR="00253E5D">
        <w:rPr>
          <w:rFonts w:ascii="Arial" w:hAnsi="Arial" w:cs="Arial"/>
          <w:b/>
          <w:sz w:val="18"/>
          <w:szCs w:val="18"/>
        </w:rPr>
        <w:t>.</w:t>
      </w:r>
    </w:p>
    <w:p w14:paraId="4FFE2334" w14:textId="77777777" w:rsidR="009E61C7" w:rsidRDefault="009E61C7" w:rsidP="007A0AC7">
      <w:pPr>
        <w:spacing w:before="120"/>
        <w:ind w:left="86" w:right="-18"/>
        <w:rPr>
          <w:rFonts w:ascii="Arial" w:hAnsi="Arial" w:cs="Arial"/>
          <w:sz w:val="18"/>
          <w:szCs w:val="18"/>
        </w:rPr>
      </w:pPr>
      <w:r w:rsidRPr="001E2FA3">
        <w:rPr>
          <w:rFonts w:ascii="Arial" w:hAnsi="Arial" w:cs="Arial"/>
          <w:sz w:val="18"/>
          <w:szCs w:val="18"/>
        </w:rPr>
        <w:t xml:space="preserve">The following is a list of air emission permit application forms to use </w:t>
      </w:r>
      <w:r w:rsidR="00181922" w:rsidRPr="001E2FA3">
        <w:rPr>
          <w:rFonts w:ascii="Arial" w:hAnsi="Arial" w:cs="Arial"/>
          <w:sz w:val="18"/>
          <w:szCs w:val="18"/>
        </w:rPr>
        <w:t>for making changes or modifications to a facility</w:t>
      </w:r>
      <w:r w:rsidR="00EF3B05">
        <w:rPr>
          <w:rFonts w:ascii="Arial" w:hAnsi="Arial" w:cs="Arial"/>
          <w:sz w:val="18"/>
          <w:szCs w:val="18"/>
        </w:rPr>
        <w:t xml:space="preserve">. </w:t>
      </w:r>
      <w:r w:rsidR="00181922" w:rsidRPr="001E2FA3">
        <w:rPr>
          <w:rFonts w:ascii="Arial" w:hAnsi="Arial" w:cs="Arial"/>
          <w:sz w:val="18"/>
          <w:szCs w:val="18"/>
        </w:rPr>
        <w:t xml:space="preserve">Forms are available on </w:t>
      </w:r>
      <w:r w:rsidRPr="001E2FA3">
        <w:rPr>
          <w:rFonts w:ascii="Arial" w:hAnsi="Arial" w:cs="Arial"/>
          <w:sz w:val="18"/>
          <w:szCs w:val="18"/>
        </w:rPr>
        <w:t xml:space="preserve">the </w:t>
      </w:r>
      <w:r w:rsidR="00174853" w:rsidRPr="00174853">
        <w:rPr>
          <w:rFonts w:ascii="Arial" w:hAnsi="Arial" w:cs="Arial"/>
          <w:sz w:val="18"/>
          <w:szCs w:val="18"/>
        </w:rPr>
        <w:t>Minnesota Pollution Control Agency</w:t>
      </w:r>
      <w:r w:rsidR="00C65A2A">
        <w:rPr>
          <w:rFonts w:ascii="Arial" w:hAnsi="Arial" w:cs="Arial"/>
          <w:sz w:val="18"/>
          <w:szCs w:val="18"/>
        </w:rPr>
        <w:t>’s</w:t>
      </w:r>
      <w:r w:rsidR="00174853" w:rsidRPr="00174853">
        <w:rPr>
          <w:rFonts w:ascii="Arial" w:hAnsi="Arial" w:cs="Arial"/>
          <w:sz w:val="18"/>
          <w:szCs w:val="18"/>
        </w:rPr>
        <w:t xml:space="preserve"> (MPCA)</w:t>
      </w:r>
      <w:r w:rsidRPr="001E2FA3">
        <w:rPr>
          <w:rFonts w:ascii="Arial" w:hAnsi="Arial" w:cs="Arial"/>
          <w:sz w:val="18"/>
          <w:szCs w:val="18"/>
        </w:rPr>
        <w:t xml:space="preserve"> </w:t>
      </w:r>
      <w:r w:rsidR="00BC4E82">
        <w:rPr>
          <w:rFonts w:ascii="Arial" w:hAnsi="Arial" w:cs="Arial"/>
          <w:sz w:val="18"/>
          <w:szCs w:val="18"/>
        </w:rPr>
        <w:t>webpage</w:t>
      </w:r>
      <w:r w:rsidRPr="001E2FA3">
        <w:rPr>
          <w:rFonts w:ascii="Arial" w:hAnsi="Arial" w:cs="Arial"/>
          <w:sz w:val="18"/>
          <w:szCs w:val="18"/>
        </w:rPr>
        <w:t xml:space="preserve"> at </w:t>
      </w:r>
      <w:hyperlink r:id="rId11" w:history="1">
        <w:r w:rsidR="00061655" w:rsidRPr="00061655">
          <w:rPr>
            <w:rStyle w:val="Hyperlink"/>
            <w:rFonts w:ascii="Arial" w:hAnsi="Arial" w:cs="Arial"/>
            <w:sz w:val="18"/>
            <w:szCs w:val="18"/>
          </w:rPr>
          <w:t>https://www.pca.state.mn.us/air/air-permit-forms-and-online-submittals</w:t>
        </w:r>
      </w:hyperlink>
      <w:r w:rsidR="00061655">
        <w:t xml:space="preserve"> </w:t>
      </w:r>
      <w:r w:rsidRPr="001E2FA3">
        <w:rPr>
          <w:rFonts w:ascii="Arial" w:hAnsi="Arial" w:cs="Arial"/>
          <w:sz w:val="18"/>
          <w:szCs w:val="18"/>
        </w:rPr>
        <w:t xml:space="preserve">or </w:t>
      </w:r>
      <w:r w:rsidR="00181922" w:rsidRPr="001E2FA3">
        <w:rPr>
          <w:rFonts w:ascii="Arial" w:hAnsi="Arial" w:cs="Arial"/>
          <w:sz w:val="18"/>
          <w:szCs w:val="18"/>
        </w:rPr>
        <w:t xml:space="preserve">from the </w:t>
      </w:r>
      <w:r w:rsidRPr="001E2FA3">
        <w:rPr>
          <w:rFonts w:ascii="Arial" w:hAnsi="Arial" w:cs="Arial"/>
          <w:sz w:val="18"/>
          <w:szCs w:val="18"/>
        </w:rPr>
        <w:t>MPCA at 651</w:t>
      </w:r>
      <w:r w:rsidR="00994F9D" w:rsidRPr="001E2FA3">
        <w:rPr>
          <w:rFonts w:ascii="Arial" w:hAnsi="Arial" w:cs="Arial"/>
          <w:sz w:val="18"/>
          <w:szCs w:val="18"/>
        </w:rPr>
        <w:t>-</w:t>
      </w:r>
      <w:r w:rsidR="001E2FA3">
        <w:rPr>
          <w:rFonts w:ascii="Arial" w:hAnsi="Arial" w:cs="Arial"/>
          <w:sz w:val="18"/>
          <w:szCs w:val="18"/>
        </w:rPr>
        <w:t>296-6300</w:t>
      </w:r>
      <w:r w:rsidRPr="001E2FA3">
        <w:rPr>
          <w:rFonts w:ascii="Arial" w:hAnsi="Arial" w:cs="Arial"/>
          <w:sz w:val="18"/>
          <w:szCs w:val="18"/>
        </w:rPr>
        <w:t xml:space="preserve"> or 80</w:t>
      </w:r>
      <w:r w:rsidR="00181922" w:rsidRPr="001E2FA3">
        <w:rPr>
          <w:rFonts w:ascii="Arial" w:hAnsi="Arial" w:cs="Arial"/>
          <w:sz w:val="18"/>
          <w:szCs w:val="18"/>
        </w:rPr>
        <w:t>0</w:t>
      </w:r>
      <w:r w:rsidR="00994F9D" w:rsidRPr="001E2FA3">
        <w:rPr>
          <w:rFonts w:ascii="Arial" w:hAnsi="Arial" w:cs="Arial"/>
          <w:sz w:val="18"/>
          <w:szCs w:val="18"/>
        </w:rPr>
        <w:t>-</w:t>
      </w:r>
      <w:r w:rsidR="00181922" w:rsidRPr="001E2FA3">
        <w:rPr>
          <w:rFonts w:ascii="Arial" w:hAnsi="Arial" w:cs="Arial"/>
          <w:sz w:val="18"/>
          <w:szCs w:val="18"/>
        </w:rPr>
        <w:t>6</w:t>
      </w:r>
      <w:r w:rsidR="001E2FA3">
        <w:rPr>
          <w:rFonts w:ascii="Arial" w:hAnsi="Arial" w:cs="Arial"/>
          <w:sz w:val="18"/>
          <w:szCs w:val="18"/>
        </w:rPr>
        <w:t>57</w:t>
      </w:r>
      <w:r w:rsidR="00181922" w:rsidRPr="001E2FA3">
        <w:rPr>
          <w:rFonts w:ascii="Arial" w:hAnsi="Arial" w:cs="Arial"/>
          <w:sz w:val="18"/>
          <w:szCs w:val="18"/>
        </w:rPr>
        <w:t>-</w:t>
      </w:r>
      <w:r w:rsidR="001E2FA3">
        <w:rPr>
          <w:rFonts w:ascii="Arial" w:hAnsi="Arial" w:cs="Arial"/>
          <w:sz w:val="18"/>
          <w:szCs w:val="18"/>
        </w:rPr>
        <w:t>3864</w:t>
      </w:r>
      <w:r w:rsidR="00181922" w:rsidRPr="001E2FA3">
        <w:rPr>
          <w:rFonts w:ascii="Arial" w:hAnsi="Arial" w:cs="Arial"/>
          <w:sz w:val="18"/>
          <w:szCs w:val="18"/>
        </w:rPr>
        <w:t xml:space="preserve"> (within Minnesota only).</w:t>
      </w:r>
    </w:p>
    <w:tbl>
      <w:tblPr>
        <w:tblW w:w="10620" w:type="dxa"/>
        <w:tblInd w:w="108" w:type="dxa"/>
        <w:tblLayout w:type="fixed"/>
        <w:tblLook w:val="0000" w:firstRow="0" w:lastRow="0" w:firstColumn="0" w:lastColumn="0" w:noHBand="0" w:noVBand="0"/>
      </w:tblPr>
      <w:tblGrid>
        <w:gridCol w:w="1890"/>
        <w:gridCol w:w="8730"/>
      </w:tblGrid>
      <w:tr w:rsidR="009E61C7" w:rsidRPr="001E2FA3" w14:paraId="0D38A86B" w14:textId="77777777" w:rsidTr="00253E5D">
        <w:trPr>
          <w:cantSplit/>
        </w:trPr>
        <w:tc>
          <w:tcPr>
            <w:tcW w:w="10620" w:type="dxa"/>
            <w:gridSpan w:val="2"/>
          </w:tcPr>
          <w:p w14:paraId="63995AAE" w14:textId="77777777" w:rsidR="009E61C7" w:rsidRPr="00061655" w:rsidRDefault="009E61C7" w:rsidP="00061655">
            <w:pPr>
              <w:pStyle w:val="Form-Heading3"/>
              <w:spacing w:before="120" w:after="0"/>
            </w:pPr>
            <w:r w:rsidRPr="00061655">
              <w:t xml:space="preserve">General </w:t>
            </w:r>
            <w:r w:rsidR="0023109D" w:rsidRPr="00061655">
              <w:t>change/modification forms</w:t>
            </w:r>
          </w:p>
        </w:tc>
      </w:tr>
      <w:tr w:rsidR="009E61C7" w:rsidRPr="001E2FA3" w14:paraId="2484A834" w14:textId="77777777" w:rsidTr="00253E5D">
        <w:trPr>
          <w:cantSplit/>
        </w:trPr>
        <w:tc>
          <w:tcPr>
            <w:tcW w:w="1890" w:type="dxa"/>
          </w:tcPr>
          <w:p w14:paraId="51A1D73A" w14:textId="77777777" w:rsidR="009E61C7" w:rsidRPr="001E2FA3" w:rsidRDefault="00293652" w:rsidP="007F665C">
            <w:pPr>
              <w:spacing w:before="40"/>
              <w:ind w:left="342"/>
              <w:rPr>
                <w:rStyle w:val="HelpJump"/>
                <w:rFonts w:ascii="Arial" w:hAnsi="Arial" w:cs="Arial"/>
                <w:sz w:val="18"/>
                <w:szCs w:val="18"/>
              </w:rPr>
            </w:pPr>
            <w:r w:rsidRPr="001E2FA3">
              <w:rPr>
                <w:rStyle w:val="HelpJump"/>
                <w:rFonts w:ascii="Arial" w:hAnsi="Arial" w:cs="Arial"/>
                <w:sz w:val="18"/>
                <w:szCs w:val="18"/>
              </w:rPr>
              <w:t>CH-</w:t>
            </w:r>
            <w:r w:rsidR="009E61C7" w:rsidRPr="001E2FA3">
              <w:rPr>
                <w:rStyle w:val="HelpJump"/>
                <w:rFonts w:ascii="Arial" w:hAnsi="Arial" w:cs="Arial"/>
                <w:sz w:val="18"/>
                <w:szCs w:val="18"/>
              </w:rPr>
              <w:t>ML-01</w:t>
            </w:r>
          </w:p>
        </w:tc>
        <w:tc>
          <w:tcPr>
            <w:tcW w:w="8730" w:type="dxa"/>
          </w:tcPr>
          <w:p w14:paraId="48CABB6A" w14:textId="77777777" w:rsidR="009E61C7" w:rsidRPr="001E2FA3" w:rsidRDefault="00C65A2A" w:rsidP="007F665C">
            <w:pPr>
              <w:spacing w:before="40"/>
              <w:ind w:left="360" w:hanging="360"/>
              <w:rPr>
                <w:rStyle w:val="HelpJump"/>
                <w:rFonts w:ascii="Arial" w:hAnsi="Arial" w:cs="Arial"/>
                <w:sz w:val="18"/>
                <w:szCs w:val="18"/>
              </w:rPr>
            </w:pPr>
            <w:r w:rsidRPr="001E2FA3">
              <w:rPr>
                <w:rStyle w:val="HelpJump"/>
                <w:rFonts w:ascii="Arial" w:hAnsi="Arial" w:cs="Arial"/>
                <w:sz w:val="18"/>
                <w:szCs w:val="18"/>
              </w:rPr>
              <w:t>Master list and general instructions</w:t>
            </w:r>
          </w:p>
        </w:tc>
      </w:tr>
      <w:tr w:rsidR="009E61C7" w:rsidRPr="001E2FA3" w14:paraId="0E77F3D3" w14:textId="77777777" w:rsidTr="00253E5D">
        <w:trPr>
          <w:cantSplit/>
        </w:trPr>
        <w:tc>
          <w:tcPr>
            <w:tcW w:w="1890" w:type="dxa"/>
          </w:tcPr>
          <w:p w14:paraId="10358C70" w14:textId="77777777" w:rsidR="009E61C7" w:rsidRPr="001E2FA3" w:rsidRDefault="00F354C1" w:rsidP="007F665C">
            <w:pPr>
              <w:spacing w:before="40"/>
              <w:ind w:left="342"/>
              <w:rPr>
                <w:rFonts w:ascii="Arial" w:hAnsi="Arial" w:cs="Arial"/>
                <w:sz w:val="18"/>
                <w:szCs w:val="18"/>
              </w:rPr>
            </w:pPr>
            <w:r>
              <w:rPr>
                <w:rStyle w:val="HelpJump"/>
                <w:rFonts w:ascii="Arial" w:hAnsi="Arial" w:cs="Arial"/>
                <w:sz w:val="18"/>
                <w:szCs w:val="18"/>
              </w:rPr>
              <w:t>S</w:t>
            </w:r>
            <w:r w:rsidR="009E61C7" w:rsidRPr="001E2FA3">
              <w:rPr>
                <w:rStyle w:val="HelpJump"/>
                <w:rFonts w:ascii="Arial" w:hAnsi="Arial" w:cs="Arial"/>
                <w:sz w:val="18"/>
                <w:szCs w:val="18"/>
              </w:rPr>
              <w:t>CP-01</w:t>
            </w:r>
          </w:p>
        </w:tc>
        <w:tc>
          <w:tcPr>
            <w:tcW w:w="8730" w:type="dxa"/>
          </w:tcPr>
          <w:p w14:paraId="71596B58" w14:textId="77777777" w:rsidR="009E61C7" w:rsidRPr="001E2FA3" w:rsidRDefault="00F354C1" w:rsidP="007F665C">
            <w:pPr>
              <w:spacing w:before="40"/>
              <w:ind w:left="360" w:hanging="360"/>
              <w:rPr>
                <w:rFonts w:ascii="Arial" w:hAnsi="Arial" w:cs="Arial"/>
                <w:sz w:val="18"/>
                <w:szCs w:val="18"/>
                <w:u w:val="single"/>
              </w:rPr>
            </w:pPr>
            <w:r>
              <w:rPr>
                <w:rStyle w:val="HelpJump"/>
                <w:rFonts w:ascii="Arial" w:hAnsi="Arial" w:cs="Arial"/>
                <w:sz w:val="18"/>
                <w:szCs w:val="18"/>
              </w:rPr>
              <w:t xml:space="preserve">Submittal </w:t>
            </w:r>
            <w:r w:rsidR="00C65A2A" w:rsidRPr="001E2FA3">
              <w:rPr>
                <w:rStyle w:val="HelpJump"/>
                <w:rFonts w:ascii="Arial" w:hAnsi="Arial" w:cs="Arial"/>
                <w:sz w:val="18"/>
                <w:szCs w:val="18"/>
              </w:rPr>
              <w:t>cover page</w:t>
            </w:r>
          </w:p>
        </w:tc>
      </w:tr>
      <w:tr w:rsidR="009E61C7" w:rsidRPr="001E2FA3" w14:paraId="2462613C" w14:textId="77777777" w:rsidTr="00253E5D">
        <w:trPr>
          <w:cantSplit/>
        </w:trPr>
        <w:tc>
          <w:tcPr>
            <w:tcW w:w="1890" w:type="dxa"/>
          </w:tcPr>
          <w:p w14:paraId="2AD1AC03" w14:textId="77777777" w:rsidR="009E61C7" w:rsidRPr="001E2FA3" w:rsidRDefault="00293652" w:rsidP="007F665C">
            <w:pPr>
              <w:spacing w:before="40"/>
              <w:ind w:left="342"/>
              <w:rPr>
                <w:rFonts w:ascii="Arial" w:hAnsi="Arial" w:cs="Arial"/>
                <w:sz w:val="18"/>
                <w:szCs w:val="18"/>
              </w:rPr>
            </w:pPr>
            <w:r w:rsidRPr="001E2FA3">
              <w:rPr>
                <w:rStyle w:val="HelpJump"/>
                <w:rFonts w:ascii="Arial" w:hAnsi="Arial" w:cs="Arial"/>
                <w:sz w:val="18"/>
                <w:szCs w:val="18"/>
              </w:rPr>
              <w:t>CH-</w:t>
            </w:r>
            <w:r w:rsidR="009E61C7" w:rsidRPr="001E2FA3">
              <w:rPr>
                <w:rStyle w:val="HelpJump"/>
                <w:rFonts w:ascii="Arial" w:hAnsi="Arial" w:cs="Arial"/>
                <w:sz w:val="18"/>
                <w:szCs w:val="18"/>
              </w:rPr>
              <w:t>GI-01</w:t>
            </w:r>
          </w:p>
        </w:tc>
        <w:tc>
          <w:tcPr>
            <w:tcW w:w="8730" w:type="dxa"/>
          </w:tcPr>
          <w:p w14:paraId="48C0B812" w14:textId="77777777" w:rsidR="009E61C7" w:rsidRPr="001E2FA3" w:rsidRDefault="00C65A2A" w:rsidP="007F665C">
            <w:pPr>
              <w:spacing w:before="40"/>
              <w:ind w:left="360" w:hanging="360"/>
              <w:rPr>
                <w:rFonts w:ascii="Arial" w:hAnsi="Arial" w:cs="Arial"/>
                <w:sz w:val="18"/>
                <w:szCs w:val="18"/>
                <w:u w:val="single"/>
              </w:rPr>
            </w:pPr>
            <w:r w:rsidRPr="001E2FA3">
              <w:rPr>
                <w:rFonts w:ascii="Arial" w:hAnsi="Arial" w:cs="Arial"/>
                <w:sz w:val="18"/>
                <w:szCs w:val="18"/>
              </w:rPr>
              <w:t>Facility information</w:t>
            </w:r>
          </w:p>
        </w:tc>
      </w:tr>
      <w:tr w:rsidR="009E61C7" w:rsidRPr="001E2FA3" w14:paraId="3D029AA0" w14:textId="77777777" w:rsidTr="00253E5D">
        <w:trPr>
          <w:cantSplit/>
        </w:trPr>
        <w:tc>
          <w:tcPr>
            <w:tcW w:w="10620" w:type="dxa"/>
            <w:gridSpan w:val="2"/>
          </w:tcPr>
          <w:p w14:paraId="6D38F457" w14:textId="77777777" w:rsidR="009E61C7" w:rsidRPr="001E2FA3" w:rsidRDefault="009E61C7" w:rsidP="00061655">
            <w:pPr>
              <w:pStyle w:val="Form-Heading3"/>
              <w:spacing w:before="120" w:after="0"/>
              <w:rPr>
                <w:rFonts w:cs="Arial"/>
                <w:b w:val="0"/>
                <w:u w:val="single"/>
              </w:rPr>
            </w:pPr>
            <w:r w:rsidRPr="00061655">
              <w:t>Change/</w:t>
            </w:r>
            <w:r w:rsidR="007A0AC7" w:rsidRPr="00061655">
              <w:t>m</w:t>
            </w:r>
            <w:r w:rsidRPr="00061655">
              <w:t xml:space="preserve">odification </w:t>
            </w:r>
            <w:r w:rsidR="0023109D" w:rsidRPr="00061655">
              <w:t>determination and description forms</w:t>
            </w:r>
          </w:p>
        </w:tc>
      </w:tr>
      <w:tr w:rsidR="00895359" w:rsidRPr="001E2FA3" w14:paraId="36978EA0" w14:textId="77777777" w:rsidTr="00253E5D">
        <w:trPr>
          <w:cantSplit/>
        </w:trPr>
        <w:tc>
          <w:tcPr>
            <w:tcW w:w="1890" w:type="dxa"/>
          </w:tcPr>
          <w:p w14:paraId="27F2D10E" w14:textId="77777777" w:rsidR="00895359" w:rsidRPr="001E2FA3" w:rsidRDefault="00895359" w:rsidP="007F665C">
            <w:pPr>
              <w:spacing w:before="40"/>
              <w:ind w:left="342"/>
              <w:rPr>
                <w:rStyle w:val="HelpJump"/>
                <w:rFonts w:ascii="Arial" w:hAnsi="Arial" w:cs="Arial"/>
                <w:sz w:val="18"/>
                <w:szCs w:val="18"/>
              </w:rPr>
            </w:pPr>
            <w:r w:rsidRPr="001E2FA3">
              <w:rPr>
                <w:rStyle w:val="HelpJump"/>
                <w:rFonts w:ascii="Arial" w:hAnsi="Arial" w:cs="Arial"/>
                <w:sz w:val="18"/>
                <w:szCs w:val="18"/>
              </w:rPr>
              <w:t>CH-00</w:t>
            </w:r>
          </w:p>
        </w:tc>
        <w:tc>
          <w:tcPr>
            <w:tcW w:w="8730" w:type="dxa"/>
          </w:tcPr>
          <w:p w14:paraId="294AD344" w14:textId="77777777" w:rsidR="00895359" w:rsidRPr="001E2FA3" w:rsidRDefault="00C65A2A" w:rsidP="007F665C">
            <w:pPr>
              <w:spacing w:before="40"/>
              <w:ind w:left="360" w:hanging="360"/>
              <w:rPr>
                <w:rFonts w:ascii="Arial" w:hAnsi="Arial" w:cs="Arial"/>
                <w:sz w:val="18"/>
                <w:szCs w:val="18"/>
              </w:rPr>
            </w:pPr>
            <w:r w:rsidRPr="001E2FA3">
              <w:rPr>
                <w:rFonts w:ascii="Arial" w:hAnsi="Arial" w:cs="Arial"/>
                <w:sz w:val="18"/>
                <w:szCs w:val="18"/>
              </w:rPr>
              <w:t>Project screening</w:t>
            </w:r>
          </w:p>
        </w:tc>
      </w:tr>
      <w:tr w:rsidR="009E61C7" w:rsidRPr="001E2FA3" w14:paraId="427F4CE7" w14:textId="77777777" w:rsidTr="00253E5D">
        <w:trPr>
          <w:cantSplit/>
        </w:trPr>
        <w:tc>
          <w:tcPr>
            <w:tcW w:w="1890" w:type="dxa"/>
          </w:tcPr>
          <w:p w14:paraId="6F476F6E" w14:textId="77777777" w:rsidR="009E61C7" w:rsidRPr="001E2FA3" w:rsidRDefault="009E61C7" w:rsidP="007F665C">
            <w:pPr>
              <w:spacing w:before="40"/>
              <w:ind w:left="342"/>
              <w:rPr>
                <w:rStyle w:val="HelpJump"/>
                <w:rFonts w:ascii="Arial" w:hAnsi="Arial" w:cs="Arial"/>
                <w:sz w:val="18"/>
                <w:szCs w:val="18"/>
              </w:rPr>
            </w:pPr>
            <w:r w:rsidRPr="001E2FA3">
              <w:rPr>
                <w:rStyle w:val="HelpJump"/>
                <w:rFonts w:ascii="Arial" w:hAnsi="Arial" w:cs="Arial"/>
                <w:sz w:val="18"/>
                <w:szCs w:val="18"/>
              </w:rPr>
              <w:t>CH-01</w:t>
            </w:r>
          </w:p>
        </w:tc>
        <w:tc>
          <w:tcPr>
            <w:tcW w:w="8730" w:type="dxa"/>
          </w:tcPr>
          <w:p w14:paraId="228AD0F7" w14:textId="77777777" w:rsidR="009E61C7" w:rsidRPr="001E2FA3" w:rsidRDefault="00C65A2A" w:rsidP="007F665C">
            <w:pPr>
              <w:spacing w:before="40"/>
              <w:ind w:left="360" w:hanging="360"/>
              <w:rPr>
                <w:rFonts w:ascii="Arial" w:hAnsi="Arial" w:cs="Arial"/>
                <w:sz w:val="18"/>
                <w:szCs w:val="18"/>
              </w:rPr>
            </w:pPr>
            <w:r w:rsidRPr="001E2FA3">
              <w:rPr>
                <w:rFonts w:ascii="Arial" w:hAnsi="Arial" w:cs="Arial"/>
                <w:sz w:val="18"/>
                <w:szCs w:val="18"/>
              </w:rPr>
              <w:t>Change description</w:t>
            </w:r>
          </w:p>
        </w:tc>
      </w:tr>
      <w:tr w:rsidR="009E61C7" w:rsidRPr="001E2FA3" w14:paraId="39A1D70C" w14:textId="77777777" w:rsidTr="00253E5D">
        <w:trPr>
          <w:cantSplit/>
        </w:trPr>
        <w:tc>
          <w:tcPr>
            <w:tcW w:w="1890" w:type="dxa"/>
          </w:tcPr>
          <w:p w14:paraId="28B60419" w14:textId="77777777" w:rsidR="009E61C7" w:rsidRPr="001E2FA3" w:rsidRDefault="009E61C7" w:rsidP="007F665C">
            <w:pPr>
              <w:spacing w:before="40"/>
              <w:ind w:left="342"/>
              <w:rPr>
                <w:rStyle w:val="HelpJump"/>
                <w:rFonts w:ascii="Arial" w:hAnsi="Arial" w:cs="Arial"/>
                <w:sz w:val="18"/>
                <w:szCs w:val="18"/>
              </w:rPr>
            </w:pPr>
            <w:r w:rsidRPr="001E2FA3">
              <w:rPr>
                <w:rStyle w:val="HelpJump"/>
                <w:rFonts w:ascii="Arial" w:hAnsi="Arial" w:cs="Arial"/>
                <w:sz w:val="18"/>
                <w:szCs w:val="18"/>
              </w:rPr>
              <w:t>CH-02</w:t>
            </w:r>
          </w:p>
        </w:tc>
        <w:tc>
          <w:tcPr>
            <w:tcW w:w="8730" w:type="dxa"/>
          </w:tcPr>
          <w:p w14:paraId="69C8062D" w14:textId="77777777" w:rsidR="009E61C7" w:rsidRPr="001E2FA3" w:rsidRDefault="00C65A2A" w:rsidP="007F665C">
            <w:pPr>
              <w:spacing w:before="40"/>
              <w:ind w:left="360" w:hanging="360"/>
              <w:rPr>
                <w:rFonts w:ascii="Arial" w:hAnsi="Arial" w:cs="Arial"/>
                <w:sz w:val="18"/>
                <w:szCs w:val="18"/>
              </w:rPr>
            </w:pPr>
            <w:r w:rsidRPr="001E2FA3">
              <w:rPr>
                <w:rFonts w:ascii="Arial" w:hAnsi="Arial" w:cs="Arial"/>
                <w:sz w:val="18"/>
                <w:szCs w:val="18"/>
              </w:rPr>
              <w:t>Action type determination</w:t>
            </w:r>
          </w:p>
        </w:tc>
      </w:tr>
      <w:tr w:rsidR="009E61C7" w:rsidRPr="001E2FA3" w14:paraId="58CE1829" w14:textId="77777777" w:rsidTr="00253E5D">
        <w:trPr>
          <w:cantSplit/>
        </w:trPr>
        <w:tc>
          <w:tcPr>
            <w:tcW w:w="1890" w:type="dxa"/>
          </w:tcPr>
          <w:p w14:paraId="10C3B404" w14:textId="77777777" w:rsidR="009E61C7" w:rsidRPr="001E2FA3" w:rsidRDefault="009E61C7" w:rsidP="007F665C">
            <w:pPr>
              <w:spacing w:before="40"/>
              <w:ind w:left="342"/>
              <w:rPr>
                <w:rStyle w:val="HelpJump"/>
                <w:rFonts w:ascii="Arial" w:hAnsi="Arial" w:cs="Arial"/>
                <w:sz w:val="18"/>
                <w:szCs w:val="18"/>
              </w:rPr>
            </w:pPr>
            <w:r w:rsidRPr="001E2FA3">
              <w:rPr>
                <w:rStyle w:val="HelpJump"/>
                <w:rFonts w:ascii="Arial" w:hAnsi="Arial" w:cs="Arial"/>
                <w:sz w:val="18"/>
                <w:szCs w:val="18"/>
              </w:rPr>
              <w:t>CH-03</w:t>
            </w:r>
          </w:p>
        </w:tc>
        <w:tc>
          <w:tcPr>
            <w:tcW w:w="8730" w:type="dxa"/>
          </w:tcPr>
          <w:p w14:paraId="3EDDA9F6" w14:textId="77777777" w:rsidR="009E61C7" w:rsidRPr="001E2FA3" w:rsidRDefault="00C65A2A" w:rsidP="007F665C">
            <w:pPr>
              <w:spacing w:before="40"/>
              <w:ind w:left="360" w:hanging="360"/>
              <w:rPr>
                <w:rFonts w:ascii="Arial" w:hAnsi="Arial" w:cs="Arial"/>
                <w:sz w:val="18"/>
                <w:szCs w:val="18"/>
              </w:rPr>
            </w:pPr>
            <w:r w:rsidRPr="001E2FA3">
              <w:rPr>
                <w:rFonts w:ascii="Arial" w:hAnsi="Arial" w:cs="Arial"/>
                <w:sz w:val="18"/>
                <w:szCs w:val="18"/>
              </w:rPr>
              <w:t>Major permit amendment determination</w:t>
            </w:r>
          </w:p>
        </w:tc>
      </w:tr>
      <w:tr w:rsidR="009E61C7" w:rsidRPr="001E2FA3" w14:paraId="21D345C3" w14:textId="77777777" w:rsidTr="00253E5D">
        <w:trPr>
          <w:cantSplit/>
        </w:trPr>
        <w:tc>
          <w:tcPr>
            <w:tcW w:w="1890" w:type="dxa"/>
          </w:tcPr>
          <w:p w14:paraId="7581B5E8" w14:textId="77777777" w:rsidR="009E61C7" w:rsidRPr="001E2FA3" w:rsidRDefault="009E61C7" w:rsidP="007F665C">
            <w:pPr>
              <w:spacing w:before="40"/>
              <w:ind w:left="342"/>
              <w:rPr>
                <w:rStyle w:val="HelpJump"/>
                <w:rFonts w:ascii="Arial" w:hAnsi="Arial" w:cs="Arial"/>
                <w:sz w:val="18"/>
                <w:szCs w:val="18"/>
              </w:rPr>
            </w:pPr>
            <w:r w:rsidRPr="001E2FA3">
              <w:rPr>
                <w:rStyle w:val="HelpJump"/>
                <w:rFonts w:ascii="Arial" w:hAnsi="Arial" w:cs="Arial"/>
                <w:sz w:val="18"/>
                <w:szCs w:val="18"/>
              </w:rPr>
              <w:t>CH-04</w:t>
            </w:r>
          </w:p>
        </w:tc>
        <w:tc>
          <w:tcPr>
            <w:tcW w:w="8730" w:type="dxa"/>
          </w:tcPr>
          <w:p w14:paraId="0C2C7D65" w14:textId="77777777" w:rsidR="009E61C7" w:rsidRPr="001E2FA3" w:rsidRDefault="009E61C7" w:rsidP="00C65A2A">
            <w:pPr>
              <w:spacing w:before="40"/>
              <w:ind w:left="360" w:hanging="360"/>
              <w:rPr>
                <w:rFonts w:ascii="Arial" w:hAnsi="Arial" w:cs="Arial"/>
                <w:sz w:val="18"/>
                <w:szCs w:val="18"/>
              </w:rPr>
            </w:pPr>
            <w:r w:rsidRPr="001E2FA3">
              <w:rPr>
                <w:rFonts w:ascii="Arial" w:hAnsi="Arial" w:cs="Arial"/>
                <w:sz w:val="18"/>
                <w:szCs w:val="18"/>
              </w:rPr>
              <w:t>Determination of New Source Review</w:t>
            </w:r>
            <w:r w:rsidR="007A0AC7">
              <w:rPr>
                <w:rFonts w:ascii="Arial" w:hAnsi="Arial" w:cs="Arial"/>
                <w:sz w:val="18"/>
                <w:szCs w:val="18"/>
              </w:rPr>
              <w:t xml:space="preserve"> (NSR)</w:t>
            </w:r>
            <w:r w:rsidRPr="001E2FA3">
              <w:rPr>
                <w:rFonts w:ascii="Arial" w:hAnsi="Arial" w:cs="Arial"/>
                <w:sz w:val="18"/>
                <w:szCs w:val="18"/>
              </w:rPr>
              <w:t xml:space="preserve"> </w:t>
            </w:r>
            <w:r w:rsidR="00C65A2A">
              <w:rPr>
                <w:rFonts w:ascii="Arial" w:hAnsi="Arial" w:cs="Arial"/>
                <w:sz w:val="18"/>
                <w:szCs w:val="18"/>
              </w:rPr>
              <w:t>s</w:t>
            </w:r>
            <w:r w:rsidRPr="001E2FA3">
              <w:rPr>
                <w:rFonts w:ascii="Arial" w:hAnsi="Arial" w:cs="Arial"/>
                <w:sz w:val="18"/>
                <w:szCs w:val="18"/>
              </w:rPr>
              <w:t>tatus</w:t>
            </w:r>
          </w:p>
        </w:tc>
      </w:tr>
      <w:tr w:rsidR="009E61C7" w:rsidRPr="001E2FA3" w14:paraId="3F53A149" w14:textId="77777777" w:rsidTr="00253E5D">
        <w:trPr>
          <w:cantSplit/>
        </w:trPr>
        <w:tc>
          <w:tcPr>
            <w:tcW w:w="1890" w:type="dxa"/>
          </w:tcPr>
          <w:p w14:paraId="41281AEA" w14:textId="77777777" w:rsidR="009E61C7" w:rsidRPr="001E2FA3" w:rsidRDefault="009E61C7" w:rsidP="007F665C">
            <w:pPr>
              <w:spacing w:before="40"/>
              <w:ind w:left="342"/>
              <w:rPr>
                <w:rStyle w:val="HelpJump"/>
                <w:rFonts w:ascii="Arial" w:hAnsi="Arial" w:cs="Arial"/>
                <w:sz w:val="18"/>
                <w:szCs w:val="18"/>
              </w:rPr>
            </w:pPr>
            <w:r w:rsidRPr="001E2FA3">
              <w:rPr>
                <w:rStyle w:val="HelpJump"/>
                <w:rFonts w:ascii="Arial" w:hAnsi="Arial" w:cs="Arial"/>
                <w:sz w:val="18"/>
                <w:szCs w:val="18"/>
              </w:rPr>
              <w:t>CH-04a</w:t>
            </w:r>
          </w:p>
        </w:tc>
        <w:tc>
          <w:tcPr>
            <w:tcW w:w="8730" w:type="dxa"/>
          </w:tcPr>
          <w:p w14:paraId="3A9D4B04" w14:textId="77777777" w:rsidR="009E61C7" w:rsidRPr="001E2FA3" w:rsidRDefault="00C65A2A" w:rsidP="007F665C">
            <w:pPr>
              <w:spacing w:before="40"/>
              <w:ind w:left="360" w:hanging="360"/>
              <w:rPr>
                <w:rFonts w:ascii="Arial" w:hAnsi="Arial" w:cs="Arial"/>
                <w:sz w:val="18"/>
                <w:szCs w:val="18"/>
              </w:rPr>
            </w:pPr>
            <w:r w:rsidRPr="001E2FA3">
              <w:rPr>
                <w:rFonts w:ascii="Arial" w:hAnsi="Arial" w:cs="Arial"/>
                <w:sz w:val="18"/>
                <w:szCs w:val="18"/>
              </w:rPr>
              <w:t>Determination of increases at major sources</w:t>
            </w:r>
          </w:p>
        </w:tc>
      </w:tr>
      <w:tr w:rsidR="009E61C7" w:rsidRPr="001E2FA3" w14:paraId="0140310B" w14:textId="77777777" w:rsidTr="00253E5D">
        <w:trPr>
          <w:cantSplit/>
        </w:trPr>
        <w:tc>
          <w:tcPr>
            <w:tcW w:w="1890" w:type="dxa"/>
          </w:tcPr>
          <w:p w14:paraId="065F3647" w14:textId="77777777" w:rsidR="009E61C7" w:rsidRPr="001E2FA3" w:rsidRDefault="009E61C7" w:rsidP="007F665C">
            <w:pPr>
              <w:spacing w:before="40"/>
              <w:ind w:left="342"/>
              <w:rPr>
                <w:rStyle w:val="HelpJump"/>
                <w:rFonts w:ascii="Arial" w:hAnsi="Arial" w:cs="Arial"/>
                <w:sz w:val="18"/>
                <w:szCs w:val="18"/>
              </w:rPr>
            </w:pPr>
            <w:r w:rsidRPr="001E2FA3">
              <w:rPr>
                <w:rStyle w:val="HelpJump"/>
                <w:rFonts w:ascii="Arial" w:hAnsi="Arial" w:cs="Arial"/>
                <w:sz w:val="18"/>
                <w:szCs w:val="18"/>
              </w:rPr>
              <w:t>CH-04b</w:t>
            </w:r>
          </w:p>
        </w:tc>
        <w:tc>
          <w:tcPr>
            <w:tcW w:w="8730" w:type="dxa"/>
          </w:tcPr>
          <w:p w14:paraId="0DB20395" w14:textId="77777777" w:rsidR="009E61C7" w:rsidRPr="001E2FA3" w:rsidRDefault="00C65A2A" w:rsidP="007F665C">
            <w:pPr>
              <w:spacing w:before="40"/>
              <w:ind w:left="360" w:hanging="360"/>
              <w:rPr>
                <w:rFonts w:ascii="Arial" w:hAnsi="Arial" w:cs="Arial"/>
                <w:sz w:val="18"/>
                <w:szCs w:val="18"/>
              </w:rPr>
            </w:pPr>
            <w:r w:rsidRPr="001E2FA3">
              <w:rPr>
                <w:rFonts w:ascii="Arial" w:hAnsi="Arial" w:cs="Arial"/>
                <w:sz w:val="18"/>
                <w:szCs w:val="18"/>
              </w:rPr>
              <w:t>Determination of increases at non-major sources</w:t>
            </w:r>
          </w:p>
        </w:tc>
      </w:tr>
      <w:tr w:rsidR="004F4FC6" w:rsidRPr="001E2FA3" w14:paraId="1D6D0A03" w14:textId="77777777" w:rsidTr="00253E5D">
        <w:trPr>
          <w:cantSplit/>
        </w:trPr>
        <w:tc>
          <w:tcPr>
            <w:tcW w:w="1890" w:type="dxa"/>
          </w:tcPr>
          <w:p w14:paraId="16A6122B" w14:textId="77777777" w:rsidR="004F4FC6" w:rsidRPr="001E2FA3" w:rsidRDefault="004F4FC6" w:rsidP="007F665C">
            <w:pPr>
              <w:spacing w:before="40"/>
              <w:ind w:left="342"/>
              <w:rPr>
                <w:rStyle w:val="HelpJump"/>
                <w:rFonts w:ascii="Arial" w:hAnsi="Arial" w:cs="Arial"/>
                <w:sz w:val="18"/>
                <w:szCs w:val="18"/>
              </w:rPr>
            </w:pPr>
            <w:r>
              <w:rPr>
                <w:rStyle w:val="HelpJump"/>
                <w:rFonts w:ascii="Arial" w:hAnsi="Arial" w:cs="Arial"/>
                <w:sz w:val="18"/>
                <w:szCs w:val="18"/>
              </w:rPr>
              <w:t>CH-04c</w:t>
            </w:r>
          </w:p>
        </w:tc>
        <w:tc>
          <w:tcPr>
            <w:tcW w:w="8730" w:type="dxa"/>
          </w:tcPr>
          <w:p w14:paraId="7C13C4AD" w14:textId="77777777" w:rsidR="004F4FC6" w:rsidRPr="001E2FA3" w:rsidRDefault="004F4FC6" w:rsidP="007A0AC7">
            <w:pPr>
              <w:spacing w:before="40"/>
              <w:ind w:left="360" w:hanging="360"/>
              <w:rPr>
                <w:rFonts w:ascii="Arial" w:hAnsi="Arial" w:cs="Arial"/>
                <w:sz w:val="18"/>
                <w:szCs w:val="18"/>
              </w:rPr>
            </w:pPr>
            <w:r w:rsidRPr="004F4FC6">
              <w:rPr>
                <w:rFonts w:ascii="Arial" w:hAnsi="Arial" w:cs="Arial"/>
                <w:sz w:val="18"/>
                <w:szCs w:val="18"/>
              </w:rPr>
              <w:t xml:space="preserve">Determination of </w:t>
            </w:r>
            <w:r w:rsidR="00C65A2A" w:rsidRPr="004F4FC6">
              <w:rPr>
                <w:rFonts w:ascii="Arial" w:hAnsi="Arial" w:cs="Arial"/>
                <w:sz w:val="18"/>
                <w:szCs w:val="18"/>
              </w:rPr>
              <w:t xml:space="preserve">greenhouse gas status </w:t>
            </w:r>
            <w:r w:rsidRPr="004F4FC6">
              <w:rPr>
                <w:rFonts w:ascii="Arial" w:hAnsi="Arial" w:cs="Arial"/>
                <w:sz w:val="18"/>
                <w:szCs w:val="18"/>
              </w:rPr>
              <w:t xml:space="preserve">under </w:t>
            </w:r>
            <w:r w:rsidR="007A0AC7">
              <w:rPr>
                <w:rFonts w:ascii="Arial" w:hAnsi="Arial" w:cs="Arial"/>
                <w:sz w:val="18"/>
                <w:szCs w:val="18"/>
              </w:rPr>
              <w:t>NSR</w:t>
            </w:r>
          </w:p>
        </w:tc>
      </w:tr>
      <w:tr w:rsidR="004F4FC6" w:rsidRPr="001E2FA3" w14:paraId="05D0E774" w14:textId="77777777" w:rsidTr="00253E5D">
        <w:trPr>
          <w:cantSplit/>
        </w:trPr>
        <w:tc>
          <w:tcPr>
            <w:tcW w:w="1890" w:type="dxa"/>
          </w:tcPr>
          <w:p w14:paraId="7B25D932" w14:textId="77777777" w:rsidR="004F4FC6" w:rsidRPr="001E2FA3" w:rsidRDefault="004F4FC6" w:rsidP="007F665C">
            <w:pPr>
              <w:spacing w:before="40"/>
              <w:ind w:left="342"/>
              <w:rPr>
                <w:rStyle w:val="HelpJump"/>
                <w:rFonts w:ascii="Arial" w:hAnsi="Arial" w:cs="Arial"/>
                <w:sz w:val="18"/>
                <w:szCs w:val="18"/>
              </w:rPr>
            </w:pPr>
            <w:r>
              <w:rPr>
                <w:rStyle w:val="HelpJump"/>
                <w:rFonts w:ascii="Arial" w:hAnsi="Arial" w:cs="Arial"/>
                <w:sz w:val="18"/>
                <w:szCs w:val="18"/>
              </w:rPr>
              <w:t>CH-04d</w:t>
            </w:r>
          </w:p>
        </w:tc>
        <w:tc>
          <w:tcPr>
            <w:tcW w:w="8730" w:type="dxa"/>
          </w:tcPr>
          <w:p w14:paraId="760A57A2" w14:textId="77777777" w:rsidR="004F4FC6" w:rsidRPr="001E2FA3" w:rsidRDefault="004F4FC6" w:rsidP="007F665C">
            <w:pPr>
              <w:spacing w:before="40"/>
              <w:ind w:left="360" w:hanging="360"/>
              <w:rPr>
                <w:rFonts w:ascii="Arial" w:hAnsi="Arial" w:cs="Arial"/>
                <w:sz w:val="18"/>
                <w:szCs w:val="18"/>
              </w:rPr>
            </w:pPr>
            <w:r w:rsidRPr="004F4FC6">
              <w:rPr>
                <w:rFonts w:ascii="Arial" w:hAnsi="Arial" w:cs="Arial"/>
                <w:sz w:val="18"/>
                <w:szCs w:val="18"/>
              </w:rPr>
              <w:t xml:space="preserve">Calculating </w:t>
            </w:r>
            <w:r w:rsidR="00C65A2A" w:rsidRPr="004F4FC6">
              <w:rPr>
                <w:rFonts w:ascii="Arial" w:hAnsi="Arial" w:cs="Arial"/>
                <w:sz w:val="18"/>
                <w:szCs w:val="18"/>
              </w:rPr>
              <w:t xml:space="preserve">the net emissions increase under </w:t>
            </w:r>
            <w:r w:rsidR="007A0AC7">
              <w:rPr>
                <w:rFonts w:ascii="Arial" w:hAnsi="Arial" w:cs="Arial"/>
                <w:sz w:val="18"/>
                <w:szCs w:val="18"/>
              </w:rPr>
              <w:t>NSR</w:t>
            </w:r>
          </w:p>
        </w:tc>
      </w:tr>
      <w:tr w:rsidR="004F4FC6" w:rsidRPr="001E2FA3" w14:paraId="79238E5C" w14:textId="77777777" w:rsidTr="00253E5D">
        <w:trPr>
          <w:cantSplit/>
        </w:trPr>
        <w:tc>
          <w:tcPr>
            <w:tcW w:w="1890" w:type="dxa"/>
          </w:tcPr>
          <w:p w14:paraId="3A4BFB86" w14:textId="77777777" w:rsidR="004F4FC6" w:rsidRPr="001E2FA3" w:rsidRDefault="004F4FC6" w:rsidP="007F665C">
            <w:pPr>
              <w:spacing w:before="40"/>
              <w:ind w:left="342"/>
              <w:rPr>
                <w:rStyle w:val="HelpJump"/>
                <w:rFonts w:ascii="Arial" w:hAnsi="Arial" w:cs="Arial"/>
                <w:sz w:val="18"/>
                <w:szCs w:val="18"/>
              </w:rPr>
            </w:pPr>
            <w:r>
              <w:rPr>
                <w:rStyle w:val="HelpJump"/>
                <w:rFonts w:ascii="Arial" w:hAnsi="Arial" w:cs="Arial"/>
                <w:sz w:val="18"/>
                <w:szCs w:val="18"/>
              </w:rPr>
              <w:t>CH-04e</w:t>
            </w:r>
          </w:p>
        </w:tc>
        <w:tc>
          <w:tcPr>
            <w:tcW w:w="8730" w:type="dxa"/>
          </w:tcPr>
          <w:p w14:paraId="0FFD07DE" w14:textId="77777777" w:rsidR="004F4FC6" w:rsidRPr="001E2FA3" w:rsidRDefault="004F4FC6" w:rsidP="00C65A2A">
            <w:pPr>
              <w:spacing w:before="40"/>
              <w:ind w:left="360" w:hanging="360"/>
              <w:rPr>
                <w:rFonts w:ascii="Arial" w:hAnsi="Arial" w:cs="Arial"/>
                <w:sz w:val="18"/>
                <w:szCs w:val="18"/>
              </w:rPr>
            </w:pPr>
            <w:r w:rsidRPr="004F4FC6">
              <w:rPr>
                <w:rFonts w:ascii="Arial" w:hAnsi="Arial" w:cs="Arial"/>
                <w:sz w:val="18"/>
                <w:szCs w:val="18"/>
              </w:rPr>
              <w:t xml:space="preserve">Required </w:t>
            </w:r>
            <w:r w:rsidR="00C65A2A">
              <w:rPr>
                <w:rFonts w:ascii="Arial" w:hAnsi="Arial" w:cs="Arial"/>
                <w:sz w:val="18"/>
                <w:szCs w:val="18"/>
              </w:rPr>
              <w:t>e</w:t>
            </w:r>
            <w:r w:rsidRPr="004F4FC6">
              <w:rPr>
                <w:rFonts w:ascii="Arial" w:hAnsi="Arial" w:cs="Arial"/>
                <w:sz w:val="18"/>
                <w:szCs w:val="18"/>
              </w:rPr>
              <w:t xml:space="preserve">lements for a </w:t>
            </w:r>
            <w:r w:rsidR="007A0AC7">
              <w:rPr>
                <w:rFonts w:ascii="Arial" w:hAnsi="Arial" w:cs="Arial"/>
                <w:sz w:val="18"/>
                <w:szCs w:val="18"/>
              </w:rPr>
              <w:t xml:space="preserve">Prevention of </w:t>
            </w:r>
            <w:r w:rsidR="00940896">
              <w:rPr>
                <w:rFonts w:ascii="Arial" w:hAnsi="Arial" w:cs="Arial"/>
                <w:sz w:val="18"/>
                <w:szCs w:val="18"/>
              </w:rPr>
              <w:t>Significant</w:t>
            </w:r>
            <w:r w:rsidR="007A0AC7">
              <w:rPr>
                <w:rFonts w:ascii="Arial" w:hAnsi="Arial" w:cs="Arial"/>
                <w:sz w:val="18"/>
                <w:szCs w:val="18"/>
              </w:rPr>
              <w:t xml:space="preserve"> Deterioration Program (</w:t>
            </w:r>
            <w:r w:rsidRPr="004F4FC6">
              <w:rPr>
                <w:rFonts w:ascii="Arial" w:hAnsi="Arial" w:cs="Arial"/>
                <w:sz w:val="18"/>
                <w:szCs w:val="18"/>
              </w:rPr>
              <w:t>PSD</w:t>
            </w:r>
            <w:r w:rsidR="007A0AC7">
              <w:rPr>
                <w:rFonts w:ascii="Arial" w:hAnsi="Arial" w:cs="Arial"/>
                <w:sz w:val="18"/>
                <w:szCs w:val="18"/>
              </w:rPr>
              <w:t>)</w:t>
            </w:r>
            <w:r w:rsidRPr="004F4FC6">
              <w:rPr>
                <w:rFonts w:ascii="Arial" w:hAnsi="Arial" w:cs="Arial"/>
                <w:sz w:val="18"/>
                <w:szCs w:val="18"/>
              </w:rPr>
              <w:t xml:space="preserve"> </w:t>
            </w:r>
            <w:r w:rsidR="00C65A2A" w:rsidRPr="004F4FC6">
              <w:rPr>
                <w:rFonts w:ascii="Arial" w:hAnsi="Arial" w:cs="Arial"/>
                <w:sz w:val="18"/>
                <w:szCs w:val="18"/>
              </w:rPr>
              <w:t>permit application</w:t>
            </w:r>
          </w:p>
        </w:tc>
      </w:tr>
      <w:tr w:rsidR="009E61C7" w:rsidRPr="001E2FA3" w14:paraId="7466C9A3" w14:textId="77777777" w:rsidTr="00253E5D">
        <w:trPr>
          <w:cantSplit/>
        </w:trPr>
        <w:tc>
          <w:tcPr>
            <w:tcW w:w="1890" w:type="dxa"/>
          </w:tcPr>
          <w:p w14:paraId="641960E5" w14:textId="77777777" w:rsidR="009E61C7" w:rsidRPr="001E2FA3" w:rsidRDefault="009E61C7" w:rsidP="007F665C">
            <w:pPr>
              <w:spacing w:before="40"/>
              <w:ind w:left="342"/>
              <w:rPr>
                <w:rStyle w:val="HelpJump"/>
                <w:rFonts w:ascii="Arial" w:hAnsi="Arial" w:cs="Arial"/>
                <w:sz w:val="18"/>
                <w:szCs w:val="18"/>
              </w:rPr>
            </w:pPr>
            <w:r w:rsidRPr="001E2FA3">
              <w:rPr>
                <w:rStyle w:val="HelpJump"/>
                <w:rFonts w:ascii="Arial" w:hAnsi="Arial" w:cs="Arial"/>
                <w:sz w:val="18"/>
                <w:szCs w:val="18"/>
              </w:rPr>
              <w:t>CH-05</w:t>
            </w:r>
          </w:p>
        </w:tc>
        <w:tc>
          <w:tcPr>
            <w:tcW w:w="8730" w:type="dxa"/>
          </w:tcPr>
          <w:p w14:paraId="3CA72C99" w14:textId="77777777" w:rsidR="009E61C7" w:rsidRPr="001E2FA3" w:rsidRDefault="009E61C7" w:rsidP="007F665C">
            <w:pPr>
              <w:spacing w:before="40"/>
              <w:ind w:left="360" w:hanging="360"/>
              <w:rPr>
                <w:rFonts w:ascii="Arial" w:hAnsi="Arial" w:cs="Arial"/>
                <w:sz w:val="18"/>
                <w:szCs w:val="18"/>
              </w:rPr>
            </w:pPr>
            <w:r w:rsidRPr="001E2FA3">
              <w:rPr>
                <w:rFonts w:ascii="Arial" w:hAnsi="Arial" w:cs="Arial"/>
                <w:sz w:val="18"/>
                <w:szCs w:val="18"/>
              </w:rPr>
              <w:t>Applicability of New Source Performance Standards (NSPS)</w:t>
            </w:r>
          </w:p>
        </w:tc>
      </w:tr>
      <w:tr w:rsidR="009E61C7" w:rsidRPr="001E2FA3" w14:paraId="18A04D6A" w14:textId="77777777" w:rsidTr="00253E5D">
        <w:trPr>
          <w:cantSplit/>
        </w:trPr>
        <w:tc>
          <w:tcPr>
            <w:tcW w:w="1890" w:type="dxa"/>
          </w:tcPr>
          <w:p w14:paraId="26526D2D" w14:textId="77777777" w:rsidR="009E61C7" w:rsidRPr="001E2FA3" w:rsidRDefault="009E61C7" w:rsidP="007F665C">
            <w:pPr>
              <w:spacing w:before="40"/>
              <w:ind w:left="342"/>
              <w:rPr>
                <w:rStyle w:val="HelpJump"/>
                <w:rFonts w:ascii="Arial" w:hAnsi="Arial" w:cs="Arial"/>
                <w:sz w:val="18"/>
                <w:szCs w:val="18"/>
              </w:rPr>
            </w:pPr>
            <w:r w:rsidRPr="001E2FA3">
              <w:rPr>
                <w:rStyle w:val="HelpJump"/>
                <w:rFonts w:ascii="Arial" w:hAnsi="Arial" w:cs="Arial"/>
                <w:sz w:val="18"/>
                <w:szCs w:val="18"/>
              </w:rPr>
              <w:t>CH-06</w:t>
            </w:r>
          </w:p>
        </w:tc>
        <w:tc>
          <w:tcPr>
            <w:tcW w:w="8730" w:type="dxa"/>
          </w:tcPr>
          <w:p w14:paraId="43330DAC" w14:textId="77777777" w:rsidR="009E61C7" w:rsidRPr="001E2FA3" w:rsidRDefault="009E61C7" w:rsidP="00C65A2A">
            <w:pPr>
              <w:spacing w:before="40"/>
              <w:ind w:left="360" w:hanging="360"/>
              <w:rPr>
                <w:rFonts w:ascii="Arial" w:hAnsi="Arial" w:cs="Arial"/>
                <w:sz w:val="18"/>
                <w:szCs w:val="18"/>
              </w:rPr>
            </w:pPr>
            <w:r w:rsidRPr="001E2FA3">
              <w:rPr>
                <w:rFonts w:ascii="Arial" w:hAnsi="Arial" w:cs="Arial"/>
                <w:sz w:val="18"/>
                <w:szCs w:val="18"/>
              </w:rPr>
              <w:t xml:space="preserve">Applicability of </w:t>
            </w:r>
            <w:r w:rsidR="00C65A2A">
              <w:rPr>
                <w:rFonts w:ascii="Arial" w:hAnsi="Arial" w:cs="Arial"/>
                <w:sz w:val="18"/>
                <w:szCs w:val="18"/>
              </w:rPr>
              <w:t>p</w:t>
            </w:r>
            <w:r w:rsidRPr="001E2FA3">
              <w:rPr>
                <w:rFonts w:ascii="Arial" w:hAnsi="Arial" w:cs="Arial"/>
                <w:sz w:val="18"/>
                <w:szCs w:val="18"/>
              </w:rPr>
              <w:t xml:space="preserve">art 61 </w:t>
            </w:r>
            <w:r w:rsidR="00F24E08" w:rsidRPr="00F24E08">
              <w:rPr>
                <w:rFonts w:ascii="Arial" w:hAnsi="Arial" w:cs="Arial"/>
                <w:sz w:val="18"/>
                <w:szCs w:val="18"/>
              </w:rPr>
              <w:t xml:space="preserve">National Emission Standards for Hazardous Air Pollutant (NESHAP) </w:t>
            </w:r>
          </w:p>
        </w:tc>
      </w:tr>
      <w:tr w:rsidR="009E61C7" w:rsidRPr="001E2FA3" w14:paraId="0E1B01FC" w14:textId="77777777" w:rsidTr="00253E5D">
        <w:trPr>
          <w:cantSplit/>
        </w:trPr>
        <w:tc>
          <w:tcPr>
            <w:tcW w:w="1890" w:type="dxa"/>
          </w:tcPr>
          <w:p w14:paraId="58C68B63" w14:textId="77777777" w:rsidR="009E61C7" w:rsidRPr="001E2FA3" w:rsidRDefault="009E61C7" w:rsidP="007F665C">
            <w:pPr>
              <w:spacing w:before="40"/>
              <w:ind w:left="342"/>
              <w:rPr>
                <w:rStyle w:val="HelpJump"/>
                <w:rFonts w:ascii="Arial" w:hAnsi="Arial" w:cs="Arial"/>
                <w:sz w:val="18"/>
                <w:szCs w:val="18"/>
              </w:rPr>
            </w:pPr>
            <w:r w:rsidRPr="001E2FA3">
              <w:rPr>
                <w:rStyle w:val="HelpJump"/>
                <w:rFonts w:ascii="Arial" w:hAnsi="Arial" w:cs="Arial"/>
                <w:sz w:val="18"/>
                <w:szCs w:val="18"/>
              </w:rPr>
              <w:t>CH-07</w:t>
            </w:r>
          </w:p>
        </w:tc>
        <w:tc>
          <w:tcPr>
            <w:tcW w:w="8730" w:type="dxa"/>
          </w:tcPr>
          <w:p w14:paraId="53DE316D" w14:textId="77777777" w:rsidR="009E61C7" w:rsidRPr="001E2FA3" w:rsidRDefault="009E61C7" w:rsidP="007F665C">
            <w:pPr>
              <w:spacing w:before="40"/>
              <w:ind w:left="360" w:hanging="360"/>
              <w:rPr>
                <w:rFonts w:ascii="Arial" w:hAnsi="Arial" w:cs="Arial"/>
                <w:sz w:val="18"/>
                <w:szCs w:val="18"/>
              </w:rPr>
            </w:pPr>
            <w:r w:rsidRPr="001E2FA3">
              <w:rPr>
                <w:rFonts w:ascii="Arial" w:hAnsi="Arial" w:cs="Arial"/>
                <w:sz w:val="18"/>
                <w:szCs w:val="18"/>
              </w:rPr>
              <w:t>Applicab</w:t>
            </w:r>
            <w:r w:rsidR="00E23070" w:rsidRPr="001E2FA3">
              <w:rPr>
                <w:rFonts w:ascii="Arial" w:hAnsi="Arial" w:cs="Arial"/>
                <w:sz w:val="18"/>
                <w:szCs w:val="18"/>
              </w:rPr>
              <w:t xml:space="preserve">ility </w:t>
            </w:r>
            <w:r w:rsidR="00C65A2A">
              <w:rPr>
                <w:rFonts w:ascii="Arial" w:hAnsi="Arial" w:cs="Arial"/>
                <w:sz w:val="18"/>
                <w:szCs w:val="18"/>
              </w:rPr>
              <w:t>of p</w:t>
            </w:r>
            <w:r w:rsidR="00E23070" w:rsidRPr="001E2FA3">
              <w:rPr>
                <w:rFonts w:ascii="Arial" w:hAnsi="Arial" w:cs="Arial"/>
                <w:sz w:val="18"/>
                <w:szCs w:val="18"/>
              </w:rPr>
              <w:t>art 63 NESHAP</w:t>
            </w:r>
          </w:p>
        </w:tc>
      </w:tr>
      <w:tr w:rsidR="009E61C7" w:rsidRPr="001E2FA3" w14:paraId="764AD8CA" w14:textId="77777777" w:rsidTr="00253E5D">
        <w:trPr>
          <w:cantSplit/>
          <w:trHeight w:val="207"/>
        </w:trPr>
        <w:tc>
          <w:tcPr>
            <w:tcW w:w="1890" w:type="dxa"/>
          </w:tcPr>
          <w:p w14:paraId="3D27DCCA" w14:textId="77777777" w:rsidR="009E61C7" w:rsidRPr="001E2FA3" w:rsidRDefault="009E61C7" w:rsidP="007F665C">
            <w:pPr>
              <w:spacing w:before="40"/>
              <w:ind w:left="342"/>
              <w:rPr>
                <w:rStyle w:val="HelpJump"/>
                <w:rFonts w:ascii="Arial" w:hAnsi="Arial" w:cs="Arial"/>
                <w:sz w:val="18"/>
                <w:szCs w:val="18"/>
              </w:rPr>
            </w:pPr>
            <w:r w:rsidRPr="001E2FA3">
              <w:rPr>
                <w:rStyle w:val="HelpJump"/>
                <w:rFonts w:ascii="Arial" w:hAnsi="Arial" w:cs="Arial"/>
                <w:sz w:val="18"/>
                <w:szCs w:val="18"/>
              </w:rPr>
              <w:t>CH-08</w:t>
            </w:r>
          </w:p>
        </w:tc>
        <w:tc>
          <w:tcPr>
            <w:tcW w:w="8730" w:type="dxa"/>
          </w:tcPr>
          <w:p w14:paraId="3D4E0CB9" w14:textId="77777777" w:rsidR="009E61C7" w:rsidRPr="001E2FA3" w:rsidRDefault="00C65A2A" w:rsidP="007F665C">
            <w:pPr>
              <w:spacing w:before="40"/>
              <w:ind w:left="360" w:hanging="360"/>
              <w:rPr>
                <w:rFonts w:ascii="Arial" w:hAnsi="Arial" w:cs="Arial"/>
                <w:sz w:val="18"/>
                <w:szCs w:val="18"/>
              </w:rPr>
            </w:pPr>
            <w:r w:rsidRPr="001E2FA3">
              <w:rPr>
                <w:rFonts w:ascii="Arial" w:hAnsi="Arial" w:cs="Arial"/>
                <w:sz w:val="18"/>
                <w:szCs w:val="18"/>
              </w:rPr>
              <w:t>Administrative amendment determination</w:t>
            </w:r>
          </w:p>
        </w:tc>
      </w:tr>
      <w:tr w:rsidR="009E61C7" w:rsidRPr="001E2FA3" w14:paraId="73C31A7B" w14:textId="77777777" w:rsidTr="00253E5D">
        <w:trPr>
          <w:cantSplit/>
        </w:trPr>
        <w:tc>
          <w:tcPr>
            <w:tcW w:w="1890" w:type="dxa"/>
          </w:tcPr>
          <w:p w14:paraId="306BB771" w14:textId="77777777" w:rsidR="009E61C7" w:rsidRPr="001E2FA3" w:rsidRDefault="009E61C7" w:rsidP="007F665C">
            <w:pPr>
              <w:spacing w:before="40"/>
              <w:ind w:left="342"/>
              <w:rPr>
                <w:rStyle w:val="HelpJump"/>
                <w:rFonts w:ascii="Arial" w:hAnsi="Arial" w:cs="Arial"/>
                <w:sz w:val="18"/>
                <w:szCs w:val="18"/>
              </w:rPr>
            </w:pPr>
            <w:r w:rsidRPr="001E2FA3">
              <w:rPr>
                <w:rStyle w:val="HelpJump"/>
                <w:rFonts w:ascii="Arial" w:hAnsi="Arial" w:cs="Arial"/>
                <w:sz w:val="18"/>
                <w:szCs w:val="18"/>
              </w:rPr>
              <w:t>CH-09</w:t>
            </w:r>
          </w:p>
        </w:tc>
        <w:tc>
          <w:tcPr>
            <w:tcW w:w="8730" w:type="dxa"/>
          </w:tcPr>
          <w:p w14:paraId="2F693FD8" w14:textId="77777777" w:rsidR="009E61C7" w:rsidRPr="001E2FA3" w:rsidRDefault="00C65A2A" w:rsidP="007F665C">
            <w:pPr>
              <w:spacing w:before="40"/>
              <w:ind w:left="360" w:hanging="360"/>
              <w:rPr>
                <w:rFonts w:ascii="Arial" w:hAnsi="Arial" w:cs="Arial"/>
                <w:sz w:val="18"/>
                <w:szCs w:val="18"/>
              </w:rPr>
            </w:pPr>
            <w:r w:rsidRPr="001E2FA3">
              <w:rPr>
                <w:rFonts w:ascii="Arial" w:hAnsi="Arial" w:cs="Arial"/>
                <w:sz w:val="18"/>
                <w:szCs w:val="18"/>
              </w:rPr>
              <w:t>Contravening permit terms</w:t>
            </w:r>
          </w:p>
        </w:tc>
      </w:tr>
      <w:tr w:rsidR="009E61C7" w:rsidRPr="001E2FA3" w14:paraId="182AE9C9" w14:textId="77777777" w:rsidTr="00253E5D">
        <w:trPr>
          <w:cantSplit/>
        </w:trPr>
        <w:tc>
          <w:tcPr>
            <w:tcW w:w="1890" w:type="dxa"/>
          </w:tcPr>
          <w:p w14:paraId="1EDBD8CC" w14:textId="77777777" w:rsidR="009E61C7" w:rsidRPr="001E2FA3" w:rsidRDefault="009E61C7" w:rsidP="007F665C">
            <w:pPr>
              <w:spacing w:before="40"/>
              <w:ind w:left="342"/>
              <w:rPr>
                <w:rStyle w:val="HelpJump"/>
                <w:rFonts w:ascii="Arial" w:hAnsi="Arial" w:cs="Arial"/>
                <w:sz w:val="18"/>
                <w:szCs w:val="18"/>
              </w:rPr>
            </w:pPr>
            <w:r w:rsidRPr="001E2FA3">
              <w:rPr>
                <w:rStyle w:val="HelpJump"/>
                <w:rFonts w:ascii="Arial" w:hAnsi="Arial" w:cs="Arial"/>
                <w:sz w:val="18"/>
                <w:szCs w:val="18"/>
              </w:rPr>
              <w:t>CH-10</w:t>
            </w:r>
          </w:p>
        </w:tc>
        <w:tc>
          <w:tcPr>
            <w:tcW w:w="8730" w:type="dxa"/>
          </w:tcPr>
          <w:p w14:paraId="7318C42D" w14:textId="77777777" w:rsidR="009E61C7" w:rsidRPr="001E2FA3" w:rsidRDefault="00C65A2A" w:rsidP="007F665C">
            <w:pPr>
              <w:spacing w:before="40"/>
              <w:ind w:left="360" w:hanging="360"/>
              <w:rPr>
                <w:rFonts w:ascii="Arial" w:hAnsi="Arial" w:cs="Arial"/>
                <w:sz w:val="18"/>
                <w:szCs w:val="18"/>
              </w:rPr>
            </w:pPr>
            <w:r w:rsidRPr="001E2FA3">
              <w:rPr>
                <w:rFonts w:ascii="Arial" w:hAnsi="Arial" w:cs="Arial"/>
                <w:sz w:val="18"/>
                <w:szCs w:val="18"/>
              </w:rPr>
              <w:t>Applicability of minor or moderate amendment process</w:t>
            </w:r>
          </w:p>
        </w:tc>
      </w:tr>
      <w:tr w:rsidR="009E61C7" w:rsidRPr="001E2FA3" w14:paraId="3D654C6A" w14:textId="77777777" w:rsidTr="00253E5D">
        <w:trPr>
          <w:cantSplit/>
        </w:trPr>
        <w:tc>
          <w:tcPr>
            <w:tcW w:w="1890" w:type="dxa"/>
          </w:tcPr>
          <w:p w14:paraId="41578C2D" w14:textId="77777777" w:rsidR="009E61C7" w:rsidRPr="001E2FA3" w:rsidRDefault="009E61C7" w:rsidP="007F665C">
            <w:pPr>
              <w:spacing w:before="40"/>
              <w:ind w:left="342"/>
              <w:rPr>
                <w:rStyle w:val="HelpJump"/>
                <w:rFonts w:ascii="Arial" w:hAnsi="Arial" w:cs="Arial"/>
                <w:sz w:val="18"/>
                <w:szCs w:val="18"/>
              </w:rPr>
            </w:pPr>
            <w:r w:rsidRPr="001E2FA3">
              <w:rPr>
                <w:rStyle w:val="HelpJump"/>
                <w:rFonts w:ascii="Arial" w:hAnsi="Arial" w:cs="Arial"/>
                <w:sz w:val="18"/>
                <w:szCs w:val="18"/>
              </w:rPr>
              <w:t>CH-11</w:t>
            </w:r>
          </w:p>
        </w:tc>
        <w:tc>
          <w:tcPr>
            <w:tcW w:w="8730" w:type="dxa"/>
          </w:tcPr>
          <w:p w14:paraId="56A9711D" w14:textId="77777777" w:rsidR="009E61C7" w:rsidRPr="001E2FA3" w:rsidRDefault="00C65A2A" w:rsidP="007F665C">
            <w:pPr>
              <w:spacing w:before="40"/>
              <w:ind w:left="360" w:hanging="360"/>
              <w:rPr>
                <w:rFonts w:ascii="Arial" w:hAnsi="Arial" w:cs="Arial"/>
                <w:sz w:val="18"/>
                <w:szCs w:val="18"/>
              </w:rPr>
            </w:pPr>
            <w:r w:rsidRPr="001E2FA3">
              <w:rPr>
                <w:rFonts w:ascii="Arial" w:hAnsi="Arial" w:cs="Arial"/>
                <w:sz w:val="18"/>
                <w:szCs w:val="18"/>
              </w:rPr>
              <w:t>Crossing permit thresholds</w:t>
            </w:r>
          </w:p>
        </w:tc>
      </w:tr>
      <w:tr w:rsidR="009E61C7" w:rsidRPr="001E2FA3" w14:paraId="1CA8FBD5" w14:textId="77777777" w:rsidTr="00253E5D">
        <w:trPr>
          <w:cantSplit/>
        </w:trPr>
        <w:tc>
          <w:tcPr>
            <w:tcW w:w="1890" w:type="dxa"/>
          </w:tcPr>
          <w:p w14:paraId="7231410B" w14:textId="77777777" w:rsidR="009E61C7" w:rsidRPr="001E2FA3" w:rsidRDefault="009E61C7" w:rsidP="007F665C">
            <w:pPr>
              <w:spacing w:before="40"/>
              <w:ind w:left="342"/>
              <w:rPr>
                <w:rStyle w:val="HelpJump"/>
                <w:rFonts w:ascii="Arial" w:hAnsi="Arial" w:cs="Arial"/>
                <w:sz w:val="18"/>
                <w:szCs w:val="18"/>
              </w:rPr>
            </w:pPr>
            <w:r w:rsidRPr="001E2FA3">
              <w:rPr>
                <w:rStyle w:val="HelpJump"/>
                <w:rFonts w:ascii="Arial" w:hAnsi="Arial" w:cs="Arial"/>
                <w:sz w:val="18"/>
                <w:szCs w:val="18"/>
              </w:rPr>
              <w:t>CH-12</w:t>
            </w:r>
          </w:p>
        </w:tc>
        <w:tc>
          <w:tcPr>
            <w:tcW w:w="8730" w:type="dxa"/>
          </w:tcPr>
          <w:p w14:paraId="66992839" w14:textId="77777777" w:rsidR="009E61C7" w:rsidRPr="001E2FA3" w:rsidRDefault="00C65A2A" w:rsidP="007F665C">
            <w:pPr>
              <w:spacing w:before="40"/>
              <w:ind w:left="360" w:hanging="360"/>
              <w:rPr>
                <w:rFonts w:ascii="Arial" w:hAnsi="Arial" w:cs="Arial"/>
                <w:sz w:val="18"/>
                <w:szCs w:val="18"/>
              </w:rPr>
            </w:pPr>
            <w:r w:rsidRPr="001E2FA3">
              <w:rPr>
                <w:rFonts w:ascii="Arial" w:hAnsi="Arial" w:cs="Arial"/>
                <w:sz w:val="18"/>
                <w:szCs w:val="18"/>
              </w:rPr>
              <w:t>Written notification form</w:t>
            </w:r>
          </w:p>
        </w:tc>
      </w:tr>
      <w:tr w:rsidR="009E61C7" w:rsidRPr="001E2FA3" w14:paraId="067B23B4" w14:textId="77777777" w:rsidTr="00253E5D">
        <w:trPr>
          <w:cantSplit/>
        </w:trPr>
        <w:tc>
          <w:tcPr>
            <w:tcW w:w="1890" w:type="dxa"/>
          </w:tcPr>
          <w:p w14:paraId="19D1EE27" w14:textId="77777777" w:rsidR="009E61C7" w:rsidRPr="001E2FA3" w:rsidRDefault="009E61C7" w:rsidP="007F665C">
            <w:pPr>
              <w:spacing w:before="40"/>
              <w:ind w:left="342"/>
              <w:rPr>
                <w:rStyle w:val="HelpJump"/>
                <w:rFonts w:ascii="Arial" w:hAnsi="Arial" w:cs="Arial"/>
                <w:sz w:val="18"/>
                <w:szCs w:val="18"/>
              </w:rPr>
            </w:pPr>
            <w:r w:rsidRPr="001E2FA3">
              <w:rPr>
                <w:rStyle w:val="HelpJump"/>
                <w:rFonts w:ascii="Arial" w:hAnsi="Arial" w:cs="Arial"/>
                <w:sz w:val="18"/>
                <w:szCs w:val="18"/>
              </w:rPr>
              <w:t>CH-13</w:t>
            </w:r>
          </w:p>
        </w:tc>
        <w:tc>
          <w:tcPr>
            <w:tcW w:w="8730" w:type="dxa"/>
          </w:tcPr>
          <w:p w14:paraId="25AA047E" w14:textId="77777777" w:rsidR="009E61C7" w:rsidRPr="001E2FA3" w:rsidRDefault="00C65A2A" w:rsidP="007F665C">
            <w:pPr>
              <w:spacing w:before="40"/>
              <w:ind w:left="360" w:hanging="360"/>
              <w:rPr>
                <w:rFonts w:ascii="Arial" w:hAnsi="Arial" w:cs="Arial"/>
                <w:sz w:val="18"/>
                <w:szCs w:val="18"/>
              </w:rPr>
            </w:pPr>
            <w:r w:rsidRPr="001E2FA3">
              <w:rPr>
                <w:rFonts w:ascii="Arial" w:hAnsi="Arial" w:cs="Arial"/>
                <w:sz w:val="18"/>
                <w:szCs w:val="18"/>
              </w:rPr>
              <w:t>Applicability of state rules</w:t>
            </w:r>
          </w:p>
        </w:tc>
      </w:tr>
      <w:tr w:rsidR="009E61C7" w:rsidRPr="001E2FA3" w14:paraId="41C9016D" w14:textId="77777777" w:rsidTr="00253E5D">
        <w:trPr>
          <w:cantSplit/>
        </w:trPr>
        <w:tc>
          <w:tcPr>
            <w:tcW w:w="1890" w:type="dxa"/>
          </w:tcPr>
          <w:p w14:paraId="3D156045" w14:textId="77777777" w:rsidR="009E61C7" w:rsidRPr="001E2FA3" w:rsidRDefault="009E61C7" w:rsidP="007F665C">
            <w:pPr>
              <w:spacing w:before="40"/>
              <w:ind w:left="342"/>
              <w:rPr>
                <w:rStyle w:val="HelpJump"/>
                <w:rFonts w:ascii="Arial" w:hAnsi="Arial" w:cs="Arial"/>
                <w:sz w:val="18"/>
                <w:szCs w:val="18"/>
              </w:rPr>
            </w:pPr>
            <w:r w:rsidRPr="001E2FA3">
              <w:rPr>
                <w:rStyle w:val="HelpJump"/>
                <w:rFonts w:ascii="Arial" w:hAnsi="Arial" w:cs="Arial"/>
                <w:sz w:val="18"/>
                <w:szCs w:val="18"/>
              </w:rPr>
              <w:t>CH-14</w:t>
            </w:r>
          </w:p>
        </w:tc>
        <w:tc>
          <w:tcPr>
            <w:tcW w:w="8730" w:type="dxa"/>
          </w:tcPr>
          <w:p w14:paraId="781B1386" w14:textId="77777777" w:rsidR="009E61C7" w:rsidRPr="001E2FA3" w:rsidRDefault="00C65A2A" w:rsidP="007F665C">
            <w:pPr>
              <w:spacing w:before="40"/>
              <w:ind w:left="360" w:hanging="360"/>
              <w:rPr>
                <w:rFonts w:ascii="Arial" w:hAnsi="Arial" w:cs="Arial"/>
                <w:sz w:val="18"/>
                <w:szCs w:val="18"/>
              </w:rPr>
            </w:pPr>
            <w:r w:rsidRPr="001E2FA3">
              <w:rPr>
                <w:rFonts w:ascii="Arial" w:hAnsi="Arial" w:cs="Arial"/>
                <w:sz w:val="18"/>
                <w:szCs w:val="18"/>
              </w:rPr>
              <w:t>Complete application checklist</w:t>
            </w:r>
          </w:p>
        </w:tc>
      </w:tr>
      <w:tr w:rsidR="001E2FA3" w:rsidRPr="001E2FA3" w14:paraId="397E4FE9" w14:textId="77777777" w:rsidTr="00253E5D">
        <w:trPr>
          <w:cantSplit/>
        </w:trPr>
        <w:tc>
          <w:tcPr>
            <w:tcW w:w="1890" w:type="dxa"/>
          </w:tcPr>
          <w:p w14:paraId="57489547" w14:textId="77777777" w:rsidR="001E2FA3" w:rsidRPr="001E2FA3" w:rsidRDefault="001E2FA3" w:rsidP="007F665C">
            <w:pPr>
              <w:spacing w:before="40"/>
              <w:ind w:left="342"/>
              <w:rPr>
                <w:rStyle w:val="HelpJump"/>
                <w:rFonts w:ascii="Arial" w:hAnsi="Arial" w:cs="Arial"/>
                <w:sz w:val="18"/>
                <w:szCs w:val="18"/>
              </w:rPr>
            </w:pPr>
            <w:r w:rsidRPr="001E2FA3">
              <w:rPr>
                <w:rStyle w:val="HelpJump"/>
                <w:rFonts w:ascii="Arial" w:hAnsi="Arial" w:cs="Arial"/>
                <w:sz w:val="18"/>
                <w:szCs w:val="18"/>
              </w:rPr>
              <w:t>CH-15</w:t>
            </w:r>
          </w:p>
        </w:tc>
        <w:tc>
          <w:tcPr>
            <w:tcW w:w="8730" w:type="dxa"/>
          </w:tcPr>
          <w:p w14:paraId="1693A71A" w14:textId="77777777" w:rsidR="001E2FA3" w:rsidRPr="001E2FA3" w:rsidRDefault="001E2FA3" w:rsidP="007F665C">
            <w:pPr>
              <w:spacing w:before="40"/>
              <w:ind w:left="360" w:hanging="360"/>
              <w:rPr>
                <w:rFonts w:ascii="Arial" w:hAnsi="Arial" w:cs="Arial"/>
                <w:sz w:val="18"/>
                <w:szCs w:val="18"/>
              </w:rPr>
            </w:pPr>
            <w:r w:rsidRPr="001E2FA3">
              <w:rPr>
                <w:rFonts w:ascii="Arial" w:hAnsi="Arial" w:cs="Arial"/>
                <w:sz w:val="18"/>
                <w:szCs w:val="18"/>
              </w:rPr>
              <w:t xml:space="preserve">SIP </w:t>
            </w:r>
            <w:r w:rsidR="00C65A2A" w:rsidRPr="001E2FA3">
              <w:rPr>
                <w:rFonts w:ascii="Arial" w:hAnsi="Arial" w:cs="Arial"/>
                <w:sz w:val="18"/>
                <w:szCs w:val="18"/>
              </w:rPr>
              <w:t>changes and permits</w:t>
            </w:r>
          </w:p>
        </w:tc>
      </w:tr>
      <w:tr w:rsidR="00692E24" w:rsidRPr="001E2FA3" w14:paraId="22A10541" w14:textId="77777777" w:rsidTr="00253E5D">
        <w:trPr>
          <w:cantSplit/>
        </w:trPr>
        <w:tc>
          <w:tcPr>
            <w:tcW w:w="1890" w:type="dxa"/>
          </w:tcPr>
          <w:p w14:paraId="48A2B5CD" w14:textId="13E6CAC9" w:rsidR="00692E24" w:rsidRPr="001E2FA3" w:rsidRDefault="00692E24" w:rsidP="00692E24">
            <w:pPr>
              <w:spacing w:before="40"/>
              <w:ind w:left="342"/>
              <w:rPr>
                <w:rStyle w:val="HelpJump"/>
                <w:rFonts w:ascii="Arial" w:hAnsi="Arial" w:cs="Arial"/>
                <w:sz w:val="18"/>
                <w:szCs w:val="18"/>
              </w:rPr>
            </w:pPr>
            <w:r>
              <w:rPr>
                <w:rStyle w:val="HelpJump"/>
                <w:rFonts w:ascii="Arial" w:hAnsi="Arial" w:cs="Arial"/>
                <w:sz w:val="18"/>
                <w:szCs w:val="18"/>
              </w:rPr>
              <w:t>CH-19</w:t>
            </w:r>
          </w:p>
        </w:tc>
        <w:tc>
          <w:tcPr>
            <w:tcW w:w="8730" w:type="dxa"/>
          </w:tcPr>
          <w:p w14:paraId="25254A52" w14:textId="17FE3E8A" w:rsidR="00692E24" w:rsidRPr="001E2FA3" w:rsidRDefault="00692E24" w:rsidP="00692E24">
            <w:pPr>
              <w:spacing w:before="40"/>
              <w:ind w:left="360" w:hanging="360"/>
              <w:rPr>
                <w:rFonts w:ascii="Arial" w:hAnsi="Arial" w:cs="Arial"/>
                <w:sz w:val="18"/>
                <w:szCs w:val="18"/>
              </w:rPr>
            </w:pPr>
            <w:r w:rsidRPr="4986CE57">
              <w:rPr>
                <w:rFonts w:ascii="Arial" w:hAnsi="Arial" w:cs="Arial"/>
                <w:sz w:val="18"/>
                <w:szCs w:val="18"/>
              </w:rPr>
              <w:t>Permit action emissions screening</w:t>
            </w:r>
          </w:p>
        </w:tc>
      </w:tr>
      <w:tr w:rsidR="00692E24" w:rsidRPr="001E2FA3" w14:paraId="6EED8EBA" w14:textId="77777777" w:rsidTr="00253E5D">
        <w:trPr>
          <w:cantSplit/>
        </w:trPr>
        <w:tc>
          <w:tcPr>
            <w:tcW w:w="1890" w:type="dxa"/>
          </w:tcPr>
          <w:p w14:paraId="165363CF" w14:textId="0FB1EC7B" w:rsidR="00692E24" w:rsidRPr="001E2FA3" w:rsidRDefault="00692E24" w:rsidP="00692E24">
            <w:pPr>
              <w:spacing w:before="40"/>
              <w:ind w:left="342"/>
              <w:rPr>
                <w:rStyle w:val="HelpJump"/>
                <w:rFonts w:ascii="Arial" w:hAnsi="Arial" w:cs="Arial"/>
                <w:sz w:val="18"/>
                <w:szCs w:val="18"/>
              </w:rPr>
            </w:pPr>
            <w:r>
              <w:rPr>
                <w:rStyle w:val="HelpJump"/>
                <w:rFonts w:ascii="Arial" w:hAnsi="Arial" w:cs="Arial"/>
                <w:sz w:val="18"/>
                <w:szCs w:val="18"/>
              </w:rPr>
              <w:t>CH-20</w:t>
            </w:r>
          </w:p>
        </w:tc>
        <w:tc>
          <w:tcPr>
            <w:tcW w:w="8730" w:type="dxa"/>
          </w:tcPr>
          <w:p w14:paraId="1828C3D5" w14:textId="37C9F4F0" w:rsidR="00692E24" w:rsidRPr="001E2FA3" w:rsidRDefault="00692E24" w:rsidP="00692E24">
            <w:pPr>
              <w:spacing w:before="40"/>
              <w:ind w:left="360" w:hanging="360"/>
              <w:rPr>
                <w:rFonts w:ascii="Arial" w:hAnsi="Arial" w:cs="Arial"/>
                <w:sz w:val="18"/>
                <w:szCs w:val="18"/>
              </w:rPr>
            </w:pPr>
            <w:r w:rsidRPr="4986CE57">
              <w:rPr>
                <w:rFonts w:ascii="Arial" w:hAnsi="Arial" w:cs="Arial"/>
                <w:sz w:val="18"/>
                <w:szCs w:val="18"/>
              </w:rPr>
              <w:t>Evaluation of ambient air quality impacts</w:t>
            </w:r>
          </w:p>
        </w:tc>
      </w:tr>
      <w:tr w:rsidR="003075A2" w:rsidRPr="001E2FA3" w14:paraId="67334BAD" w14:textId="77777777" w:rsidTr="00253E5D">
        <w:trPr>
          <w:cantSplit/>
        </w:trPr>
        <w:tc>
          <w:tcPr>
            <w:tcW w:w="10620" w:type="dxa"/>
            <w:gridSpan w:val="2"/>
          </w:tcPr>
          <w:p w14:paraId="3DCC71B7" w14:textId="77777777" w:rsidR="003075A2" w:rsidRPr="001E2FA3" w:rsidRDefault="003075A2" w:rsidP="00061655">
            <w:pPr>
              <w:pStyle w:val="Form-Heading3"/>
              <w:spacing w:before="120" w:after="0"/>
              <w:rPr>
                <w:rFonts w:cs="Arial"/>
                <w:b w:val="0"/>
                <w:u w:val="single"/>
              </w:rPr>
            </w:pPr>
            <w:r w:rsidRPr="00061655">
              <w:t xml:space="preserve">Other </w:t>
            </w:r>
            <w:r w:rsidR="0023109D" w:rsidRPr="00061655">
              <w:t>potentially applicable forms</w:t>
            </w:r>
          </w:p>
        </w:tc>
      </w:tr>
      <w:tr w:rsidR="00CC2C1F" w:rsidRPr="001E2FA3" w14:paraId="2773F785" w14:textId="77777777" w:rsidTr="00253E5D">
        <w:trPr>
          <w:cantSplit/>
        </w:trPr>
        <w:tc>
          <w:tcPr>
            <w:tcW w:w="1890" w:type="dxa"/>
          </w:tcPr>
          <w:p w14:paraId="35EB0FA7" w14:textId="77777777" w:rsidR="00CC2C1F" w:rsidRPr="001E2FA3" w:rsidRDefault="00CC2C1F" w:rsidP="007F665C">
            <w:pPr>
              <w:spacing w:before="40"/>
              <w:ind w:left="342"/>
              <w:rPr>
                <w:rStyle w:val="HelpJump"/>
                <w:rFonts w:ascii="Arial" w:hAnsi="Arial" w:cs="Arial"/>
                <w:sz w:val="18"/>
                <w:szCs w:val="18"/>
              </w:rPr>
            </w:pPr>
            <w:r>
              <w:rPr>
                <w:rStyle w:val="HelpJump"/>
                <w:rFonts w:ascii="Arial" w:hAnsi="Arial" w:cs="Arial"/>
                <w:sz w:val="18"/>
                <w:szCs w:val="18"/>
              </w:rPr>
              <w:t>IA-01</w:t>
            </w:r>
          </w:p>
        </w:tc>
        <w:tc>
          <w:tcPr>
            <w:tcW w:w="8730" w:type="dxa"/>
          </w:tcPr>
          <w:p w14:paraId="15C45169" w14:textId="77777777" w:rsidR="00CC2C1F" w:rsidRPr="001E2FA3" w:rsidRDefault="00C65A2A" w:rsidP="007F665C">
            <w:pPr>
              <w:spacing w:before="40"/>
              <w:ind w:left="360" w:hanging="360"/>
              <w:rPr>
                <w:rFonts w:ascii="Arial" w:hAnsi="Arial" w:cs="Arial"/>
                <w:sz w:val="18"/>
                <w:szCs w:val="18"/>
              </w:rPr>
            </w:pPr>
            <w:r>
              <w:rPr>
                <w:rFonts w:ascii="Arial" w:hAnsi="Arial" w:cs="Arial"/>
                <w:sz w:val="18"/>
                <w:szCs w:val="18"/>
              </w:rPr>
              <w:t>Insignificant activities list</w:t>
            </w:r>
          </w:p>
        </w:tc>
      </w:tr>
      <w:tr w:rsidR="003075A2" w:rsidRPr="001E2FA3" w14:paraId="0ADE3B81" w14:textId="77777777" w:rsidTr="00253E5D">
        <w:trPr>
          <w:cantSplit/>
        </w:trPr>
        <w:tc>
          <w:tcPr>
            <w:tcW w:w="1890" w:type="dxa"/>
          </w:tcPr>
          <w:p w14:paraId="26EB8302" w14:textId="77777777" w:rsidR="003075A2" w:rsidRPr="001E2FA3" w:rsidRDefault="003075A2" w:rsidP="00BE226C">
            <w:pPr>
              <w:spacing w:before="40"/>
              <w:ind w:left="342"/>
              <w:rPr>
                <w:rStyle w:val="HelpJump"/>
                <w:rFonts w:ascii="Arial" w:hAnsi="Arial" w:cs="Arial"/>
                <w:sz w:val="18"/>
                <w:szCs w:val="18"/>
              </w:rPr>
            </w:pPr>
            <w:r w:rsidRPr="001E2FA3">
              <w:rPr>
                <w:rStyle w:val="HelpJump"/>
                <w:rFonts w:ascii="Arial" w:hAnsi="Arial" w:cs="Arial"/>
                <w:sz w:val="18"/>
                <w:szCs w:val="18"/>
              </w:rPr>
              <w:t>GI-05A-</w:t>
            </w:r>
            <w:r w:rsidR="00BE226C">
              <w:rPr>
                <w:rStyle w:val="HelpJump"/>
                <w:rFonts w:ascii="Arial" w:hAnsi="Arial" w:cs="Arial"/>
                <w:sz w:val="18"/>
                <w:szCs w:val="18"/>
              </w:rPr>
              <w:t>F</w:t>
            </w:r>
          </w:p>
        </w:tc>
        <w:tc>
          <w:tcPr>
            <w:tcW w:w="8730" w:type="dxa"/>
          </w:tcPr>
          <w:p w14:paraId="340DA776" w14:textId="77777777" w:rsidR="003075A2" w:rsidRPr="001E2FA3" w:rsidRDefault="00C65A2A" w:rsidP="007F665C">
            <w:pPr>
              <w:spacing w:before="40"/>
              <w:ind w:left="360" w:hanging="360"/>
              <w:rPr>
                <w:rFonts w:ascii="Arial" w:hAnsi="Arial" w:cs="Arial"/>
                <w:sz w:val="18"/>
                <w:szCs w:val="18"/>
              </w:rPr>
            </w:pPr>
            <w:r w:rsidRPr="001E2FA3">
              <w:rPr>
                <w:rFonts w:ascii="Arial" w:hAnsi="Arial" w:cs="Arial"/>
                <w:sz w:val="18"/>
                <w:szCs w:val="18"/>
              </w:rPr>
              <w:t>Equipment information forms</w:t>
            </w:r>
          </w:p>
        </w:tc>
      </w:tr>
      <w:tr w:rsidR="003075A2" w:rsidRPr="001E2FA3" w14:paraId="16193B3A" w14:textId="77777777" w:rsidTr="00253E5D">
        <w:trPr>
          <w:cantSplit/>
        </w:trPr>
        <w:tc>
          <w:tcPr>
            <w:tcW w:w="1890" w:type="dxa"/>
          </w:tcPr>
          <w:p w14:paraId="0A9D6AFB" w14:textId="77777777" w:rsidR="003075A2" w:rsidRPr="001E2FA3" w:rsidRDefault="003075A2" w:rsidP="007F665C">
            <w:pPr>
              <w:spacing w:before="40"/>
              <w:ind w:left="342"/>
              <w:rPr>
                <w:rStyle w:val="HelpJump"/>
                <w:rFonts w:ascii="Arial" w:hAnsi="Arial" w:cs="Arial"/>
                <w:sz w:val="18"/>
                <w:szCs w:val="18"/>
              </w:rPr>
            </w:pPr>
            <w:r w:rsidRPr="001E2FA3">
              <w:rPr>
                <w:rStyle w:val="HelpJump"/>
                <w:rFonts w:ascii="Arial" w:hAnsi="Arial" w:cs="Arial"/>
                <w:sz w:val="18"/>
                <w:szCs w:val="18"/>
              </w:rPr>
              <w:t>GI-02</w:t>
            </w:r>
          </w:p>
        </w:tc>
        <w:tc>
          <w:tcPr>
            <w:tcW w:w="8730" w:type="dxa"/>
          </w:tcPr>
          <w:p w14:paraId="541DCB9D" w14:textId="77777777" w:rsidR="003075A2" w:rsidRPr="001E2FA3" w:rsidRDefault="00C65A2A" w:rsidP="007F665C">
            <w:pPr>
              <w:spacing w:before="40"/>
              <w:ind w:left="360" w:hanging="360"/>
              <w:rPr>
                <w:rFonts w:ascii="Arial" w:hAnsi="Arial" w:cs="Arial"/>
                <w:sz w:val="18"/>
                <w:szCs w:val="18"/>
              </w:rPr>
            </w:pPr>
            <w:r w:rsidRPr="001E2FA3">
              <w:rPr>
                <w:rFonts w:ascii="Arial" w:hAnsi="Arial" w:cs="Arial"/>
                <w:sz w:val="18"/>
                <w:szCs w:val="18"/>
              </w:rPr>
              <w:t>Process flow diagram</w:t>
            </w:r>
          </w:p>
        </w:tc>
      </w:tr>
      <w:tr w:rsidR="003075A2" w:rsidRPr="001E2FA3" w14:paraId="5F0034FC" w14:textId="77777777" w:rsidTr="00253E5D">
        <w:trPr>
          <w:cantSplit/>
        </w:trPr>
        <w:tc>
          <w:tcPr>
            <w:tcW w:w="1890" w:type="dxa"/>
          </w:tcPr>
          <w:p w14:paraId="6101D6D7" w14:textId="77777777" w:rsidR="003075A2" w:rsidRPr="001E2FA3" w:rsidRDefault="003075A2" w:rsidP="00091195">
            <w:pPr>
              <w:spacing w:before="40"/>
              <w:ind w:left="342"/>
              <w:rPr>
                <w:rStyle w:val="HelpJump"/>
                <w:rFonts w:ascii="Arial" w:hAnsi="Arial" w:cs="Arial"/>
                <w:sz w:val="18"/>
                <w:szCs w:val="18"/>
              </w:rPr>
            </w:pPr>
            <w:r w:rsidRPr="001E2FA3">
              <w:rPr>
                <w:rStyle w:val="HelpJump"/>
                <w:rFonts w:ascii="Arial" w:hAnsi="Arial" w:cs="Arial"/>
                <w:sz w:val="18"/>
                <w:szCs w:val="18"/>
              </w:rPr>
              <w:t>GI-03</w:t>
            </w:r>
          </w:p>
        </w:tc>
        <w:tc>
          <w:tcPr>
            <w:tcW w:w="8730" w:type="dxa"/>
          </w:tcPr>
          <w:p w14:paraId="1E9BEDD8" w14:textId="77777777" w:rsidR="003075A2" w:rsidRPr="001E2FA3" w:rsidRDefault="00C65A2A" w:rsidP="00091195">
            <w:pPr>
              <w:spacing w:before="40"/>
              <w:ind w:left="360" w:hanging="360"/>
              <w:rPr>
                <w:rFonts w:ascii="Arial" w:hAnsi="Arial" w:cs="Arial"/>
                <w:sz w:val="18"/>
                <w:szCs w:val="18"/>
              </w:rPr>
            </w:pPr>
            <w:r w:rsidRPr="001E2FA3">
              <w:rPr>
                <w:rFonts w:ascii="Arial" w:hAnsi="Arial" w:cs="Arial"/>
                <w:sz w:val="18"/>
                <w:szCs w:val="18"/>
              </w:rPr>
              <w:t>Facility and stack/vent diagram</w:t>
            </w:r>
          </w:p>
        </w:tc>
      </w:tr>
      <w:tr w:rsidR="003075A2" w:rsidRPr="001E2FA3" w14:paraId="4A231D7F" w14:textId="77777777" w:rsidTr="00253E5D">
        <w:trPr>
          <w:cantSplit/>
        </w:trPr>
        <w:tc>
          <w:tcPr>
            <w:tcW w:w="1890" w:type="dxa"/>
          </w:tcPr>
          <w:p w14:paraId="25FD8642" w14:textId="77777777" w:rsidR="003075A2" w:rsidRPr="001E2FA3" w:rsidRDefault="003075A2" w:rsidP="00091195">
            <w:pPr>
              <w:spacing w:before="40"/>
              <w:ind w:left="342"/>
              <w:rPr>
                <w:rStyle w:val="HelpJump"/>
                <w:rFonts w:ascii="Arial" w:hAnsi="Arial" w:cs="Arial"/>
                <w:sz w:val="18"/>
                <w:szCs w:val="18"/>
              </w:rPr>
            </w:pPr>
            <w:r w:rsidRPr="001E2FA3">
              <w:rPr>
                <w:rStyle w:val="HelpJump"/>
                <w:rFonts w:ascii="Arial" w:hAnsi="Arial" w:cs="Arial"/>
                <w:sz w:val="18"/>
                <w:szCs w:val="18"/>
              </w:rPr>
              <w:t>GI-04</w:t>
            </w:r>
          </w:p>
        </w:tc>
        <w:tc>
          <w:tcPr>
            <w:tcW w:w="8730" w:type="dxa"/>
          </w:tcPr>
          <w:p w14:paraId="0A145C3C" w14:textId="77777777" w:rsidR="003075A2" w:rsidRPr="001E2FA3" w:rsidRDefault="00C65A2A" w:rsidP="00091195">
            <w:pPr>
              <w:spacing w:before="40"/>
              <w:ind w:left="360" w:hanging="360"/>
              <w:rPr>
                <w:rFonts w:ascii="Arial" w:hAnsi="Arial" w:cs="Arial"/>
                <w:sz w:val="18"/>
                <w:szCs w:val="18"/>
              </w:rPr>
            </w:pPr>
            <w:r w:rsidRPr="001E2FA3">
              <w:rPr>
                <w:rFonts w:ascii="Arial" w:hAnsi="Arial" w:cs="Arial"/>
                <w:sz w:val="18"/>
                <w:szCs w:val="18"/>
              </w:rPr>
              <w:t>Stack/vent information</w:t>
            </w:r>
          </w:p>
        </w:tc>
      </w:tr>
      <w:tr w:rsidR="003075A2" w:rsidRPr="001E2FA3" w14:paraId="2A526E94" w14:textId="77777777" w:rsidTr="00253E5D">
        <w:trPr>
          <w:cantSplit/>
        </w:trPr>
        <w:tc>
          <w:tcPr>
            <w:tcW w:w="1890" w:type="dxa"/>
          </w:tcPr>
          <w:p w14:paraId="402F77B7" w14:textId="77777777" w:rsidR="003075A2" w:rsidRPr="001E2FA3" w:rsidRDefault="003075A2" w:rsidP="00091195">
            <w:pPr>
              <w:spacing w:before="40"/>
              <w:ind w:left="342"/>
              <w:rPr>
                <w:rStyle w:val="HelpJump"/>
                <w:rFonts w:ascii="Arial" w:hAnsi="Arial" w:cs="Arial"/>
                <w:sz w:val="18"/>
                <w:szCs w:val="18"/>
              </w:rPr>
            </w:pPr>
            <w:r w:rsidRPr="001E2FA3">
              <w:rPr>
                <w:rStyle w:val="HelpJump"/>
                <w:rFonts w:ascii="Arial" w:hAnsi="Arial" w:cs="Arial"/>
                <w:sz w:val="18"/>
                <w:szCs w:val="18"/>
              </w:rPr>
              <w:t>GI-07</w:t>
            </w:r>
          </w:p>
        </w:tc>
        <w:tc>
          <w:tcPr>
            <w:tcW w:w="8730" w:type="dxa"/>
          </w:tcPr>
          <w:p w14:paraId="78107481" w14:textId="77777777" w:rsidR="003075A2" w:rsidRPr="001E2FA3" w:rsidRDefault="00C65A2A" w:rsidP="00091195">
            <w:pPr>
              <w:spacing w:before="40"/>
              <w:ind w:left="360" w:hanging="360"/>
              <w:rPr>
                <w:rFonts w:ascii="Arial" w:hAnsi="Arial" w:cs="Arial"/>
                <w:sz w:val="18"/>
                <w:szCs w:val="18"/>
              </w:rPr>
            </w:pPr>
            <w:r w:rsidRPr="001E2FA3">
              <w:rPr>
                <w:rFonts w:ascii="Arial" w:hAnsi="Arial" w:cs="Arial"/>
                <w:sz w:val="18"/>
                <w:szCs w:val="18"/>
              </w:rPr>
              <w:t>Facility emissions summary</w:t>
            </w:r>
          </w:p>
        </w:tc>
      </w:tr>
      <w:tr w:rsidR="003075A2" w:rsidRPr="001E2FA3" w14:paraId="4DEC6E6F" w14:textId="77777777" w:rsidTr="00253E5D">
        <w:trPr>
          <w:cantSplit/>
        </w:trPr>
        <w:tc>
          <w:tcPr>
            <w:tcW w:w="1890" w:type="dxa"/>
          </w:tcPr>
          <w:p w14:paraId="3768E507" w14:textId="77777777" w:rsidR="003075A2" w:rsidRPr="001E2FA3" w:rsidRDefault="003075A2" w:rsidP="00091195">
            <w:pPr>
              <w:spacing w:before="40"/>
              <w:ind w:left="342"/>
              <w:rPr>
                <w:rStyle w:val="HelpJump"/>
                <w:rFonts w:ascii="Arial" w:hAnsi="Arial" w:cs="Arial"/>
                <w:sz w:val="18"/>
                <w:szCs w:val="18"/>
              </w:rPr>
            </w:pPr>
            <w:r w:rsidRPr="001E2FA3">
              <w:rPr>
                <w:rStyle w:val="HelpJump"/>
                <w:rFonts w:ascii="Arial" w:hAnsi="Arial" w:cs="Arial"/>
                <w:sz w:val="18"/>
                <w:szCs w:val="18"/>
              </w:rPr>
              <w:t>GI-09H</w:t>
            </w:r>
          </w:p>
        </w:tc>
        <w:tc>
          <w:tcPr>
            <w:tcW w:w="8730" w:type="dxa"/>
          </w:tcPr>
          <w:p w14:paraId="4E271F66" w14:textId="77777777" w:rsidR="003075A2" w:rsidRPr="001E2FA3" w:rsidRDefault="003075A2" w:rsidP="00091195">
            <w:pPr>
              <w:spacing w:before="40"/>
              <w:ind w:left="360" w:hanging="360"/>
              <w:rPr>
                <w:rFonts w:ascii="Arial" w:hAnsi="Arial" w:cs="Arial"/>
                <w:sz w:val="18"/>
                <w:szCs w:val="18"/>
              </w:rPr>
            </w:pPr>
            <w:r w:rsidRPr="001E2FA3">
              <w:rPr>
                <w:rFonts w:ascii="Arial" w:hAnsi="Arial" w:cs="Arial"/>
                <w:sz w:val="18"/>
                <w:szCs w:val="18"/>
              </w:rPr>
              <w:t>Requirements: Compliance Assurance Monitoring (CAM)</w:t>
            </w:r>
          </w:p>
        </w:tc>
      </w:tr>
      <w:tr w:rsidR="007C2EE8" w:rsidRPr="001E2FA3" w14:paraId="3B20D831" w14:textId="77777777" w:rsidTr="00253E5D">
        <w:trPr>
          <w:cantSplit/>
        </w:trPr>
        <w:tc>
          <w:tcPr>
            <w:tcW w:w="1890" w:type="dxa"/>
          </w:tcPr>
          <w:p w14:paraId="02558520" w14:textId="77777777" w:rsidR="007C2EE8" w:rsidRPr="001E2FA3" w:rsidRDefault="007C2EE8" w:rsidP="00091195">
            <w:pPr>
              <w:spacing w:before="40"/>
              <w:ind w:left="342"/>
              <w:rPr>
                <w:rStyle w:val="HelpJump"/>
                <w:rFonts w:ascii="Arial" w:hAnsi="Arial" w:cs="Arial"/>
                <w:sz w:val="18"/>
                <w:szCs w:val="18"/>
              </w:rPr>
            </w:pPr>
            <w:r>
              <w:rPr>
                <w:rStyle w:val="HelpJump"/>
                <w:rFonts w:ascii="Arial" w:hAnsi="Arial" w:cs="Arial"/>
                <w:sz w:val="18"/>
                <w:szCs w:val="18"/>
              </w:rPr>
              <w:t>GI-09K</w:t>
            </w:r>
          </w:p>
        </w:tc>
        <w:tc>
          <w:tcPr>
            <w:tcW w:w="8730" w:type="dxa"/>
          </w:tcPr>
          <w:p w14:paraId="25E0C636" w14:textId="79B107CE" w:rsidR="007C2EE8" w:rsidRPr="001E2FA3" w:rsidRDefault="007C2EE8" w:rsidP="00091195">
            <w:pPr>
              <w:spacing w:before="40"/>
              <w:ind w:left="360" w:hanging="360"/>
              <w:rPr>
                <w:rFonts w:ascii="Arial" w:hAnsi="Arial" w:cs="Arial"/>
                <w:sz w:val="18"/>
                <w:szCs w:val="18"/>
              </w:rPr>
            </w:pPr>
            <w:r>
              <w:rPr>
                <w:rFonts w:ascii="Arial" w:hAnsi="Arial" w:cs="Arial"/>
                <w:sz w:val="18"/>
                <w:szCs w:val="18"/>
              </w:rPr>
              <w:t>Requirements: Cross-State Air Pollution Rule (40 C</w:t>
            </w:r>
            <w:r w:rsidR="006D1026">
              <w:rPr>
                <w:rFonts w:ascii="Arial" w:hAnsi="Arial" w:cs="Arial"/>
                <w:sz w:val="18"/>
                <w:szCs w:val="18"/>
              </w:rPr>
              <w:t>.</w:t>
            </w:r>
            <w:r>
              <w:rPr>
                <w:rFonts w:ascii="Arial" w:hAnsi="Arial" w:cs="Arial"/>
                <w:sz w:val="18"/>
                <w:szCs w:val="18"/>
              </w:rPr>
              <w:t>F</w:t>
            </w:r>
            <w:r w:rsidR="006D1026">
              <w:rPr>
                <w:rFonts w:ascii="Arial" w:hAnsi="Arial" w:cs="Arial"/>
                <w:sz w:val="18"/>
                <w:szCs w:val="18"/>
              </w:rPr>
              <w:t>.</w:t>
            </w:r>
            <w:r>
              <w:rPr>
                <w:rFonts w:ascii="Arial" w:hAnsi="Arial" w:cs="Arial"/>
                <w:sz w:val="18"/>
                <w:szCs w:val="18"/>
              </w:rPr>
              <w:t>R</w:t>
            </w:r>
            <w:r w:rsidR="006D1026">
              <w:rPr>
                <w:rFonts w:ascii="Arial" w:hAnsi="Arial" w:cs="Arial"/>
                <w:sz w:val="18"/>
                <w:szCs w:val="18"/>
              </w:rPr>
              <w:t>.</w:t>
            </w:r>
            <w:r>
              <w:rPr>
                <w:rFonts w:ascii="Arial" w:hAnsi="Arial" w:cs="Arial"/>
                <w:sz w:val="18"/>
                <w:szCs w:val="18"/>
              </w:rPr>
              <w:t xml:space="preserve"> </w:t>
            </w:r>
            <w:r w:rsidR="007A0AC7">
              <w:rPr>
                <w:rFonts w:ascii="Arial" w:hAnsi="Arial" w:cs="Arial"/>
                <w:sz w:val="18"/>
                <w:szCs w:val="18"/>
              </w:rPr>
              <w:t>pt.</w:t>
            </w:r>
            <w:r>
              <w:rPr>
                <w:rFonts w:ascii="Arial" w:hAnsi="Arial" w:cs="Arial"/>
                <w:sz w:val="18"/>
                <w:szCs w:val="18"/>
              </w:rPr>
              <w:t xml:space="preserve"> 97)</w:t>
            </w:r>
          </w:p>
        </w:tc>
      </w:tr>
      <w:tr w:rsidR="003075A2" w:rsidRPr="001E2FA3" w14:paraId="545A99B9" w14:textId="77777777" w:rsidTr="00253E5D">
        <w:trPr>
          <w:cantSplit/>
        </w:trPr>
        <w:tc>
          <w:tcPr>
            <w:tcW w:w="1890" w:type="dxa"/>
          </w:tcPr>
          <w:p w14:paraId="7612A0B8" w14:textId="77777777" w:rsidR="003075A2" w:rsidRPr="001E2FA3" w:rsidRDefault="003075A2" w:rsidP="00091195">
            <w:pPr>
              <w:spacing w:before="40"/>
              <w:ind w:left="342"/>
              <w:rPr>
                <w:rStyle w:val="HelpJump"/>
                <w:rFonts w:ascii="Arial" w:hAnsi="Arial" w:cs="Arial"/>
                <w:sz w:val="18"/>
                <w:szCs w:val="18"/>
              </w:rPr>
            </w:pPr>
            <w:r w:rsidRPr="001E2FA3">
              <w:rPr>
                <w:rStyle w:val="HelpJump"/>
                <w:rFonts w:ascii="Arial" w:hAnsi="Arial" w:cs="Arial"/>
                <w:sz w:val="18"/>
                <w:szCs w:val="18"/>
              </w:rPr>
              <w:t>CD-01</w:t>
            </w:r>
            <w:r w:rsidR="001E2FA3" w:rsidRPr="001E2FA3">
              <w:rPr>
                <w:rStyle w:val="HelpJump"/>
                <w:rFonts w:ascii="Arial" w:hAnsi="Arial" w:cs="Arial"/>
                <w:sz w:val="18"/>
                <w:szCs w:val="18"/>
              </w:rPr>
              <w:t>, CD-05</w:t>
            </w:r>
          </w:p>
        </w:tc>
        <w:tc>
          <w:tcPr>
            <w:tcW w:w="8730" w:type="dxa"/>
          </w:tcPr>
          <w:p w14:paraId="43ACB9A4" w14:textId="77777777" w:rsidR="003075A2" w:rsidRPr="001E2FA3" w:rsidRDefault="003075A2" w:rsidP="00091195">
            <w:pPr>
              <w:spacing w:before="40"/>
              <w:ind w:left="360" w:hanging="360"/>
              <w:rPr>
                <w:rFonts w:ascii="Arial" w:hAnsi="Arial" w:cs="Arial"/>
                <w:sz w:val="18"/>
                <w:szCs w:val="18"/>
              </w:rPr>
            </w:pPr>
            <w:r w:rsidRPr="001E2FA3">
              <w:rPr>
                <w:rFonts w:ascii="Arial" w:hAnsi="Arial" w:cs="Arial"/>
                <w:sz w:val="18"/>
                <w:szCs w:val="18"/>
              </w:rPr>
              <w:t>Compliance Plan</w:t>
            </w:r>
          </w:p>
        </w:tc>
      </w:tr>
      <w:tr w:rsidR="003075A2" w:rsidRPr="001E2FA3" w14:paraId="2E72A82C" w14:textId="77777777" w:rsidTr="00253E5D">
        <w:trPr>
          <w:cantSplit/>
        </w:trPr>
        <w:tc>
          <w:tcPr>
            <w:tcW w:w="1890" w:type="dxa"/>
          </w:tcPr>
          <w:p w14:paraId="32C8438C" w14:textId="77777777" w:rsidR="003075A2" w:rsidRPr="001E2FA3" w:rsidRDefault="003075A2" w:rsidP="00091195">
            <w:pPr>
              <w:spacing w:before="40"/>
              <w:ind w:left="342"/>
              <w:rPr>
                <w:rStyle w:val="HelpJump"/>
                <w:rFonts w:ascii="Arial" w:hAnsi="Arial" w:cs="Arial"/>
                <w:sz w:val="18"/>
                <w:szCs w:val="18"/>
              </w:rPr>
            </w:pPr>
            <w:r w:rsidRPr="001E2FA3">
              <w:rPr>
                <w:rStyle w:val="HelpJump"/>
                <w:rFonts w:ascii="Arial" w:hAnsi="Arial" w:cs="Arial"/>
                <w:sz w:val="18"/>
                <w:szCs w:val="18"/>
              </w:rPr>
              <w:t>CR-02</w:t>
            </w:r>
          </w:p>
        </w:tc>
        <w:tc>
          <w:tcPr>
            <w:tcW w:w="8730" w:type="dxa"/>
          </w:tcPr>
          <w:p w14:paraId="47D41692" w14:textId="77777777" w:rsidR="003075A2" w:rsidRPr="001E2FA3" w:rsidRDefault="00C65A2A" w:rsidP="00091195">
            <w:pPr>
              <w:spacing w:before="40"/>
              <w:ind w:left="360" w:hanging="360"/>
              <w:rPr>
                <w:rFonts w:ascii="Arial" w:hAnsi="Arial" w:cs="Arial"/>
                <w:sz w:val="18"/>
                <w:szCs w:val="18"/>
              </w:rPr>
            </w:pPr>
            <w:r w:rsidRPr="001E2FA3">
              <w:rPr>
                <w:rFonts w:ascii="Arial" w:hAnsi="Arial" w:cs="Arial"/>
                <w:sz w:val="18"/>
                <w:szCs w:val="18"/>
              </w:rPr>
              <w:t>Hood evaluation and certification</w:t>
            </w:r>
          </w:p>
        </w:tc>
      </w:tr>
      <w:tr w:rsidR="00477C76" w:rsidRPr="001E2FA3" w14:paraId="6CD3C2ED" w14:textId="77777777" w:rsidTr="00253E5D">
        <w:trPr>
          <w:cantSplit/>
        </w:trPr>
        <w:tc>
          <w:tcPr>
            <w:tcW w:w="1890" w:type="dxa"/>
          </w:tcPr>
          <w:p w14:paraId="7FAA5E3F" w14:textId="77777777" w:rsidR="00477C76" w:rsidRPr="001E2FA3" w:rsidRDefault="00E22DA7" w:rsidP="00091195">
            <w:pPr>
              <w:spacing w:before="40"/>
              <w:ind w:left="342"/>
              <w:rPr>
                <w:rStyle w:val="HelpJump"/>
                <w:rFonts w:ascii="Arial" w:hAnsi="Arial" w:cs="Arial"/>
                <w:sz w:val="18"/>
                <w:szCs w:val="18"/>
              </w:rPr>
            </w:pPr>
            <w:r w:rsidRPr="001E2FA3">
              <w:rPr>
                <w:rStyle w:val="HelpJump"/>
                <w:rFonts w:ascii="Arial" w:hAnsi="Arial" w:cs="Arial"/>
                <w:sz w:val="18"/>
                <w:szCs w:val="18"/>
              </w:rPr>
              <w:t>HG-01</w:t>
            </w:r>
          </w:p>
        </w:tc>
        <w:tc>
          <w:tcPr>
            <w:tcW w:w="8730" w:type="dxa"/>
          </w:tcPr>
          <w:p w14:paraId="45EE94EB" w14:textId="77777777" w:rsidR="00E22DA7" w:rsidRPr="001E2FA3" w:rsidRDefault="00C65A2A" w:rsidP="00091195">
            <w:pPr>
              <w:spacing w:before="40"/>
              <w:ind w:left="360" w:hanging="360"/>
              <w:rPr>
                <w:rFonts w:ascii="Arial" w:hAnsi="Arial" w:cs="Arial"/>
                <w:sz w:val="18"/>
                <w:szCs w:val="18"/>
              </w:rPr>
            </w:pPr>
            <w:r w:rsidRPr="001E2FA3">
              <w:rPr>
                <w:rFonts w:ascii="Arial" w:hAnsi="Arial" w:cs="Arial"/>
                <w:sz w:val="18"/>
                <w:szCs w:val="18"/>
              </w:rPr>
              <w:t>Mercury releases to ambient air</w:t>
            </w:r>
          </w:p>
        </w:tc>
      </w:tr>
      <w:tr w:rsidR="00E22DA7" w:rsidRPr="001E2FA3" w14:paraId="13ADE3ED" w14:textId="77777777" w:rsidTr="00253E5D">
        <w:trPr>
          <w:cantSplit/>
        </w:trPr>
        <w:tc>
          <w:tcPr>
            <w:tcW w:w="1890" w:type="dxa"/>
          </w:tcPr>
          <w:p w14:paraId="12E9E9D9" w14:textId="77777777" w:rsidR="00E22DA7" w:rsidRPr="001E2FA3" w:rsidRDefault="00E22DA7" w:rsidP="00091195">
            <w:pPr>
              <w:spacing w:before="40"/>
              <w:ind w:left="342"/>
              <w:rPr>
                <w:rStyle w:val="HelpJump"/>
                <w:rFonts w:ascii="Arial" w:hAnsi="Arial" w:cs="Arial"/>
                <w:sz w:val="18"/>
                <w:szCs w:val="18"/>
              </w:rPr>
            </w:pPr>
            <w:r w:rsidRPr="001E2FA3">
              <w:rPr>
                <w:rStyle w:val="HelpJump"/>
                <w:rFonts w:ascii="Arial" w:hAnsi="Arial" w:cs="Arial"/>
                <w:sz w:val="18"/>
                <w:szCs w:val="18"/>
              </w:rPr>
              <w:t>WC-01</w:t>
            </w:r>
          </w:p>
        </w:tc>
        <w:tc>
          <w:tcPr>
            <w:tcW w:w="8730" w:type="dxa"/>
          </w:tcPr>
          <w:p w14:paraId="32BCE51A" w14:textId="77777777" w:rsidR="00E22DA7" w:rsidRPr="007A0AC7" w:rsidRDefault="00C65A2A" w:rsidP="00091195">
            <w:pPr>
              <w:spacing w:before="40"/>
              <w:ind w:left="360" w:hanging="360"/>
              <w:rPr>
                <w:rFonts w:ascii="Arial" w:hAnsi="Arial" w:cs="Arial"/>
                <w:sz w:val="18"/>
                <w:szCs w:val="18"/>
              </w:rPr>
            </w:pPr>
            <w:r w:rsidRPr="001E2FA3">
              <w:rPr>
                <w:rFonts w:ascii="Arial" w:hAnsi="Arial" w:cs="Arial"/>
                <w:sz w:val="18"/>
                <w:szCs w:val="18"/>
              </w:rPr>
              <w:t>Waste combustors needing permits</w:t>
            </w:r>
          </w:p>
        </w:tc>
      </w:tr>
      <w:tr w:rsidR="00ED671F" w:rsidRPr="001E2FA3" w14:paraId="74474391" w14:textId="77777777" w:rsidTr="00253E5D">
        <w:trPr>
          <w:cantSplit/>
        </w:trPr>
        <w:tc>
          <w:tcPr>
            <w:tcW w:w="1890" w:type="dxa"/>
          </w:tcPr>
          <w:p w14:paraId="110DA789" w14:textId="77777777" w:rsidR="00ED671F" w:rsidRPr="001E2FA3" w:rsidRDefault="00ED671F" w:rsidP="00091195">
            <w:pPr>
              <w:spacing w:before="40"/>
              <w:ind w:left="342"/>
              <w:rPr>
                <w:rStyle w:val="HelpJump"/>
                <w:rFonts w:ascii="Arial" w:hAnsi="Arial" w:cs="Arial"/>
                <w:sz w:val="18"/>
                <w:szCs w:val="18"/>
              </w:rPr>
            </w:pPr>
            <w:r w:rsidRPr="001E2FA3">
              <w:rPr>
                <w:rStyle w:val="HelpJump"/>
                <w:rFonts w:ascii="Arial" w:hAnsi="Arial" w:cs="Arial"/>
                <w:sz w:val="18"/>
                <w:szCs w:val="18"/>
              </w:rPr>
              <w:t>PAL-01 thru -05</w:t>
            </w:r>
          </w:p>
        </w:tc>
        <w:tc>
          <w:tcPr>
            <w:tcW w:w="8730" w:type="dxa"/>
          </w:tcPr>
          <w:p w14:paraId="53E0DB3B" w14:textId="77777777" w:rsidR="00ED671F" w:rsidRPr="007A0AC7" w:rsidRDefault="00F24E08" w:rsidP="00091195">
            <w:pPr>
              <w:spacing w:before="40"/>
              <w:ind w:left="360" w:hanging="360"/>
              <w:rPr>
                <w:rFonts w:ascii="Arial" w:hAnsi="Arial" w:cs="Arial"/>
                <w:sz w:val="18"/>
                <w:szCs w:val="18"/>
              </w:rPr>
            </w:pPr>
            <w:r>
              <w:rPr>
                <w:rFonts w:ascii="Arial" w:hAnsi="Arial" w:cs="Arial"/>
                <w:sz w:val="18"/>
                <w:szCs w:val="18"/>
              </w:rPr>
              <w:t>Plantwide Applicability Limit (</w:t>
            </w:r>
            <w:smartTag w:uri="urn:schemas-microsoft-com:office:smarttags" w:element="stockticker">
              <w:r w:rsidR="00ED671F" w:rsidRPr="001E2FA3">
                <w:rPr>
                  <w:rFonts w:ascii="Arial" w:hAnsi="Arial" w:cs="Arial"/>
                  <w:sz w:val="18"/>
                  <w:szCs w:val="18"/>
                </w:rPr>
                <w:t>PAL</w:t>
              </w:r>
            </w:smartTag>
            <w:r>
              <w:rPr>
                <w:rFonts w:ascii="Arial" w:hAnsi="Arial" w:cs="Arial"/>
                <w:sz w:val="18"/>
                <w:szCs w:val="18"/>
              </w:rPr>
              <w:t>)</w:t>
            </w:r>
            <w:r w:rsidR="00ED671F" w:rsidRPr="001E2FA3">
              <w:rPr>
                <w:rFonts w:ascii="Arial" w:hAnsi="Arial" w:cs="Arial"/>
                <w:sz w:val="18"/>
                <w:szCs w:val="18"/>
              </w:rPr>
              <w:t xml:space="preserve"> forms </w:t>
            </w:r>
            <w:r w:rsidR="00ED671F" w:rsidRPr="001E2FA3">
              <w:rPr>
                <w:rFonts w:ascii="Arial" w:hAnsi="Arial" w:cs="Arial"/>
                <w:i/>
                <w:sz w:val="18"/>
                <w:szCs w:val="18"/>
              </w:rPr>
              <w:t>(</w:t>
            </w:r>
            <w:smartTag w:uri="urn:schemas-microsoft-com:office:smarttags" w:element="stockticker">
              <w:r w:rsidR="00ED671F" w:rsidRPr="001E2FA3">
                <w:rPr>
                  <w:rFonts w:ascii="Arial" w:hAnsi="Arial" w:cs="Arial"/>
                  <w:i/>
                  <w:sz w:val="18"/>
                  <w:szCs w:val="18"/>
                </w:rPr>
                <w:t>PAL</w:t>
              </w:r>
            </w:smartTag>
            <w:r w:rsidR="00ED671F" w:rsidRPr="001E2FA3">
              <w:rPr>
                <w:rFonts w:ascii="Arial" w:hAnsi="Arial" w:cs="Arial"/>
                <w:i/>
                <w:sz w:val="18"/>
                <w:szCs w:val="18"/>
              </w:rPr>
              <w:t>-03, -04, and -05 not currently available)</w:t>
            </w:r>
            <w:r w:rsidR="00091195" w:rsidRPr="007A0AC7">
              <w:rPr>
                <w:rFonts w:ascii="Arial" w:hAnsi="Arial" w:cs="Arial"/>
                <w:sz w:val="18"/>
                <w:szCs w:val="18"/>
              </w:rPr>
              <w:t xml:space="preserve"> </w:t>
            </w:r>
          </w:p>
        </w:tc>
      </w:tr>
      <w:tr w:rsidR="008C0540" w:rsidRPr="001E2FA3" w14:paraId="189DB5B5" w14:textId="77777777" w:rsidTr="00253E5D">
        <w:trPr>
          <w:cantSplit/>
        </w:trPr>
        <w:tc>
          <w:tcPr>
            <w:tcW w:w="1890" w:type="dxa"/>
          </w:tcPr>
          <w:p w14:paraId="6CF80969" w14:textId="77777777" w:rsidR="008C0540" w:rsidRPr="001E2FA3" w:rsidRDefault="008C0540" w:rsidP="00091195">
            <w:pPr>
              <w:spacing w:before="40"/>
              <w:ind w:left="342"/>
              <w:rPr>
                <w:rStyle w:val="HelpJump"/>
                <w:rFonts w:ascii="Arial" w:hAnsi="Arial" w:cs="Arial"/>
                <w:sz w:val="18"/>
                <w:szCs w:val="18"/>
              </w:rPr>
            </w:pPr>
            <w:r>
              <w:rPr>
                <w:rStyle w:val="HelpJump"/>
                <w:rFonts w:ascii="Arial" w:hAnsi="Arial" w:cs="Arial"/>
                <w:sz w:val="18"/>
                <w:szCs w:val="18"/>
              </w:rPr>
              <w:t>MI-01</w:t>
            </w:r>
          </w:p>
        </w:tc>
        <w:tc>
          <w:tcPr>
            <w:tcW w:w="8730" w:type="dxa"/>
          </w:tcPr>
          <w:p w14:paraId="028DE52E" w14:textId="77777777" w:rsidR="008C0540" w:rsidRDefault="00C65A2A" w:rsidP="00091195">
            <w:pPr>
              <w:spacing w:before="40"/>
              <w:ind w:left="360" w:hanging="360"/>
              <w:rPr>
                <w:rFonts w:ascii="Arial" w:hAnsi="Arial" w:cs="Arial"/>
                <w:sz w:val="18"/>
                <w:szCs w:val="18"/>
              </w:rPr>
            </w:pPr>
            <w:r>
              <w:rPr>
                <w:rFonts w:ascii="Arial" w:hAnsi="Arial" w:cs="Arial"/>
                <w:sz w:val="18"/>
                <w:szCs w:val="18"/>
              </w:rPr>
              <w:t>Building and structure information</w:t>
            </w:r>
          </w:p>
        </w:tc>
      </w:tr>
      <w:tr w:rsidR="00ED671F" w:rsidRPr="001E2FA3" w14:paraId="52F0AD1D" w14:textId="77777777" w:rsidTr="00253E5D">
        <w:trPr>
          <w:cantSplit/>
        </w:trPr>
        <w:tc>
          <w:tcPr>
            <w:tcW w:w="1890" w:type="dxa"/>
          </w:tcPr>
          <w:p w14:paraId="7550A9BC" w14:textId="77777777" w:rsidR="00ED671F" w:rsidRPr="001E2FA3" w:rsidRDefault="00ED671F" w:rsidP="00091195">
            <w:pPr>
              <w:spacing w:before="40"/>
              <w:ind w:left="342"/>
              <w:rPr>
                <w:rStyle w:val="HelpJump"/>
                <w:rFonts w:ascii="Arial" w:hAnsi="Arial" w:cs="Arial"/>
                <w:sz w:val="18"/>
                <w:szCs w:val="18"/>
              </w:rPr>
            </w:pPr>
            <w:r w:rsidRPr="001E2FA3">
              <w:rPr>
                <w:rStyle w:val="HelpJump"/>
                <w:rFonts w:ascii="Arial" w:hAnsi="Arial" w:cs="Arial"/>
                <w:sz w:val="18"/>
                <w:szCs w:val="18"/>
              </w:rPr>
              <w:t>MI-02c</w:t>
            </w:r>
          </w:p>
        </w:tc>
        <w:tc>
          <w:tcPr>
            <w:tcW w:w="8730" w:type="dxa"/>
          </w:tcPr>
          <w:p w14:paraId="328C7EFE" w14:textId="77777777" w:rsidR="00ED671F" w:rsidRPr="007A0AC7" w:rsidRDefault="00C65A2A" w:rsidP="00091195">
            <w:pPr>
              <w:spacing w:before="40"/>
              <w:ind w:left="360" w:hanging="360"/>
              <w:rPr>
                <w:rFonts w:ascii="Arial" w:hAnsi="Arial" w:cs="Arial"/>
                <w:sz w:val="18"/>
                <w:szCs w:val="18"/>
              </w:rPr>
            </w:pPr>
            <w:r w:rsidRPr="001E2FA3">
              <w:rPr>
                <w:rFonts w:ascii="Arial" w:hAnsi="Arial" w:cs="Arial"/>
                <w:sz w:val="18"/>
                <w:szCs w:val="18"/>
              </w:rPr>
              <w:t xml:space="preserve">Modeling requirements for pal provisions </w:t>
            </w:r>
          </w:p>
        </w:tc>
      </w:tr>
      <w:tr w:rsidR="001D29B2" w:rsidRPr="001E2FA3" w14:paraId="7E71CC21" w14:textId="77777777" w:rsidTr="00253E5D">
        <w:trPr>
          <w:cantSplit/>
        </w:trPr>
        <w:tc>
          <w:tcPr>
            <w:tcW w:w="1890" w:type="dxa"/>
          </w:tcPr>
          <w:p w14:paraId="762E1F61" w14:textId="77777777" w:rsidR="001D29B2" w:rsidRPr="001E2FA3" w:rsidRDefault="001D29B2" w:rsidP="00091195">
            <w:pPr>
              <w:spacing w:before="40"/>
              <w:ind w:left="342"/>
              <w:rPr>
                <w:rStyle w:val="HelpJump"/>
                <w:rFonts w:ascii="Arial" w:hAnsi="Arial" w:cs="Arial"/>
                <w:sz w:val="18"/>
                <w:szCs w:val="18"/>
              </w:rPr>
            </w:pPr>
            <w:r>
              <w:rPr>
                <w:rStyle w:val="HelpJump"/>
                <w:rFonts w:ascii="Arial" w:hAnsi="Arial" w:cs="Arial"/>
                <w:sz w:val="18"/>
                <w:szCs w:val="18"/>
              </w:rPr>
              <w:t>CH-16</w:t>
            </w:r>
          </w:p>
        </w:tc>
        <w:tc>
          <w:tcPr>
            <w:tcW w:w="8730" w:type="dxa"/>
          </w:tcPr>
          <w:p w14:paraId="6276B104" w14:textId="77777777" w:rsidR="001D29B2" w:rsidRPr="007A0AC7" w:rsidRDefault="00C65A2A" w:rsidP="00091195">
            <w:pPr>
              <w:spacing w:before="40"/>
              <w:ind w:left="360" w:hanging="360"/>
              <w:rPr>
                <w:rFonts w:ascii="Arial" w:hAnsi="Arial" w:cs="Arial"/>
                <w:sz w:val="18"/>
                <w:szCs w:val="18"/>
              </w:rPr>
            </w:pPr>
            <w:r>
              <w:rPr>
                <w:rFonts w:ascii="Arial" w:hAnsi="Arial" w:cs="Arial"/>
                <w:sz w:val="18"/>
                <w:szCs w:val="18"/>
              </w:rPr>
              <w:t>Applicability determination request</w:t>
            </w:r>
          </w:p>
        </w:tc>
      </w:tr>
    </w:tbl>
    <w:p w14:paraId="6DB84519" w14:textId="77777777" w:rsidR="009E61C7" w:rsidRPr="00F24E08" w:rsidRDefault="009E61C7" w:rsidP="00C65A2A">
      <w:pPr>
        <w:pStyle w:val="Form-Heading2"/>
        <w:spacing w:before="0" w:after="0"/>
        <w:rPr>
          <w:rFonts w:ascii="Arial" w:hAnsi="Arial" w:cs="Arial"/>
          <w:smallCaps/>
          <w:sz w:val="18"/>
          <w:szCs w:val="18"/>
        </w:rPr>
      </w:pPr>
      <w:r w:rsidRPr="00B604A9">
        <w:lastRenderedPageBreak/>
        <w:t>G</w:t>
      </w:r>
      <w:r w:rsidR="00940896" w:rsidRPr="00B604A9">
        <w:t>eneral i</w:t>
      </w:r>
      <w:r w:rsidR="00174853" w:rsidRPr="00B604A9">
        <w:t>nstructions</w:t>
      </w:r>
      <w:r w:rsidR="00174853">
        <w:rPr>
          <w:rFonts w:ascii="Trebuchet MS" w:hAnsi="Trebuchet MS"/>
        </w:rPr>
        <w:t xml:space="preserve"> </w:t>
      </w:r>
      <w:r w:rsidR="00F24E08" w:rsidRPr="00F24E08">
        <w:rPr>
          <w:rFonts w:ascii="Arial" w:hAnsi="Arial" w:cs="Arial"/>
          <w:sz w:val="18"/>
          <w:szCs w:val="18"/>
        </w:rPr>
        <w:t>(</w:t>
      </w:r>
      <w:r w:rsidR="00174853" w:rsidRPr="00F24E08">
        <w:rPr>
          <w:rFonts w:ascii="Arial" w:hAnsi="Arial" w:cs="Arial"/>
          <w:sz w:val="18"/>
          <w:szCs w:val="18"/>
        </w:rPr>
        <w:t>f</w:t>
      </w:r>
      <w:r w:rsidR="001E2FA3" w:rsidRPr="00F24E08">
        <w:rPr>
          <w:rFonts w:ascii="Arial" w:hAnsi="Arial" w:cs="Arial"/>
          <w:sz w:val="18"/>
          <w:szCs w:val="18"/>
        </w:rPr>
        <w:t xml:space="preserve">or </w:t>
      </w:r>
      <w:r w:rsidR="00F24E08">
        <w:rPr>
          <w:rFonts w:ascii="Arial" w:hAnsi="Arial" w:cs="Arial"/>
          <w:sz w:val="18"/>
          <w:szCs w:val="18"/>
        </w:rPr>
        <w:t>completing</w:t>
      </w:r>
      <w:r w:rsidR="001E2FA3" w:rsidRPr="00F24E08">
        <w:rPr>
          <w:rFonts w:ascii="Arial" w:hAnsi="Arial" w:cs="Arial"/>
          <w:sz w:val="18"/>
          <w:szCs w:val="18"/>
        </w:rPr>
        <w:t xml:space="preserve"> Air Quality Permit Change Forms</w:t>
      </w:r>
      <w:r w:rsidR="00F24E08">
        <w:rPr>
          <w:rFonts w:ascii="Arial" w:hAnsi="Arial" w:cs="Arial"/>
          <w:sz w:val="18"/>
          <w:szCs w:val="18"/>
        </w:rPr>
        <w:t>)</w:t>
      </w:r>
    </w:p>
    <w:p w14:paraId="513FC38C" w14:textId="77777777" w:rsidR="001E2FA3" w:rsidRPr="00061655" w:rsidRDefault="001E2FA3" w:rsidP="00253E5D">
      <w:pPr>
        <w:pStyle w:val="Form-Heading3"/>
        <w:spacing w:before="200" w:after="0"/>
      </w:pPr>
      <w:r w:rsidRPr="00061655">
        <w:t>W</w:t>
      </w:r>
      <w:r w:rsidR="00F24E08" w:rsidRPr="00061655">
        <w:t>ho needs to complete these forms?</w:t>
      </w:r>
    </w:p>
    <w:p w14:paraId="163DA841" w14:textId="77777777" w:rsidR="009E61C7" w:rsidRPr="001E2FA3" w:rsidRDefault="009E61C7" w:rsidP="00C03772">
      <w:pPr>
        <w:tabs>
          <w:tab w:val="left" w:pos="360"/>
          <w:tab w:val="left" w:pos="4320"/>
          <w:tab w:val="left" w:pos="6480"/>
          <w:tab w:val="right" w:pos="9360"/>
        </w:tabs>
        <w:spacing w:before="120"/>
        <w:ind w:right="-14"/>
        <w:rPr>
          <w:rFonts w:ascii="Arial" w:hAnsi="Arial" w:cs="Arial"/>
          <w:sz w:val="18"/>
          <w:szCs w:val="18"/>
        </w:rPr>
      </w:pPr>
      <w:r w:rsidRPr="001E2FA3">
        <w:rPr>
          <w:rFonts w:ascii="Arial" w:hAnsi="Arial" w:cs="Arial"/>
          <w:b/>
          <w:sz w:val="18"/>
          <w:szCs w:val="18"/>
        </w:rPr>
        <w:t>Any facility making a change to their facility or permit, or facilities submitting notifications</w:t>
      </w:r>
      <w:r w:rsidR="00EF3B05">
        <w:rPr>
          <w:rFonts w:ascii="Arial" w:hAnsi="Arial" w:cs="Arial"/>
          <w:sz w:val="18"/>
          <w:szCs w:val="18"/>
        </w:rPr>
        <w:t xml:space="preserve">. </w:t>
      </w:r>
      <w:r w:rsidRPr="001E2FA3">
        <w:rPr>
          <w:rFonts w:ascii="Arial" w:hAnsi="Arial" w:cs="Arial"/>
          <w:sz w:val="18"/>
          <w:szCs w:val="18"/>
        </w:rPr>
        <w:t>These forms must be completed by any facility that wishes to apply to make changes to their facility or permit, or facilities submitting notifications, as required by Minn. R. 7007.0100 to 7007.1850. You may need to apply for a permit amendment even if:</w:t>
      </w:r>
    </w:p>
    <w:p w14:paraId="566C89A6" w14:textId="77777777" w:rsidR="009E61C7" w:rsidRPr="001E2FA3" w:rsidRDefault="00C03772" w:rsidP="00C03772">
      <w:pPr>
        <w:numPr>
          <w:ilvl w:val="0"/>
          <w:numId w:val="1"/>
        </w:numPr>
        <w:tabs>
          <w:tab w:val="left" w:pos="720"/>
          <w:tab w:val="left" w:pos="4320"/>
          <w:tab w:val="left" w:pos="6480"/>
          <w:tab w:val="right" w:pos="9360"/>
        </w:tabs>
        <w:spacing w:before="120" w:after="60"/>
        <w:ind w:left="720" w:right="-18"/>
        <w:rPr>
          <w:rFonts w:ascii="Arial" w:hAnsi="Arial" w:cs="Arial"/>
          <w:sz w:val="18"/>
          <w:szCs w:val="18"/>
        </w:rPr>
      </w:pPr>
      <w:r>
        <w:rPr>
          <w:rFonts w:ascii="Arial" w:hAnsi="Arial" w:cs="Arial"/>
          <w:sz w:val="18"/>
          <w:szCs w:val="18"/>
        </w:rPr>
        <w:t>T</w:t>
      </w:r>
      <w:r w:rsidR="009E61C7" w:rsidRPr="001E2FA3">
        <w:rPr>
          <w:rFonts w:ascii="Arial" w:hAnsi="Arial" w:cs="Arial"/>
          <w:sz w:val="18"/>
          <w:szCs w:val="18"/>
        </w:rPr>
        <w:t>he change does not increase emissions, or</w:t>
      </w:r>
    </w:p>
    <w:p w14:paraId="1CE97C73" w14:textId="77777777" w:rsidR="009E61C7" w:rsidRPr="001E2FA3" w:rsidRDefault="00C03772" w:rsidP="00C03772">
      <w:pPr>
        <w:numPr>
          <w:ilvl w:val="0"/>
          <w:numId w:val="1"/>
        </w:numPr>
        <w:tabs>
          <w:tab w:val="left" w:pos="720"/>
          <w:tab w:val="left" w:pos="4320"/>
          <w:tab w:val="left" w:pos="6480"/>
          <w:tab w:val="right" w:pos="9360"/>
        </w:tabs>
        <w:ind w:left="720" w:right="-18"/>
        <w:rPr>
          <w:rFonts w:ascii="Arial" w:hAnsi="Arial" w:cs="Arial"/>
          <w:sz w:val="18"/>
          <w:szCs w:val="18"/>
        </w:rPr>
      </w:pPr>
      <w:r>
        <w:rPr>
          <w:rFonts w:ascii="Arial" w:hAnsi="Arial" w:cs="Arial"/>
          <w:sz w:val="18"/>
          <w:szCs w:val="18"/>
        </w:rPr>
        <w:t>Y</w:t>
      </w:r>
      <w:r w:rsidR="009E61C7" w:rsidRPr="001E2FA3">
        <w:rPr>
          <w:rFonts w:ascii="Arial" w:hAnsi="Arial" w:cs="Arial"/>
          <w:sz w:val="18"/>
          <w:szCs w:val="18"/>
        </w:rPr>
        <w:t>ou remove an existing emission unit</w:t>
      </w:r>
      <w:r w:rsidR="00EF3B05">
        <w:rPr>
          <w:rFonts w:ascii="Arial" w:hAnsi="Arial" w:cs="Arial"/>
          <w:sz w:val="18"/>
          <w:szCs w:val="18"/>
        </w:rPr>
        <w:t xml:space="preserve">. </w:t>
      </w:r>
      <w:r w:rsidR="009E61C7" w:rsidRPr="001E2FA3">
        <w:rPr>
          <w:rFonts w:ascii="Arial" w:hAnsi="Arial" w:cs="Arial"/>
          <w:sz w:val="18"/>
          <w:szCs w:val="18"/>
        </w:rPr>
        <w:t>If the removal means some applicable requirements no longer apply, you should indicate that on Form CD-01, either by copying the original Form CD-01 and marking “delete” by the applicable requirement that no longer applies, or by stating this on a new Form CD-01</w:t>
      </w:r>
      <w:r w:rsidR="00EF3B05">
        <w:rPr>
          <w:rFonts w:ascii="Arial" w:hAnsi="Arial" w:cs="Arial"/>
          <w:sz w:val="18"/>
          <w:szCs w:val="18"/>
        </w:rPr>
        <w:t xml:space="preserve">. </w:t>
      </w:r>
      <w:r w:rsidR="009E61C7" w:rsidRPr="001E2FA3">
        <w:rPr>
          <w:rFonts w:ascii="Arial" w:hAnsi="Arial" w:cs="Arial"/>
          <w:sz w:val="18"/>
          <w:szCs w:val="18"/>
        </w:rPr>
        <w:t>If you previously submitted an air emission permit application, you may have completed a Form CD-01 for the emission unit you are now planning to remove</w:t>
      </w:r>
      <w:r w:rsidR="00EF3B05">
        <w:rPr>
          <w:rFonts w:ascii="Arial" w:hAnsi="Arial" w:cs="Arial"/>
          <w:sz w:val="18"/>
          <w:szCs w:val="18"/>
        </w:rPr>
        <w:t xml:space="preserve">. </w:t>
      </w:r>
      <w:r w:rsidR="009E61C7" w:rsidRPr="001E2FA3">
        <w:rPr>
          <w:rFonts w:ascii="Arial" w:hAnsi="Arial" w:cs="Arial"/>
          <w:sz w:val="18"/>
          <w:szCs w:val="18"/>
        </w:rPr>
        <w:t>Other changes may also result in applicable requirements no longer applying, such as disconnecting fuel-oil supply pipes from a boiler so that the boiler can only operate on natural gas</w:t>
      </w:r>
      <w:r w:rsidR="00EF3B05">
        <w:rPr>
          <w:rFonts w:ascii="Arial" w:hAnsi="Arial" w:cs="Arial"/>
          <w:sz w:val="18"/>
          <w:szCs w:val="18"/>
        </w:rPr>
        <w:t xml:space="preserve">. </w:t>
      </w:r>
      <w:r w:rsidR="009E61C7" w:rsidRPr="001E2FA3">
        <w:rPr>
          <w:rFonts w:ascii="Arial" w:hAnsi="Arial" w:cs="Arial"/>
          <w:sz w:val="18"/>
          <w:szCs w:val="18"/>
        </w:rPr>
        <w:t>Be sure to indicate this type of change and the applicable requirements that no longer apply.</w:t>
      </w:r>
    </w:p>
    <w:p w14:paraId="445804C5" w14:textId="04C9B131" w:rsidR="009E61C7" w:rsidRPr="001E2FA3" w:rsidRDefault="009E61C7" w:rsidP="00C03772">
      <w:pPr>
        <w:tabs>
          <w:tab w:val="left" w:pos="360"/>
          <w:tab w:val="left" w:pos="4320"/>
          <w:tab w:val="left" w:pos="6480"/>
          <w:tab w:val="right" w:pos="9360"/>
        </w:tabs>
        <w:spacing w:before="120" w:after="120"/>
        <w:ind w:right="-18"/>
        <w:rPr>
          <w:rFonts w:ascii="Arial" w:hAnsi="Arial" w:cs="Arial"/>
          <w:sz w:val="18"/>
          <w:szCs w:val="18"/>
        </w:rPr>
      </w:pPr>
      <w:r w:rsidRPr="001E2FA3">
        <w:rPr>
          <w:rFonts w:ascii="Arial" w:hAnsi="Arial" w:cs="Arial"/>
          <w:sz w:val="18"/>
          <w:szCs w:val="18"/>
        </w:rPr>
        <w:t>Please keep in mind that moving an existing stationary source to a new location is considered construction of a new source, not a modification, and a new air emission permit must be obtained prior to the move</w:t>
      </w:r>
      <w:r w:rsidR="00EF3B05">
        <w:rPr>
          <w:rFonts w:ascii="Arial" w:hAnsi="Arial" w:cs="Arial"/>
          <w:sz w:val="18"/>
          <w:szCs w:val="18"/>
        </w:rPr>
        <w:t xml:space="preserve">. </w:t>
      </w:r>
      <w:r w:rsidRPr="001E2FA3">
        <w:rPr>
          <w:rFonts w:ascii="Arial" w:hAnsi="Arial" w:cs="Arial"/>
          <w:sz w:val="18"/>
          <w:szCs w:val="18"/>
        </w:rPr>
        <w:t>Moving an existing affected facility as that term is defined in 40 C</w:t>
      </w:r>
      <w:r w:rsidR="006D1026">
        <w:rPr>
          <w:rFonts w:ascii="Arial" w:hAnsi="Arial" w:cs="Arial"/>
          <w:sz w:val="18"/>
          <w:szCs w:val="18"/>
        </w:rPr>
        <w:t>.</w:t>
      </w:r>
      <w:r w:rsidRPr="001E2FA3">
        <w:rPr>
          <w:rFonts w:ascii="Arial" w:hAnsi="Arial" w:cs="Arial"/>
          <w:sz w:val="18"/>
          <w:szCs w:val="18"/>
        </w:rPr>
        <w:t>F</w:t>
      </w:r>
      <w:r w:rsidR="006D1026">
        <w:rPr>
          <w:rFonts w:ascii="Arial" w:hAnsi="Arial" w:cs="Arial"/>
          <w:sz w:val="18"/>
          <w:szCs w:val="18"/>
        </w:rPr>
        <w:t>.</w:t>
      </w:r>
      <w:r w:rsidRPr="001E2FA3">
        <w:rPr>
          <w:rFonts w:ascii="Arial" w:hAnsi="Arial" w:cs="Arial"/>
          <w:sz w:val="18"/>
          <w:szCs w:val="18"/>
        </w:rPr>
        <w:t>R</w:t>
      </w:r>
      <w:r w:rsidR="006D1026">
        <w:rPr>
          <w:rFonts w:ascii="Arial" w:hAnsi="Arial" w:cs="Arial"/>
          <w:sz w:val="18"/>
          <w:szCs w:val="18"/>
        </w:rPr>
        <w:t>.</w:t>
      </w:r>
      <w:r w:rsidRPr="001E2FA3">
        <w:rPr>
          <w:rFonts w:ascii="Arial" w:hAnsi="Arial" w:cs="Arial"/>
          <w:sz w:val="18"/>
          <w:szCs w:val="18"/>
        </w:rPr>
        <w:t xml:space="preserve"> pt. 60, </w:t>
      </w:r>
      <w:r w:rsidR="007A0AC7">
        <w:rPr>
          <w:rFonts w:ascii="Arial" w:hAnsi="Arial" w:cs="Arial"/>
          <w:sz w:val="18"/>
          <w:szCs w:val="18"/>
        </w:rPr>
        <w:t>NSPS</w:t>
      </w:r>
      <w:r w:rsidRPr="001E2FA3">
        <w:rPr>
          <w:rFonts w:ascii="Arial" w:hAnsi="Arial" w:cs="Arial"/>
          <w:sz w:val="18"/>
          <w:szCs w:val="18"/>
        </w:rPr>
        <w:t>, does not make the affected facility subject to the NSPS if it was not subject before the move.</w:t>
      </w:r>
    </w:p>
    <w:p w14:paraId="7FBBCDDB" w14:textId="77777777" w:rsidR="009E61C7" w:rsidRPr="001E2FA3" w:rsidRDefault="009E61C7" w:rsidP="002A681E">
      <w:pPr>
        <w:tabs>
          <w:tab w:val="left" w:pos="360"/>
          <w:tab w:val="left" w:pos="4320"/>
          <w:tab w:val="left" w:pos="6480"/>
          <w:tab w:val="right" w:pos="9360"/>
        </w:tabs>
        <w:ind w:right="-14"/>
        <w:rPr>
          <w:rFonts w:ascii="Arial" w:hAnsi="Arial" w:cs="Arial"/>
          <w:sz w:val="18"/>
          <w:szCs w:val="18"/>
        </w:rPr>
      </w:pPr>
      <w:r w:rsidRPr="001E2FA3">
        <w:rPr>
          <w:rFonts w:ascii="Arial" w:hAnsi="Arial" w:cs="Arial"/>
          <w:sz w:val="18"/>
          <w:szCs w:val="18"/>
        </w:rPr>
        <w:t>Also, be aware that the facility should either have a Title V or state total facility permit or have submitted a timely permit application as listed in Minn. R. 7007.0350 to be able to utilize the modification provisions</w:t>
      </w:r>
      <w:r w:rsidR="00EF3B05">
        <w:rPr>
          <w:rFonts w:ascii="Arial" w:hAnsi="Arial" w:cs="Arial"/>
          <w:sz w:val="18"/>
          <w:szCs w:val="18"/>
        </w:rPr>
        <w:t xml:space="preserve">. </w:t>
      </w:r>
      <w:r w:rsidRPr="001E2FA3">
        <w:rPr>
          <w:rFonts w:ascii="Arial" w:hAnsi="Arial" w:cs="Arial"/>
          <w:sz w:val="18"/>
          <w:szCs w:val="18"/>
        </w:rPr>
        <w:t>Please refer to Minn. R. 7007.0100, subp. 14 for the definition of "modification."</w:t>
      </w:r>
    </w:p>
    <w:p w14:paraId="62D55805" w14:textId="77777777" w:rsidR="009E61C7" w:rsidRPr="00BD1A8F" w:rsidRDefault="00C03772" w:rsidP="00E43C06">
      <w:pPr>
        <w:pStyle w:val="Form-Heading3"/>
        <w:spacing w:after="0"/>
      </w:pPr>
      <w:r w:rsidRPr="00BD1A8F">
        <w:t>Where can I</w:t>
      </w:r>
      <w:r w:rsidR="00F24E08" w:rsidRPr="00BD1A8F">
        <w:t xml:space="preserve"> get the forms?</w:t>
      </w:r>
    </w:p>
    <w:p w14:paraId="2D9EB59F" w14:textId="77777777" w:rsidR="009E61C7" w:rsidRPr="001E2FA3" w:rsidRDefault="00BE20CB" w:rsidP="00C03772">
      <w:pPr>
        <w:tabs>
          <w:tab w:val="left" w:pos="360"/>
          <w:tab w:val="left" w:pos="4320"/>
          <w:tab w:val="left" w:pos="6480"/>
          <w:tab w:val="right" w:pos="9360"/>
        </w:tabs>
        <w:spacing w:before="120"/>
        <w:ind w:right="-14"/>
        <w:rPr>
          <w:rFonts w:ascii="Arial" w:hAnsi="Arial" w:cs="Arial"/>
          <w:sz w:val="18"/>
          <w:szCs w:val="18"/>
        </w:rPr>
      </w:pPr>
      <w:r w:rsidRPr="001E2FA3">
        <w:rPr>
          <w:rFonts w:ascii="Arial" w:hAnsi="Arial" w:cs="Arial"/>
          <w:sz w:val="18"/>
          <w:szCs w:val="18"/>
        </w:rPr>
        <w:t>All f</w:t>
      </w:r>
      <w:r w:rsidR="00C03772">
        <w:rPr>
          <w:rFonts w:ascii="Arial" w:hAnsi="Arial" w:cs="Arial"/>
          <w:sz w:val="18"/>
          <w:szCs w:val="18"/>
        </w:rPr>
        <w:t>orms are available on the MPCA</w:t>
      </w:r>
      <w:r w:rsidR="00061655">
        <w:rPr>
          <w:rFonts w:ascii="Arial" w:hAnsi="Arial" w:cs="Arial"/>
          <w:sz w:val="18"/>
          <w:szCs w:val="18"/>
        </w:rPr>
        <w:t>’s</w:t>
      </w:r>
      <w:r w:rsidR="00C03772">
        <w:rPr>
          <w:rFonts w:ascii="Arial" w:hAnsi="Arial" w:cs="Arial"/>
          <w:sz w:val="18"/>
          <w:szCs w:val="18"/>
        </w:rPr>
        <w:t xml:space="preserve"> </w:t>
      </w:r>
      <w:r w:rsidR="00BC4E82">
        <w:rPr>
          <w:rFonts w:ascii="Arial" w:hAnsi="Arial" w:cs="Arial"/>
          <w:sz w:val="18"/>
          <w:szCs w:val="18"/>
        </w:rPr>
        <w:t>website</w:t>
      </w:r>
      <w:r w:rsidR="009E61C7" w:rsidRPr="001E2FA3">
        <w:rPr>
          <w:rFonts w:ascii="Arial" w:hAnsi="Arial" w:cs="Arial"/>
          <w:sz w:val="18"/>
          <w:szCs w:val="18"/>
        </w:rPr>
        <w:t>,</w:t>
      </w:r>
      <w:r w:rsidR="004F4FC6">
        <w:rPr>
          <w:rFonts w:ascii="Arial" w:hAnsi="Arial" w:cs="Arial"/>
          <w:sz w:val="18"/>
          <w:szCs w:val="18"/>
        </w:rPr>
        <w:t xml:space="preserve"> </w:t>
      </w:r>
      <w:hyperlink r:id="rId12" w:history="1">
        <w:r w:rsidR="00061655" w:rsidRPr="00450AF4">
          <w:rPr>
            <w:rStyle w:val="Hyperlink"/>
            <w:rFonts w:ascii="Arial" w:hAnsi="Arial" w:cs="Arial"/>
            <w:sz w:val="18"/>
            <w:szCs w:val="18"/>
          </w:rPr>
          <w:t>https://www.pca.state.mn.us/air/air-permit-forms-and-online-submittals</w:t>
        </w:r>
      </w:hyperlink>
      <w:r w:rsidR="009E61C7" w:rsidRPr="001E2FA3">
        <w:rPr>
          <w:rFonts w:ascii="Arial" w:hAnsi="Arial" w:cs="Arial"/>
          <w:sz w:val="18"/>
          <w:szCs w:val="18"/>
        </w:rPr>
        <w:t>, or by contacting the</w:t>
      </w:r>
      <w:r w:rsidR="00D04A92" w:rsidRPr="00D04A92">
        <w:rPr>
          <w:rFonts w:ascii="Arial" w:hAnsi="Arial" w:cs="Arial"/>
          <w:sz w:val="18"/>
          <w:szCs w:val="18"/>
        </w:rPr>
        <w:t xml:space="preserve"> MPCA</w:t>
      </w:r>
      <w:r w:rsidR="009E61C7" w:rsidRPr="001E2FA3">
        <w:rPr>
          <w:rFonts w:ascii="Arial" w:hAnsi="Arial" w:cs="Arial"/>
          <w:sz w:val="18"/>
          <w:szCs w:val="18"/>
        </w:rPr>
        <w:t xml:space="preserve"> </w:t>
      </w:r>
      <w:r w:rsidR="00994F9D" w:rsidRPr="001E2FA3">
        <w:rPr>
          <w:rFonts w:ascii="Arial" w:hAnsi="Arial" w:cs="Arial"/>
          <w:sz w:val="18"/>
          <w:szCs w:val="18"/>
        </w:rPr>
        <w:t xml:space="preserve">at </w:t>
      </w:r>
      <w:r w:rsidR="009E61C7" w:rsidRPr="001E2FA3">
        <w:rPr>
          <w:rFonts w:ascii="Arial" w:hAnsi="Arial" w:cs="Arial"/>
          <w:sz w:val="18"/>
          <w:szCs w:val="18"/>
        </w:rPr>
        <w:t>651</w:t>
      </w:r>
      <w:r w:rsidR="00994F9D" w:rsidRPr="001E2FA3">
        <w:rPr>
          <w:rFonts w:ascii="Arial" w:hAnsi="Arial" w:cs="Arial"/>
          <w:sz w:val="18"/>
          <w:szCs w:val="18"/>
        </w:rPr>
        <w:t>-</w:t>
      </w:r>
      <w:r w:rsidR="009E61C7" w:rsidRPr="001E2FA3">
        <w:rPr>
          <w:rFonts w:ascii="Arial" w:hAnsi="Arial" w:cs="Arial"/>
          <w:sz w:val="18"/>
          <w:szCs w:val="18"/>
        </w:rPr>
        <w:t>29</w:t>
      </w:r>
      <w:r w:rsidR="001E2FA3">
        <w:rPr>
          <w:rFonts w:ascii="Arial" w:hAnsi="Arial" w:cs="Arial"/>
          <w:sz w:val="18"/>
          <w:szCs w:val="18"/>
        </w:rPr>
        <w:t>6-6300</w:t>
      </w:r>
      <w:r w:rsidR="009E61C7" w:rsidRPr="001E2FA3">
        <w:rPr>
          <w:rFonts w:ascii="Arial" w:hAnsi="Arial" w:cs="Arial"/>
          <w:sz w:val="18"/>
          <w:szCs w:val="18"/>
        </w:rPr>
        <w:t xml:space="preserve"> or 800</w:t>
      </w:r>
      <w:r w:rsidR="00994F9D" w:rsidRPr="001E2FA3">
        <w:rPr>
          <w:rFonts w:ascii="Arial" w:hAnsi="Arial" w:cs="Arial"/>
          <w:sz w:val="18"/>
          <w:szCs w:val="18"/>
        </w:rPr>
        <w:t>-</w:t>
      </w:r>
      <w:r w:rsidR="009E61C7" w:rsidRPr="001E2FA3">
        <w:rPr>
          <w:rFonts w:ascii="Arial" w:hAnsi="Arial" w:cs="Arial"/>
          <w:sz w:val="18"/>
          <w:szCs w:val="18"/>
        </w:rPr>
        <w:t>6</w:t>
      </w:r>
      <w:r w:rsidR="001E2FA3">
        <w:rPr>
          <w:rFonts w:ascii="Arial" w:hAnsi="Arial" w:cs="Arial"/>
          <w:sz w:val="18"/>
          <w:szCs w:val="18"/>
        </w:rPr>
        <w:t>57-3864</w:t>
      </w:r>
      <w:r w:rsidR="00EF3B05">
        <w:rPr>
          <w:rFonts w:ascii="Arial" w:hAnsi="Arial" w:cs="Arial"/>
          <w:sz w:val="18"/>
          <w:szCs w:val="18"/>
        </w:rPr>
        <w:t xml:space="preserve">. </w:t>
      </w:r>
      <w:r w:rsidR="009E61C7" w:rsidRPr="001E2FA3">
        <w:rPr>
          <w:rFonts w:ascii="Arial" w:hAnsi="Arial" w:cs="Arial"/>
          <w:sz w:val="18"/>
          <w:szCs w:val="18"/>
        </w:rPr>
        <w:t>Please be prepared to indicate which forms you will need.</w:t>
      </w:r>
    </w:p>
    <w:p w14:paraId="3CAA6DA1" w14:textId="77777777" w:rsidR="009E61C7" w:rsidRPr="00BD1A8F" w:rsidRDefault="00902859" w:rsidP="00E43C06">
      <w:pPr>
        <w:pStyle w:val="Form-Heading3"/>
        <w:spacing w:after="0"/>
      </w:pPr>
      <w:r w:rsidRPr="00BD1A8F">
        <w:t>What other forms might I</w:t>
      </w:r>
      <w:r w:rsidR="00F24E08" w:rsidRPr="00BD1A8F">
        <w:t xml:space="preserve"> need to complete?</w:t>
      </w:r>
    </w:p>
    <w:p w14:paraId="713C7D4C" w14:textId="77777777" w:rsidR="009E61C7" w:rsidRPr="00523567" w:rsidRDefault="009E61C7" w:rsidP="00C03772">
      <w:pPr>
        <w:tabs>
          <w:tab w:val="left" w:pos="360"/>
          <w:tab w:val="left" w:pos="4320"/>
          <w:tab w:val="left" w:pos="6480"/>
          <w:tab w:val="right" w:pos="9360"/>
        </w:tabs>
        <w:spacing w:before="120"/>
        <w:ind w:right="-14"/>
        <w:rPr>
          <w:rFonts w:ascii="Arial" w:hAnsi="Arial" w:cs="Arial"/>
          <w:b/>
          <w:smallCaps/>
          <w:sz w:val="18"/>
          <w:szCs w:val="18"/>
        </w:rPr>
      </w:pPr>
      <w:r w:rsidRPr="00523567">
        <w:rPr>
          <w:rFonts w:ascii="Arial" w:hAnsi="Arial" w:cs="Arial"/>
          <w:sz w:val="18"/>
          <w:szCs w:val="18"/>
        </w:rPr>
        <w:t>Depending on the complexity of the proposed changes, you will need to complete some of the forms in the total facility applications package</w:t>
      </w:r>
      <w:r w:rsidR="00EF3B05">
        <w:rPr>
          <w:rFonts w:ascii="Arial" w:hAnsi="Arial" w:cs="Arial"/>
          <w:sz w:val="18"/>
          <w:szCs w:val="18"/>
        </w:rPr>
        <w:t xml:space="preserve">. </w:t>
      </w:r>
      <w:r w:rsidRPr="00523567">
        <w:rPr>
          <w:rFonts w:ascii="Arial" w:hAnsi="Arial" w:cs="Arial"/>
          <w:sz w:val="18"/>
          <w:szCs w:val="18"/>
        </w:rPr>
        <w:t>Following is a brief description of the most commonly needed forms and their purpose:</w:t>
      </w:r>
    </w:p>
    <w:p w14:paraId="389FB536" w14:textId="2BFD1859" w:rsidR="00CC2C1F" w:rsidRPr="00CC2C1F" w:rsidRDefault="00CC2C1F" w:rsidP="00E43C06">
      <w:pPr>
        <w:numPr>
          <w:ilvl w:val="0"/>
          <w:numId w:val="1"/>
        </w:numPr>
        <w:spacing w:before="120"/>
        <w:ind w:left="720" w:right="-18"/>
        <w:rPr>
          <w:rFonts w:ascii="Arial" w:hAnsi="Arial" w:cs="Arial"/>
          <w:sz w:val="18"/>
          <w:szCs w:val="18"/>
        </w:rPr>
      </w:pPr>
      <w:r w:rsidRPr="00CC2C1F">
        <w:rPr>
          <w:rFonts w:ascii="Arial" w:hAnsi="Arial" w:cs="Arial"/>
          <w:b/>
          <w:sz w:val="18"/>
          <w:szCs w:val="18"/>
        </w:rPr>
        <w:t>Form IA-01:</w:t>
      </w:r>
      <w:r>
        <w:rPr>
          <w:rFonts w:ascii="Arial" w:hAnsi="Arial" w:cs="Arial"/>
          <w:sz w:val="18"/>
          <w:szCs w:val="18"/>
        </w:rPr>
        <w:t xml:space="preserve">  Used to describe any changes to listed insignificant activities</w:t>
      </w:r>
      <w:r w:rsidR="00253E5D">
        <w:rPr>
          <w:rFonts w:ascii="Arial" w:hAnsi="Arial" w:cs="Arial"/>
          <w:sz w:val="18"/>
          <w:szCs w:val="18"/>
        </w:rPr>
        <w:t>.</w:t>
      </w:r>
    </w:p>
    <w:p w14:paraId="61F7A1F8" w14:textId="1F63BCFC" w:rsidR="009E61C7" w:rsidRPr="00523567" w:rsidRDefault="009E61C7" w:rsidP="00253E5D">
      <w:pPr>
        <w:numPr>
          <w:ilvl w:val="0"/>
          <w:numId w:val="1"/>
        </w:numPr>
        <w:spacing w:before="60"/>
        <w:ind w:left="720" w:right="-18"/>
        <w:rPr>
          <w:rFonts w:ascii="Arial" w:hAnsi="Arial" w:cs="Arial"/>
          <w:sz w:val="18"/>
          <w:szCs w:val="18"/>
        </w:rPr>
      </w:pPr>
      <w:r w:rsidRPr="00902859">
        <w:rPr>
          <w:rFonts w:ascii="Arial" w:hAnsi="Arial" w:cs="Arial"/>
          <w:b/>
          <w:sz w:val="18"/>
          <w:szCs w:val="18"/>
        </w:rPr>
        <w:t>Form GI-05A:</w:t>
      </w:r>
      <w:r w:rsidRPr="00523567">
        <w:rPr>
          <w:rFonts w:ascii="Arial" w:hAnsi="Arial" w:cs="Arial"/>
          <w:sz w:val="18"/>
          <w:szCs w:val="18"/>
        </w:rPr>
        <w:t xml:space="preserve">  Used to describe any affected air pollution control equipment</w:t>
      </w:r>
      <w:r w:rsidR="00253E5D">
        <w:rPr>
          <w:rFonts w:ascii="Arial" w:hAnsi="Arial" w:cs="Arial"/>
          <w:sz w:val="18"/>
          <w:szCs w:val="18"/>
        </w:rPr>
        <w:t>.</w:t>
      </w:r>
    </w:p>
    <w:p w14:paraId="740DA0A0" w14:textId="5055C20C" w:rsidR="009E61C7" w:rsidRPr="00523567" w:rsidRDefault="009E61C7" w:rsidP="00253E5D">
      <w:pPr>
        <w:numPr>
          <w:ilvl w:val="0"/>
          <w:numId w:val="1"/>
        </w:numPr>
        <w:spacing w:before="60"/>
        <w:ind w:left="720" w:right="-18"/>
        <w:rPr>
          <w:rFonts w:ascii="Arial" w:hAnsi="Arial" w:cs="Arial"/>
          <w:sz w:val="18"/>
          <w:szCs w:val="18"/>
        </w:rPr>
      </w:pPr>
      <w:r w:rsidRPr="00902859">
        <w:rPr>
          <w:rFonts w:ascii="Arial" w:hAnsi="Arial" w:cs="Arial"/>
          <w:b/>
          <w:sz w:val="18"/>
          <w:szCs w:val="18"/>
        </w:rPr>
        <w:t>Form GI-05B:</w:t>
      </w:r>
      <w:r w:rsidRPr="00523567">
        <w:rPr>
          <w:rFonts w:ascii="Arial" w:hAnsi="Arial" w:cs="Arial"/>
          <w:sz w:val="18"/>
          <w:szCs w:val="18"/>
        </w:rPr>
        <w:t xml:space="preserve">  Used to describe new, modified, and debottlenecked emission units</w:t>
      </w:r>
      <w:r w:rsidR="00253E5D">
        <w:rPr>
          <w:rFonts w:ascii="Arial" w:hAnsi="Arial" w:cs="Arial"/>
          <w:sz w:val="18"/>
          <w:szCs w:val="18"/>
        </w:rPr>
        <w:t>.</w:t>
      </w:r>
    </w:p>
    <w:p w14:paraId="49D80BCA" w14:textId="05023089" w:rsidR="009E61C7" w:rsidRPr="00523567" w:rsidRDefault="009E61C7" w:rsidP="00253E5D">
      <w:pPr>
        <w:numPr>
          <w:ilvl w:val="0"/>
          <w:numId w:val="1"/>
        </w:numPr>
        <w:spacing w:before="60"/>
        <w:ind w:left="720" w:right="-18"/>
        <w:rPr>
          <w:rFonts w:ascii="Arial" w:hAnsi="Arial" w:cs="Arial"/>
          <w:sz w:val="18"/>
          <w:szCs w:val="18"/>
        </w:rPr>
      </w:pPr>
      <w:r w:rsidRPr="00902859">
        <w:rPr>
          <w:rFonts w:ascii="Arial" w:hAnsi="Arial" w:cs="Arial"/>
          <w:b/>
          <w:sz w:val="18"/>
          <w:szCs w:val="18"/>
        </w:rPr>
        <w:t>Form GI-05C:</w:t>
      </w:r>
      <w:r w:rsidRPr="00523567">
        <w:rPr>
          <w:rFonts w:ascii="Arial" w:hAnsi="Arial" w:cs="Arial"/>
          <w:sz w:val="18"/>
          <w:szCs w:val="18"/>
        </w:rPr>
        <w:t xml:space="preserve">  Used to describe any affected liquid storage tanks</w:t>
      </w:r>
      <w:r w:rsidR="00253E5D">
        <w:rPr>
          <w:rFonts w:ascii="Arial" w:hAnsi="Arial" w:cs="Arial"/>
          <w:sz w:val="18"/>
          <w:szCs w:val="18"/>
        </w:rPr>
        <w:t>.</w:t>
      </w:r>
    </w:p>
    <w:p w14:paraId="0049335B" w14:textId="400CBA02" w:rsidR="009E61C7" w:rsidRDefault="009E61C7" w:rsidP="00253E5D">
      <w:pPr>
        <w:numPr>
          <w:ilvl w:val="0"/>
          <w:numId w:val="1"/>
        </w:numPr>
        <w:spacing w:before="60"/>
        <w:ind w:left="720" w:right="-18"/>
        <w:rPr>
          <w:rFonts w:ascii="Arial" w:hAnsi="Arial" w:cs="Arial"/>
          <w:sz w:val="18"/>
          <w:szCs w:val="18"/>
        </w:rPr>
      </w:pPr>
      <w:r w:rsidRPr="00902859">
        <w:rPr>
          <w:rFonts w:ascii="Arial" w:hAnsi="Arial" w:cs="Arial"/>
          <w:b/>
          <w:sz w:val="18"/>
          <w:szCs w:val="18"/>
        </w:rPr>
        <w:t>Form GI-05D:</w:t>
      </w:r>
      <w:r w:rsidRPr="00523567">
        <w:rPr>
          <w:rFonts w:ascii="Arial" w:hAnsi="Arial" w:cs="Arial"/>
          <w:sz w:val="18"/>
          <w:szCs w:val="18"/>
        </w:rPr>
        <w:t xml:space="preserve">  Used to describe any affected fugitive sources</w:t>
      </w:r>
      <w:r w:rsidR="00253E5D">
        <w:rPr>
          <w:rFonts w:ascii="Arial" w:hAnsi="Arial" w:cs="Arial"/>
          <w:sz w:val="18"/>
          <w:szCs w:val="18"/>
        </w:rPr>
        <w:t>.</w:t>
      </w:r>
    </w:p>
    <w:p w14:paraId="1343DDE9" w14:textId="4348A815" w:rsidR="00A12205" w:rsidRPr="00523567" w:rsidRDefault="00A12205" w:rsidP="00253E5D">
      <w:pPr>
        <w:numPr>
          <w:ilvl w:val="0"/>
          <w:numId w:val="1"/>
        </w:numPr>
        <w:spacing w:before="60"/>
        <w:ind w:left="720" w:right="-18"/>
        <w:rPr>
          <w:rFonts w:ascii="Arial" w:hAnsi="Arial" w:cs="Arial"/>
          <w:sz w:val="18"/>
          <w:szCs w:val="18"/>
        </w:rPr>
      </w:pPr>
      <w:r>
        <w:rPr>
          <w:rFonts w:ascii="Arial" w:hAnsi="Arial" w:cs="Arial"/>
          <w:b/>
          <w:sz w:val="18"/>
          <w:szCs w:val="18"/>
        </w:rPr>
        <w:t>Form GI 05F:</w:t>
      </w:r>
      <w:r>
        <w:rPr>
          <w:rFonts w:ascii="Arial" w:hAnsi="Arial" w:cs="Arial"/>
          <w:sz w:val="18"/>
          <w:szCs w:val="18"/>
        </w:rPr>
        <w:t xml:space="preserve">  Used to describe the associations between emission sources, controls, and stack/vents</w:t>
      </w:r>
      <w:r w:rsidR="00253E5D">
        <w:rPr>
          <w:rFonts w:ascii="Arial" w:hAnsi="Arial" w:cs="Arial"/>
          <w:sz w:val="18"/>
          <w:szCs w:val="18"/>
        </w:rPr>
        <w:t>.</w:t>
      </w:r>
    </w:p>
    <w:p w14:paraId="2DA501CC" w14:textId="556500CC" w:rsidR="009E61C7" w:rsidRPr="00523567" w:rsidRDefault="009E61C7" w:rsidP="00253E5D">
      <w:pPr>
        <w:numPr>
          <w:ilvl w:val="0"/>
          <w:numId w:val="1"/>
        </w:numPr>
        <w:spacing w:before="60"/>
        <w:ind w:left="720" w:right="-18"/>
        <w:rPr>
          <w:rFonts w:ascii="Arial" w:hAnsi="Arial" w:cs="Arial"/>
          <w:sz w:val="18"/>
          <w:szCs w:val="18"/>
        </w:rPr>
      </w:pPr>
      <w:r w:rsidRPr="00902859">
        <w:rPr>
          <w:rFonts w:ascii="Arial" w:hAnsi="Arial" w:cs="Arial"/>
          <w:b/>
          <w:sz w:val="18"/>
          <w:szCs w:val="18"/>
        </w:rPr>
        <w:t>Form GI-02:</w:t>
      </w:r>
      <w:r w:rsidRPr="00523567">
        <w:rPr>
          <w:rFonts w:ascii="Arial" w:hAnsi="Arial" w:cs="Arial"/>
          <w:sz w:val="18"/>
          <w:szCs w:val="18"/>
        </w:rPr>
        <w:t xml:space="preserve">  Used to produce a complete flow diagram of all emission units at your facility</w:t>
      </w:r>
      <w:r w:rsidR="00253E5D">
        <w:rPr>
          <w:rFonts w:ascii="Arial" w:hAnsi="Arial" w:cs="Arial"/>
          <w:sz w:val="18"/>
          <w:szCs w:val="18"/>
        </w:rPr>
        <w:t>.</w:t>
      </w:r>
    </w:p>
    <w:p w14:paraId="2E42C243" w14:textId="1EDC83C7" w:rsidR="009E61C7" w:rsidRPr="00523567" w:rsidRDefault="009E61C7" w:rsidP="00253E5D">
      <w:pPr>
        <w:numPr>
          <w:ilvl w:val="0"/>
          <w:numId w:val="1"/>
        </w:numPr>
        <w:spacing w:before="60"/>
        <w:ind w:left="720" w:right="-18"/>
        <w:rPr>
          <w:rFonts w:ascii="Arial" w:hAnsi="Arial" w:cs="Arial"/>
          <w:sz w:val="18"/>
          <w:szCs w:val="18"/>
        </w:rPr>
      </w:pPr>
      <w:r w:rsidRPr="00902859">
        <w:rPr>
          <w:rFonts w:ascii="Arial" w:hAnsi="Arial" w:cs="Arial"/>
          <w:b/>
          <w:sz w:val="18"/>
          <w:szCs w:val="18"/>
        </w:rPr>
        <w:t>Form GI-03:</w:t>
      </w:r>
      <w:r w:rsidRPr="00523567">
        <w:rPr>
          <w:rFonts w:ascii="Arial" w:hAnsi="Arial" w:cs="Arial"/>
          <w:sz w:val="18"/>
          <w:szCs w:val="18"/>
        </w:rPr>
        <w:t xml:space="preserve">  Used to produce a plan view site diagram of the facility, including the location of all emission units, stacks/vents, and fugitive sources</w:t>
      </w:r>
      <w:r w:rsidR="00253E5D">
        <w:rPr>
          <w:rFonts w:ascii="Arial" w:hAnsi="Arial" w:cs="Arial"/>
          <w:sz w:val="18"/>
          <w:szCs w:val="18"/>
        </w:rPr>
        <w:t>.</w:t>
      </w:r>
    </w:p>
    <w:p w14:paraId="52235782" w14:textId="0CB831D4" w:rsidR="009E61C7" w:rsidRPr="00523567" w:rsidRDefault="009E61C7" w:rsidP="00253E5D">
      <w:pPr>
        <w:numPr>
          <w:ilvl w:val="0"/>
          <w:numId w:val="1"/>
        </w:numPr>
        <w:spacing w:before="60"/>
        <w:ind w:left="720" w:right="-18"/>
        <w:rPr>
          <w:rFonts w:ascii="Arial" w:hAnsi="Arial" w:cs="Arial"/>
          <w:sz w:val="18"/>
          <w:szCs w:val="18"/>
        </w:rPr>
      </w:pPr>
      <w:r w:rsidRPr="00902859">
        <w:rPr>
          <w:rFonts w:ascii="Arial" w:hAnsi="Arial" w:cs="Arial"/>
          <w:b/>
          <w:sz w:val="18"/>
          <w:szCs w:val="18"/>
        </w:rPr>
        <w:t>Form GI-04:</w:t>
      </w:r>
      <w:r w:rsidRPr="00523567">
        <w:rPr>
          <w:rFonts w:ascii="Arial" w:hAnsi="Arial" w:cs="Arial"/>
          <w:sz w:val="18"/>
          <w:szCs w:val="18"/>
        </w:rPr>
        <w:t xml:space="preserve">  Used to describe any new or modified stacks/vents</w:t>
      </w:r>
      <w:r w:rsidR="00253E5D">
        <w:rPr>
          <w:rFonts w:ascii="Arial" w:hAnsi="Arial" w:cs="Arial"/>
          <w:sz w:val="18"/>
          <w:szCs w:val="18"/>
        </w:rPr>
        <w:t>.</w:t>
      </w:r>
    </w:p>
    <w:p w14:paraId="30E107E5" w14:textId="77777777" w:rsidR="009E61C7" w:rsidRPr="00523567" w:rsidRDefault="009E61C7" w:rsidP="00253E5D">
      <w:pPr>
        <w:numPr>
          <w:ilvl w:val="0"/>
          <w:numId w:val="1"/>
        </w:numPr>
        <w:spacing w:before="60"/>
        <w:ind w:left="720" w:right="-18"/>
        <w:rPr>
          <w:rFonts w:ascii="Arial" w:hAnsi="Arial" w:cs="Arial"/>
          <w:sz w:val="18"/>
          <w:szCs w:val="18"/>
        </w:rPr>
      </w:pPr>
      <w:r w:rsidRPr="00902859">
        <w:rPr>
          <w:rFonts w:ascii="Arial" w:hAnsi="Arial" w:cs="Arial"/>
          <w:b/>
          <w:sz w:val="18"/>
          <w:szCs w:val="18"/>
        </w:rPr>
        <w:t>Form CD-01:</w:t>
      </w:r>
      <w:r w:rsidRPr="00523567">
        <w:rPr>
          <w:rFonts w:ascii="Arial" w:hAnsi="Arial" w:cs="Arial"/>
          <w:sz w:val="18"/>
          <w:szCs w:val="18"/>
        </w:rPr>
        <w:t xml:space="preserve">  This form should be completed for each new, replacement, modified or debottlenecked emission unit</w:t>
      </w:r>
      <w:r w:rsidR="00EF3B05">
        <w:rPr>
          <w:rFonts w:ascii="Arial" w:hAnsi="Arial" w:cs="Arial"/>
          <w:sz w:val="18"/>
          <w:szCs w:val="18"/>
        </w:rPr>
        <w:t xml:space="preserve">. </w:t>
      </w:r>
      <w:r w:rsidRPr="00523567">
        <w:rPr>
          <w:rFonts w:ascii="Arial" w:hAnsi="Arial" w:cs="Arial"/>
          <w:sz w:val="18"/>
          <w:szCs w:val="18"/>
        </w:rPr>
        <w:t>It includes all the compliance demonstration method associated with the emission unit (</w:t>
      </w:r>
      <w:r w:rsidR="00724DD6" w:rsidRPr="00523567">
        <w:rPr>
          <w:rFonts w:ascii="Arial" w:hAnsi="Arial" w:cs="Arial"/>
          <w:sz w:val="18"/>
          <w:szCs w:val="18"/>
        </w:rPr>
        <w:t>e.g.,</w:t>
      </w:r>
      <w:r w:rsidRPr="00523567">
        <w:rPr>
          <w:rFonts w:ascii="Arial" w:hAnsi="Arial" w:cs="Arial"/>
          <w:sz w:val="18"/>
          <w:szCs w:val="18"/>
        </w:rPr>
        <w:t xml:space="preserve"> emission limits, recordkeeping, reporting...)</w:t>
      </w:r>
    </w:p>
    <w:p w14:paraId="43F8A4B9" w14:textId="77777777" w:rsidR="00523567" w:rsidRPr="00523567" w:rsidRDefault="00523567" w:rsidP="00253E5D">
      <w:pPr>
        <w:numPr>
          <w:ilvl w:val="0"/>
          <w:numId w:val="1"/>
        </w:numPr>
        <w:spacing w:before="60"/>
        <w:ind w:left="720" w:right="-18"/>
        <w:rPr>
          <w:rFonts w:ascii="Arial" w:hAnsi="Arial" w:cs="Arial"/>
          <w:sz w:val="18"/>
          <w:szCs w:val="18"/>
        </w:rPr>
      </w:pPr>
      <w:r w:rsidRPr="00902859">
        <w:rPr>
          <w:rFonts w:ascii="Arial" w:hAnsi="Arial" w:cs="Arial"/>
          <w:b/>
          <w:sz w:val="18"/>
          <w:szCs w:val="18"/>
        </w:rPr>
        <w:t>Form CD-05:</w:t>
      </w:r>
      <w:r w:rsidRPr="00523567">
        <w:rPr>
          <w:rFonts w:ascii="Arial" w:hAnsi="Arial" w:cs="Arial"/>
          <w:sz w:val="18"/>
          <w:szCs w:val="18"/>
        </w:rPr>
        <w:t xml:space="preserve">  This form should be used for describing requirements applicable to control equipment. </w:t>
      </w:r>
    </w:p>
    <w:p w14:paraId="34D42074" w14:textId="115C3EE7" w:rsidR="009E61C7" w:rsidRPr="00523567" w:rsidRDefault="009E61C7" w:rsidP="00253E5D">
      <w:pPr>
        <w:numPr>
          <w:ilvl w:val="0"/>
          <w:numId w:val="1"/>
        </w:numPr>
        <w:spacing w:before="60"/>
        <w:ind w:left="720" w:right="-18"/>
        <w:rPr>
          <w:rFonts w:ascii="Arial" w:hAnsi="Arial" w:cs="Arial"/>
          <w:sz w:val="18"/>
          <w:szCs w:val="18"/>
        </w:rPr>
      </w:pPr>
      <w:r w:rsidRPr="00902859">
        <w:rPr>
          <w:rFonts w:ascii="Arial" w:hAnsi="Arial" w:cs="Arial"/>
          <w:b/>
          <w:sz w:val="18"/>
          <w:szCs w:val="18"/>
        </w:rPr>
        <w:t>Form</w:t>
      </w:r>
      <w:r w:rsidRPr="00684E61">
        <w:rPr>
          <w:rFonts w:ascii="Arial" w:hAnsi="Arial" w:cs="Arial"/>
          <w:b/>
          <w:sz w:val="18"/>
          <w:szCs w:val="18"/>
        </w:rPr>
        <w:t xml:space="preserve"> CR-02</w:t>
      </w:r>
      <w:r w:rsidRPr="00523567">
        <w:rPr>
          <w:rFonts w:ascii="Arial" w:hAnsi="Arial" w:cs="Arial"/>
          <w:sz w:val="18"/>
          <w:szCs w:val="18"/>
        </w:rPr>
        <w:t>:  Used to evaluate and certify hood efficiency when the change involves control equipment that does not collect emissions through a total enclosure</w:t>
      </w:r>
      <w:r w:rsidR="00253E5D">
        <w:rPr>
          <w:rFonts w:ascii="Arial" w:hAnsi="Arial" w:cs="Arial"/>
          <w:sz w:val="18"/>
          <w:szCs w:val="18"/>
        </w:rPr>
        <w:t>.</w:t>
      </w:r>
    </w:p>
    <w:p w14:paraId="48EDD469" w14:textId="1AE5CFD4" w:rsidR="009E61C7" w:rsidRDefault="009E61C7" w:rsidP="00253E5D">
      <w:pPr>
        <w:numPr>
          <w:ilvl w:val="0"/>
          <w:numId w:val="1"/>
        </w:numPr>
        <w:spacing w:before="60"/>
        <w:ind w:left="720" w:right="-18"/>
        <w:rPr>
          <w:rFonts w:ascii="Arial" w:hAnsi="Arial" w:cs="Arial"/>
          <w:sz w:val="18"/>
          <w:szCs w:val="18"/>
        </w:rPr>
      </w:pPr>
      <w:r w:rsidRPr="00902859">
        <w:rPr>
          <w:rFonts w:ascii="Arial" w:hAnsi="Arial" w:cs="Arial"/>
          <w:b/>
          <w:sz w:val="18"/>
          <w:szCs w:val="18"/>
        </w:rPr>
        <w:t>Form GI-07:</w:t>
      </w:r>
      <w:r w:rsidRPr="00523567">
        <w:rPr>
          <w:rFonts w:ascii="Arial" w:hAnsi="Arial" w:cs="Arial"/>
          <w:sz w:val="18"/>
          <w:szCs w:val="18"/>
        </w:rPr>
        <w:t xml:space="preserve">  Used to summarize the total facility emissions</w:t>
      </w:r>
      <w:r w:rsidR="00253E5D">
        <w:rPr>
          <w:rFonts w:ascii="Arial" w:hAnsi="Arial" w:cs="Arial"/>
          <w:sz w:val="18"/>
          <w:szCs w:val="18"/>
        </w:rPr>
        <w:t>.</w:t>
      </w:r>
    </w:p>
    <w:p w14:paraId="7B166817" w14:textId="7D62BC6C" w:rsidR="00ED1C40" w:rsidRPr="00523567" w:rsidRDefault="00ED1C40" w:rsidP="00253E5D">
      <w:pPr>
        <w:numPr>
          <w:ilvl w:val="0"/>
          <w:numId w:val="1"/>
        </w:numPr>
        <w:spacing w:before="60"/>
        <w:ind w:left="720" w:right="-18"/>
        <w:rPr>
          <w:rFonts w:ascii="Arial" w:hAnsi="Arial" w:cs="Arial"/>
          <w:sz w:val="18"/>
          <w:szCs w:val="18"/>
        </w:rPr>
      </w:pPr>
      <w:r w:rsidRPr="00ED1C40">
        <w:rPr>
          <w:rFonts w:ascii="Arial" w:hAnsi="Arial" w:cs="Arial"/>
          <w:b/>
          <w:bCs/>
          <w:sz w:val="18"/>
          <w:szCs w:val="18"/>
        </w:rPr>
        <w:t>Emission Calculators:</w:t>
      </w:r>
      <w:r>
        <w:rPr>
          <w:rFonts w:ascii="Arial" w:hAnsi="Arial" w:cs="Arial"/>
          <w:sz w:val="18"/>
          <w:szCs w:val="18"/>
        </w:rPr>
        <w:t xml:space="preserve"> Used to calculate emissions from selected processes</w:t>
      </w:r>
      <w:r w:rsidR="00253E5D">
        <w:rPr>
          <w:rFonts w:ascii="Arial" w:hAnsi="Arial" w:cs="Arial"/>
          <w:sz w:val="18"/>
          <w:szCs w:val="18"/>
        </w:rPr>
        <w:t>.</w:t>
      </w:r>
    </w:p>
    <w:p w14:paraId="66FAAAEA" w14:textId="4FE37538" w:rsidR="009E61C7" w:rsidRPr="00523567" w:rsidRDefault="00E22DA7" w:rsidP="00253E5D">
      <w:pPr>
        <w:numPr>
          <w:ilvl w:val="0"/>
          <w:numId w:val="1"/>
        </w:numPr>
        <w:spacing w:before="60"/>
        <w:ind w:left="720" w:right="-18"/>
        <w:rPr>
          <w:rFonts w:ascii="Arial" w:hAnsi="Arial" w:cs="Arial"/>
          <w:sz w:val="18"/>
          <w:szCs w:val="18"/>
        </w:rPr>
      </w:pPr>
      <w:r w:rsidRPr="00902859">
        <w:rPr>
          <w:rFonts w:ascii="Arial" w:hAnsi="Arial" w:cs="Arial"/>
          <w:b/>
          <w:sz w:val="18"/>
          <w:szCs w:val="18"/>
        </w:rPr>
        <w:t>Form HG-01</w:t>
      </w:r>
      <w:r w:rsidR="009E61C7" w:rsidRPr="00902859">
        <w:rPr>
          <w:rFonts w:ascii="Arial" w:hAnsi="Arial" w:cs="Arial"/>
          <w:b/>
          <w:sz w:val="18"/>
          <w:szCs w:val="18"/>
        </w:rPr>
        <w:t>:</w:t>
      </w:r>
      <w:r w:rsidR="009E61C7" w:rsidRPr="00523567">
        <w:rPr>
          <w:rFonts w:ascii="Arial" w:hAnsi="Arial" w:cs="Arial"/>
          <w:sz w:val="18"/>
          <w:szCs w:val="18"/>
        </w:rPr>
        <w:t xml:space="preserve">  Used </w:t>
      </w:r>
      <w:r w:rsidR="00750018">
        <w:rPr>
          <w:rFonts w:ascii="Arial" w:hAnsi="Arial" w:cs="Arial"/>
          <w:sz w:val="18"/>
          <w:szCs w:val="18"/>
        </w:rPr>
        <w:t>under the conditions outlined on the form, when there</w:t>
      </w:r>
      <w:r w:rsidR="009E61C7" w:rsidRPr="00523567">
        <w:rPr>
          <w:rFonts w:ascii="Arial" w:hAnsi="Arial" w:cs="Arial"/>
          <w:sz w:val="18"/>
          <w:szCs w:val="18"/>
        </w:rPr>
        <w:t xml:space="preserve"> is an increase in mercury emissions, to analyze what could be done to mitigate the increase</w:t>
      </w:r>
      <w:r w:rsidR="00253E5D">
        <w:rPr>
          <w:rFonts w:ascii="Arial" w:hAnsi="Arial" w:cs="Arial"/>
          <w:sz w:val="18"/>
          <w:szCs w:val="18"/>
        </w:rPr>
        <w:t>.</w:t>
      </w:r>
    </w:p>
    <w:p w14:paraId="397BCCFE" w14:textId="6414B417" w:rsidR="00E22DA7" w:rsidRPr="00523567" w:rsidRDefault="00E22DA7" w:rsidP="00253E5D">
      <w:pPr>
        <w:numPr>
          <w:ilvl w:val="0"/>
          <w:numId w:val="1"/>
        </w:numPr>
        <w:spacing w:before="60"/>
        <w:ind w:left="720" w:right="-18"/>
        <w:rPr>
          <w:rFonts w:ascii="Arial" w:hAnsi="Arial" w:cs="Arial"/>
          <w:sz w:val="18"/>
          <w:szCs w:val="18"/>
        </w:rPr>
      </w:pPr>
      <w:r w:rsidRPr="00902859">
        <w:rPr>
          <w:rFonts w:ascii="Arial" w:hAnsi="Arial" w:cs="Arial"/>
          <w:b/>
          <w:sz w:val="18"/>
          <w:szCs w:val="18"/>
        </w:rPr>
        <w:t>Form WC-01:</w:t>
      </w:r>
      <w:r w:rsidRPr="00523567">
        <w:rPr>
          <w:rFonts w:ascii="Arial" w:hAnsi="Arial" w:cs="Arial"/>
          <w:sz w:val="18"/>
          <w:szCs w:val="18"/>
        </w:rPr>
        <w:t xml:space="preserve">  Used for waste combustors, to collect the information required by the waste combustor rules</w:t>
      </w:r>
      <w:r w:rsidR="00253E5D">
        <w:rPr>
          <w:rFonts w:ascii="Arial" w:hAnsi="Arial" w:cs="Arial"/>
          <w:sz w:val="18"/>
          <w:szCs w:val="18"/>
        </w:rPr>
        <w:t>.</w:t>
      </w:r>
    </w:p>
    <w:p w14:paraId="5D73FB06" w14:textId="094DD2E4" w:rsidR="001D29B2" w:rsidRDefault="009E0081" w:rsidP="00253E5D">
      <w:pPr>
        <w:numPr>
          <w:ilvl w:val="0"/>
          <w:numId w:val="1"/>
        </w:numPr>
        <w:spacing w:before="60"/>
        <w:ind w:left="720" w:right="-18"/>
        <w:rPr>
          <w:rFonts w:ascii="Arial" w:hAnsi="Arial" w:cs="Arial"/>
          <w:sz w:val="18"/>
          <w:szCs w:val="18"/>
        </w:rPr>
      </w:pPr>
      <w:r w:rsidRPr="4986CE57">
        <w:rPr>
          <w:rFonts w:ascii="Arial" w:hAnsi="Arial" w:cs="Arial"/>
          <w:b/>
          <w:bCs/>
          <w:sz w:val="18"/>
          <w:szCs w:val="18"/>
        </w:rPr>
        <w:t>Form GI-09H:</w:t>
      </w:r>
      <w:r w:rsidRPr="4986CE57">
        <w:rPr>
          <w:rFonts w:ascii="Arial" w:hAnsi="Arial" w:cs="Arial"/>
          <w:sz w:val="18"/>
          <w:szCs w:val="18"/>
        </w:rPr>
        <w:t xml:space="preserve">  Used to determine if a Compliance Assurance Monitoring submittal or plan is required in conjunction with your proposed changes</w:t>
      </w:r>
      <w:r w:rsidR="00253E5D">
        <w:rPr>
          <w:rFonts w:ascii="Arial" w:hAnsi="Arial" w:cs="Arial"/>
          <w:sz w:val="18"/>
          <w:szCs w:val="18"/>
        </w:rPr>
        <w:t>.</w:t>
      </w:r>
    </w:p>
    <w:p w14:paraId="31A0B552" w14:textId="09A023F6" w:rsidR="000111CD" w:rsidRDefault="000111CD" w:rsidP="00253E5D">
      <w:pPr>
        <w:numPr>
          <w:ilvl w:val="0"/>
          <w:numId w:val="1"/>
        </w:numPr>
        <w:spacing w:before="60"/>
        <w:ind w:left="720" w:right="-18"/>
        <w:rPr>
          <w:rFonts w:ascii="Arial" w:hAnsi="Arial" w:cs="Arial"/>
          <w:sz w:val="18"/>
          <w:szCs w:val="18"/>
        </w:rPr>
      </w:pPr>
      <w:r w:rsidRPr="4986CE57">
        <w:rPr>
          <w:rFonts w:ascii="Arial" w:hAnsi="Arial" w:cs="Arial"/>
          <w:b/>
          <w:bCs/>
          <w:sz w:val="18"/>
          <w:szCs w:val="18"/>
        </w:rPr>
        <w:t>Form</w:t>
      </w:r>
      <w:r w:rsidR="009C748C" w:rsidRPr="4986CE57">
        <w:rPr>
          <w:rFonts w:ascii="Arial" w:hAnsi="Arial" w:cs="Arial"/>
          <w:b/>
          <w:bCs/>
          <w:sz w:val="18"/>
          <w:szCs w:val="18"/>
        </w:rPr>
        <w:t xml:space="preserve"> </w:t>
      </w:r>
      <w:r w:rsidR="00AB3BD0">
        <w:rPr>
          <w:rFonts w:ascii="Arial" w:hAnsi="Arial" w:cs="Arial"/>
          <w:b/>
          <w:bCs/>
          <w:sz w:val="18"/>
          <w:szCs w:val="18"/>
        </w:rPr>
        <w:t>CH-19</w:t>
      </w:r>
      <w:r w:rsidR="009C748C" w:rsidRPr="4986CE57">
        <w:rPr>
          <w:rFonts w:ascii="Arial" w:hAnsi="Arial" w:cs="Arial"/>
          <w:b/>
          <w:bCs/>
          <w:sz w:val="18"/>
          <w:szCs w:val="18"/>
        </w:rPr>
        <w:t>:</w:t>
      </w:r>
      <w:r w:rsidR="009C748C" w:rsidRPr="4986CE57">
        <w:rPr>
          <w:rFonts w:ascii="Arial" w:hAnsi="Arial" w:cs="Arial"/>
          <w:sz w:val="18"/>
          <w:szCs w:val="18"/>
        </w:rPr>
        <w:t xml:space="preserve"> </w:t>
      </w:r>
      <w:r w:rsidR="00253E5D">
        <w:rPr>
          <w:rFonts w:ascii="Arial" w:hAnsi="Arial" w:cs="Arial"/>
          <w:sz w:val="18"/>
          <w:szCs w:val="18"/>
        </w:rPr>
        <w:t xml:space="preserve"> </w:t>
      </w:r>
      <w:r w:rsidR="009C748C" w:rsidRPr="4986CE57">
        <w:rPr>
          <w:rFonts w:ascii="Arial" w:hAnsi="Arial" w:cs="Arial"/>
          <w:sz w:val="18"/>
          <w:szCs w:val="18"/>
        </w:rPr>
        <w:t>Used to assess the hourly emissions increases from the permit project</w:t>
      </w:r>
      <w:r w:rsidR="00E92602" w:rsidRPr="4986CE57">
        <w:rPr>
          <w:rFonts w:ascii="Arial" w:hAnsi="Arial" w:cs="Arial"/>
          <w:sz w:val="18"/>
          <w:szCs w:val="18"/>
        </w:rPr>
        <w:t xml:space="preserve"> against thresholds</w:t>
      </w:r>
      <w:r w:rsidR="009C748C" w:rsidRPr="4986CE57">
        <w:rPr>
          <w:rFonts w:ascii="Arial" w:hAnsi="Arial" w:cs="Arial"/>
          <w:sz w:val="18"/>
          <w:szCs w:val="18"/>
        </w:rPr>
        <w:t xml:space="preserve"> to determine if </w:t>
      </w:r>
      <w:r w:rsidR="0039583C" w:rsidRPr="4986CE57">
        <w:rPr>
          <w:rFonts w:ascii="Arial" w:hAnsi="Arial" w:cs="Arial"/>
          <w:sz w:val="18"/>
          <w:szCs w:val="18"/>
        </w:rPr>
        <w:t>an evaluation of air quality impacts is required</w:t>
      </w:r>
      <w:r w:rsidR="00253E5D">
        <w:rPr>
          <w:rFonts w:ascii="Arial" w:hAnsi="Arial" w:cs="Arial"/>
          <w:sz w:val="18"/>
          <w:szCs w:val="18"/>
        </w:rPr>
        <w:t>.</w:t>
      </w:r>
    </w:p>
    <w:p w14:paraId="50D1B44E" w14:textId="5F905182" w:rsidR="0039583C" w:rsidRPr="00523567" w:rsidRDefault="00AB3BD0" w:rsidP="00253E5D">
      <w:pPr>
        <w:numPr>
          <w:ilvl w:val="0"/>
          <w:numId w:val="1"/>
        </w:numPr>
        <w:spacing w:before="60"/>
        <w:ind w:left="720" w:right="-18"/>
        <w:rPr>
          <w:rFonts w:ascii="Arial" w:hAnsi="Arial" w:cs="Arial"/>
          <w:sz w:val="18"/>
          <w:szCs w:val="18"/>
        </w:rPr>
      </w:pPr>
      <w:r>
        <w:rPr>
          <w:rFonts w:ascii="Arial" w:hAnsi="Arial" w:cs="Arial"/>
          <w:b/>
          <w:bCs/>
          <w:sz w:val="18"/>
          <w:szCs w:val="18"/>
        </w:rPr>
        <w:t>Form CH-20</w:t>
      </w:r>
      <w:r w:rsidR="00E713F9" w:rsidRPr="4986CE57">
        <w:rPr>
          <w:rFonts w:ascii="Arial" w:hAnsi="Arial" w:cs="Arial"/>
          <w:b/>
          <w:bCs/>
          <w:sz w:val="18"/>
          <w:szCs w:val="18"/>
        </w:rPr>
        <w:t>:</w:t>
      </w:r>
      <w:r w:rsidR="00E713F9" w:rsidRPr="4986CE57">
        <w:rPr>
          <w:rFonts w:ascii="Arial" w:hAnsi="Arial" w:cs="Arial"/>
          <w:sz w:val="18"/>
          <w:szCs w:val="18"/>
        </w:rPr>
        <w:t xml:space="preserve"> </w:t>
      </w:r>
      <w:r w:rsidR="00253E5D">
        <w:rPr>
          <w:rFonts w:ascii="Arial" w:hAnsi="Arial" w:cs="Arial"/>
          <w:sz w:val="18"/>
          <w:szCs w:val="18"/>
        </w:rPr>
        <w:t xml:space="preserve"> </w:t>
      </w:r>
      <w:r w:rsidR="008E4C9B" w:rsidRPr="4986CE57">
        <w:rPr>
          <w:rFonts w:ascii="Arial" w:hAnsi="Arial" w:cs="Arial"/>
          <w:sz w:val="18"/>
          <w:szCs w:val="18"/>
        </w:rPr>
        <w:t xml:space="preserve">When hourly emission increases are above the thresholds in form </w:t>
      </w:r>
      <w:r>
        <w:rPr>
          <w:rFonts w:ascii="Arial" w:hAnsi="Arial" w:cs="Arial"/>
          <w:sz w:val="18"/>
          <w:szCs w:val="18"/>
        </w:rPr>
        <w:t>CH-19</w:t>
      </w:r>
      <w:r w:rsidR="008E4C9B" w:rsidRPr="4986CE57">
        <w:rPr>
          <w:rFonts w:ascii="Arial" w:hAnsi="Arial" w:cs="Arial"/>
          <w:sz w:val="18"/>
          <w:szCs w:val="18"/>
        </w:rPr>
        <w:t>, this form is u</w:t>
      </w:r>
      <w:r w:rsidR="00E713F9" w:rsidRPr="4986CE57">
        <w:rPr>
          <w:rFonts w:ascii="Arial" w:hAnsi="Arial" w:cs="Arial"/>
          <w:sz w:val="18"/>
          <w:szCs w:val="18"/>
        </w:rPr>
        <w:t>sed to de</w:t>
      </w:r>
      <w:r w:rsidR="00B1685F" w:rsidRPr="4986CE57">
        <w:rPr>
          <w:rFonts w:ascii="Arial" w:hAnsi="Arial" w:cs="Arial"/>
          <w:sz w:val="18"/>
          <w:szCs w:val="18"/>
        </w:rPr>
        <w:t>termine how</w:t>
      </w:r>
      <w:r w:rsidR="0074341D" w:rsidRPr="4986CE57">
        <w:rPr>
          <w:rFonts w:ascii="Arial" w:hAnsi="Arial" w:cs="Arial"/>
          <w:sz w:val="18"/>
          <w:szCs w:val="18"/>
        </w:rPr>
        <w:t xml:space="preserve"> potential ambient air quality impacts will be addressed for the permit project</w:t>
      </w:r>
      <w:r w:rsidR="00253E5D">
        <w:rPr>
          <w:rFonts w:ascii="Arial" w:hAnsi="Arial" w:cs="Arial"/>
          <w:sz w:val="18"/>
          <w:szCs w:val="18"/>
        </w:rPr>
        <w:t>.</w:t>
      </w:r>
    </w:p>
    <w:p w14:paraId="4571EB59" w14:textId="77777777" w:rsidR="009E61C7" w:rsidRPr="00BD1A8F" w:rsidRDefault="00902859" w:rsidP="00253E5D">
      <w:pPr>
        <w:pStyle w:val="Form-Heading3"/>
        <w:keepNext/>
        <w:keepLines/>
        <w:spacing w:after="0"/>
      </w:pPr>
      <w:r w:rsidRPr="00BD1A8F">
        <w:t>How should I</w:t>
      </w:r>
      <w:r w:rsidR="00F24E08" w:rsidRPr="00BD1A8F">
        <w:t xml:space="preserve"> navigate the forms?</w:t>
      </w:r>
    </w:p>
    <w:p w14:paraId="3E5E8AD3" w14:textId="46CAC95D" w:rsidR="009E61C7" w:rsidRPr="00523567" w:rsidRDefault="009E61C7" w:rsidP="00091195">
      <w:pPr>
        <w:numPr>
          <w:ilvl w:val="0"/>
          <w:numId w:val="2"/>
        </w:numPr>
        <w:tabs>
          <w:tab w:val="left" w:pos="720"/>
          <w:tab w:val="left" w:pos="4320"/>
          <w:tab w:val="left" w:pos="6480"/>
          <w:tab w:val="right" w:pos="9360"/>
        </w:tabs>
        <w:spacing w:before="120"/>
        <w:ind w:left="720" w:right="-14"/>
        <w:rPr>
          <w:rFonts w:ascii="Arial" w:hAnsi="Arial" w:cs="Arial"/>
          <w:sz w:val="18"/>
          <w:szCs w:val="18"/>
        </w:rPr>
      </w:pPr>
      <w:r w:rsidRPr="00523567">
        <w:rPr>
          <w:rFonts w:ascii="Arial" w:hAnsi="Arial" w:cs="Arial"/>
          <w:b/>
          <w:sz w:val="18"/>
          <w:szCs w:val="18"/>
        </w:rPr>
        <w:t xml:space="preserve">Fill out </w:t>
      </w:r>
      <w:r w:rsidRPr="0023109D">
        <w:rPr>
          <w:rFonts w:ascii="Arial" w:hAnsi="Arial" w:cs="Arial"/>
          <w:b/>
          <w:i/>
          <w:sz w:val="18"/>
          <w:szCs w:val="18"/>
        </w:rPr>
        <w:t xml:space="preserve">General </w:t>
      </w:r>
      <w:r w:rsidR="005C0B0B" w:rsidRPr="0023109D">
        <w:rPr>
          <w:rFonts w:ascii="Arial" w:hAnsi="Arial" w:cs="Arial"/>
          <w:b/>
          <w:i/>
          <w:sz w:val="18"/>
          <w:szCs w:val="18"/>
        </w:rPr>
        <w:t>Change/</w:t>
      </w:r>
      <w:r w:rsidRPr="0023109D">
        <w:rPr>
          <w:rFonts w:ascii="Arial" w:hAnsi="Arial" w:cs="Arial"/>
          <w:b/>
          <w:i/>
          <w:sz w:val="18"/>
          <w:szCs w:val="18"/>
        </w:rPr>
        <w:t>Modification Forms</w:t>
      </w:r>
      <w:r w:rsidRPr="00523567">
        <w:rPr>
          <w:rFonts w:ascii="Arial" w:hAnsi="Arial" w:cs="Arial"/>
          <w:sz w:val="18"/>
          <w:szCs w:val="18"/>
        </w:rPr>
        <w:t>:  Start by filling out the general information about your facility using Form</w:t>
      </w:r>
      <w:r w:rsidR="00253E5D">
        <w:rPr>
          <w:rFonts w:ascii="Arial" w:hAnsi="Arial" w:cs="Arial"/>
          <w:sz w:val="18"/>
          <w:szCs w:val="18"/>
        </w:rPr>
        <w:t> </w:t>
      </w:r>
      <w:r w:rsidR="00293652" w:rsidRPr="00523567">
        <w:rPr>
          <w:rFonts w:ascii="Arial" w:hAnsi="Arial" w:cs="Arial"/>
          <w:sz w:val="18"/>
          <w:szCs w:val="18"/>
        </w:rPr>
        <w:t>CH-</w:t>
      </w:r>
      <w:r w:rsidRPr="00523567">
        <w:rPr>
          <w:rFonts w:ascii="Arial" w:hAnsi="Arial" w:cs="Arial"/>
          <w:sz w:val="18"/>
          <w:szCs w:val="18"/>
        </w:rPr>
        <w:t>GI-01</w:t>
      </w:r>
      <w:r w:rsidR="00EF3B05">
        <w:rPr>
          <w:rFonts w:ascii="Arial" w:hAnsi="Arial" w:cs="Arial"/>
          <w:sz w:val="18"/>
          <w:szCs w:val="18"/>
        </w:rPr>
        <w:t xml:space="preserve">. </w:t>
      </w:r>
      <w:r w:rsidRPr="00523567">
        <w:rPr>
          <w:rFonts w:ascii="Arial" w:hAnsi="Arial" w:cs="Arial"/>
          <w:sz w:val="18"/>
          <w:szCs w:val="18"/>
        </w:rPr>
        <w:t>Next, describe the changes you propose to make on Form CH-01</w:t>
      </w:r>
      <w:r w:rsidR="00EF3B05">
        <w:rPr>
          <w:rFonts w:ascii="Arial" w:hAnsi="Arial" w:cs="Arial"/>
          <w:sz w:val="18"/>
          <w:szCs w:val="18"/>
        </w:rPr>
        <w:t xml:space="preserve">. </w:t>
      </w:r>
      <w:r w:rsidRPr="00523567">
        <w:rPr>
          <w:rFonts w:ascii="Arial" w:hAnsi="Arial" w:cs="Arial"/>
          <w:sz w:val="18"/>
          <w:szCs w:val="18"/>
        </w:rPr>
        <w:t>Changes include, among other things, installation of a new emission unit, replacing an emission unit with a new one, modifying an existing emission unit, making operational changes, and debottlenecking effects resulting from any of the preceding changes on other emission units in the facility.</w:t>
      </w:r>
    </w:p>
    <w:p w14:paraId="4C00A428" w14:textId="77777777" w:rsidR="009E61C7" w:rsidRPr="00523567" w:rsidRDefault="0023109D" w:rsidP="00902859">
      <w:pPr>
        <w:numPr>
          <w:ilvl w:val="0"/>
          <w:numId w:val="2"/>
        </w:numPr>
        <w:tabs>
          <w:tab w:val="left" w:pos="720"/>
          <w:tab w:val="left" w:pos="4320"/>
          <w:tab w:val="left" w:pos="6480"/>
          <w:tab w:val="right" w:pos="9360"/>
        </w:tabs>
        <w:spacing w:before="120"/>
        <w:ind w:left="720" w:right="-14"/>
        <w:rPr>
          <w:rFonts w:ascii="Arial" w:hAnsi="Arial" w:cs="Arial"/>
          <w:sz w:val="18"/>
          <w:szCs w:val="18"/>
        </w:rPr>
      </w:pPr>
      <w:r>
        <w:rPr>
          <w:rFonts w:ascii="Arial" w:hAnsi="Arial" w:cs="Arial"/>
          <w:b/>
          <w:sz w:val="18"/>
          <w:szCs w:val="18"/>
        </w:rPr>
        <w:t>Classify the c</w:t>
      </w:r>
      <w:r w:rsidR="009E61C7" w:rsidRPr="00523567">
        <w:rPr>
          <w:rFonts w:ascii="Arial" w:hAnsi="Arial" w:cs="Arial"/>
          <w:b/>
          <w:sz w:val="18"/>
          <w:szCs w:val="18"/>
        </w:rPr>
        <w:t>hange</w:t>
      </w:r>
      <w:r w:rsidR="009E61C7" w:rsidRPr="00523567">
        <w:rPr>
          <w:rFonts w:ascii="Arial" w:hAnsi="Arial" w:cs="Arial"/>
          <w:sz w:val="18"/>
          <w:szCs w:val="18"/>
        </w:rPr>
        <w:t>:  For each change described on Form CH-01, answer the questions on Form CH-02 to determine the type of action you need to apply for</w:t>
      </w:r>
      <w:r w:rsidR="00EF3B05">
        <w:rPr>
          <w:rFonts w:ascii="Arial" w:hAnsi="Arial" w:cs="Arial"/>
          <w:sz w:val="18"/>
          <w:szCs w:val="18"/>
        </w:rPr>
        <w:t xml:space="preserve">. </w:t>
      </w:r>
      <w:r w:rsidR="009E61C7" w:rsidRPr="00523567">
        <w:rPr>
          <w:rFonts w:ascii="Arial" w:hAnsi="Arial" w:cs="Arial"/>
          <w:sz w:val="18"/>
          <w:szCs w:val="18"/>
        </w:rPr>
        <w:t>The form asks questions and directs you to other forms to determine the answer and decide what type of amendment, if any, is needed</w:t>
      </w:r>
      <w:r w:rsidR="00BE20CB" w:rsidRPr="00523567">
        <w:rPr>
          <w:rFonts w:ascii="Arial" w:hAnsi="Arial" w:cs="Arial"/>
          <w:sz w:val="18"/>
          <w:szCs w:val="18"/>
        </w:rPr>
        <w:t>, and what federal or state rules may be applicable</w:t>
      </w:r>
      <w:r w:rsidR="00EF3B05">
        <w:rPr>
          <w:rFonts w:ascii="Arial" w:hAnsi="Arial" w:cs="Arial"/>
          <w:sz w:val="18"/>
          <w:szCs w:val="18"/>
        </w:rPr>
        <w:t xml:space="preserve">. </w:t>
      </w:r>
    </w:p>
    <w:p w14:paraId="4FA674C3" w14:textId="301364A5" w:rsidR="009E61C7" w:rsidRPr="00523567" w:rsidRDefault="0023109D" w:rsidP="00902859">
      <w:pPr>
        <w:numPr>
          <w:ilvl w:val="0"/>
          <w:numId w:val="2"/>
        </w:numPr>
        <w:tabs>
          <w:tab w:val="left" w:pos="720"/>
          <w:tab w:val="left" w:pos="4320"/>
          <w:tab w:val="left" w:pos="6480"/>
          <w:tab w:val="right" w:pos="9360"/>
        </w:tabs>
        <w:spacing w:before="120"/>
        <w:ind w:left="720" w:right="-14"/>
        <w:rPr>
          <w:rFonts w:ascii="Arial" w:hAnsi="Arial" w:cs="Arial"/>
          <w:sz w:val="18"/>
          <w:szCs w:val="18"/>
        </w:rPr>
      </w:pPr>
      <w:r>
        <w:rPr>
          <w:rFonts w:ascii="Arial" w:hAnsi="Arial" w:cs="Arial"/>
          <w:b/>
          <w:sz w:val="18"/>
          <w:szCs w:val="18"/>
        </w:rPr>
        <w:t>Complete final d</w:t>
      </w:r>
      <w:r w:rsidR="009E61C7" w:rsidRPr="00523567">
        <w:rPr>
          <w:rFonts w:ascii="Arial" w:hAnsi="Arial" w:cs="Arial"/>
          <w:b/>
          <w:sz w:val="18"/>
          <w:szCs w:val="18"/>
        </w:rPr>
        <w:t>ocumentation</w:t>
      </w:r>
      <w:r w:rsidR="009E61C7" w:rsidRPr="00523567">
        <w:rPr>
          <w:rFonts w:ascii="Arial" w:hAnsi="Arial" w:cs="Arial"/>
          <w:sz w:val="18"/>
          <w:szCs w:val="18"/>
        </w:rPr>
        <w:t xml:space="preserve">:  Fill out the </w:t>
      </w:r>
      <w:r w:rsidR="00F354C1">
        <w:rPr>
          <w:rFonts w:ascii="Arial" w:hAnsi="Arial" w:cs="Arial"/>
          <w:sz w:val="18"/>
          <w:szCs w:val="18"/>
        </w:rPr>
        <w:t xml:space="preserve">submittal </w:t>
      </w:r>
      <w:r w:rsidR="009E61C7" w:rsidRPr="00523567">
        <w:rPr>
          <w:rFonts w:ascii="Arial" w:hAnsi="Arial" w:cs="Arial"/>
          <w:sz w:val="18"/>
          <w:szCs w:val="18"/>
        </w:rPr>
        <w:t>cover page (</w:t>
      </w:r>
      <w:r w:rsidR="00F354C1">
        <w:rPr>
          <w:rFonts w:ascii="Arial" w:hAnsi="Arial" w:cs="Arial"/>
          <w:sz w:val="18"/>
          <w:szCs w:val="18"/>
        </w:rPr>
        <w:t>S</w:t>
      </w:r>
      <w:r w:rsidR="009E61C7" w:rsidRPr="00523567">
        <w:rPr>
          <w:rFonts w:ascii="Arial" w:hAnsi="Arial" w:cs="Arial"/>
          <w:sz w:val="18"/>
          <w:szCs w:val="18"/>
        </w:rPr>
        <w:t>CP-01)</w:t>
      </w:r>
      <w:r w:rsidR="00EF3B05">
        <w:rPr>
          <w:rFonts w:ascii="Arial" w:hAnsi="Arial" w:cs="Arial"/>
          <w:sz w:val="18"/>
          <w:szCs w:val="18"/>
        </w:rPr>
        <w:t xml:space="preserve">. </w:t>
      </w:r>
      <w:r w:rsidR="009E61C7" w:rsidRPr="00523567">
        <w:rPr>
          <w:rFonts w:ascii="Arial" w:hAnsi="Arial" w:cs="Arial"/>
          <w:sz w:val="18"/>
          <w:szCs w:val="18"/>
        </w:rPr>
        <w:t>Use the Complete Application Checklist (CH</w:t>
      </w:r>
      <w:r w:rsidR="00253E5D">
        <w:rPr>
          <w:rFonts w:ascii="Arial" w:hAnsi="Arial" w:cs="Arial"/>
          <w:sz w:val="18"/>
          <w:szCs w:val="18"/>
        </w:rPr>
        <w:noBreakHyphen/>
      </w:r>
      <w:r w:rsidR="009E61C7" w:rsidRPr="00523567">
        <w:rPr>
          <w:rFonts w:ascii="Arial" w:hAnsi="Arial" w:cs="Arial"/>
          <w:sz w:val="18"/>
          <w:szCs w:val="18"/>
        </w:rPr>
        <w:t>14), to verify that you have included all the information needed for a complete application</w:t>
      </w:r>
      <w:r w:rsidR="00EF3B05">
        <w:rPr>
          <w:rFonts w:ascii="Arial" w:hAnsi="Arial" w:cs="Arial"/>
          <w:sz w:val="18"/>
          <w:szCs w:val="18"/>
        </w:rPr>
        <w:t xml:space="preserve">. </w:t>
      </w:r>
      <w:r w:rsidR="00BE20CB" w:rsidRPr="00523567">
        <w:rPr>
          <w:rFonts w:ascii="Arial" w:hAnsi="Arial" w:cs="Arial"/>
          <w:sz w:val="18"/>
          <w:szCs w:val="18"/>
        </w:rPr>
        <w:t>Note that for some permit actions, additional information incidental to your change may be asked for.</w:t>
      </w:r>
      <w:r w:rsidR="00895359" w:rsidRPr="00523567">
        <w:rPr>
          <w:rFonts w:ascii="Arial" w:hAnsi="Arial" w:cs="Arial"/>
          <w:sz w:val="18"/>
          <w:szCs w:val="18"/>
        </w:rPr>
        <w:t xml:space="preserve"> </w:t>
      </w:r>
    </w:p>
    <w:p w14:paraId="3FDA3BB3" w14:textId="77777777" w:rsidR="009E61C7" w:rsidRPr="00BD1A8F" w:rsidRDefault="00902859" w:rsidP="00E43C06">
      <w:pPr>
        <w:pStyle w:val="Form-Heading3"/>
        <w:spacing w:after="0"/>
      </w:pPr>
      <w:r w:rsidRPr="00BD1A8F">
        <w:t>W</w:t>
      </w:r>
      <w:r w:rsidR="00F24E08" w:rsidRPr="00BD1A8F">
        <w:t>hat if a form or question isn’t applicable to me?</w:t>
      </w:r>
    </w:p>
    <w:p w14:paraId="32311A38" w14:textId="77777777" w:rsidR="009E61C7" w:rsidRPr="00523567" w:rsidRDefault="009E61C7" w:rsidP="00C03772">
      <w:pPr>
        <w:tabs>
          <w:tab w:val="left" w:pos="360"/>
          <w:tab w:val="left" w:pos="4320"/>
          <w:tab w:val="left" w:pos="6480"/>
          <w:tab w:val="right" w:pos="9360"/>
        </w:tabs>
        <w:spacing w:before="120"/>
        <w:ind w:right="-14"/>
        <w:rPr>
          <w:rFonts w:ascii="Arial" w:hAnsi="Arial" w:cs="Arial"/>
          <w:sz w:val="18"/>
          <w:szCs w:val="18"/>
        </w:rPr>
      </w:pPr>
      <w:r w:rsidRPr="00523567">
        <w:rPr>
          <w:rFonts w:ascii="Arial" w:hAnsi="Arial" w:cs="Arial"/>
          <w:sz w:val="18"/>
          <w:szCs w:val="18"/>
        </w:rPr>
        <w:t>Some of the provisions of this application may not apply exactly to your facility</w:t>
      </w:r>
      <w:r w:rsidR="00EF3B05">
        <w:rPr>
          <w:rFonts w:ascii="Arial" w:hAnsi="Arial" w:cs="Arial"/>
          <w:sz w:val="18"/>
          <w:szCs w:val="18"/>
        </w:rPr>
        <w:t xml:space="preserve">. </w:t>
      </w:r>
      <w:r w:rsidRPr="00523567">
        <w:rPr>
          <w:rFonts w:ascii="Arial" w:hAnsi="Arial" w:cs="Arial"/>
          <w:sz w:val="18"/>
          <w:szCs w:val="18"/>
        </w:rPr>
        <w:t>If you encounter questions that do not apply to you or apply in a manner that cannot be answered as required by the directions, please explain to the best of your ability your situation and give us the information you have</w:t>
      </w:r>
      <w:r w:rsidR="00EF3B05">
        <w:rPr>
          <w:rFonts w:ascii="Arial" w:hAnsi="Arial" w:cs="Arial"/>
          <w:sz w:val="18"/>
          <w:szCs w:val="18"/>
        </w:rPr>
        <w:t xml:space="preserve">. </w:t>
      </w:r>
      <w:r w:rsidR="00B533FB" w:rsidRPr="00523567">
        <w:rPr>
          <w:rFonts w:ascii="Arial" w:hAnsi="Arial" w:cs="Arial"/>
          <w:sz w:val="18"/>
          <w:szCs w:val="18"/>
        </w:rPr>
        <w:t>Do not change the question</w:t>
      </w:r>
      <w:r w:rsidR="00EF3B05">
        <w:rPr>
          <w:rFonts w:ascii="Arial" w:hAnsi="Arial" w:cs="Arial"/>
          <w:sz w:val="18"/>
          <w:szCs w:val="18"/>
        </w:rPr>
        <w:t xml:space="preserve">. </w:t>
      </w:r>
      <w:r w:rsidRPr="00523567">
        <w:rPr>
          <w:rFonts w:ascii="Arial" w:hAnsi="Arial" w:cs="Arial"/>
          <w:sz w:val="18"/>
          <w:szCs w:val="18"/>
        </w:rPr>
        <w:t>You may state that a form or question is not applicable</w:t>
      </w:r>
      <w:r w:rsidR="00EF3B05">
        <w:rPr>
          <w:rFonts w:ascii="Arial" w:hAnsi="Arial" w:cs="Arial"/>
          <w:sz w:val="18"/>
          <w:szCs w:val="18"/>
        </w:rPr>
        <w:t xml:space="preserve">. </w:t>
      </w:r>
      <w:r w:rsidRPr="00902859">
        <w:rPr>
          <w:rFonts w:ascii="Arial" w:hAnsi="Arial" w:cs="Arial"/>
          <w:b/>
          <w:sz w:val="18"/>
          <w:szCs w:val="18"/>
        </w:rPr>
        <w:t>Do not leave questions unanswered with no explanation</w:t>
      </w:r>
      <w:r w:rsidR="00EF3B05" w:rsidRPr="00902859">
        <w:rPr>
          <w:rFonts w:ascii="Arial" w:hAnsi="Arial" w:cs="Arial"/>
          <w:b/>
          <w:sz w:val="18"/>
          <w:szCs w:val="18"/>
        </w:rPr>
        <w:t>.</w:t>
      </w:r>
      <w:r w:rsidR="00EF3B05">
        <w:rPr>
          <w:rFonts w:ascii="Arial" w:hAnsi="Arial" w:cs="Arial"/>
          <w:sz w:val="18"/>
          <w:szCs w:val="18"/>
        </w:rPr>
        <w:t xml:space="preserve"> </w:t>
      </w:r>
      <w:r w:rsidRPr="00523567">
        <w:rPr>
          <w:rFonts w:ascii="Arial" w:hAnsi="Arial" w:cs="Arial"/>
          <w:sz w:val="18"/>
          <w:szCs w:val="18"/>
        </w:rPr>
        <w:t>This can result in the application being returned to you for more information.</w:t>
      </w:r>
    </w:p>
    <w:p w14:paraId="20C7A82B" w14:textId="77777777" w:rsidR="009E61C7" w:rsidRPr="00BD1A8F" w:rsidRDefault="00902859" w:rsidP="00E43C06">
      <w:pPr>
        <w:pStyle w:val="Form-Heading3"/>
        <w:spacing w:after="0"/>
      </w:pPr>
      <w:r w:rsidRPr="00BD1A8F">
        <w:t>W</w:t>
      </w:r>
      <w:r w:rsidR="00F24E08" w:rsidRPr="00BD1A8F">
        <w:t>hat resources are available to help me complete the forms?</w:t>
      </w:r>
    </w:p>
    <w:p w14:paraId="268B3A96" w14:textId="77777777" w:rsidR="009E61C7" w:rsidRPr="00523567" w:rsidRDefault="009E61C7" w:rsidP="000E227D">
      <w:pPr>
        <w:tabs>
          <w:tab w:val="left" w:pos="360"/>
          <w:tab w:val="left" w:pos="4320"/>
          <w:tab w:val="left" w:pos="6480"/>
          <w:tab w:val="right" w:pos="9360"/>
        </w:tabs>
        <w:spacing w:before="120"/>
        <w:ind w:right="-18"/>
        <w:rPr>
          <w:rFonts w:ascii="Arial" w:hAnsi="Arial" w:cs="Arial"/>
          <w:sz w:val="18"/>
          <w:szCs w:val="18"/>
        </w:rPr>
      </w:pPr>
      <w:r w:rsidRPr="00523567">
        <w:rPr>
          <w:rFonts w:ascii="Arial" w:hAnsi="Arial" w:cs="Arial"/>
          <w:sz w:val="18"/>
          <w:szCs w:val="18"/>
        </w:rPr>
        <w:t>To fill out this application, you will need:</w:t>
      </w:r>
    </w:p>
    <w:p w14:paraId="4653527A" w14:textId="77777777" w:rsidR="009E61C7" w:rsidRPr="00523567" w:rsidRDefault="009E61C7" w:rsidP="000E227D">
      <w:pPr>
        <w:tabs>
          <w:tab w:val="left" w:pos="3600"/>
          <w:tab w:val="left" w:pos="6480"/>
          <w:tab w:val="left" w:pos="9360"/>
        </w:tabs>
        <w:spacing w:before="120"/>
        <w:ind w:left="720" w:right="-18" w:hanging="360"/>
        <w:rPr>
          <w:rFonts w:ascii="Arial" w:hAnsi="Arial" w:cs="Arial"/>
          <w:sz w:val="18"/>
          <w:szCs w:val="18"/>
        </w:rPr>
      </w:pPr>
      <w:r w:rsidRPr="00523567">
        <w:rPr>
          <w:rFonts w:ascii="Arial" w:hAnsi="Arial" w:cs="Arial"/>
          <w:sz w:val="18"/>
          <w:szCs w:val="18"/>
        </w:rPr>
        <w:t>1.</w:t>
      </w:r>
      <w:r w:rsidRPr="00523567">
        <w:rPr>
          <w:rFonts w:ascii="Arial" w:hAnsi="Arial" w:cs="Arial"/>
          <w:sz w:val="18"/>
          <w:szCs w:val="18"/>
        </w:rPr>
        <w:tab/>
      </w:r>
      <w:smartTag w:uri="urn:schemas-microsoft-com:office:smarttags" w:element="date">
        <w:smartTag w:uri="urn:schemas-microsoft-com:office:smarttags" w:element="State">
          <w:r w:rsidRPr="00523567">
            <w:rPr>
              <w:rFonts w:ascii="Arial" w:hAnsi="Arial" w:cs="Arial"/>
              <w:sz w:val="18"/>
              <w:szCs w:val="18"/>
            </w:rPr>
            <w:t>Minn.</w:t>
          </w:r>
        </w:smartTag>
      </w:smartTag>
      <w:r w:rsidRPr="00523567">
        <w:rPr>
          <w:rFonts w:ascii="Arial" w:hAnsi="Arial" w:cs="Arial"/>
          <w:sz w:val="18"/>
          <w:szCs w:val="18"/>
        </w:rPr>
        <w:t xml:space="preserve"> R. ch. 7007 (Air Emission Permit Rule) and </w:t>
      </w:r>
      <w:smartTag w:uri="urn:schemas-microsoft-com:office:smarttags" w:element="date">
        <w:smartTag w:uri="urn:schemas-microsoft-com:office:smarttags" w:element="State">
          <w:r w:rsidRPr="00523567">
            <w:rPr>
              <w:rFonts w:ascii="Arial" w:hAnsi="Arial" w:cs="Arial"/>
              <w:sz w:val="18"/>
              <w:szCs w:val="18"/>
            </w:rPr>
            <w:t>Minn.</w:t>
          </w:r>
        </w:smartTag>
      </w:smartTag>
      <w:r w:rsidRPr="00523567">
        <w:rPr>
          <w:rFonts w:ascii="Arial" w:hAnsi="Arial" w:cs="Arial"/>
          <w:sz w:val="18"/>
          <w:szCs w:val="18"/>
        </w:rPr>
        <w:t xml:space="preserve"> R. 7011.0060 through 7011.0080 (Control Equipment Performance Standard).</w:t>
      </w:r>
      <w:r w:rsidR="00523567" w:rsidRPr="00523567">
        <w:rPr>
          <w:rFonts w:ascii="Arial" w:hAnsi="Arial" w:cs="Arial"/>
          <w:sz w:val="18"/>
          <w:szCs w:val="18"/>
        </w:rPr>
        <w:t xml:space="preserve"> These rules are available</w:t>
      </w:r>
      <w:r w:rsidR="002A681E">
        <w:rPr>
          <w:rFonts w:ascii="Arial" w:hAnsi="Arial" w:cs="Arial"/>
          <w:sz w:val="18"/>
          <w:szCs w:val="18"/>
        </w:rPr>
        <w:t xml:space="preserve"> on the MPCA</w:t>
      </w:r>
      <w:r w:rsidR="00061655">
        <w:rPr>
          <w:rFonts w:ascii="Arial" w:hAnsi="Arial" w:cs="Arial"/>
          <w:sz w:val="18"/>
          <w:szCs w:val="18"/>
        </w:rPr>
        <w:t>’s</w:t>
      </w:r>
      <w:r w:rsidR="002A681E">
        <w:rPr>
          <w:rFonts w:ascii="Arial" w:hAnsi="Arial" w:cs="Arial"/>
          <w:sz w:val="18"/>
          <w:szCs w:val="18"/>
        </w:rPr>
        <w:t xml:space="preserve"> website</w:t>
      </w:r>
      <w:r w:rsidR="00061655">
        <w:rPr>
          <w:rFonts w:ascii="Arial" w:hAnsi="Arial" w:cs="Arial"/>
          <w:sz w:val="18"/>
          <w:szCs w:val="18"/>
        </w:rPr>
        <w:t xml:space="preserve"> at </w:t>
      </w:r>
      <w:hyperlink r:id="rId13" w:history="1">
        <w:r w:rsidR="00061655" w:rsidRPr="00450AF4">
          <w:rPr>
            <w:rStyle w:val="Hyperlink"/>
            <w:rFonts w:ascii="Arial" w:hAnsi="Arial" w:cs="Arial"/>
            <w:sz w:val="18"/>
            <w:szCs w:val="18"/>
          </w:rPr>
          <w:t>https://www.pca.state.mn.us/air/air-permit-forms-and-online-submittals</w:t>
        </w:r>
      </w:hyperlink>
      <w:r w:rsidR="00523567" w:rsidRPr="00523567">
        <w:rPr>
          <w:rFonts w:ascii="Arial" w:hAnsi="Arial" w:cs="Arial"/>
          <w:sz w:val="18"/>
          <w:szCs w:val="18"/>
        </w:rPr>
        <w:t>.</w:t>
      </w:r>
    </w:p>
    <w:p w14:paraId="058FDED3" w14:textId="77777777" w:rsidR="009E61C7" w:rsidRPr="00523567" w:rsidRDefault="009E61C7" w:rsidP="000E227D">
      <w:pPr>
        <w:tabs>
          <w:tab w:val="left" w:pos="3600"/>
          <w:tab w:val="left" w:pos="6480"/>
          <w:tab w:val="left" w:pos="9360"/>
        </w:tabs>
        <w:spacing w:before="120"/>
        <w:ind w:left="720" w:right="-18" w:hanging="360"/>
        <w:rPr>
          <w:rFonts w:ascii="Arial" w:hAnsi="Arial" w:cs="Arial"/>
          <w:sz w:val="18"/>
          <w:szCs w:val="18"/>
        </w:rPr>
      </w:pPr>
      <w:r w:rsidRPr="00523567">
        <w:rPr>
          <w:rFonts w:ascii="Arial" w:hAnsi="Arial" w:cs="Arial"/>
          <w:sz w:val="18"/>
          <w:szCs w:val="18"/>
        </w:rPr>
        <w:t>2.</w:t>
      </w:r>
      <w:r w:rsidRPr="00523567">
        <w:rPr>
          <w:rFonts w:ascii="Arial" w:hAnsi="Arial" w:cs="Arial"/>
          <w:sz w:val="18"/>
          <w:szCs w:val="18"/>
        </w:rPr>
        <w:tab/>
        <w:t>The Standard Industrial Code (SIC) Index to determine your facility's SIC code.</w:t>
      </w:r>
    </w:p>
    <w:p w14:paraId="7B640995" w14:textId="77777777" w:rsidR="009E61C7" w:rsidRPr="00523567" w:rsidRDefault="009E61C7" w:rsidP="00E43C06">
      <w:pPr>
        <w:tabs>
          <w:tab w:val="left" w:pos="360"/>
          <w:tab w:val="left" w:pos="4320"/>
          <w:tab w:val="left" w:pos="6480"/>
          <w:tab w:val="right" w:pos="9360"/>
        </w:tabs>
        <w:spacing w:before="240"/>
        <w:ind w:right="-18"/>
        <w:rPr>
          <w:rFonts w:ascii="Arial" w:hAnsi="Arial" w:cs="Arial"/>
          <w:sz w:val="18"/>
          <w:szCs w:val="18"/>
        </w:rPr>
      </w:pPr>
      <w:r w:rsidRPr="00523567">
        <w:rPr>
          <w:rFonts w:ascii="Arial" w:hAnsi="Arial" w:cs="Arial"/>
          <w:sz w:val="18"/>
          <w:szCs w:val="18"/>
        </w:rPr>
        <w:t>To fill out this application, you may need:</w:t>
      </w:r>
    </w:p>
    <w:p w14:paraId="47D09D87" w14:textId="77777777" w:rsidR="009E61C7" w:rsidRPr="00523567" w:rsidRDefault="009E61C7" w:rsidP="000E227D">
      <w:pPr>
        <w:tabs>
          <w:tab w:val="left" w:pos="3600"/>
          <w:tab w:val="left" w:pos="6480"/>
          <w:tab w:val="right" w:pos="9180"/>
          <w:tab w:val="left" w:pos="9360"/>
        </w:tabs>
        <w:spacing w:before="120"/>
        <w:ind w:left="720" w:right="-18" w:hanging="360"/>
        <w:rPr>
          <w:rFonts w:ascii="Arial" w:hAnsi="Arial" w:cs="Arial"/>
          <w:sz w:val="18"/>
          <w:szCs w:val="18"/>
        </w:rPr>
      </w:pPr>
      <w:r w:rsidRPr="00523567">
        <w:rPr>
          <w:rFonts w:ascii="Arial" w:hAnsi="Arial" w:cs="Arial"/>
          <w:sz w:val="18"/>
          <w:szCs w:val="18"/>
        </w:rPr>
        <w:t>1.</w:t>
      </w:r>
      <w:r w:rsidRPr="00523567">
        <w:rPr>
          <w:rFonts w:ascii="Arial" w:hAnsi="Arial" w:cs="Arial"/>
          <w:sz w:val="18"/>
          <w:szCs w:val="18"/>
        </w:rPr>
        <w:tab/>
        <w:t xml:space="preserve">Other Minnesota Rules relating to air quality permitting, Minn. R. ch. </w:t>
      </w:r>
      <w:r w:rsidR="00624323" w:rsidRPr="00523567">
        <w:rPr>
          <w:rFonts w:ascii="Arial" w:hAnsi="Arial" w:cs="Arial"/>
          <w:sz w:val="18"/>
          <w:szCs w:val="18"/>
        </w:rPr>
        <w:t>70</w:t>
      </w:r>
      <w:r w:rsidRPr="00523567">
        <w:rPr>
          <w:rFonts w:ascii="Arial" w:hAnsi="Arial" w:cs="Arial"/>
          <w:sz w:val="18"/>
          <w:szCs w:val="18"/>
        </w:rPr>
        <w:t xml:space="preserve">00 through 7190, available </w:t>
      </w:r>
      <w:r w:rsidR="002A681E">
        <w:rPr>
          <w:rFonts w:ascii="Arial" w:hAnsi="Arial" w:cs="Arial"/>
          <w:sz w:val="18"/>
          <w:szCs w:val="18"/>
        </w:rPr>
        <w:t>on The Office of the Revisor of Statutes</w:t>
      </w:r>
      <w:r w:rsidR="00061655">
        <w:rPr>
          <w:rFonts w:ascii="Arial" w:hAnsi="Arial" w:cs="Arial"/>
          <w:sz w:val="18"/>
          <w:szCs w:val="18"/>
        </w:rPr>
        <w:t>’</w:t>
      </w:r>
      <w:r w:rsidR="002A681E">
        <w:rPr>
          <w:rFonts w:ascii="Arial" w:hAnsi="Arial" w:cs="Arial"/>
          <w:sz w:val="18"/>
          <w:szCs w:val="18"/>
        </w:rPr>
        <w:t xml:space="preserve"> website</w:t>
      </w:r>
      <w:r w:rsidR="00624323" w:rsidRPr="00523567">
        <w:rPr>
          <w:rFonts w:ascii="Arial" w:hAnsi="Arial" w:cs="Arial"/>
          <w:sz w:val="18"/>
          <w:szCs w:val="18"/>
        </w:rPr>
        <w:t xml:space="preserve">: </w:t>
      </w:r>
      <w:hyperlink r:id="rId14" w:history="1">
        <w:r w:rsidR="006765FD" w:rsidRPr="00F45BD2">
          <w:rPr>
            <w:rStyle w:val="Hyperlink"/>
            <w:rFonts w:ascii="Arial" w:hAnsi="Arial" w:cs="Arial"/>
            <w:sz w:val="18"/>
            <w:szCs w:val="18"/>
          </w:rPr>
          <w:t>https://www.revisor.mn.gov/rules/?agency=167</w:t>
        </w:r>
      </w:hyperlink>
      <w:r w:rsidR="00624323" w:rsidRPr="00523567">
        <w:rPr>
          <w:rFonts w:ascii="Arial" w:hAnsi="Arial" w:cs="Arial"/>
          <w:sz w:val="18"/>
          <w:szCs w:val="18"/>
        </w:rPr>
        <w:t>.</w:t>
      </w:r>
    </w:p>
    <w:p w14:paraId="29381C63" w14:textId="77777777" w:rsidR="009E61C7" w:rsidRPr="00523567" w:rsidRDefault="009E61C7" w:rsidP="000E227D">
      <w:pPr>
        <w:tabs>
          <w:tab w:val="left" w:pos="2880"/>
          <w:tab w:val="left" w:pos="3600"/>
          <w:tab w:val="left" w:pos="6480"/>
          <w:tab w:val="right" w:pos="9180"/>
          <w:tab w:val="left" w:pos="9360"/>
        </w:tabs>
        <w:spacing w:before="120"/>
        <w:ind w:left="720" w:right="-18" w:hanging="360"/>
        <w:rPr>
          <w:rFonts w:ascii="Arial" w:hAnsi="Arial" w:cs="Arial"/>
          <w:sz w:val="18"/>
          <w:szCs w:val="18"/>
        </w:rPr>
      </w:pPr>
      <w:r w:rsidRPr="00523567">
        <w:rPr>
          <w:rFonts w:ascii="Arial" w:hAnsi="Arial" w:cs="Arial"/>
          <w:sz w:val="18"/>
          <w:szCs w:val="18"/>
        </w:rPr>
        <w:t>2.</w:t>
      </w:r>
      <w:r w:rsidRPr="00523567">
        <w:rPr>
          <w:rFonts w:ascii="Arial" w:hAnsi="Arial" w:cs="Arial"/>
          <w:sz w:val="18"/>
          <w:szCs w:val="18"/>
        </w:rPr>
        <w:tab/>
        <w:t xml:space="preserve">The </w:t>
      </w:r>
      <w:smartTag w:uri="urn:schemas-microsoft-com:office:smarttags" w:element="date">
        <w:smartTag w:uri="urn:schemas-microsoft-com:office:smarttags" w:element="country-region">
          <w:r w:rsidR="000E227D">
            <w:rPr>
              <w:rFonts w:ascii="Arial" w:hAnsi="Arial" w:cs="Arial"/>
              <w:sz w:val="18"/>
              <w:szCs w:val="18"/>
            </w:rPr>
            <w:t>U.S.</w:t>
          </w:r>
        </w:smartTag>
      </w:smartTag>
      <w:r w:rsidRPr="00523567">
        <w:rPr>
          <w:rFonts w:ascii="Arial" w:hAnsi="Arial" w:cs="Arial"/>
          <w:sz w:val="18"/>
          <w:szCs w:val="18"/>
        </w:rPr>
        <w:t xml:space="preserve"> Code of Federal Regulations, Title 40, Parts 52.21, 60, 61, 63, </w:t>
      </w:r>
      <w:smartTag w:uri="urn:schemas-microsoft-com:office:smarttags" w:element="date">
        <w:smartTag w:uri="urn:schemas-microsoft-com:office:smarttags" w:element="country-region">
          <w:r w:rsidRPr="00523567">
            <w:rPr>
              <w:rFonts w:ascii="Arial" w:hAnsi="Arial" w:cs="Arial"/>
              <w:sz w:val="18"/>
              <w:szCs w:val="18"/>
            </w:rPr>
            <w:t>U.S.</w:t>
          </w:r>
        </w:smartTag>
      </w:smartTag>
      <w:r w:rsidRPr="00523567">
        <w:rPr>
          <w:rFonts w:ascii="Arial" w:hAnsi="Arial" w:cs="Arial"/>
          <w:sz w:val="18"/>
          <w:szCs w:val="18"/>
        </w:rPr>
        <w:t xml:space="preserve"> Government Printing Office</w:t>
      </w:r>
      <w:r w:rsidR="00EF3B05">
        <w:rPr>
          <w:rFonts w:ascii="Arial" w:hAnsi="Arial" w:cs="Arial"/>
          <w:sz w:val="18"/>
          <w:szCs w:val="18"/>
        </w:rPr>
        <w:t xml:space="preserve">. </w:t>
      </w:r>
      <w:r w:rsidRPr="00D77E81">
        <w:rPr>
          <w:rFonts w:ascii="Arial" w:hAnsi="Arial" w:cs="Arial"/>
          <w:sz w:val="18"/>
          <w:szCs w:val="18"/>
        </w:rPr>
        <w:t>Available</w:t>
      </w:r>
      <w:r w:rsidR="002A681E" w:rsidRPr="00D77E81">
        <w:rPr>
          <w:rFonts w:ascii="Arial" w:hAnsi="Arial" w:cs="Arial"/>
          <w:sz w:val="18"/>
          <w:szCs w:val="18"/>
        </w:rPr>
        <w:t xml:space="preserve"> </w:t>
      </w:r>
      <w:r w:rsidR="00C65A2A">
        <w:rPr>
          <w:rFonts w:ascii="Arial" w:hAnsi="Arial" w:cs="Arial"/>
          <w:sz w:val="18"/>
          <w:szCs w:val="18"/>
        </w:rPr>
        <w:t xml:space="preserve">on their website at </w:t>
      </w:r>
      <w:hyperlink r:id="rId15" w:history="1">
        <w:r w:rsidR="00C65A2A" w:rsidRPr="00450AF4">
          <w:rPr>
            <w:rStyle w:val="Hyperlink"/>
            <w:rFonts w:ascii="Arial" w:hAnsi="Arial" w:cs="Arial"/>
            <w:sz w:val="18"/>
            <w:szCs w:val="18"/>
          </w:rPr>
          <w:t>https://www.ecfr.gov/cgi-bin/text-idx?gp=&amp;SID=f3610dbda7809e302b12f83eba0e5761&amp;mc=true&amp;tpl=/ecfrbrowse/Title40/40tab_02.tpl</w:t>
        </w:r>
      </w:hyperlink>
      <w:r w:rsidR="00C65A2A">
        <w:rPr>
          <w:rFonts w:ascii="Arial" w:hAnsi="Arial" w:cs="Arial"/>
          <w:sz w:val="18"/>
          <w:szCs w:val="18"/>
        </w:rPr>
        <w:t>.</w:t>
      </w:r>
    </w:p>
    <w:p w14:paraId="68A5BB5C" w14:textId="77777777" w:rsidR="009E61C7" w:rsidRPr="00523567" w:rsidRDefault="009E61C7" w:rsidP="002A681E">
      <w:pPr>
        <w:tabs>
          <w:tab w:val="left" w:pos="2880"/>
          <w:tab w:val="left" w:pos="3600"/>
          <w:tab w:val="left" w:pos="6480"/>
          <w:tab w:val="left" w:pos="7470"/>
          <w:tab w:val="left" w:pos="7830"/>
          <w:tab w:val="left" w:pos="8550"/>
          <w:tab w:val="left" w:pos="9360"/>
        </w:tabs>
        <w:spacing w:before="120"/>
        <w:ind w:left="720" w:right="-288" w:hanging="360"/>
        <w:rPr>
          <w:rFonts w:ascii="Arial" w:hAnsi="Arial" w:cs="Arial"/>
          <w:sz w:val="18"/>
          <w:szCs w:val="18"/>
        </w:rPr>
      </w:pPr>
      <w:r w:rsidRPr="00523567">
        <w:rPr>
          <w:rFonts w:ascii="Arial" w:hAnsi="Arial" w:cs="Arial"/>
          <w:sz w:val="18"/>
          <w:szCs w:val="18"/>
        </w:rPr>
        <w:t>3.</w:t>
      </w:r>
      <w:r w:rsidRPr="00523567">
        <w:rPr>
          <w:rFonts w:ascii="Arial" w:hAnsi="Arial" w:cs="Arial"/>
          <w:sz w:val="18"/>
          <w:szCs w:val="18"/>
        </w:rPr>
        <w:tab/>
        <w:t>Compilation of Air Pollutant Emission Factors:  Stationary point and Area Sources (AP-42)</w:t>
      </w:r>
      <w:r w:rsidR="00EF3B05">
        <w:rPr>
          <w:rFonts w:ascii="Arial" w:hAnsi="Arial" w:cs="Arial"/>
          <w:sz w:val="18"/>
          <w:szCs w:val="18"/>
        </w:rPr>
        <w:t xml:space="preserve">. </w:t>
      </w:r>
      <w:r w:rsidRPr="00523567">
        <w:rPr>
          <w:rFonts w:ascii="Arial" w:hAnsi="Arial" w:cs="Arial"/>
          <w:sz w:val="18"/>
          <w:szCs w:val="18"/>
        </w:rPr>
        <w:t xml:space="preserve">Office of Air Quality Planning and Standards, </w:t>
      </w:r>
      <w:smartTag w:uri="urn:schemas-microsoft-com:office:smarttags" w:element="date">
        <w:smartTag w:uri="urn:schemas-microsoft-com:office:smarttags" w:element="City">
          <w:r w:rsidRPr="00523567">
            <w:rPr>
              <w:rFonts w:ascii="Arial" w:hAnsi="Arial" w:cs="Arial"/>
              <w:sz w:val="18"/>
              <w:szCs w:val="18"/>
            </w:rPr>
            <w:t>Research Triangle Park</w:t>
          </w:r>
        </w:smartTag>
        <w:r w:rsidRPr="00523567">
          <w:rPr>
            <w:rFonts w:ascii="Arial" w:hAnsi="Arial" w:cs="Arial"/>
            <w:sz w:val="18"/>
            <w:szCs w:val="18"/>
          </w:rPr>
          <w:t xml:space="preserve">, </w:t>
        </w:r>
        <w:smartTag w:uri="urn:schemas-microsoft-com:office:smarttags" w:element="State">
          <w:r w:rsidRPr="00523567">
            <w:rPr>
              <w:rFonts w:ascii="Arial" w:hAnsi="Arial" w:cs="Arial"/>
              <w:sz w:val="18"/>
              <w:szCs w:val="18"/>
            </w:rPr>
            <w:t>NC</w:t>
          </w:r>
        </w:smartTag>
      </w:smartTag>
      <w:r w:rsidRPr="00523567">
        <w:rPr>
          <w:rFonts w:ascii="Arial" w:hAnsi="Arial" w:cs="Arial"/>
          <w:sz w:val="18"/>
          <w:szCs w:val="18"/>
        </w:rPr>
        <w:t>, 1985</w:t>
      </w:r>
      <w:r w:rsidR="00EF3B05">
        <w:rPr>
          <w:rFonts w:ascii="Arial" w:hAnsi="Arial" w:cs="Arial"/>
          <w:sz w:val="18"/>
          <w:szCs w:val="18"/>
        </w:rPr>
        <w:t xml:space="preserve">. </w:t>
      </w:r>
      <w:r w:rsidRPr="00523567">
        <w:rPr>
          <w:rFonts w:ascii="Arial" w:hAnsi="Arial" w:cs="Arial"/>
          <w:sz w:val="18"/>
          <w:szCs w:val="18"/>
        </w:rPr>
        <w:t>Available from National Te</w:t>
      </w:r>
      <w:r w:rsidR="000E227D">
        <w:rPr>
          <w:rFonts w:ascii="Arial" w:hAnsi="Arial" w:cs="Arial"/>
          <w:sz w:val="18"/>
          <w:szCs w:val="18"/>
        </w:rPr>
        <w:t xml:space="preserve">chnical Information Service at </w:t>
      </w:r>
      <w:r w:rsidRPr="00523567">
        <w:rPr>
          <w:rFonts w:ascii="Arial" w:hAnsi="Arial" w:cs="Arial"/>
          <w:sz w:val="18"/>
          <w:szCs w:val="18"/>
        </w:rPr>
        <w:t>703</w:t>
      </w:r>
      <w:r w:rsidR="000E227D">
        <w:rPr>
          <w:rFonts w:ascii="Arial" w:hAnsi="Arial" w:cs="Arial"/>
          <w:sz w:val="18"/>
          <w:szCs w:val="18"/>
        </w:rPr>
        <w:t>-</w:t>
      </w:r>
      <w:r w:rsidRPr="00523567">
        <w:rPr>
          <w:rFonts w:ascii="Arial" w:hAnsi="Arial" w:cs="Arial"/>
          <w:sz w:val="18"/>
          <w:szCs w:val="18"/>
        </w:rPr>
        <w:t>487-4650</w:t>
      </w:r>
      <w:r w:rsidR="00624323" w:rsidRPr="00523567">
        <w:rPr>
          <w:rFonts w:ascii="Arial" w:hAnsi="Arial" w:cs="Arial"/>
          <w:sz w:val="18"/>
          <w:szCs w:val="18"/>
        </w:rPr>
        <w:t>,</w:t>
      </w:r>
      <w:r w:rsidR="000E227D">
        <w:rPr>
          <w:rFonts w:ascii="Arial" w:hAnsi="Arial" w:cs="Arial"/>
          <w:sz w:val="18"/>
          <w:szCs w:val="18"/>
        </w:rPr>
        <w:t xml:space="preserve"> or </w:t>
      </w:r>
      <w:r w:rsidR="002A681E">
        <w:rPr>
          <w:rFonts w:ascii="Arial" w:hAnsi="Arial" w:cs="Arial"/>
          <w:sz w:val="18"/>
          <w:szCs w:val="18"/>
        </w:rPr>
        <w:t xml:space="preserve">on the </w:t>
      </w:r>
      <w:r w:rsidR="002A681E" w:rsidRPr="002A681E">
        <w:rPr>
          <w:rFonts w:ascii="Arial" w:hAnsi="Arial" w:cs="Arial"/>
          <w:sz w:val="18"/>
          <w:szCs w:val="18"/>
        </w:rPr>
        <w:t>U.S. Environmental Protection Agency</w:t>
      </w:r>
      <w:r w:rsidR="00C65A2A">
        <w:rPr>
          <w:rFonts w:ascii="Arial" w:hAnsi="Arial" w:cs="Arial"/>
          <w:sz w:val="18"/>
          <w:szCs w:val="18"/>
        </w:rPr>
        <w:t>’s</w:t>
      </w:r>
      <w:r w:rsidR="002A681E" w:rsidRPr="002A681E">
        <w:rPr>
          <w:rFonts w:ascii="Arial" w:hAnsi="Arial" w:cs="Arial"/>
          <w:sz w:val="18"/>
          <w:szCs w:val="18"/>
        </w:rPr>
        <w:t xml:space="preserve"> (EPA)</w:t>
      </w:r>
      <w:r w:rsidR="002A681E">
        <w:rPr>
          <w:rFonts w:ascii="Arial" w:hAnsi="Arial" w:cs="Arial"/>
          <w:sz w:val="18"/>
          <w:szCs w:val="18"/>
        </w:rPr>
        <w:t xml:space="preserve"> </w:t>
      </w:r>
      <w:r w:rsidR="00BC4E82">
        <w:rPr>
          <w:rFonts w:ascii="Arial" w:hAnsi="Arial" w:cs="Arial"/>
          <w:sz w:val="18"/>
          <w:szCs w:val="18"/>
        </w:rPr>
        <w:t>website</w:t>
      </w:r>
      <w:r w:rsidR="00624323" w:rsidRPr="00523567">
        <w:rPr>
          <w:rFonts w:ascii="Arial" w:hAnsi="Arial" w:cs="Arial"/>
          <w:sz w:val="18"/>
          <w:szCs w:val="18"/>
        </w:rPr>
        <w:t xml:space="preserve"> </w:t>
      </w:r>
      <w:hyperlink r:id="rId16" w:history="1">
        <w:r w:rsidR="00072627" w:rsidRPr="00130343">
          <w:rPr>
            <w:rStyle w:val="Hyperlink"/>
            <w:rFonts w:ascii="Arial" w:hAnsi="Arial" w:cs="Arial"/>
            <w:sz w:val="18"/>
            <w:szCs w:val="18"/>
          </w:rPr>
          <w:t>https://www.epa.gov/air-emissions-factors-and-quantification/ap-42-compilation-air-emission-factors</w:t>
        </w:r>
      </w:hyperlink>
      <w:r w:rsidR="00624323" w:rsidRPr="00523567">
        <w:rPr>
          <w:rFonts w:ascii="Arial" w:hAnsi="Arial" w:cs="Arial"/>
          <w:sz w:val="18"/>
          <w:szCs w:val="18"/>
        </w:rPr>
        <w:t xml:space="preserve">. Additional emission factors can be found at </w:t>
      </w:r>
      <w:hyperlink r:id="rId17" w:history="1">
        <w:r w:rsidR="00091195" w:rsidRPr="00631E5C">
          <w:rPr>
            <w:rStyle w:val="Hyperlink"/>
            <w:rFonts w:ascii="Arial" w:hAnsi="Arial" w:cs="Arial"/>
            <w:sz w:val="18"/>
            <w:szCs w:val="18"/>
          </w:rPr>
          <w:t>https://www.epa.gov/chief</w:t>
        </w:r>
      </w:hyperlink>
      <w:r w:rsidR="00624323" w:rsidRPr="00523567">
        <w:rPr>
          <w:rFonts w:ascii="Arial" w:hAnsi="Arial" w:cs="Arial"/>
          <w:sz w:val="18"/>
          <w:szCs w:val="18"/>
        </w:rPr>
        <w:t>.</w:t>
      </w:r>
    </w:p>
    <w:p w14:paraId="39119782" w14:textId="77777777" w:rsidR="009E61C7" w:rsidRPr="00523567" w:rsidRDefault="009E61C7" w:rsidP="002A681E">
      <w:pPr>
        <w:tabs>
          <w:tab w:val="left" w:pos="360"/>
          <w:tab w:val="left" w:pos="2880"/>
          <w:tab w:val="left" w:pos="4320"/>
          <w:tab w:val="left" w:pos="6480"/>
        </w:tabs>
        <w:spacing w:before="120"/>
        <w:ind w:left="720" w:right="72" w:hanging="360"/>
        <w:rPr>
          <w:rFonts w:ascii="Arial" w:hAnsi="Arial" w:cs="Arial"/>
          <w:sz w:val="18"/>
          <w:szCs w:val="18"/>
        </w:rPr>
      </w:pPr>
      <w:r w:rsidRPr="00523567">
        <w:rPr>
          <w:rFonts w:ascii="Arial" w:hAnsi="Arial" w:cs="Arial"/>
          <w:sz w:val="18"/>
          <w:szCs w:val="18"/>
        </w:rPr>
        <w:t>4.</w:t>
      </w:r>
      <w:r w:rsidRPr="00523567">
        <w:rPr>
          <w:rFonts w:ascii="Arial" w:hAnsi="Arial" w:cs="Arial"/>
          <w:sz w:val="18"/>
          <w:szCs w:val="18"/>
        </w:rPr>
        <w:tab/>
        <w:t>New Source Review (NSR) Workshop Manual -</w:t>
      </w:r>
      <w:r w:rsidR="000E227D">
        <w:rPr>
          <w:rFonts w:ascii="Arial" w:hAnsi="Arial" w:cs="Arial"/>
          <w:sz w:val="18"/>
          <w:szCs w:val="18"/>
        </w:rPr>
        <w:t xml:space="preserve"> </w:t>
      </w:r>
      <w:r w:rsidRPr="00523567">
        <w:rPr>
          <w:rFonts w:ascii="Arial" w:hAnsi="Arial" w:cs="Arial"/>
          <w:sz w:val="18"/>
          <w:szCs w:val="18"/>
        </w:rPr>
        <w:t>Draft</w:t>
      </w:r>
      <w:r w:rsidR="00EF3B05">
        <w:rPr>
          <w:rFonts w:ascii="Arial" w:hAnsi="Arial" w:cs="Arial"/>
          <w:sz w:val="18"/>
          <w:szCs w:val="18"/>
        </w:rPr>
        <w:t xml:space="preserve">. </w:t>
      </w:r>
      <w:r w:rsidRPr="00523567">
        <w:rPr>
          <w:rFonts w:ascii="Arial" w:hAnsi="Arial" w:cs="Arial"/>
          <w:sz w:val="18"/>
          <w:szCs w:val="18"/>
        </w:rPr>
        <w:t xml:space="preserve">Office of Air Quality Planning and Standards; </w:t>
      </w:r>
      <w:smartTag w:uri="urn:schemas-microsoft-com:office:smarttags" w:element="date">
        <w:smartTag w:uri="urn:schemas-microsoft-com:office:smarttags" w:element="City">
          <w:r w:rsidRPr="00523567">
            <w:rPr>
              <w:rFonts w:ascii="Arial" w:hAnsi="Arial" w:cs="Arial"/>
              <w:sz w:val="18"/>
              <w:szCs w:val="18"/>
            </w:rPr>
            <w:t>Research Triangle Park</w:t>
          </w:r>
        </w:smartTag>
        <w:r w:rsidRPr="00523567">
          <w:rPr>
            <w:rFonts w:ascii="Arial" w:hAnsi="Arial" w:cs="Arial"/>
            <w:sz w:val="18"/>
            <w:szCs w:val="18"/>
          </w:rPr>
          <w:t xml:space="preserve">, </w:t>
        </w:r>
        <w:smartTag w:uri="urn:schemas-microsoft-com:office:smarttags" w:element="State">
          <w:r w:rsidRPr="00523567">
            <w:rPr>
              <w:rFonts w:ascii="Arial" w:hAnsi="Arial" w:cs="Arial"/>
              <w:sz w:val="18"/>
              <w:szCs w:val="18"/>
            </w:rPr>
            <w:t>NC</w:t>
          </w:r>
        </w:smartTag>
      </w:smartTag>
      <w:r w:rsidR="00C65A2A">
        <w:rPr>
          <w:rFonts w:ascii="Arial" w:hAnsi="Arial" w:cs="Arial"/>
          <w:sz w:val="18"/>
          <w:szCs w:val="18"/>
        </w:rPr>
        <w:t xml:space="preserve">: </w:t>
      </w:r>
      <w:smartTag w:uri="urn:schemas-microsoft-com:office:smarttags" w:element="date">
        <w:smartTag w:uri="urn:schemas-microsoft-com:office:smarttags" w:element="country-region">
          <w:r w:rsidRPr="00523567">
            <w:rPr>
              <w:rFonts w:ascii="Arial" w:hAnsi="Arial" w:cs="Arial"/>
              <w:sz w:val="18"/>
              <w:szCs w:val="18"/>
            </w:rPr>
            <w:t>U.S.</w:t>
          </w:r>
        </w:smartTag>
      </w:smartTag>
      <w:r w:rsidRPr="00523567">
        <w:rPr>
          <w:rFonts w:ascii="Arial" w:hAnsi="Arial" w:cs="Arial"/>
          <w:sz w:val="18"/>
          <w:szCs w:val="18"/>
        </w:rPr>
        <w:t xml:space="preserve"> Environmental Protection Agency, October, 1990</w:t>
      </w:r>
      <w:r w:rsidR="00EF3B05">
        <w:rPr>
          <w:rFonts w:ascii="Arial" w:hAnsi="Arial" w:cs="Arial"/>
          <w:sz w:val="18"/>
          <w:szCs w:val="18"/>
        </w:rPr>
        <w:t xml:space="preserve">. </w:t>
      </w:r>
      <w:r w:rsidR="00624323" w:rsidRPr="00523567">
        <w:rPr>
          <w:rFonts w:ascii="Arial" w:hAnsi="Arial" w:cs="Arial"/>
          <w:sz w:val="18"/>
          <w:szCs w:val="18"/>
        </w:rPr>
        <w:t>Availab</w:t>
      </w:r>
      <w:r w:rsidR="00BC32DA">
        <w:rPr>
          <w:rFonts w:ascii="Arial" w:hAnsi="Arial" w:cs="Arial"/>
          <w:sz w:val="18"/>
          <w:szCs w:val="18"/>
        </w:rPr>
        <w:t xml:space="preserve">le </w:t>
      </w:r>
      <w:r w:rsidR="002A681E">
        <w:rPr>
          <w:rFonts w:ascii="Arial" w:hAnsi="Arial" w:cs="Arial"/>
          <w:sz w:val="18"/>
          <w:szCs w:val="18"/>
        </w:rPr>
        <w:t>on the EPA</w:t>
      </w:r>
      <w:r w:rsidR="00C65A2A">
        <w:rPr>
          <w:rFonts w:ascii="Arial" w:hAnsi="Arial" w:cs="Arial"/>
          <w:sz w:val="18"/>
          <w:szCs w:val="18"/>
        </w:rPr>
        <w:t>’s</w:t>
      </w:r>
      <w:r w:rsidR="002A681E">
        <w:rPr>
          <w:rFonts w:ascii="Arial" w:hAnsi="Arial" w:cs="Arial"/>
          <w:sz w:val="18"/>
          <w:szCs w:val="18"/>
        </w:rPr>
        <w:t xml:space="preserve"> website at</w:t>
      </w:r>
      <w:r w:rsidR="000E227D">
        <w:rPr>
          <w:rFonts w:ascii="Arial" w:hAnsi="Arial" w:cs="Arial"/>
          <w:sz w:val="18"/>
          <w:szCs w:val="18"/>
        </w:rPr>
        <w:t>:</w:t>
      </w:r>
      <w:r w:rsidR="000A7EF2">
        <w:rPr>
          <w:rFonts w:ascii="Arial" w:hAnsi="Arial" w:cs="Arial"/>
          <w:sz w:val="18"/>
          <w:szCs w:val="18"/>
        </w:rPr>
        <w:t xml:space="preserve"> </w:t>
      </w:r>
      <w:r w:rsidR="000A7EF2" w:rsidRPr="008263F0">
        <w:rPr>
          <w:rFonts w:ascii="Arial" w:hAnsi="Arial" w:cs="Arial"/>
          <w:color w:val="0000FF"/>
          <w:sz w:val="18"/>
          <w:szCs w:val="18"/>
          <w:u w:val="single"/>
        </w:rPr>
        <w:t>https://www.epa.</w:t>
      </w:r>
      <w:hyperlink r:id="rId18" w:history="1">
        <w:r w:rsidR="000A7EF2" w:rsidRPr="000A7EF2">
          <w:rPr>
            <w:rStyle w:val="Hyperlink"/>
            <w:rFonts w:ascii="Arial" w:hAnsi="Arial" w:cs="Arial"/>
            <w:sz w:val="18"/>
            <w:szCs w:val="18"/>
          </w:rPr>
          <w:t>https://www.epa.gov/sites/production/files/2015-07/documents/1990wman.pdf</w:t>
        </w:r>
      </w:hyperlink>
      <w:r w:rsidR="002A681E">
        <w:rPr>
          <w:rFonts w:ascii="Arial" w:hAnsi="Arial" w:cs="Arial"/>
          <w:sz w:val="18"/>
          <w:szCs w:val="18"/>
        </w:rPr>
        <w:t>.</w:t>
      </w:r>
    </w:p>
    <w:p w14:paraId="72EE1CF5" w14:textId="77777777" w:rsidR="00BC32DA" w:rsidRDefault="009E61C7" w:rsidP="002A681E">
      <w:pPr>
        <w:tabs>
          <w:tab w:val="left" w:pos="360"/>
          <w:tab w:val="left" w:pos="2880"/>
          <w:tab w:val="left" w:pos="4320"/>
          <w:tab w:val="left" w:pos="6480"/>
        </w:tabs>
        <w:spacing w:before="120"/>
        <w:ind w:left="720" w:right="-288" w:hanging="360"/>
        <w:rPr>
          <w:rFonts w:ascii="Arial" w:hAnsi="Arial" w:cs="Arial"/>
          <w:sz w:val="18"/>
          <w:szCs w:val="18"/>
        </w:rPr>
      </w:pPr>
      <w:r w:rsidRPr="00523567">
        <w:rPr>
          <w:rFonts w:ascii="Arial" w:hAnsi="Arial" w:cs="Arial"/>
          <w:sz w:val="18"/>
          <w:szCs w:val="18"/>
        </w:rPr>
        <w:t xml:space="preserve">5. </w:t>
      </w:r>
      <w:r w:rsidRPr="00523567">
        <w:rPr>
          <w:rFonts w:ascii="Arial" w:hAnsi="Arial" w:cs="Arial"/>
          <w:sz w:val="18"/>
          <w:szCs w:val="18"/>
        </w:rPr>
        <w:tab/>
        <w:t xml:space="preserve">MPCA Air Quality </w:t>
      </w:r>
      <w:r w:rsidR="00042BE2" w:rsidRPr="00523567">
        <w:rPr>
          <w:rFonts w:ascii="Arial" w:hAnsi="Arial" w:cs="Arial"/>
          <w:sz w:val="18"/>
          <w:szCs w:val="18"/>
        </w:rPr>
        <w:t>Permit Guide</w:t>
      </w:r>
      <w:r w:rsidR="00BC32DA">
        <w:rPr>
          <w:rFonts w:ascii="Arial" w:hAnsi="Arial" w:cs="Arial"/>
          <w:sz w:val="18"/>
          <w:szCs w:val="18"/>
        </w:rPr>
        <w:t xml:space="preserve">, available </w:t>
      </w:r>
      <w:r w:rsidR="002A681E">
        <w:rPr>
          <w:rFonts w:ascii="Arial" w:hAnsi="Arial" w:cs="Arial"/>
          <w:sz w:val="18"/>
          <w:szCs w:val="18"/>
        </w:rPr>
        <w:t>on the MPCA</w:t>
      </w:r>
      <w:r w:rsidR="00C65A2A">
        <w:rPr>
          <w:rFonts w:ascii="Arial" w:hAnsi="Arial" w:cs="Arial"/>
          <w:sz w:val="18"/>
          <w:szCs w:val="18"/>
        </w:rPr>
        <w:t>’s</w:t>
      </w:r>
      <w:r w:rsidR="002A681E">
        <w:rPr>
          <w:rFonts w:ascii="Arial" w:hAnsi="Arial" w:cs="Arial"/>
          <w:sz w:val="18"/>
          <w:szCs w:val="18"/>
        </w:rPr>
        <w:t xml:space="preserve"> website</w:t>
      </w:r>
      <w:r w:rsidR="00C41FE7">
        <w:rPr>
          <w:rFonts w:ascii="Arial" w:hAnsi="Arial" w:cs="Arial"/>
          <w:sz w:val="18"/>
          <w:szCs w:val="18"/>
        </w:rPr>
        <w:t xml:space="preserve"> </w:t>
      </w:r>
      <w:hyperlink r:id="rId19" w:history="1">
        <w:r w:rsidR="00917076" w:rsidRPr="00130343">
          <w:rPr>
            <w:rStyle w:val="Hyperlink"/>
            <w:rFonts w:ascii="Arial" w:hAnsi="Arial" w:cs="Arial"/>
            <w:sz w:val="18"/>
            <w:szCs w:val="18"/>
          </w:rPr>
          <w:t>https://www.pca.state.mn.us/air/air-fact-sheets</w:t>
        </w:r>
      </w:hyperlink>
      <w:r w:rsidR="00BC4E82">
        <w:rPr>
          <w:rFonts w:ascii="Arial" w:hAnsi="Arial" w:cs="Arial"/>
          <w:sz w:val="18"/>
          <w:szCs w:val="18"/>
        </w:rPr>
        <w:t>.</w:t>
      </w:r>
      <w:r w:rsidR="00BC32DA" w:rsidRPr="00BC32DA">
        <w:rPr>
          <w:rFonts w:ascii="Arial" w:hAnsi="Arial" w:cs="Arial"/>
          <w:sz w:val="18"/>
          <w:szCs w:val="18"/>
        </w:rPr>
        <w:t xml:space="preserve"> </w:t>
      </w:r>
    </w:p>
    <w:p w14:paraId="33D9CED4" w14:textId="77777777" w:rsidR="009E61C7" w:rsidRPr="00523567" w:rsidRDefault="009E61C7" w:rsidP="00E43C06">
      <w:pPr>
        <w:tabs>
          <w:tab w:val="left" w:pos="360"/>
          <w:tab w:val="left" w:pos="2880"/>
          <w:tab w:val="left" w:pos="4320"/>
          <w:tab w:val="left" w:pos="6480"/>
        </w:tabs>
        <w:spacing w:before="240"/>
        <w:ind w:left="360" w:right="-18" w:hanging="360"/>
        <w:rPr>
          <w:rFonts w:ascii="Arial" w:hAnsi="Arial" w:cs="Arial"/>
          <w:sz w:val="18"/>
          <w:szCs w:val="18"/>
        </w:rPr>
      </w:pPr>
      <w:r w:rsidRPr="00523567">
        <w:rPr>
          <w:rFonts w:ascii="Arial" w:hAnsi="Arial" w:cs="Arial"/>
          <w:b/>
          <w:sz w:val="18"/>
          <w:szCs w:val="18"/>
        </w:rPr>
        <w:t>Questions</w:t>
      </w:r>
      <w:r w:rsidR="00BC4E82">
        <w:rPr>
          <w:rFonts w:ascii="Arial" w:hAnsi="Arial" w:cs="Arial"/>
          <w:b/>
          <w:sz w:val="18"/>
          <w:szCs w:val="18"/>
        </w:rPr>
        <w:t>:</w:t>
      </w:r>
      <w:r w:rsidRPr="00523567">
        <w:rPr>
          <w:rFonts w:ascii="Arial" w:hAnsi="Arial" w:cs="Arial"/>
          <w:sz w:val="18"/>
          <w:szCs w:val="18"/>
        </w:rPr>
        <w:t xml:space="preserve">  Please call the MPCA at 651</w:t>
      </w:r>
      <w:r w:rsidR="00523567" w:rsidRPr="00523567">
        <w:rPr>
          <w:rFonts w:ascii="Arial" w:hAnsi="Arial" w:cs="Arial"/>
          <w:sz w:val="18"/>
          <w:szCs w:val="18"/>
        </w:rPr>
        <w:t>-296-6300</w:t>
      </w:r>
      <w:r w:rsidRPr="00523567">
        <w:rPr>
          <w:rFonts w:ascii="Arial" w:hAnsi="Arial" w:cs="Arial"/>
          <w:sz w:val="18"/>
          <w:szCs w:val="18"/>
        </w:rPr>
        <w:t xml:space="preserve"> or 800</w:t>
      </w:r>
      <w:r w:rsidR="00523567" w:rsidRPr="00523567">
        <w:rPr>
          <w:rFonts w:ascii="Arial" w:hAnsi="Arial" w:cs="Arial"/>
          <w:sz w:val="18"/>
          <w:szCs w:val="18"/>
        </w:rPr>
        <w:t>-657-3864</w:t>
      </w:r>
      <w:r w:rsidRPr="00523567">
        <w:rPr>
          <w:rFonts w:ascii="Arial" w:hAnsi="Arial" w:cs="Arial"/>
          <w:sz w:val="18"/>
          <w:szCs w:val="18"/>
        </w:rPr>
        <w:t xml:space="preserve"> if you have questions.</w:t>
      </w:r>
    </w:p>
    <w:p w14:paraId="45E05D2D" w14:textId="77777777" w:rsidR="009E61C7" w:rsidRPr="00BD1A8F" w:rsidRDefault="000E227D" w:rsidP="00E43C06">
      <w:pPr>
        <w:pStyle w:val="Form-Heading3"/>
        <w:spacing w:after="0"/>
      </w:pPr>
      <w:r w:rsidRPr="00BD1A8F">
        <w:t>H</w:t>
      </w:r>
      <w:r w:rsidR="00F24E08" w:rsidRPr="00BD1A8F">
        <w:t>ow will the public notice process af</w:t>
      </w:r>
      <w:r w:rsidRPr="00BD1A8F">
        <w:t>f</w:t>
      </w:r>
      <w:r w:rsidR="00F24E08" w:rsidRPr="00BD1A8F">
        <w:t>ect my timeline?</w:t>
      </w:r>
    </w:p>
    <w:p w14:paraId="4B637019" w14:textId="77777777" w:rsidR="009E61C7" w:rsidRPr="00BC32DA" w:rsidRDefault="009E61C7" w:rsidP="00C03772">
      <w:pPr>
        <w:tabs>
          <w:tab w:val="left" w:pos="360"/>
          <w:tab w:val="left" w:pos="4320"/>
          <w:tab w:val="left" w:pos="6480"/>
          <w:tab w:val="right" w:pos="9360"/>
        </w:tabs>
        <w:spacing w:before="120"/>
        <w:ind w:right="-14"/>
        <w:rPr>
          <w:rFonts w:ascii="Arial" w:hAnsi="Arial" w:cs="Arial"/>
          <w:sz w:val="18"/>
          <w:szCs w:val="18"/>
        </w:rPr>
      </w:pPr>
      <w:r w:rsidRPr="00BC32DA">
        <w:rPr>
          <w:rFonts w:ascii="Arial" w:hAnsi="Arial" w:cs="Arial"/>
          <w:sz w:val="18"/>
          <w:szCs w:val="18"/>
        </w:rPr>
        <w:t>Minn. R. 7007.0850 defines which facilities may be subject to a public notice period</w:t>
      </w:r>
      <w:r w:rsidR="00EF3B05">
        <w:rPr>
          <w:rFonts w:ascii="Arial" w:hAnsi="Arial" w:cs="Arial"/>
          <w:sz w:val="18"/>
          <w:szCs w:val="18"/>
        </w:rPr>
        <w:t xml:space="preserve">. </w:t>
      </w:r>
      <w:r w:rsidR="000E227D">
        <w:rPr>
          <w:rFonts w:ascii="Arial" w:hAnsi="Arial" w:cs="Arial"/>
          <w:sz w:val="18"/>
          <w:szCs w:val="18"/>
        </w:rPr>
        <w:t>It takes two</w:t>
      </w:r>
      <w:r w:rsidRPr="00BC32DA">
        <w:rPr>
          <w:rFonts w:ascii="Arial" w:hAnsi="Arial" w:cs="Arial"/>
          <w:sz w:val="18"/>
          <w:szCs w:val="18"/>
        </w:rPr>
        <w:t xml:space="preserve"> weeks to process</w:t>
      </w:r>
      <w:r w:rsidR="00530693" w:rsidRPr="00BC32DA">
        <w:rPr>
          <w:rFonts w:ascii="Arial" w:hAnsi="Arial" w:cs="Arial"/>
          <w:sz w:val="18"/>
          <w:szCs w:val="18"/>
        </w:rPr>
        <w:t xml:space="preserve"> the paperwork for a</w:t>
      </w:r>
      <w:r w:rsidRPr="00BC32DA">
        <w:rPr>
          <w:rFonts w:ascii="Arial" w:hAnsi="Arial" w:cs="Arial"/>
          <w:sz w:val="18"/>
          <w:szCs w:val="18"/>
        </w:rPr>
        <w:t xml:space="preserve"> public notice, in addition to the 30-day public notice period</w:t>
      </w:r>
      <w:r w:rsidR="00EF3B05">
        <w:rPr>
          <w:rFonts w:ascii="Arial" w:hAnsi="Arial" w:cs="Arial"/>
          <w:sz w:val="18"/>
          <w:szCs w:val="18"/>
        </w:rPr>
        <w:t xml:space="preserve">. </w:t>
      </w:r>
      <w:r w:rsidRPr="00BC32DA">
        <w:rPr>
          <w:rFonts w:ascii="Arial" w:hAnsi="Arial" w:cs="Arial"/>
          <w:sz w:val="18"/>
          <w:szCs w:val="18"/>
        </w:rPr>
        <w:t xml:space="preserve">If the change is made to a Part 70 permit, then an additional 45-day </w:t>
      </w:r>
      <w:r w:rsidR="00C624B7" w:rsidRPr="00C624B7">
        <w:rPr>
          <w:rStyle w:val="BodyTextChar"/>
          <w:rFonts w:ascii="Arial" w:hAnsi="Arial" w:cs="Arial"/>
          <w:sz w:val="18"/>
          <w:szCs w:val="21"/>
        </w:rPr>
        <w:t>EPA</w:t>
      </w:r>
      <w:r w:rsidRPr="00BC32DA">
        <w:rPr>
          <w:rFonts w:ascii="Arial" w:hAnsi="Arial" w:cs="Arial"/>
          <w:sz w:val="18"/>
          <w:szCs w:val="18"/>
        </w:rPr>
        <w:t xml:space="preserve"> review period must be added to the public notice period.</w:t>
      </w:r>
    </w:p>
    <w:p w14:paraId="40D04660" w14:textId="77777777" w:rsidR="009E61C7" w:rsidRPr="00BC32DA" w:rsidRDefault="009E61C7" w:rsidP="00C03772">
      <w:pPr>
        <w:tabs>
          <w:tab w:val="left" w:pos="360"/>
          <w:tab w:val="left" w:pos="4320"/>
          <w:tab w:val="left" w:pos="6480"/>
          <w:tab w:val="right" w:pos="9360"/>
        </w:tabs>
        <w:spacing w:before="120"/>
        <w:ind w:right="-14"/>
        <w:rPr>
          <w:rFonts w:ascii="Arial" w:hAnsi="Arial" w:cs="Arial"/>
          <w:sz w:val="18"/>
          <w:szCs w:val="18"/>
        </w:rPr>
      </w:pPr>
      <w:r w:rsidRPr="00BC32DA">
        <w:rPr>
          <w:rFonts w:ascii="Arial" w:hAnsi="Arial" w:cs="Arial"/>
          <w:sz w:val="18"/>
          <w:szCs w:val="18"/>
        </w:rPr>
        <w:t xml:space="preserve">The MPCA may also require some </w:t>
      </w:r>
      <w:r w:rsidR="00530693" w:rsidRPr="00BC32DA">
        <w:rPr>
          <w:rFonts w:ascii="Arial" w:hAnsi="Arial" w:cs="Arial"/>
          <w:sz w:val="18"/>
          <w:szCs w:val="18"/>
        </w:rPr>
        <w:t>minor or moderate amendments</w:t>
      </w:r>
      <w:r w:rsidRPr="00BC32DA">
        <w:rPr>
          <w:rFonts w:ascii="Arial" w:hAnsi="Arial" w:cs="Arial"/>
          <w:sz w:val="18"/>
          <w:szCs w:val="18"/>
        </w:rPr>
        <w:t xml:space="preserve">, such as </w:t>
      </w:r>
      <w:r w:rsidR="00530693" w:rsidRPr="00BC32DA">
        <w:rPr>
          <w:rFonts w:ascii="Arial" w:hAnsi="Arial" w:cs="Arial"/>
          <w:sz w:val="18"/>
          <w:szCs w:val="18"/>
        </w:rPr>
        <w:t xml:space="preserve">for </w:t>
      </w:r>
      <w:r w:rsidRPr="00BC32DA">
        <w:rPr>
          <w:rFonts w:ascii="Arial" w:hAnsi="Arial" w:cs="Arial"/>
          <w:sz w:val="18"/>
          <w:szCs w:val="18"/>
        </w:rPr>
        <w:t xml:space="preserve">modifications in the </w:t>
      </w:r>
      <w:smartTag w:uri="urn:schemas-microsoft-com:office:smarttags" w:element="date">
        <w:r w:rsidRPr="00BC32DA">
          <w:rPr>
            <w:rFonts w:ascii="Arial" w:hAnsi="Arial" w:cs="Arial"/>
            <w:sz w:val="18"/>
            <w:szCs w:val="18"/>
          </w:rPr>
          <w:t>Great Lakes</w:t>
        </w:r>
      </w:smartTag>
      <w:r w:rsidRPr="00BC32DA">
        <w:rPr>
          <w:rFonts w:ascii="Arial" w:hAnsi="Arial" w:cs="Arial"/>
          <w:sz w:val="18"/>
          <w:szCs w:val="18"/>
        </w:rPr>
        <w:t xml:space="preserve"> region or modifications to facilities with a history of citizen complaints</w:t>
      </w:r>
      <w:r w:rsidR="00530693" w:rsidRPr="00BC32DA">
        <w:rPr>
          <w:rFonts w:ascii="Arial" w:hAnsi="Arial" w:cs="Arial"/>
          <w:sz w:val="18"/>
          <w:szCs w:val="18"/>
        </w:rPr>
        <w:t>,</w:t>
      </w:r>
      <w:r w:rsidRPr="00BC32DA">
        <w:rPr>
          <w:rFonts w:ascii="Arial" w:hAnsi="Arial" w:cs="Arial"/>
          <w:sz w:val="18"/>
          <w:szCs w:val="18"/>
        </w:rPr>
        <w:t xml:space="preserve"> to be noticed to the public prior to construction.</w:t>
      </w:r>
    </w:p>
    <w:p w14:paraId="11289BCE" w14:textId="77777777" w:rsidR="009E61C7" w:rsidRPr="00BD1A8F" w:rsidRDefault="00C624B7" w:rsidP="00E43C06">
      <w:pPr>
        <w:pStyle w:val="Form-Heading3"/>
        <w:spacing w:after="0"/>
      </w:pPr>
      <w:r w:rsidRPr="00BD1A8F">
        <w:t>Where do I</w:t>
      </w:r>
      <w:r w:rsidR="00F24E08" w:rsidRPr="00BD1A8F">
        <w:t xml:space="preserve"> send my application or notification?</w:t>
      </w:r>
    </w:p>
    <w:p w14:paraId="5DEDF9E3" w14:textId="77777777" w:rsidR="009E61C7" w:rsidRDefault="009E61C7" w:rsidP="00A86299">
      <w:pPr>
        <w:tabs>
          <w:tab w:val="left" w:pos="360"/>
          <w:tab w:val="left" w:pos="2610"/>
          <w:tab w:val="left" w:pos="4320"/>
          <w:tab w:val="left" w:pos="6480"/>
          <w:tab w:val="right" w:pos="9360"/>
        </w:tabs>
        <w:spacing w:before="120"/>
        <w:ind w:left="2610" w:right="-14" w:hanging="2610"/>
        <w:rPr>
          <w:rFonts w:ascii="Arial" w:hAnsi="Arial" w:cs="Arial"/>
          <w:sz w:val="18"/>
          <w:szCs w:val="18"/>
        </w:rPr>
      </w:pPr>
      <w:r w:rsidRPr="0023109D">
        <w:rPr>
          <w:rFonts w:ascii="Arial" w:hAnsi="Arial" w:cs="Arial"/>
          <w:b/>
          <w:sz w:val="18"/>
          <w:szCs w:val="18"/>
        </w:rPr>
        <w:t>Please send applications to</w:t>
      </w:r>
      <w:r w:rsidR="00C624B7" w:rsidRPr="0023109D">
        <w:rPr>
          <w:rFonts w:ascii="Arial" w:hAnsi="Arial" w:cs="Arial"/>
          <w:b/>
          <w:sz w:val="18"/>
          <w:szCs w:val="18"/>
        </w:rPr>
        <w:t>:</w:t>
      </w:r>
      <w:r w:rsidR="0023109D">
        <w:rPr>
          <w:rFonts w:ascii="Arial" w:hAnsi="Arial" w:cs="Arial"/>
          <w:sz w:val="18"/>
          <w:szCs w:val="18"/>
        </w:rPr>
        <w:tab/>
      </w:r>
      <w:r w:rsidR="005A0CFC">
        <w:rPr>
          <w:rFonts w:ascii="Arial" w:hAnsi="Arial" w:cs="Arial"/>
          <w:sz w:val="18"/>
          <w:szCs w:val="18"/>
        </w:rPr>
        <w:t xml:space="preserve">Fiscal Services </w:t>
      </w:r>
      <w:r w:rsidR="00200B08">
        <w:rPr>
          <w:rFonts w:ascii="Arial" w:hAnsi="Arial" w:cs="Arial"/>
          <w:sz w:val="18"/>
          <w:szCs w:val="18"/>
        </w:rPr>
        <w:t>– 6</w:t>
      </w:r>
      <w:r w:rsidR="00200B08" w:rsidRPr="00200B08">
        <w:rPr>
          <w:rFonts w:ascii="Arial" w:hAnsi="Arial" w:cs="Arial"/>
          <w:sz w:val="18"/>
          <w:szCs w:val="18"/>
          <w:vertAlign w:val="superscript"/>
        </w:rPr>
        <w:t>th</w:t>
      </w:r>
      <w:r w:rsidR="00200B08">
        <w:rPr>
          <w:rFonts w:ascii="Arial" w:hAnsi="Arial" w:cs="Arial"/>
          <w:sz w:val="18"/>
          <w:szCs w:val="18"/>
        </w:rPr>
        <w:t xml:space="preserve"> floor</w:t>
      </w:r>
      <w:r w:rsidR="005A0CFC">
        <w:rPr>
          <w:rFonts w:ascii="Arial" w:hAnsi="Arial" w:cs="Arial"/>
          <w:sz w:val="18"/>
          <w:szCs w:val="18"/>
        </w:rPr>
        <w:br/>
      </w:r>
      <w:r w:rsidR="00C624B7">
        <w:rPr>
          <w:rFonts w:ascii="Arial" w:hAnsi="Arial" w:cs="Arial"/>
          <w:sz w:val="18"/>
          <w:szCs w:val="18"/>
        </w:rPr>
        <w:t>Minnesota Pollution Control Agency</w:t>
      </w:r>
      <w:r w:rsidR="001D29B2">
        <w:rPr>
          <w:rFonts w:ascii="Arial" w:hAnsi="Arial" w:cs="Arial"/>
          <w:sz w:val="18"/>
          <w:szCs w:val="18"/>
        </w:rPr>
        <w:br/>
      </w:r>
      <w:r w:rsidR="00C624B7">
        <w:rPr>
          <w:rFonts w:ascii="Arial" w:hAnsi="Arial" w:cs="Arial"/>
          <w:sz w:val="18"/>
          <w:szCs w:val="18"/>
        </w:rPr>
        <w:t>520 Lafayette Road North</w:t>
      </w:r>
      <w:r w:rsidR="00C624B7">
        <w:rPr>
          <w:rFonts w:ascii="Arial" w:hAnsi="Arial" w:cs="Arial"/>
          <w:sz w:val="18"/>
          <w:szCs w:val="18"/>
        </w:rPr>
        <w:br/>
      </w:r>
      <w:r w:rsidRPr="00BC32DA">
        <w:rPr>
          <w:rFonts w:ascii="Arial" w:hAnsi="Arial" w:cs="Arial"/>
          <w:sz w:val="18"/>
          <w:szCs w:val="18"/>
        </w:rPr>
        <w:t xml:space="preserve">St. Paul, </w:t>
      </w:r>
      <w:smartTag w:uri="urn:schemas-microsoft-com:office:smarttags" w:element="State">
        <w:r w:rsidRPr="00BC32DA">
          <w:rPr>
            <w:rFonts w:ascii="Arial" w:hAnsi="Arial" w:cs="Arial"/>
            <w:sz w:val="18"/>
            <w:szCs w:val="18"/>
          </w:rPr>
          <w:t>MN</w:t>
        </w:r>
      </w:smartTag>
      <w:r w:rsidR="00C624B7">
        <w:rPr>
          <w:rFonts w:ascii="Arial" w:hAnsi="Arial" w:cs="Arial"/>
          <w:sz w:val="18"/>
          <w:szCs w:val="18"/>
        </w:rPr>
        <w:t xml:space="preserve"> </w:t>
      </w:r>
      <w:r w:rsidRPr="00BC32DA">
        <w:rPr>
          <w:rFonts w:ascii="Arial" w:hAnsi="Arial" w:cs="Arial"/>
          <w:sz w:val="18"/>
          <w:szCs w:val="18"/>
        </w:rPr>
        <w:t>55155-4194</w:t>
      </w:r>
    </w:p>
    <w:p w14:paraId="0D986152" w14:textId="77777777" w:rsidR="001D29B2" w:rsidRDefault="001D29B2" w:rsidP="00E43C06">
      <w:pPr>
        <w:keepNext/>
        <w:keepLines/>
        <w:spacing w:before="120"/>
        <w:rPr>
          <w:rFonts w:ascii="Arial" w:hAnsi="Arial" w:cs="Arial"/>
          <w:sz w:val="18"/>
          <w:szCs w:val="18"/>
        </w:rPr>
      </w:pPr>
      <w:r>
        <w:rPr>
          <w:rFonts w:ascii="Arial" w:hAnsi="Arial" w:cs="Arial"/>
          <w:sz w:val="18"/>
          <w:szCs w:val="18"/>
        </w:rPr>
        <w:t xml:space="preserve">You may submit your application as a “pdf” document on </w:t>
      </w:r>
      <w:r w:rsidR="007F665C">
        <w:rPr>
          <w:rFonts w:ascii="Arial" w:hAnsi="Arial" w:cs="Arial"/>
          <w:sz w:val="18"/>
          <w:szCs w:val="18"/>
        </w:rPr>
        <w:t>a</w:t>
      </w:r>
      <w:r w:rsidR="00F37638">
        <w:rPr>
          <w:rFonts w:ascii="Arial" w:hAnsi="Arial" w:cs="Arial"/>
          <w:sz w:val="18"/>
          <w:szCs w:val="18"/>
        </w:rPr>
        <w:t xml:space="preserve"> USB </w:t>
      </w:r>
      <w:r w:rsidR="00953F0E">
        <w:rPr>
          <w:rFonts w:ascii="Arial" w:hAnsi="Arial" w:cs="Arial"/>
          <w:sz w:val="18"/>
          <w:szCs w:val="18"/>
        </w:rPr>
        <w:t xml:space="preserve">drive </w:t>
      </w:r>
      <w:r w:rsidR="00F37638">
        <w:rPr>
          <w:rFonts w:ascii="Arial" w:hAnsi="Arial" w:cs="Arial"/>
          <w:sz w:val="18"/>
          <w:szCs w:val="18"/>
        </w:rPr>
        <w:t>or</w:t>
      </w:r>
      <w:r w:rsidR="007F665C">
        <w:rPr>
          <w:rFonts w:ascii="Arial" w:hAnsi="Arial" w:cs="Arial"/>
          <w:sz w:val="18"/>
          <w:szCs w:val="18"/>
        </w:rPr>
        <w:t xml:space="preserve"> CD. </w:t>
      </w:r>
      <w:r>
        <w:rPr>
          <w:rFonts w:ascii="Arial" w:hAnsi="Arial" w:cs="Arial"/>
          <w:sz w:val="18"/>
          <w:szCs w:val="18"/>
        </w:rPr>
        <w:t>If you choose this option, make sure that:</w:t>
      </w:r>
    </w:p>
    <w:p w14:paraId="29DA30D3" w14:textId="4AB85A96" w:rsidR="001D29B2" w:rsidRDefault="00FC7F71" w:rsidP="001D29B2">
      <w:pPr>
        <w:numPr>
          <w:ilvl w:val="0"/>
          <w:numId w:val="3"/>
        </w:numPr>
        <w:spacing w:before="120"/>
        <w:rPr>
          <w:rFonts w:ascii="Arial" w:hAnsi="Arial" w:cs="Arial"/>
          <w:sz w:val="18"/>
          <w:szCs w:val="18"/>
        </w:rPr>
      </w:pPr>
      <w:r>
        <w:rPr>
          <w:rFonts w:ascii="Arial" w:hAnsi="Arial" w:cs="Arial"/>
          <w:sz w:val="18"/>
          <w:szCs w:val="18"/>
        </w:rPr>
        <w:t>T</w:t>
      </w:r>
      <w:r w:rsidR="001D29B2">
        <w:rPr>
          <w:rFonts w:ascii="Arial" w:hAnsi="Arial" w:cs="Arial"/>
          <w:sz w:val="18"/>
          <w:szCs w:val="18"/>
        </w:rPr>
        <w:t xml:space="preserve">he calculations are included in the pdf document as well as in the spreadsheet that must also be included on the </w:t>
      </w:r>
      <w:r w:rsidR="00F37638">
        <w:rPr>
          <w:rFonts w:ascii="Arial" w:hAnsi="Arial" w:cs="Arial"/>
          <w:sz w:val="18"/>
          <w:szCs w:val="18"/>
        </w:rPr>
        <w:t>USB</w:t>
      </w:r>
      <w:r w:rsidR="00E43C06">
        <w:rPr>
          <w:rFonts w:ascii="Arial" w:hAnsi="Arial" w:cs="Arial"/>
          <w:sz w:val="18"/>
          <w:szCs w:val="18"/>
        </w:rPr>
        <w:t> </w:t>
      </w:r>
      <w:r w:rsidR="00953F0E">
        <w:rPr>
          <w:rFonts w:ascii="Arial" w:hAnsi="Arial" w:cs="Arial"/>
          <w:sz w:val="18"/>
          <w:szCs w:val="18"/>
        </w:rPr>
        <w:t xml:space="preserve">drive </w:t>
      </w:r>
      <w:r w:rsidR="00F37638">
        <w:rPr>
          <w:rFonts w:ascii="Arial" w:hAnsi="Arial" w:cs="Arial"/>
          <w:sz w:val="18"/>
          <w:szCs w:val="18"/>
        </w:rPr>
        <w:t xml:space="preserve">or </w:t>
      </w:r>
      <w:r w:rsidR="001D29B2">
        <w:rPr>
          <w:rFonts w:ascii="Arial" w:hAnsi="Arial" w:cs="Arial"/>
          <w:sz w:val="18"/>
          <w:szCs w:val="18"/>
        </w:rPr>
        <w:t>CD; and</w:t>
      </w:r>
    </w:p>
    <w:p w14:paraId="328FE4AC" w14:textId="790C8FE4" w:rsidR="001D29B2" w:rsidRDefault="00FC7F71" w:rsidP="001D29B2">
      <w:pPr>
        <w:numPr>
          <w:ilvl w:val="0"/>
          <w:numId w:val="3"/>
        </w:numPr>
        <w:spacing w:before="120"/>
        <w:rPr>
          <w:rFonts w:ascii="Arial" w:hAnsi="Arial" w:cs="Arial"/>
          <w:sz w:val="18"/>
          <w:szCs w:val="18"/>
        </w:rPr>
      </w:pPr>
      <w:r>
        <w:rPr>
          <w:rFonts w:ascii="Arial" w:hAnsi="Arial" w:cs="Arial"/>
          <w:sz w:val="18"/>
          <w:szCs w:val="18"/>
        </w:rPr>
        <w:t>Y</w:t>
      </w:r>
      <w:r w:rsidR="001D29B2">
        <w:rPr>
          <w:rFonts w:ascii="Arial" w:hAnsi="Arial" w:cs="Arial"/>
          <w:sz w:val="18"/>
          <w:szCs w:val="18"/>
        </w:rPr>
        <w:t>ou include a paper copy of any form that requires a signature</w:t>
      </w:r>
      <w:r>
        <w:rPr>
          <w:rFonts w:ascii="Arial" w:hAnsi="Arial" w:cs="Arial"/>
          <w:sz w:val="18"/>
          <w:szCs w:val="18"/>
        </w:rPr>
        <w:t>.</w:t>
      </w:r>
    </w:p>
    <w:p w14:paraId="5544620A" w14:textId="47FDA87D" w:rsidR="001D29B2" w:rsidRDefault="001D29B2" w:rsidP="00E43C06">
      <w:pPr>
        <w:spacing w:before="240"/>
        <w:rPr>
          <w:rFonts w:ascii="Arial" w:hAnsi="Arial" w:cs="Arial"/>
          <w:sz w:val="18"/>
          <w:szCs w:val="18"/>
        </w:rPr>
      </w:pPr>
      <w:r>
        <w:rPr>
          <w:rFonts w:ascii="Arial" w:hAnsi="Arial" w:cs="Arial"/>
          <w:sz w:val="18"/>
          <w:szCs w:val="18"/>
        </w:rPr>
        <w:t>You may still choose option of submitting th</w:t>
      </w:r>
      <w:r w:rsidR="007F665C">
        <w:rPr>
          <w:rFonts w:ascii="Arial" w:hAnsi="Arial" w:cs="Arial"/>
          <w:sz w:val="18"/>
          <w:szCs w:val="18"/>
        </w:rPr>
        <w:t xml:space="preserve">e entire application on paper. </w:t>
      </w:r>
      <w:r>
        <w:rPr>
          <w:rFonts w:ascii="Arial" w:hAnsi="Arial" w:cs="Arial"/>
          <w:sz w:val="18"/>
          <w:szCs w:val="18"/>
        </w:rPr>
        <w:t xml:space="preserve">If so, include </w:t>
      </w:r>
      <w:r w:rsidR="00FC7F71">
        <w:rPr>
          <w:rFonts w:ascii="Arial" w:hAnsi="Arial" w:cs="Arial"/>
          <w:sz w:val="18"/>
          <w:szCs w:val="18"/>
        </w:rPr>
        <w:t>two (</w:t>
      </w:r>
      <w:r>
        <w:rPr>
          <w:rFonts w:ascii="Arial" w:hAnsi="Arial" w:cs="Arial"/>
          <w:sz w:val="18"/>
          <w:szCs w:val="18"/>
        </w:rPr>
        <w:t>2</w:t>
      </w:r>
      <w:r w:rsidR="00FC7F71">
        <w:rPr>
          <w:rFonts w:ascii="Arial" w:hAnsi="Arial" w:cs="Arial"/>
          <w:sz w:val="18"/>
          <w:szCs w:val="18"/>
        </w:rPr>
        <w:t>)</w:t>
      </w:r>
      <w:r>
        <w:rPr>
          <w:rFonts w:ascii="Arial" w:hAnsi="Arial" w:cs="Arial"/>
          <w:sz w:val="18"/>
          <w:szCs w:val="18"/>
        </w:rPr>
        <w:t xml:space="preserve"> complete</w:t>
      </w:r>
      <w:r w:rsidR="00FC7F71">
        <w:rPr>
          <w:rFonts w:ascii="Arial" w:hAnsi="Arial" w:cs="Arial"/>
          <w:sz w:val="18"/>
          <w:szCs w:val="18"/>
        </w:rPr>
        <w:t>d</w:t>
      </w:r>
      <w:r>
        <w:rPr>
          <w:rFonts w:ascii="Arial" w:hAnsi="Arial" w:cs="Arial"/>
          <w:sz w:val="18"/>
          <w:szCs w:val="18"/>
        </w:rPr>
        <w:t xml:space="preserve"> copies of the application.</w:t>
      </w:r>
    </w:p>
    <w:p w14:paraId="3B720561" w14:textId="554B514C" w:rsidR="004F4FC6" w:rsidRPr="0082434F" w:rsidRDefault="004F4FC6" w:rsidP="00C65A2A">
      <w:pPr>
        <w:keepLines/>
        <w:spacing w:before="120"/>
        <w:rPr>
          <w:rFonts w:ascii="Arial" w:hAnsi="Arial" w:cs="Arial"/>
          <w:sz w:val="18"/>
          <w:szCs w:val="18"/>
        </w:rPr>
      </w:pPr>
      <w:r w:rsidRPr="0082434F">
        <w:rPr>
          <w:rFonts w:ascii="Arial" w:hAnsi="Arial" w:cs="Arial"/>
          <w:sz w:val="18"/>
          <w:szCs w:val="18"/>
        </w:rPr>
        <w:t xml:space="preserve">The </w:t>
      </w:r>
      <w:r>
        <w:rPr>
          <w:rFonts w:ascii="Arial" w:hAnsi="Arial" w:cs="Arial"/>
          <w:sz w:val="18"/>
          <w:szCs w:val="18"/>
        </w:rPr>
        <w:t>MPCA</w:t>
      </w:r>
      <w:r w:rsidRPr="0082434F">
        <w:rPr>
          <w:rFonts w:ascii="Arial" w:hAnsi="Arial" w:cs="Arial"/>
          <w:sz w:val="18"/>
          <w:szCs w:val="18"/>
        </w:rPr>
        <w:t xml:space="preserve"> will </w:t>
      </w:r>
      <w:r>
        <w:rPr>
          <w:rFonts w:ascii="Arial" w:hAnsi="Arial" w:cs="Arial"/>
          <w:sz w:val="18"/>
          <w:szCs w:val="18"/>
        </w:rPr>
        <w:t xml:space="preserve">review your application to </w:t>
      </w:r>
      <w:r w:rsidRPr="0082434F">
        <w:rPr>
          <w:rFonts w:ascii="Arial" w:hAnsi="Arial" w:cs="Arial"/>
          <w:sz w:val="18"/>
          <w:szCs w:val="18"/>
        </w:rPr>
        <w:t xml:space="preserve">determine whether </w:t>
      </w:r>
      <w:r>
        <w:rPr>
          <w:rFonts w:ascii="Arial" w:hAnsi="Arial" w:cs="Arial"/>
          <w:sz w:val="18"/>
          <w:szCs w:val="18"/>
        </w:rPr>
        <w:t xml:space="preserve">it is substantially </w:t>
      </w:r>
      <w:r w:rsidRPr="0082434F">
        <w:rPr>
          <w:rFonts w:ascii="Arial" w:hAnsi="Arial" w:cs="Arial"/>
          <w:sz w:val="18"/>
          <w:szCs w:val="18"/>
        </w:rPr>
        <w:t xml:space="preserve">complete. If the </w:t>
      </w:r>
      <w:r>
        <w:rPr>
          <w:rFonts w:ascii="Arial" w:hAnsi="Arial" w:cs="Arial"/>
          <w:sz w:val="18"/>
          <w:szCs w:val="18"/>
        </w:rPr>
        <w:t>MPCA</w:t>
      </w:r>
      <w:r w:rsidRPr="0082434F">
        <w:rPr>
          <w:rFonts w:ascii="Arial" w:hAnsi="Arial" w:cs="Arial"/>
          <w:sz w:val="18"/>
          <w:szCs w:val="18"/>
        </w:rPr>
        <w:t xml:space="preserve"> finds that the application</w:t>
      </w:r>
      <w:r>
        <w:rPr>
          <w:rFonts w:ascii="Arial" w:hAnsi="Arial" w:cs="Arial"/>
          <w:sz w:val="18"/>
          <w:szCs w:val="18"/>
        </w:rPr>
        <w:t xml:space="preserve"> is not substantially complete</w:t>
      </w:r>
      <w:r w:rsidRPr="0082434F">
        <w:rPr>
          <w:rFonts w:ascii="Arial" w:hAnsi="Arial" w:cs="Arial"/>
          <w:sz w:val="18"/>
          <w:szCs w:val="18"/>
        </w:rPr>
        <w:t xml:space="preserve">, the application </w:t>
      </w:r>
      <w:r>
        <w:rPr>
          <w:rFonts w:ascii="Arial" w:hAnsi="Arial" w:cs="Arial"/>
          <w:sz w:val="18"/>
          <w:szCs w:val="18"/>
        </w:rPr>
        <w:t>will</w:t>
      </w:r>
      <w:r w:rsidRPr="0082434F">
        <w:rPr>
          <w:rFonts w:ascii="Arial" w:hAnsi="Arial" w:cs="Arial"/>
          <w:sz w:val="18"/>
          <w:szCs w:val="18"/>
        </w:rPr>
        <w:t xml:space="preserve"> be returned to you</w:t>
      </w:r>
      <w:r>
        <w:rPr>
          <w:rFonts w:ascii="Arial" w:hAnsi="Arial" w:cs="Arial"/>
          <w:sz w:val="18"/>
          <w:szCs w:val="18"/>
        </w:rPr>
        <w:t xml:space="preserve">. </w:t>
      </w:r>
      <w:r w:rsidRPr="0082434F">
        <w:rPr>
          <w:rFonts w:ascii="Arial" w:hAnsi="Arial" w:cs="Arial"/>
          <w:sz w:val="18"/>
          <w:szCs w:val="18"/>
        </w:rPr>
        <w:t xml:space="preserve">The MPCA has </w:t>
      </w:r>
      <w:r>
        <w:rPr>
          <w:rFonts w:ascii="Arial" w:hAnsi="Arial" w:cs="Arial"/>
          <w:sz w:val="18"/>
          <w:szCs w:val="18"/>
        </w:rPr>
        <w:t>30</w:t>
      </w:r>
      <w:r w:rsidRPr="0082434F">
        <w:rPr>
          <w:rFonts w:ascii="Arial" w:hAnsi="Arial" w:cs="Arial"/>
          <w:sz w:val="18"/>
          <w:szCs w:val="18"/>
        </w:rPr>
        <w:t xml:space="preserve"> days </w:t>
      </w:r>
      <w:r>
        <w:rPr>
          <w:rFonts w:ascii="Arial" w:hAnsi="Arial" w:cs="Arial"/>
          <w:sz w:val="18"/>
          <w:szCs w:val="18"/>
        </w:rPr>
        <w:t>to determine if the applicat</w:t>
      </w:r>
      <w:r w:rsidR="007F665C">
        <w:rPr>
          <w:rFonts w:ascii="Arial" w:hAnsi="Arial" w:cs="Arial"/>
          <w:sz w:val="18"/>
          <w:szCs w:val="18"/>
        </w:rPr>
        <w:t xml:space="preserve">ion is substantially complete. </w:t>
      </w:r>
      <w:r>
        <w:rPr>
          <w:rFonts w:ascii="Arial" w:hAnsi="Arial" w:cs="Arial"/>
          <w:sz w:val="18"/>
          <w:szCs w:val="18"/>
        </w:rPr>
        <w:t xml:space="preserve">Substantially complete does not mean that no additional information may be requested; </w:t>
      </w:r>
      <w:r w:rsidRPr="0082434F">
        <w:rPr>
          <w:rFonts w:ascii="Arial" w:hAnsi="Arial" w:cs="Arial"/>
          <w:sz w:val="18"/>
          <w:szCs w:val="18"/>
        </w:rPr>
        <w:t>the MPCA may still ask for additional information at a later date</w:t>
      </w:r>
      <w:r>
        <w:rPr>
          <w:rFonts w:ascii="Arial" w:hAnsi="Arial" w:cs="Arial"/>
          <w:sz w:val="18"/>
          <w:szCs w:val="18"/>
        </w:rPr>
        <w:t>, if needed to complete the permit</w:t>
      </w:r>
      <w:r w:rsidRPr="0082434F">
        <w:rPr>
          <w:rFonts w:ascii="Arial" w:hAnsi="Arial" w:cs="Arial"/>
          <w:sz w:val="18"/>
          <w:szCs w:val="18"/>
        </w:rPr>
        <w:t>.</w:t>
      </w:r>
    </w:p>
    <w:p w14:paraId="20453BB9" w14:textId="77777777" w:rsidR="00122EDE" w:rsidRPr="00061655" w:rsidRDefault="00122EDE" w:rsidP="00E43C06">
      <w:pPr>
        <w:spacing w:before="120"/>
        <w:rPr>
          <w:rFonts w:ascii="Arial" w:hAnsi="Arial" w:cs="Arial"/>
          <w:spacing w:val="-2"/>
          <w:sz w:val="18"/>
          <w:szCs w:val="18"/>
        </w:rPr>
      </w:pPr>
      <w:r w:rsidRPr="00061655">
        <w:rPr>
          <w:rFonts w:ascii="Arial" w:hAnsi="Arial" w:cs="Arial"/>
          <w:spacing w:val="-2"/>
          <w:sz w:val="18"/>
          <w:szCs w:val="18"/>
        </w:rPr>
        <w:t xml:space="preserve">If your permit application includes a modification subject to </w:t>
      </w:r>
      <w:r w:rsidR="00A86299" w:rsidRPr="00061655">
        <w:rPr>
          <w:rFonts w:ascii="Arial" w:hAnsi="Arial" w:cs="Arial"/>
          <w:spacing w:val="-2"/>
          <w:sz w:val="18"/>
          <w:szCs w:val="18"/>
        </w:rPr>
        <w:t>NSR</w:t>
      </w:r>
      <w:r w:rsidRPr="00061655">
        <w:rPr>
          <w:rFonts w:ascii="Arial" w:hAnsi="Arial" w:cs="Arial"/>
          <w:spacing w:val="-2"/>
          <w:sz w:val="18"/>
          <w:szCs w:val="18"/>
        </w:rPr>
        <w:t>, you must also send a copy of the permit application to EPA Region V:</w:t>
      </w:r>
    </w:p>
    <w:p w14:paraId="1B10E7C0" w14:textId="77777777" w:rsidR="00122EDE" w:rsidRPr="0082434F" w:rsidRDefault="00122EDE" w:rsidP="00122EDE">
      <w:pPr>
        <w:spacing w:before="120"/>
        <w:ind w:left="2160"/>
        <w:rPr>
          <w:rFonts w:ascii="Arial" w:hAnsi="Arial" w:cs="Arial"/>
          <w:sz w:val="18"/>
          <w:szCs w:val="18"/>
        </w:rPr>
      </w:pPr>
      <w:r>
        <w:rPr>
          <w:rFonts w:ascii="Arial" w:hAnsi="Arial" w:cs="Arial"/>
          <w:sz w:val="18"/>
          <w:szCs w:val="18"/>
        </w:rPr>
        <w:t>Genevieve Damico</w:t>
      </w:r>
    </w:p>
    <w:p w14:paraId="7297656C" w14:textId="77777777" w:rsidR="00122EDE" w:rsidRPr="0082434F" w:rsidRDefault="00122EDE" w:rsidP="00122EDE">
      <w:pPr>
        <w:ind w:left="2160"/>
        <w:rPr>
          <w:rFonts w:ascii="Arial" w:hAnsi="Arial" w:cs="Arial"/>
          <w:sz w:val="18"/>
          <w:szCs w:val="18"/>
        </w:rPr>
      </w:pPr>
      <w:r w:rsidRPr="0082434F">
        <w:rPr>
          <w:rFonts w:ascii="Arial" w:hAnsi="Arial" w:cs="Arial"/>
          <w:sz w:val="18"/>
          <w:szCs w:val="18"/>
        </w:rPr>
        <w:t>Air Permit Section (AR-18J)</w:t>
      </w:r>
    </w:p>
    <w:p w14:paraId="351AD4AD" w14:textId="77777777" w:rsidR="00122EDE" w:rsidRPr="0082434F" w:rsidRDefault="00122EDE" w:rsidP="00122EDE">
      <w:pPr>
        <w:ind w:left="2160"/>
        <w:rPr>
          <w:rFonts w:ascii="Arial" w:hAnsi="Arial" w:cs="Arial"/>
          <w:sz w:val="18"/>
          <w:szCs w:val="18"/>
        </w:rPr>
      </w:pPr>
      <w:smartTag w:uri="urn:schemas-microsoft-com:office:smarttags" w:element="date">
        <w:smartTag w:uri="urn:schemas-microsoft-com:office:smarttags" w:element="country-region">
          <w:r w:rsidRPr="0082434F">
            <w:rPr>
              <w:rFonts w:ascii="Arial" w:hAnsi="Arial" w:cs="Arial"/>
              <w:sz w:val="18"/>
              <w:szCs w:val="18"/>
            </w:rPr>
            <w:t>U.S.</w:t>
          </w:r>
        </w:smartTag>
      </w:smartTag>
      <w:r w:rsidRPr="0082434F">
        <w:rPr>
          <w:rFonts w:ascii="Arial" w:hAnsi="Arial" w:cs="Arial"/>
          <w:sz w:val="18"/>
          <w:szCs w:val="18"/>
        </w:rPr>
        <w:t xml:space="preserve"> Environmental Protection Agency</w:t>
      </w:r>
    </w:p>
    <w:p w14:paraId="615DAED0" w14:textId="77777777" w:rsidR="00122EDE" w:rsidRPr="0082434F" w:rsidRDefault="00122EDE" w:rsidP="00122EDE">
      <w:pPr>
        <w:ind w:left="2160"/>
        <w:rPr>
          <w:rFonts w:ascii="Arial" w:hAnsi="Arial" w:cs="Arial"/>
          <w:sz w:val="18"/>
          <w:szCs w:val="18"/>
        </w:rPr>
      </w:pPr>
      <w:smartTag w:uri="urn:schemas-microsoft-com:office:smarttags" w:element="address">
        <w:smartTag w:uri="urn:schemas-microsoft-com:office:smarttags" w:element="PlaceName">
          <w:r w:rsidRPr="0082434F">
            <w:rPr>
              <w:rFonts w:ascii="Arial" w:hAnsi="Arial" w:cs="Arial"/>
              <w:sz w:val="18"/>
              <w:szCs w:val="18"/>
            </w:rPr>
            <w:t>77 West Jackson Boulevard</w:t>
          </w:r>
        </w:smartTag>
      </w:smartTag>
    </w:p>
    <w:p w14:paraId="620843B8" w14:textId="77777777" w:rsidR="00122EDE" w:rsidRPr="0082434F" w:rsidRDefault="00122EDE" w:rsidP="00122EDE">
      <w:pPr>
        <w:ind w:left="2160"/>
        <w:rPr>
          <w:rFonts w:ascii="Arial" w:hAnsi="Arial" w:cs="Arial"/>
          <w:sz w:val="18"/>
          <w:szCs w:val="18"/>
        </w:rPr>
      </w:pPr>
      <w:smartTag w:uri="urn:schemas-microsoft-com:office:smarttags" w:element="City">
        <w:r w:rsidRPr="0082434F">
          <w:rPr>
            <w:rFonts w:ascii="Arial" w:hAnsi="Arial" w:cs="Arial"/>
            <w:sz w:val="18"/>
            <w:szCs w:val="18"/>
          </w:rPr>
          <w:t>Chicago</w:t>
        </w:r>
      </w:smartTag>
      <w:r w:rsidRPr="0082434F">
        <w:rPr>
          <w:rFonts w:ascii="Arial" w:hAnsi="Arial" w:cs="Arial"/>
          <w:sz w:val="18"/>
          <w:szCs w:val="18"/>
        </w:rPr>
        <w:t xml:space="preserve">, </w:t>
      </w:r>
      <w:smartTag w:uri="urn:schemas-microsoft-com:office:smarttags" w:element="State">
        <w:r w:rsidRPr="0082434F">
          <w:rPr>
            <w:rFonts w:ascii="Arial" w:hAnsi="Arial" w:cs="Arial"/>
            <w:sz w:val="18"/>
            <w:szCs w:val="18"/>
          </w:rPr>
          <w:t>IL</w:t>
        </w:r>
      </w:smartTag>
      <w:r w:rsidRPr="0082434F">
        <w:rPr>
          <w:rFonts w:ascii="Arial" w:hAnsi="Arial" w:cs="Arial"/>
          <w:sz w:val="18"/>
          <w:szCs w:val="18"/>
        </w:rPr>
        <w:t xml:space="preserve"> </w:t>
      </w:r>
      <w:smartTag w:uri="urn:schemas-microsoft-com:office:smarttags" w:element="PostalCode">
        <w:r w:rsidRPr="0082434F">
          <w:rPr>
            <w:rFonts w:ascii="Arial" w:hAnsi="Arial" w:cs="Arial"/>
            <w:sz w:val="18"/>
            <w:szCs w:val="18"/>
          </w:rPr>
          <w:t>60604</w:t>
        </w:r>
      </w:smartTag>
    </w:p>
    <w:p w14:paraId="721AC1BB" w14:textId="77777777" w:rsidR="00122EDE" w:rsidRPr="0082434F" w:rsidRDefault="00122EDE" w:rsidP="00122EDE">
      <w:pPr>
        <w:spacing w:before="120"/>
        <w:rPr>
          <w:rFonts w:ascii="Arial" w:hAnsi="Arial" w:cs="Arial"/>
          <w:sz w:val="18"/>
          <w:szCs w:val="18"/>
        </w:rPr>
      </w:pPr>
      <w:r w:rsidRPr="0082434F">
        <w:rPr>
          <w:rFonts w:ascii="Arial" w:hAnsi="Arial" w:cs="Arial"/>
          <w:sz w:val="18"/>
          <w:szCs w:val="18"/>
        </w:rPr>
        <w:t xml:space="preserve">For all projects subject to </w:t>
      </w:r>
      <w:r w:rsidR="00A86299">
        <w:rPr>
          <w:rFonts w:ascii="Arial" w:hAnsi="Arial" w:cs="Arial"/>
          <w:sz w:val="18"/>
          <w:szCs w:val="18"/>
        </w:rPr>
        <w:t>NSR</w:t>
      </w:r>
      <w:r w:rsidRPr="0082434F">
        <w:rPr>
          <w:rFonts w:ascii="Arial" w:hAnsi="Arial" w:cs="Arial"/>
          <w:sz w:val="18"/>
          <w:szCs w:val="18"/>
        </w:rPr>
        <w:t>, you must work with EPA Region V and the U.S. Fish and Wildlife Service on an Endangered Species Assessment</w:t>
      </w:r>
      <w:r w:rsidR="003C1B3C">
        <w:rPr>
          <w:rFonts w:ascii="Arial" w:hAnsi="Arial" w:cs="Arial"/>
          <w:sz w:val="18"/>
          <w:szCs w:val="18"/>
        </w:rPr>
        <w:t>, and with EPA on review required under the Historic Preservation Act</w:t>
      </w:r>
      <w:r>
        <w:rPr>
          <w:rFonts w:ascii="Arial" w:hAnsi="Arial" w:cs="Arial"/>
          <w:sz w:val="18"/>
          <w:szCs w:val="18"/>
        </w:rPr>
        <w:t xml:space="preserve">. </w:t>
      </w:r>
      <w:r w:rsidR="003C1B3C">
        <w:rPr>
          <w:rFonts w:ascii="Arial" w:hAnsi="Arial" w:cs="Arial"/>
          <w:sz w:val="18"/>
          <w:szCs w:val="18"/>
        </w:rPr>
        <w:t xml:space="preserve">These </w:t>
      </w:r>
      <w:r w:rsidRPr="0082434F">
        <w:rPr>
          <w:rFonts w:ascii="Arial" w:hAnsi="Arial" w:cs="Arial"/>
          <w:sz w:val="18"/>
          <w:szCs w:val="18"/>
        </w:rPr>
        <w:t>assessment</w:t>
      </w:r>
      <w:r w:rsidR="003C1B3C">
        <w:rPr>
          <w:rFonts w:ascii="Arial" w:hAnsi="Arial" w:cs="Arial"/>
          <w:sz w:val="18"/>
          <w:szCs w:val="18"/>
        </w:rPr>
        <w:t>s</w:t>
      </w:r>
      <w:r w:rsidRPr="0082434F">
        <w:rPr>
          <w:rFonts w:ascii="Arial" w:hAnsi="Arial" w:cs="Arial"/>
          <w:sz w:val="18"/>
          <w:szCs w:val="18"/>
        </w:rPr>
        <w:t xml:space="preserve"> must be completed before the permit is placed on public notice</w:t>
      </w:r>
      <w:r>
        <w:rPr>
          <w:rFonts w:ascii="Arial" w:hAnsi="Arial" w:cs="Arial"/>
          <w:sz w:val="18"/>
          <w:szCs w:val="18"/>
        </w:rPr>
        <w:t xml:space="preserve">. </w:t>
      </w:r>
      <w:r w:rsidRPr="0082434F">
        <w:rPr>
          <w:rFonts w:ascii="Arial" w:hAnsi="Arial" w:cs="Arial"/>
          <w:sz w:val="18"/>
          <w:szCs w:val="18"/>
        </w:rPr>
        <w:t xml:space="preserve">You should contact EPA as soon as possible to begin </w:t>
      </w:r>
      <w:r w:rsidR="003C1B3C">
        <w:rPr>
          <w:rFonts w:ascii="Arial" w:hAnsi="Arial" w:cs="Arial"/>
          <w:sz w:val="18"/>
          <w:szCs w:val="18"/>
        </w:rPr>
        <w:t>these</w:t>
      </w:r>
      <w:r w:rsidR="003C1B3C" w:rsidRPr="0082434F">
        <w:rPr>
          <w:rFonts w:ascii="Arial" w:hAnsi="Arial" w:cs="Arial"/>
          <w:sz w:val="18"/>
          <w:szCs w:val="18"/>
        </w:rPr>
        <w:t xml:space="preserve"> </w:t>
      </w:r>
      <w:r w:rsidRPr="0082434F">
        <w:rPr>
          <w:rFonts w:ascii="Arial" w:hAnsi="Arial" w:cs="Arial"/>
          <w:sz w:val="18"/>
          <w:szCs w:val="18"/>
        </w:rPr>
        <w:t>process</w:t>
      </w:r>
      <w:r w:rsidR="003C1B3C">
        <w:rPr>
          <w:rFonts w:ascii="Arial" w:hAnsi="Arial" w:cs="Arial"/>
          <w:sz w:val="18"/>
          <w:szCs w:val="18"/>
        </w:rPr>
        <w:t>es</w:t>
      </w:r>
      <w:r>
        <w:rPr>
          <w:rFonts w:ascii="Arial" w:hAnsi="Arial" w:cs="Arial"/>
          <w:sz w:val="18"/>
          <w:szCs w:val="18"/>
        </w:rPr>
        <w:t xml:space="preserve">. </w:t>
      </w:r>
      <w:r w:rsidRPr="0082434F">
        <w:rPr>
          <w:rFonts w:ascii="Arial" w:hAnsi="Arial" w:cs="Arial"/>
          <w:sz w:val="18"/>
          <w:szCs w:val="18"/>
        </w:rPr>
        <w:t xml:space="preserve">Contact </w:t>
      </w:r>
      <w:r>
        <w:rPr>
          <w:rFonts w:ascii="Arial" w:hAnsi="Arial" w:cs="Arial"/>
          <w:sz w:val="18"/>
          <w:szCs w:val="18"/>
        </w:rPr>
        <w:t>Genevieve Damico</w:t>
      </w:r>
      <w:r w:rsidRPr="0082434F">
        <w:rPr>
          <w:rFonts w:ascii="Arial" w:hAnsi="Arial" w:cs="Arial"/>
          <w:sz w:val="18"/>
          <w:szCs w:val="18"/>
        </w:rPr>
        <w:t xml:space="preserve"> at 312-</w:t>
      </w:r>
      <w:r>
        <w:rPr>
          <w:rFonts w:ascii="Arial" w:hAnsi="Arial" w:cs="Arial"/>
          <w:sz w:val="18"/>
          <w:szCs w:val="18"/>
        </w:rPr>
        <w:t>353-4761</w:t>
      </w:r>
      <w:r w:rsidRPr="0082434F">
        <w:rPr>
          <w:rFonts w:ascii="Arial" w:hAnsi="Arial" w:cs="Arial"/>
          <w:sz w:val="18"/>
          <w:szCs w:val="18"/>
        </w:rPr>
        <w:t xml:space="preserve"> or </w:t>
      </w:r>
      <w:hyperlink r:id="rId20" w:history="1">
        <w:r w:rsidRPr="000A7EF2">
          <w:rPr>
            <w:rStyle w:val="Hyperlink"/>
            <w:rFonts w:ascii="Arial" w:hAnsi="Arial" w:cs="Arial"/>
            <w:sz w:val="18"/>
            <w:szCs w:val="18"/>
          </w:rPr>
          <w:t>damico.genevieve@epa.gov</w:t>
        </w:r>
      </w:hyperlink>
      <w:r w:rsidRPr="0082434F">
        <w:rPr>
          <w:rFonts w:ascii="Arial" w:hAnsi="Arial" w:cs="Arial"/>
          <w:sz w:val="18"/>
          <w:szCs w:val="18"/>
        </w:rPr>
        <w:t>.</w:t>
      </w:r>
    </w:p>
    <w:p w14:paraId="0787259D" w14:textId="77777777" w:rsidR="004F4FC6" w:rsidRPr="00BC32DA" w:rsidRDefault="00122EDE" w:rsidP="007F665C">
      <w:pPr>
        <w:tabs>
          <w:tab w:val="left" w:pos="360"/>
        </w:tabs>
        <w:spacing w:before="120"/>
        <w:ind w:right="-14"/>
        <w:jc w:val="both"/>
        <w:rPr>
          <w:rFonts w:ascii="Arial" w:hAnsi="Arial" w:cs="Arial"/>
          <w:sz w:val="18"/>
          <w:szCs w:val="18"/>
        </w:rPr>
      </w:pPr>
      <w:r>
        <w:rPr>
          <w:rFonts w:ascii="Arial" w:hAnsi="Arial" w:cs="Arial"/>
          <w:sz w:val="18"/>
          <w:szCs w:val="18"/>
        </w:rPr>
        <w:t>If your proposed project affects a Class I area, also send a copy(ies) of the application to the appropriate contact</w:t>
      </w:r>
      <w:r w:rsidR="00637117">
        <w:rPr>
          <w:rFonts w:ascii="Arial" w:hAnsi="Arial" w:cs="Arial"/>
          <w:sz w:val="18"/>
          <w:szCs w:val="18"/>
        </w:rPr>
        <w:t>(</w:t>
      </w:r>
      <w:r>
        <w:rPr>
          <w:rFonts w:ascii="Arial" w:hAnsi="Arial" w:cs="Arial"/>
          <w:sz w:val="18"/>
          <w:szCs w:val="18"/>
        </w:rPr>
        <w:t>s</w:t>
      </w:r>
      <w:r w:rsidR="00637117">
        <w:rPr>
          <w:rFonts w:ascii="Arial" w:hAnsi="Arial" w:cs="Arial"/>
          <w:sz w:val="18"/>
          <w:szCs w:val="18"/>
        </w:rPr>
        <w:t>)</w:t>
      </w:r>
      <w:r>
        <w:rPr>
          <w:rFonts w:ascii="Arial" w:hAnsi="Arial" w:cs="Arial"/>
          <w:sz w:val="18"/>
          <w:szCs w:val="18"/>
        </w:rPr>
        <w:t xml:space="preserve"> as listed in the instructions to item 3d of Form CH-04e.</w:t>
      </w:r>
    </w:p>
    <w:sectPr w:rsidR="004F4FC6" w:rsidRPr="00BC32DA" w:rsidSect="007F665C">
      <w:headerReference w:type="even" r:id="rId21"/>
      <w:footerReference w:type="even" r:id="rId22"/>
      <w:footerReference w:type="default" r:id="rId23"/>
      <w:footerReference w:type="first" r:id="rId24"/>
      <w:pgSz w:w="12240" w:h="15840" w:code="1"/>
      <w:pgMar w:top="720" w:right="864" w:bottom="720" w:left="864" w:header="72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B97AF" w14:textId="77777777" w:rsidR="00B84A00" w:rsidRDefault="00B84A00">
      <w:r>
        <w:separator/>
      </w:r>
    </w:p>
  </w:endnote>
  <w:endnote w:type="continuationSeparator" w:id="0">
    <w:p w14:paraId="1B193EE0" w14:textId="77777777" w:rsidR="00B84A00" w:rsidRDefault="00B84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AC45E" w14:textId="77777777" w:rsidR="005A0314" w:rsidRDefault="005A0314">
    <w:pPr>
      <w:pStyle w:val="Header"/>
      <w:pBdr>
        <w:between w:val="single" w:sz="6" w:space="1" w:color="auto"/>
      </w:pBdr>
      <w:tabs>
        <w:tab w:val="clear" w:pos="4320"/>
        <w:tab w:val="clear" w:pos="8640"/>
        <w:tab w:val="right" w:pos="9360"/>
      </w:tabs>
      <w:rPr>
        <w:rStyle w:val="PageNumber"/>
        <w:i/>
        <w:sz w:val="20"/>
      </w:rPr>
    </w:pPr>
  </w:p>
  <w:p w14:paraId="64AC493A" w14:textId="7515A65F" w:rsidR="005A0314" w:rsidRDefault="4986CE57" w:rsidP="4986CE57">
    <w:pPr>
      <w:pStyle w:val="Header"/>
      <w:pBdr>
        <w:between w:val="single" w:sz="6" w:space="1" w:color="auto"/>
      </w:pBdr>
      <w:tabs>
        <w:tab w:val="clear" w:pos="4320"/>
        <w:tab w:val="clear" w:pos="8640"/>
        <w:tab w:val="right" w:pos="9360"/>
      </w:tabs>
      <w:rPr>
        <w:i/>
        <w:iCs/>
        <w:noProof/>
        <w:sz w:val="20"/>
      </w:rPr>
    </w:pPr>
    <w:r w:rsidRPr="4986CE57">
      <w:rPr>
        <w:rStyle w:val="PageNumber"/>
        <w:i/>
        <w:iCs/>
        <w:sz w:val="20"/>
      </w:rPr>
      <w:t xml:space="preserve">page </w:t>
    </w:r>
    <w:r w:rsidR="005A0314" w:rsidRPr="4986CE57">
      <w:rPr>
        <w:rStyle w:val="PageNumber"/>
        <w:i/>
        <w:iCs/>
        <w:noProof/>
        <w:sz w:val="20"/>
      </w:rPr>
      <w:fldChar w:fldCharType="begin"/>
    </w:r>
    <w:r w:rsidR="005A0314" w:rsidRPr="4986CE57">
      <w:rPr>
        <w:rStyle w:val="PageNumber"/>
        <w:i/>
        <w:iCs/>
        <w:sz w:val="20"/>
      </w:rPr>
      <w:instrText xml:space="preserve"> PAGE </w:instrText>
    </w:r>
    <w:r w:rsidR="005A0314" w:rsidRPr="4986CE57">
      <w:rPr>
        <w:rStyle w:val="PageNumber"/>
        <w:i/>
        <w:iCs/>
        <w:sz w:val="20"/>
      </w:rPr>
      <w:fldChar w:fldCharType="separate"/>
    </w:r>
    <w:r w:rsidRPr="4986CE57">
      <w:rPr>
        <w:rStyle w:val="PageNumber"/>
        <w:i/>
        <w:iCs/>
        <w:noProof/>
        <w:sz w:val="20"/>
      </w:rPr>
      <w:t>3</w:t>
    </w:r>
    <w:r w:rsidR="005A0314" w:rsidRPr="4986CE57">
      <w:rPr>
        <w:rStyle w:val="PageNumber"/>
        <w:i/>
        <w:iCs/>
        <w:noProof/>
        <w:sz w:val="20"/>
      </w:rPr>
      <w:fldChar w:fldCharType="end"/>
    </w:r>
    <w:r w:rsidR="005A0314">
      <w:tab/>
    </w:r>
    <w:r w:rsidR="005A0314" w:rsidRPr="4986CE57">
      <w:rPr>
        <w:i/>
        <w:iCs/>
        <w:sz w:val="20"/>
      </w:rPr>
      <w:fldChar w:fldCharType="begin"/>
    </w:r>
    <w:r w:rsidR="005A0314" w:rsidRPr="4986CE57">
      <w:rPr>
        <w:i/>
        <w:iCs/>
        <w:sz w:val="20"/>
      </w:rPr>
      <w:instrText xml:space="preserve"> SAVEDATE \@ "d MMMM, yyyy" \* MERGEFORMAT </w:instrText>
    </w:r>
    <w:r w:rsidR="005A0314" w:rsidRPr="4986CE57">
      <w:rPr>
        <w:i/>
        <w:iCs/>
        <w:sz w:val="20"/>
      </w:rPr>
      <w:fldChar w:fldCharType="separate"/>
    </w:r>
    <w:r w:rsidR="008E1605">
      <w:rPr>
        <w:i/>
        <w:iCs/>
        <w:noProof/>
        <w:sz w:val="20"/>
      </w:rPr>
      <w:t>9 January, 2025</w:t>
    </w:r>
    <w:r w:rsidR="005A0314" w:rsidRPr="4986CE57">
      <w:rPr>
        <w:i/>
        <w:i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52B2D" w14:textId="77777777" w:rsidR="00061655" w:rsidRPr="00061655" w:rsidRDefault="00061655" w:rsidP="00061655">
    <w:pPr>
      <w:pBdr>
        <w:top w:val="single" w:sz="2" w:space="1" w:color="auto"/>
      </w:pBdr>
      <w:tabs>
        <w:tab w:val="left" w:pos="1800"/>
        <w:tab w:val="left" w:pos="2160"/>
        <w:tab w:val="left" w:pos="3330"/>
        <w:tab w:val="left" w:pos="3690"/>
        <w:tab w:val="left" w:pos="4950"/>
        <w:tab w:val="left" w:pos="5310"/>
        <w:tab w:val="left" w:pos="8010"/>
        <w:tab w:val="left" w:pos="8280"/>
      </w:tabs>
      <w:overflowPunct/>
      <w:autoSpaceDE/>
      <w:autoSpaceDN/>
      <w:adjustRightInd/>
      <w:ind w:right="-115"/>
      <w:jc w:val="both"/>
      <w:textAlignment w:val="auto"/>
      <w:rPr>
        <w:rFonts w:ascii="Calibri" w:hAnsi="Calibri"/>
        <w:iCs/>
        <w:sz w:val="4"/>
        <w:szCs w:val="4"/>
      </w:rPr>
    </w:pPr>
  </w:p>
  <w:p w14:paraId="36564C51" w14:textId="77777777" w:rsidR="00061655" w:rsidRPr="00061655" w:rsidRDefault="00061655" w:rsidP="00061655">
    <w:pPr>
      <w:pBdr>
        <w:top w:val="single" w:sz="2" w:space="1" w:color="auto"/>
      </w:pBdr>
      <w:tabs>
        <w:tab w:val="left" w:pos="2250"/>
        <w:tab w:val="left" w:pos="2610"/>
        <w:tab w:val="left" w:pos="3870"/>
        <w:tab w:val="left" w:pos="4230"/>
        <w:tab w:val="left" w:pos="5400"/>
        <w:tab w:val="left" w:pos="5760"/>
        <w:tab w:val="left" w:pos="8100"/>
        <w:tab w:val="left" w:pos="8460"/>
      </w:tabs>
      <w:overflowPunct/>
      <w:autoSpaceDE/>
      <w:autoSpaceDN/>
      <w:adjustRightInd/>
      <w:ind w:right="-115"/>
      <w:jc w:val="both"/>
      <w:textAlignment w:val="auto"/>
      <w:rPr>
        <w:rFonts w:ascii="Calibri" w:hAnsi="Calibri"/>
        <w:iCs/>
        <w:sz w:val="16"/>
        <w:szCs w:val="16"/>
      </w:rPr>
    </w:pPr>
    <w:r w:rsidRPr="00061655">
      <w:rPr>
        <w:rFonts w:ascii="Calibri" w:hAnsi="Calibri"/>
        <w:iCs/>
        <w:sz w:val="16"/>
        <w:szCs w:val="16"/>
      </w:rPr>
      <w:t>https://www.pca.state.mn.us</w:t>
    </w:r>
    <w:r w:rsidRPr="00061655">
      <w:rPr>
        <w:rFonts w:ascii="Calibri" w:hAnsi="Calibri"/>
        <w:iCs/>
        <w:sz w:val="16"/>
        <w:szCs w:val="16"/>
      </w:rPr>
      <w:tab/>
      <w:t>•</w:t>
    </w:r>
    <w:r w:rsidRPr="00061655">
      <w:rPr>
        <w:rFonts w:ascii="Calibri" w:hAnsi="Calibri"/>
        <w:iCs/>
        <w:sz w:val="16"/>
        <w:szCs w:val="16"/>
      </w:rPr>
      <w:tab/>
      <w:t>651-296-6300</w:t>
    </w:r>
    <w:r w:rsidRPr="00061655">
      <w:rPr>
        <w:rFonts w:ascii="Calibri" w:hAnsi="Calibri"/>
        <w:iCs/>
        <w:sz w:val="16"/>
        <w:szCs w:val="16"/>
      </w:rPr>
      <w:tab/>
      <w:t>•</w:t>
    </w:r>
    <w:r w:rsidRPr="00061655">
      <w:rPr>
        <w:rFonts w:ascii="Calibri" w:hAnsi="Calibri"/>
        <w:iCs/>
        <w:sz w:val="16"/>
        <w:szCs w:val="16"/>
      </w:rPr>
      <w:tab/>
      <w:t>800-657-3864</w:t>
    </w:r>
    <w:r w:rsidRPr="00061655">
      <w:rPr>
        <w:rFonts w:ascii="Calibri" w:hAnsi="Calibri"/>
        <w:iCs/>
        <w:sz w:val="16"/>
        <w:szCs w:val="16"/>
      </w:rPr>
      <w:tab/>
      <w:t>•</w:t>
    </w:r>
    <w:r w:rsidRPr="00061655">
      <w:rPr>
        <w:rFonts w:ascii="Calibri" w:hAnsi="Calibri"/>
        <w:iCs/>
        <w:sz w:val="16"/>
        <w:szCs w:val="16"/>
      </w:rPr>
      <w:tab/>
      <w:t>Use your preferred relay service</w:t>
    </w:r>
    <w:r w:rsidRPr="00061655">
      <w:rPr>
        <w:rFonts w:ascii="Calibri" w:hAnsi="Calibri"/>
        <w:iCs/>
        <w:sz w:val="16"/>
        <w:szCs w:val="16"/>
      </w:rPr>
      <w:tab/>
      <w:t>•</w:t>
    </w:r>
    <w:r w:rsidRPr="00061655">
      <w:rPr>
        <w:rFonts w:ascii="Calibri" w:hAnsi="Calibri"/>
        <w:iCs/>
        <w:sz w:val="16"/>
        <w:szCs w:val="16"/>
      </w:rPr>
      <w:tab/>
      <w:t>Available in alternative formats</w:t>
    </w:r>
  </w:p>
  <w:p w14:paraId="27BA99A4" w14:textId="4BCBF1D0" w:rsidR="00061655" w:rsidRPr="00061655" w:rsidRDefault="00061655" w:rsidP="00061655">
    <w:pPr>
      <w:tabs>
        <w:tab w:val="right" w:pos="10494"/>
      </w:tabs>
      <w:overflowPunct/>
      <w:autoSpaceDE/>
      <w:autoSpaceDN/>
      <w:adjustRightInd/>
      <w:spacing w:before="40"/>
      <w:ind w:right="-115"/>
      <w:textAlignment w:val="auto"/>
      <w:rPr>
        <w:rFonts w:ascii="Calibri" w:hAnsi="Calibri"/>
        <w:i/>
        <w:iCs/>
        <w:sz w:val="16"/>
        <w:szCs w:val="16"/>
      </w:rPr>
    </w:pPr>
    <w:r>
      <w:rPr>
        <w:rFonts w:ascii="Calibri" w:hAnsi="Calibri" w:cs="Arial"/>
        <w:i/>
        <w:sz w:val="16"/>
        <w:szCs w:val="16"/>
      </w:rPr>
      <w:t>aq-f2-chml01</w:t>
    </w:r>
    <w:r w:rsidRPr="00061655">
      <w:rPr>
        <w:rFonts w:ascii="Calibri" w:hAnsi="Calibri" w:cs="Arial"/>
        <w:i/>
        <w:sz w:val="16"/>
        <w:szCs w:val="16"/>
      </w:rPr>
      <w:t xml:space="preserve">  •  </w:t>
    </w:r>
    <w:r w:rsidR="00253E5D">
      <w:rPr>
        <w:rFonts w:ascii="Calibri" w:hAnsi="Calibri" w:cs="Arial"/>
        <w:i/>
        <w:sz w:val="16"/>
        <w:szCs w:val="16"/>
      </w:rPr>
      <w:t>1</w:t>
    </w:r>
    <w:r w:rsidR="00B70E53">
      <w:rPr>
        <w:rFonts w:ascii="Calibri" w:hAnsi="Calibri" w:cs="Arial"/>
        <w:i/>
        <w:sz w:val="16"/>
        <w:szCs w:val="16"/>
      </w:rPr>
      <w:t>/</w:t>
    </w:r>
    <w:r w:rsidR="008E1605">
      <w:rPr>
        <w:rFonts w:ascii="Calibri" w:hAnsi="Calibri" w:cs="Arial"/>
        <w:i/>
        <w:sz w:val="16"/>
        <w:szCs w:val="16"/>
      </w:rPr>
      <w:t>23</w:t>
    </w:r>
    <w:r w:rsidR="00B70E53">
      <w:rPr>
        <w:rFonts w:ascii="Calibri" w:hAnsi="Calibri" w:cs="Arial"/>
        <w:i/>
        <w:sz w:val="16"/>
        <w:szCs w:val="16"/>
      </w:rPr>
      <w:t>/25</w:t>
    </w:r>
    <w:r w:rsidRPr="00061655">
      <w:rPr>
        <w:rFonts w:ascii="Calibri" w:hAnsi="Calibri" w:cs="Arial"/>
        <w:sz w:val="16"/>
        <w:szCs w:val="16"/>
      </w:rPr>
      <w:tab/>
    </w:r>
    <w:r w:rsidRPr="00061655">
      <w:rPr>
        <w:rFonts w:ascii="Calibri" w:hAnsi="Calibri"/>
        <w:i/>
        <w:iCs/>
        <w:sz w:val="16"/>
        <w:szCs w:val="16"/>
      </w:rPr>
      <w:t xml:space="preserve">Page </w:t>
    </w:r>
    <w:r w:rsidRPr="00061655">
      <w:rPr>
        <w:rFonts w:ascii="Calibri" w:hAnsi="Calibri"/>
        <w:i/>
        <w:iCs/>
        <w:sz w:val="16"/>
        <w:szCs w:val="16"/>
      </w:rPr>
      <w:fldChar w:fldCharType="begin"/>
    </w:r>
    <w:r w:rsidRPr="00061655">
      <w:rPr>
        <w:rFonts w:ascii="Calibri" w:hAnsi="Calibri"/>
        <w:i/>
        <w:iCs/>
        <w:sz w:val="16"/>
        <w:szCs w:val="16"/>
      </w:rPr>
      <w:instrText xml:space="preserve"> PAGE </w:instrText>
    </w:r>
    <w:r w:rsidRPr="00061655">
      <w:rPr>
        <w:rFonts w:ascii="Calibri" w:hAnsi="Calibri"/>
        <w:i/>
        <w:iCs/>
        <w:sz w:val="16"/>
        <w:szCs w:val="16"/>
      </w:rPr>
      <w:fldChar w:fldCharType="separate"/>
    </w:r>
    <w:r w:rsidR="00E80342">
      <w:rPr>
        <w:rFonts w:ascii="Calibri" w:hAnsi="Calibri"/>
        <w:i/>
        <w:iCs/>
        <w:noProof/>
        <w:sz w:val="16"/>
        <w:szCs w:val="16"/>
      </w:rPr>
      <w:t>4</w:t>
    </w:r>
    <w:r w:rsidRPr="00061655">
      <w:rPr>
        <w:rFonts w:ascii="Calibri" w:hAnsi="Calibri"/>
        <w:i/>
        <w:iCs/>
        <w:sz w:val="16"/>
        <w:szCs w:val="16"/>
      </w:rPr>
      <w:fldChar w:fldCharType="end"/>
    </w:r>
    <w:r w:rsidRPr="00061655">
      <w:rPr>
        <w:rFonts w:ascii="Calibri" w:hAnsi="Calibri"/>
        <w:i/>
        <w:iCs/>
        <w:sz w:val="16"/>
        <w:szCs w:val="16"/>
      </w:rPr>
      <w:t xml:space="preserve"> of </w:t>
    </w:r>
    <w:r w:rsidRPr="00061655">
      <w:rPr>
        <w:rFonts w:ascii="Calibri" w:hAnsi="Calibri"/>
        <w:i/>
        <w:sz w:val="16"/>
        <w:szCs w:val="16"/>
      </w:rPr>
      <w:fldChar w:fldCharType="begin"/>
    </w:r>
    <w:r w:rsidRPr="00061655">
      <w:rPr>
        <w:rFonts w:ascii="Calibri" w:hAnsi="Calibri"/>
        <w:i/>
        <w:sz w:val="16"/>
        <w:szCs w:val="16"/>
      </w:rPr>
      <w:instrText xml:space="preserve"> NUMPAGES </w:instrText>
    </w:r>
    <w:r w:rsidRPr="00061655">
      <w:rPr>
        <w:rFonts w:ascii="Calibri" w:hAnsi="Calibri"/>
        <w:i/>
        <w:sz w:val="16"/>
        <w:szCs w:val="16"/>
      </w:rPr>
      <w:fldChar w:fldCharType="separate"/>
    </w:r>
    <w:r w:rsidR="00E80342">
      <w:rPr>
        <w:rFonts w:ascii="Calibri" w:hAnsi="Calibri"/>
        <w:i/>
        <w:noProof/>
        <w:sz w:val="16"/>
        <w:szCs w:val="16"/>
      </w:rPr>
      <w:t>4</w:t>
    </w:r>
    <w:r w:rsidRPr="00061655">
      <w:rPr>
        <w:rFonts w:ascii="Calibri" w:hAnsi="Calibri"/>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28B8" w14:textId="77777777" w:rsidR="005A0314" w:rsidRDefault="005A0314">
    <w:pPr>
      <w:pStyle w:val="Header"/>
      <w:pBdr>
        <w:between w:val="single" w:sz="6" w:space="1" w:color="auto"/>
      </w:pBdr>
      <w:tabs>
        <w:tab w:val="clear" w:pos="4320"/>
        <w:tab w:val="clear" w:pos="8640"/>
        <w:tab w:val="right" w:pos="9360"/>
      </w:tabs>
      <w:rPr>
        <w:rStyle w:val="PageNumber"/>
        <w:i/>
        <w:sz w:val="20"/>
      </w:rPr>
    </w:pPr>
  </w:p>
  <w:p w14:paraId="7818EAF0" w14:textId="7F7CFB77" w:rsidR="005A0314" w:rsidRDefault="4986CE57" w:rsidP="4986CE57">
    <w:pPr>
      <w:pStyle w:val="Header"/>
      <w:pBdr>
        <w:between w:val="single" w:sz="6" w:space="1" w:color="auto"/>
      </w:pBdr>
      <w:tabs>
        <w:tab w:val="clear" w:pos="4320"/>
        <w:tab w:val="clear" w:pos="8640"/>
        <w:tab w:val="right" w:pos="9360"/>
      </w:tabs>
      <w:rPr>
        <w:i/>
        <w:iCs/>
        <w:noProof/>
        <w:sz w:val="20"/>
      </w:rPr>
    </w:pPr>
    <w:r w:rsidRPr="4986CE57">
      <w:rPr>
        <w:rStyle w:val="PageNumber"/>
        <w:i/>
        <w:iCs/>
        <w:sz w:val="20"/>
      </w:rPr>
      <w:t xml:space="preserve">page </w:t>
    </w:r>
    <w:r w:rsidR="005A0314" w:rsidRPr="4986CE57">
      <w:rPr>
        <w:rStyle w:val="PageNumber"/>
        <w:i/>
        <w:iCs/>
        <w:noProof/>
        <w:sz w:val="20"/>
      </w:rPr>
      <w:fldChar w:fldCharType="begin"/>
    </w:r>
    <w:r w:rsidR="005A0314" w:rsidRPr="4986CE57">
      <w:rPr>
        <w:rStyle w:val="PageNumber"/>
        <w:i/>
        <w:iCs/>
        <w:sz w:val="20"/>
      </w:rPr>
      <w:instrText xml:space="preserve"> PAGE </w:instrText>
    </w:r>
    <w:r w:rsidR="005A0314" w:rsidRPr="4986CE57">
      <w:rPr>
        <w:rStyle w:val="PageNumber"/>
        <w:i/>
        <w:iCs/>
        <w:sz w:val="20"/>
      </w:rPr>
      <w:fldChar w:fldCharType="separate"/>
    </w:r>
    <w:r w:rsidRPr="4986CE57">
      <w:rPr>
        <w:rStyle w:val="PageNumber"/>
        <w:i/>
        <w:iCs/>
        <w:noProof/>
        <w:sz w:val="20"/>
      </w:rPr>
      <w:t>3</w:t>
    </w:r>
    <w:r w:rsidR="005A0314" w:rsidRPr="4986CE57">
      <w:rPr>
        <w:rStyle w:val="PageNumber"/>
        <w:i/>
        <w:iCs/>
        <w:noProof/>
        <w:sz w:val="20"/>
      </w:rPr>
      <w:fldChar w:fldCharType="end"/>
    </w:r>
    <w:r w:rsidR="005A0314">
      <w:tab/>
    </w:r>
    <w:r w:rsidR="005A0314" w:rsidRPr="4986CE57">
      <w:rPr>
        <w:i/>
        <w:iCs/>
        <w:sz w:val="20"/>
      </w:rPr>
      <w:fldChar w:fldCharType="begin"/>
    </w:r>
    <w:r w:rsidR="005A0314" w:rsidRPr="4986CE57">
      <w:rPr>
        <w:i/>
        <w:iCs/>
        <w:sz w:val="20"/>
      </w:rPr>
      <w:instrText xml:space="preserve"> SAVEDATE \@ "d MMMM, yyyy" \* MERGEFORMAT </w:instrText>
    </w:r>
    <w:r w:rsidR="005A0314" w:rsidRPr="4986CE57">
      <w:rPr>
        <w:i/>
        <w:iCs/>
        <w:sz w:val="20"/>
      </w:rPr>
      <w:fldChar w:fldCharType="separate"/>
    </w:r>
    <w:r w:rsidR="008E1605">
      <w:rPr>
        <w:i/>
        <w:iCs/>
        <w:noProof/>
        <w:sz w:val="20"/>
      </w:rPr>
      <w:t>9 January, 2025</w:t>
    </w:r>
    <w:r w:rsidR="005A0314" w:rsidRPr="4986CE57">
      <w:rPr>
        <w:i/>
        <w:iCs/>
        <w:sz w:val="20"/>
      </w:rPr>
      <w:fldChar w:fldCharType="end"/>
    </w:r>
  </w:p>
  <w:p w14:paraId="6EFA000E" w14:textId="77777777" w:rsidR="005A0314" w:rsidRDefault="005A0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15EDC" w14:textId="77777777" w:rsidR="00B84A00" w:rsidRDefault="00B84A00">
      <w:r>
        <w:separator/>
      </w:r>
    </w:p>
  </w:footnote>
  <w:footnote w:type="continuationSeparator" w:id="0">
    <w:p w14:paraId="0278FA48" w14:textId="77777777" w:rsidR="00B84A00" w:rsidRDefault="00B84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0BE2" w14:textId="77777777" w:rsidR="005A0314" w:rsidRDefault="005A0314">
    <w:pPr>
      <w:pStyle w:val="Header"/>
      <w:rPr>
        <w:rStyle w:val="PageNumber"/>
        <w:i/>
        <w:sz w:val="20"/>
      </w:rPr>
    </w:pPr>
    <w:r>
      <w:rPr>
        <w:rStyle w:val="PageNumber"/>
        <w:i/>
        <w:sz w:val="20"/>
      </w:rPr>
      <w:t>Instructions for MPCA AQD Permit Application Forms</w:t>
    </w:r>
  </w:p>
  <w:p w14:paraId="5A9E92C0" w14:textId="77777777" w:rsidR="005A0314" w:rsidRDefault="005A0314">
    <w:pPr>
      <w:pStyle w:val="Header"/>
      <w:rPr>
        <w:rStyle w:val="PageNumber"/>
        <w:i/>
        <w:sz w:val="20"/>
      </w:rPr>
    </w:pPr>
  </w:p>
  <w:p w14:paraId="1070ABB1" w14:textId="77777777" w:rsidR="005A0314" w:rsidRDefault="005A0314">
    <w:pPr>
      <w:pStyle w:val="Header"/>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2166768"/>
    <w:lvl w:ilvl="0">
      <w:numFmt w:val="bullet"/>
      <w:lvlText w:val="*"/>
      <w:lvlJc w:val="left"/>
    </w:lvl>
  </w:abstractNum>
  <w:abstractNum w:abstractNumId="1" w15:restartNumberingAfterBreak="0">
    <w:nsid w:val="2D8B62D8"/>
    <w:multiLevelType w:val="hybridMultilevel"/>
    <w:tmpl w:val="936AB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2F035E"/>
    <w:multiLevelType w:val="singleLevel"/>
    <w:tmpl w:val="C73A75CE"/>
    <w:lvl w:ilvl="0">
      <w:start w:val="1"/>
      <w:numFmt w:val="decimal"/>
      <w:lvlText w:val="%1."/>
      <w:legacy w:legacy="1" w:legacySpace="0" w:legacyIndent="360"/>
      <w:lvlJc w:val="left"/>
      <w:pPr>
        <w:ind w:left="450" w:hanging="360"/>
      </w:pPr>
      <w:rPr>
        <w:b/>
      </w:rPr>
    </w:lvl>
  </w:abstractNum>
  <w:num w:numId="1" w16cid:durableId="177663115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08603714">
    <w:abstractNumId w:val="2"/>
  </w:num>
  <w:num w:numId="3" w16cid:durableId="850293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vVFY8RGaTB8q/5eogmb14pHZspogpLKBTkocnaOc3a/pQGVUXrMwI6/tEgekySSp80oSk0YuemWdaHbK61jQg==" w:salt="v+9Agh6MxlSP5Tks+QAoWg=="/>
  <w:styleLockTheme/>
  <w:styleLockQFSet/>
  <w:defaultTabStop w:val="720"/>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66B"/>
    <w:rsid w:val="000111CD"/>
    <w:rsid w:val="000265AC"/>
    <w:rsid w:val="00042BE2"/>
    <w:rsid w:val="00061655"/>
    <w:rsid w:val="00072627"/>
    <w:rsid w:val="00086F63"/>
    <w:rsid w:val="00091195"/>
    <w:rsid w:val="000A7EF2"/>
    <w:rsid w:val="000D5DE6"/>
    <w:rsid w:val="000E227D"/>
    <w:rsid w:val="000E4724"/>
    <w:rsid w:val="000F719C"/>
    <w:rsid w:val="00122EDE"/>
    <w:rsid w:val="00132B3A"/>
    <w:rsid w:val="001439E7"/>
    <w:rsid w:val="00151891"/>
    <w:rsid w:val="00151EC6"/>
    <w:rsid w:val="00174853"/>
    <w:rsid w:val="00181922"/>
    <w:rsid w:val="00194578"/>
    <w:rsid w:val="001D29B2"/>
    <w:rsid w:val="001E0D48"/>
    <w:rsid w:val="001E2FA3"/>
    <w:rsid w:val="00200B08"/>
    <w:rsid w:val="00223DE0"/>
    <w:rsid w:val="0023109D"/>
    <w:rsid w:val="00246AD4"/>
    <w:rsid w:val="00253E5D"/>
    <w:rsid w:val="0026313F"/>
    <w:rsid w:val="00277E59"/>
    <w:rsid w:val="00291910"/>
    <w:rsid w:val="00293652"/>
    <w:rsid w:val="002A681E"/>
    <w:rsid w:val="002B7F64"/>
    <w:rsid w:val="002D2F78"/>
    <w:rsid w:val="002D3137"/>
    <w:rsid w:val="002F5BC9"/>
    <w:rsid w:val="003075A2"/>
    <w:rsid w:val="00330FD1"/>
    <w:rsid w:val="00337DD5"/>
    <w:rsid w:val="003401E5"/>
    <w:rsid w:val="00353C02"/>
    <w:rsid w:val="00384F7C"/>
    <w:rsid w:val="00394788"/>
    <w:rsid w:val="0039583C"/>
    <w:rsid w:val="003A0B70"/>
    <w:rsid w:val="003A1EC9"/>
    <w:rsid w:val="003C100E"/>
    <w:rsid w:val="003C1B3C"/>
    <w:rsid w:val="003E5D1C"/>
    <w:rsid w:val="003E704C"/>
    <w:rsid w:val="00413677"/>
    <w:rsid w:val="00422F7D"/>
    <w:rsid w:val="00460929"/>
    <w:rsid w:val="00467F66"/>
    <w:rsid w:val="00477C76"/>
    <w:rsid w:val="004A1FD5"/>
    <w:rsid w:val="004C2CA1"/>
    <w:rsid w:val="004F3698"/>
    <w:rsid w:val="004F4FC6"/>
    <w:rsid w:val="004F7FDF"/>
    <w:rsid w:val="00502BC2"/>
    <w:rsid w:val="00511E79"/>
    <w:rsid w:val="0052265B"/>
    <w:rsid w:val="00523567"/>
    <w:rsid w:val="005252CC"/>
    <w:rsid w:val="00530693"/>
    <w:rsid w:val="00562B3B"/>
    <w:rsid w:val="00582CEA"/>
    <w:rsid w:val="005A0314"/>
    <w:rsid w:val="005A0CFC"/>
    <w:rsid w:val="005B1DC9"/>
    <w:rsid w:val="005C0B0B"/>
    <w:rsid w:val="005C6501"/>
    <w:rsid w:val="005D136E"/>
    <w:rsid w:val="005E68B9"/>
    <w:rsid w:val="00624323"/>
    <w:rsid w:val="00637117"/>
    <w:rsid w:val="00647EFF"/>
    <w:rsid w:val="00651867"/>
    <w:rsid w:val="006765FD"/>
    <w:rsid w:val="00677A86"/>
    <w:rsid w:val="00684E61"/>
    <w:rsid w:val="00692E24"/>
    <w:rsid w:val="006A737C"/>
    <w:rsid w:val="006B0F95"/>
    <w:rsid w:val="006B2969"/>
    <w:rsid w:val="006B2BB8"/>
    <w:rsid w:val="006D1026"/>
    <w:rsid w:val="006E145B"/>
    <w:rsid w:val="006F1C7A"/>
    <w:rsid w:val="00703260"/>
    <w:rsid w:val="00715ECB"/>
    <w:rsid w:val="00722977"/>
    <w:rsid w:val="00724DD6"/>
    <w:rsid w:val="0072596D"/>
    <w:rsid w:val="00733660"/>
    <w:rsid w:val="0074341D"/>
    <w:rsid w:val="00750018"/>
    <w:rsid w:val="00773465"/>
    <w:rsid w:val="00796830"/>
    <w:rsid w:val="007A0AC7"/>
    <w:rsid w:val="007B268F"/>
    <w:rsid w:val="007C2EE8"/>
    <w:rsid w:val="007C4CE6"/>
    <w:rsid w:val="007D5AF4"/>
    <w:rsid w:val="007F665C"/>
    <w:rsid w:val="00812FF9"/>
    <w:rsid w:val="008375AE"/>
    <w:rsid w:val="008525C2"/>
    <w:rsid w:val="0085473A"/>
    <w:rsid w:val="00863980"/>
    <w:rsid w:val="00865D9C"/>
    <w:rsid w:val="00895359"/>
    <w:rsid w:val="008A0BE5"/>
    <w:rsid w:val="008B7768"/>
    <w:rsid w:val="008C0540"/>
    <w:rsid w:val="008C1B97"/>
    <w:rsid w:val="008E1605"/>
    <w:rsid w:val="008E4C9B"/>
    <w:rsid w:val="008F366B"/>
    <w:rsid w:val="00902859"/>
    <w:rsid w:val="009064FB"/>
    <w:rsid w:val="00917076"/>
    <w:rsid w:val="00924A81"/>
    <w:rsid w:val="009323BC"/>
    <w:rsid w:val="00940896"/>
    <w:rsid w:val="00952F4F"/>
    <w:rsid w:val="00953F0E"/>
    <w:rsid w:val="0095729A"/>
    <w:rsid w:val="00992692"/>
    <w:rsid w:val="00994F9D"/>
    <w:rsid w:val="009970D9"/>
    <w:rsid w:val="009B0235"/>
    <w:rsid w:val="009B5D26"/>
    <w:rsid w:val="009C748C"/>
    <w:rsid w:val="009E0081"/>
    <w:rsid w:val="009E61C7"/>
    <w:rsid w:val="00A12205"/>
    <w:rsid w:val="00A45C2C"/>
    <w:rsid w:val="00A57BB6"/>
    <w:rsid w:val="00A65BAB"/>
    <w:rsid w:val="00A86299"/>
    <w:rsid w:val="00A96C27"/>
    <w:rsid w:val="00AB2981"/>
    <w:rsid w:val="00AB3BD0"/>
    <w:rsid w:val="00AB6CA5"/>
    <w:rsid w:val="00AC3774"/>
    <w:rsid w:val="00AE28B8"/>
    <w:rsid w:val="00B1685F"/>
    <w:rsid w:val="00B20012"/>
    <w:rsid w:val="00B22149"/>
    <w:rsid w:val="00B34AFE"/>
    <w:rsid w:val="00B52BD7"/>
    <w:rsid w:val="00B533FB"/>
    <w:rsid w:val="00B604A9"/>
    <w:rsid w:val="00B63DFC"/>
    <w:rsid w:val="00B70E53"/>
    <w:rsid w:val="00B7152F"/>
    <w:rsid w:val="00B84A00"/>
    <w:rsid w:val="00BB302F"/>
    <w:rsid w:val="00BB7291"/>
    <w:rsid w:val="00BC32DA"/>
    <w:rsid w:val="00BC4E82"/>
    <w:rsid w:val="00BD1A8F"/>
    <w:rsid w:val="00BD4226"/>
    <w:rsid w:val="00BE20CB"/>
    <w:rsid w:val="00BE226C"/>
    <w:rsid w:val="00BE2377"/>
    <w:rsid w:val="00BE4109"/>
    <w:rsid w:val="00BE4960"/>
    <w:rsid w:val="00BF10CF"/>
    <w:rsid w:val="00BF343E"/>
    <w:rsid w:val="00BF40DA"/>
    <w:rsid w:val="00BF5F5D"/>
    <w:rsid w:val="00C03772"/>
    <w:rsid w:val="00C0573D"/>
    <w:rsid w:val="00C11D3F"/>
    <w:rsid w:val="00C122A9"/>
    <w:rsid w:val="00C15DF9"/>
    <w:rsid w:val="00C41FE7"/>
    <w:rsid w:val="00C624B7"/>
    <w:rsid w:val="00C65A2A"/>
    <w:rsid w:val="00C74EE3"/>
    <w:rsid w:val="00CB6005"/>
    <w:rsid w:val="00CC2C1F"/>
    <w:rsid w:val="00CD32FB"/>
    <w:rsid w:val="00CE3A7D"/>
    <w:rsid w:val="00CE5254"/>
    <w:rsid w:val="00CE6AD1"/>
    <w:rsid w:val="00CF0349"/>
    <w:rsid w:val="00CF5B20"/>
    <w:rsid w:val="00D04A92"/>
    <w:rsid w:val="00D05D9F"/>
    <w:rsid w:val="00D2393D"/>
    <w:rsid w:val="00D40207"/>
    <w:rsid w:val="00D46FFC"/>
    <w:rsid w:val="00D77E81"/>
    <w:rsid w:val="00D8605F"/>
    <w:rsid w:val="00D93504"/>
    <w:rsid w:val="00DA0751"/>
    <w:rsid w:val="00DA1AB1"/>
    <w:rsid w:val="00DA3567"/>
    <w:rsid w:val="00DB38AA"/>
    <w:rsid w:val="00DD0709"/>
    <w:rsid w:val="00DD0EC7"/>
    <w:rsid w:val="00DD50DE"/>
    <w:rsid w:val="00DF0581"/>
    <w:rsid w:val="00DF7944"/>
    <w:rsid w:val="00E02EFE"/>
    <w:rsid w:val="00E14207"/>
    <w:rsid w:val="00E22DA7"/>
    <w:rsid w:val="00E23070"/>
    <w:rsid w:val="00E41104"/>
    <w:rsid w:val="00E43C06"/>
    <w:rsid w:val="00E62BB7"/>
    <w:rsid w:val="00E71208"/>
    <w:rsid w:val="00E713F9"/>
    <w:rsid w:val="00E7253C"/>
    <w:rsid w:val="00E734F8"/>
    <w:rsid w:val="00E80342"/>
    <w:rsid w:val="00E85911"/>
    <w:rsid w:val="00E85AB4"/>
    <w:rsid w:val="00E92602"/>
    <w:rsid w:val="00EA1640"/>
    <w:rsid w:val="00EA58D6"/>
    <w:rsid w:val="00EA5D7E"/>
    <w:rsid w:val="00ED1C40"/>
    <w:rsid w:val="00ED671F"/>
    <w:rsid w:val="00EF0A86"/>
    <w:rsid w:val="00EF3B05"/>
    <w:rsid w:val="00EF6789"/>
    <w:rsid w:val="00F17893"/>
    <w:rsid w:val="00F24E08"/>
    <w:rsid w:val="00F354C1"/>
    <w:rsid w:val="00F37638"/>
    <w:rsid w:val="00F520AA"/>
    <w:rsid w:val="00F965B8"/>
    <w:rsid w:val="00FC7F71"/>
    <w:rsid w:val="00FD77A3"/>
    <w:rsid w:val="08CA7F44"/>
    <w:rsid w:val="2E43E0BF"/>
    <w:rsid w:val="4986CE57"/>
    <w:rsid w:val="4F82FC76"/>
    <w:rsid w:val="581CAC06"/>
    <w:rsid w:val="6F593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date"/>
  <w:smartTagType w:namespaceuri="urn:schemas-microsoft-com:office:smarttags" w:name="City"/>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stockticker"/>
  <w:smartTagType w:namespaceuri="urn:schemas-microsoft-com:office:smarttags" w:name="PlaceName"/>
  <w:shapeDefaults>
    <o:shapedefaults v:ext="edit" spidmax="2050"/>
    <o:shapelayout v:ext="edit">
      <o:idmap v:ext="edit" data="2"/>
    </o:shapelayout>
  </w:shapeDefaults>
  <w:decimalSymbol w:val="."/>
  <w:listSeparator w:val=","/>
  <w14:docId w14:val="48716F12"/>
  <w15:chartTrackingRefBased/>
  <w15:docId w15:val="{D7678FA0-9203-47D8-B37A-0F292AF13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jc w:val="right"/>
      <w:outlineLvl w:val="2"/>
    </w:pPr>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overflowPunct w:val="0"/>
      <w:autoSpaceDE w:val="0"/>
      <w:autoSpaceDN w:val="0"/>
      <w:adjustRightInd w:val="0"/>
      <w:textAlignment w:val="baseline"/>
    </w:pPr>
    <w:rPr>
      <w:rFonts w:ascii="Arial" w:hAnsi="Arial"/>
    </w:rPr>
  </w:style>
  <w:style w:type="paragraph" w:styleId="TOC9">
    <w:name w:val="toc 9"/>
    <w:basedOn w:val="Normal"/>
    <w:next w:val="Normal"/>
    <w:semiHidden/>
    <w:pPr>
      <w:tabs>
        <w:tab w:val="right" w:leader="dot" w:pos="9360"/>
      </w:tabs>
      <w:ind w:left="1920"/>
    </w:pPr>
  </w:style>
  <w:style w:type="character" w:customStyle="1" w:styleId="DocOnlyCharacter">
    <w:name w:val="Doc Only Character"/>
    <w:basedOn w:val="DefaultParagraphFont"/>
  </w:style>
  <w:style w:type="character" w:customStyle="1" w:styleId="HelpOnlyCharacter">
    <w:name w:val="Help Only Character"/>
    <w:rPr>
      <w:vanish/>
    </w:rPr>
  </w:style>
  <w:style w:type="character" w:customStyle="1" w:styleId="HelpJump">
    <w:name w:val="Help Jump"/>
    <w:rPr>
      <w:u w:val="none"/>
    </w:rPr>
  </w:style>
  <w:style w:type="character" w:customStyle="1" w:styleId="HelpFootnoteReference">
    <w:name w:val="Help Footnote Reference"/>
    <w:rPr>
      <w:vanish/>
      <w:sz w:val="8"/>
      <w:u w:val="none"/>
    </w:rPr>
  </w:style>
  <w:style w:type="character" w:styleId="FootnoteReference">
    <w:name w:val="footnote reference"/>
    <w:semiHidden/>
    <w:rPr>
      <w:vertAlign w:val="superscript"/>
    </w:rPr>
  </w:style>
  <w:style w:type="character" w:styleId="PageNumber">
    <w:name w:val="page number"/>
    <w:basedOn w:val="DefaultParagraphFont"/>
  </w:style>
  <w:style w:type="paragraph" w:styleId="Footer">
    <w:name w:val="footer"/>
    <w:basedOn w:val="Normal"/>
    <w:pPr>
      <w:tabs>
        <w:tab w:val="center" w:pos="4320"/>
        <w:tab w:val="right" w:pos="8640"/>
      </w:tabs>
    </w:pPr>
    <w:rPr>
      <w:color w:val="000000"/>
      <w:sz w:val="22"/>
    </w:rPr>
  </w:style>
  <w:style w:type="paragraph" w:customStyle="1" w:styleId="HelpOnlyfootnote">
    <w:name w:val="Help Only (footnote)"/>
    <w:basedOn w:val="HelpOnly"/>
  </w:style>
  <w:style w:type="paragraph" w:customStyle="1" w:styleId="HelpOnly">
    <w:name w:val="Help Only"/>
    <w:basedOn w:val="Normal"/>
    <w:rPr>
      <w:vanish/>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BodyText">
    <w:name w:val="Body Text"/>
    <w:basedOn w:val="Normal"/>
    <w:pPr>
      <w:spacing w:before="120"/>
    </w:pPr>
    <w:rPr>
      <w:bCs/>
      <w:i/>
      <w:sz w:val="20"/>
    </w:rPr>
  </w:style>
  <w:style w:type="character" w:styleId="FollowedHyperlink">
    <w:name w:val="FollowedHyperlink"/>
    <w:rsid w:val="003075A2"/>
    <w:rPr>
      <w:color w:val="800080"/>
      <w:u w:val="single"/>
    </w:rPr>
  </w:style>
  <w:style w:type="character" w:customStyle="1" w:styleId="BodyTextChar">
    <w:name w:val="Body Text Char"/>
    <w:rsid w:val="00C624B7"/>
    <w:rPr>
      <w:sz w:val="21"/>
      <w:lang w:val="en-US" w:eastAsia="en-US" w:bidi="ar-SA"/>
    </w:rPr>
  </w:style>
  <w:style w:type="paragraph" w:styleId="Revision">
    <w:name w:val="Revision"/>
    <w:hidden/>
    <w:uiPriority w:val="99"/>
    <w:semiHidden/>
    <w:rsid w:val="007A0AC7"/>
    <w:rPr>
      <w:sz w:val="24"/>
    </w:rPr>
  </w:style>
  <w:style w:type="character" w:styleId="CommentReference">
    <w:name w:val="annotation reference"/>
    <w:uiPriority w:val="99"/>
    <w:semiHidden/>
    <w:unhideWhenUsed/>
    <w:rsid w:val="00091195"/>
    <w:rPr>
      <w:sz w:val="16"/>
      <w:szCs w:val="16"/>
    </w:rPr>
  </w:style>
  <w:style w:type="paragraph" w:styleId="CommentText">
    <w:name w:val="annotation text"/>
    <w:basedOn w:val="Normal"/>
    <w:link w:val="CommentTextChar"/>
    <w:uiPriority w:val="99"/>
    <w:semiHidden/>
    <w:unhideWhenUsed/>
    <w:rsid w:val="00091195"/>
    <w:rPr>
      <w:sz w:val="20"/>
    </w:rPr>
  </w:style>
  <w:style w:type="character" w:customStyle="1" w:styleId="CommentTextChar">
    <w:name w:val="Comment Text Char"/>
    <w:basedOn w:val="DefaultParagraphFont"/>
    <w:link w:val="CommentText"/>
    <w:uiPriority w:val="99"/>
    <w:semiHidden/>
    <w:rsid w:val="00091195"/>
  </w:style>
  <w:style w:type="paragraph" w:styleId="CommentSubject">
    <w:name w:val="annotation subject"/>
    <w:basedOn w:val="CommentText"/>
    <w:next w:val="CommentText"/>
    <w:link w:val="CommentSubjectChar"/>
    <w:uiPriority w:val="99"/>
    <w:semiHidden/>
    <w:unhideWhenUsed/>
    <w:rsid w:val="00091195"/>
    <w:rPr>
      <w:b/>
      <w:bCs/>
    </w:rPr>
  </w:style>
  <w:style w:type="character" w:customStyle="1" w:styleId="CommentSubjectChar">
    <w:name w:val="Comment Subject Char"/>
    <w:link w:val="CommentSubject"/>
    <w:uiPriority w:val="99"/>
    <w:semiHidden/>
    <w:rsid w:val="00091195"/>
    <w:rPr>
      <w:b/>
      <w:bCs/>
    </w:rPr>
  </w:style>
  <w:style w:type="paragraph" w:customStyle="1" w:styleId="Form-Title1">
    <w:name w:val="Form - Title 1"/>
    <w:basedOn w:val="Normal"/>
    <w:link w:val="Form-Title1Char"/>
    <w:qFormat/>
    <w:rsid w:val="00B604A9"/>
    <w:pPr>
      <w:widowControl w:val="0"/>
      <w:overflowPunct/>
      <w:autoSpaceDE/>
      <w:autoSpaceDN/>
      <w:adjustRightInd/>
      <w:spacing w:before="80"/>
      <w:jc w:val="right"/>
      <w:textAlignment w:val="auto"/>
    </w:pPr>
    <w:rPr>
      <w:rFonts w:ascii="Calibri" w:hAnsi="Calibri"/>
      <w:bCs/>
      <w:sz w:val="40"/>
      <w:szCs w:val="24"/>
    </w:rPr>
  </w:style>
  <w:style w:type="character" w:customStyle="1" w:styleId="Form-Title1Char">
    <w:name w:val="Form - Title 1 Char"/>
    <w:link w:val="Form-Title1"/>
    <w:rsid w:val="00B604A9"/>
    <w:rPr>
      <w:rFonts w:ascii="Calibri" w:hAnsi="Calibri"/>
      <w:bCs/>
      <w:sz w:val="40"/>
      <w:szCs w:val="24"/>
    </w:rPr>
  </w:style>
  <w:style w:type="paragraph" w:customStyle="1" w:styleId="Form-Title2">
    <w:name w:val="Form - Title 2"/>
    <w:basedOn w:val="Header"/>
    <w:link w:val="Form-Title2Char"/>
    <w:qFormat/>
    <w:rsid w:val="00B604A9"/>
    <w:pPr>
      <w:widowControl w:val="0"/>
      <w:tabs>
        <w:tab w:val="clear" w:pos="4320"/>
        <w:tab w:val="clear" w:pos="8640"/>
        <w:tab w:val="right" w:pos="7182"/>
      </w:tabs>
      <w:overflowPunct/>
      <w:autoSpaceDE/>
      <w:autoSpaceDN/>
      <w:adjustRightInd/>
      <w:jc w:val="right"/>
      <w:textAlignment w:val="auto"/>
    </w:pPr>
    <w:rPr>
      <w:rFonts w:ascii="Arial Black" w:hAnsi="Arial Black"/>
      <w:bCs/>
      <w:sz w:val="22"/>
    </w:rPr>
  </w:style>
  <w:style w:type="character" w:customStyle="1" w:styleId="Form-Title2Char">
    <w:name w:val="Form - Title 2 Char"/>
    <w:link w:val="Form-Title2"/>
    <w:rsid w:val="00B604A9"/>
    <w:rPr>
      <w:rFonts w:ascii="Arial Black" w:hAnsi="Arial Black"/>
      <w:bCs/>
      <w:sz w:val="22"/>
    </w:rPr>
  </w:style>
  <w:style w:type="paragraph" w:customStyle="1" w:styleId="Form-Title3">
    <w:name w:val="Form - Title 3"/>
    <w:basedOn w:val="Header"/>
    <w:link w:val="Form-Title3Char"/>
    <w:qFormat/>
    <w:rsid w:val="00B604A9"/>
    <w:pPr>
      <w:widowControl w:val="0"/>
      <w:tabs>
        <w:tab w:val="clear" w:pos="4320"/>
        <w:tab w:val="clear" w:pos="8640"/>
        <w:tab w:val="right" w:pos="7182"/>
      </w:tabs>
      <w:overflowPunct/>
      <w:autoSpaceDE/>
      <w:autoSpaceDN/>
      <w:adjustRightInd/>
      <w:jc w:val="right"/>
      <w:textAlignment w:val="auto"/>
    </w:pPr>
    <w:rPr>
      <w:rFonts w:ascii="Calibri" w:hAnsi="Calibri"/>
      <w:bCs/>
      <w:sz w:val="22"/>
    </w:rPr>
  </w:style>
  <w:style w:type="character" w:customStyle="1" w:styleId="Form-Title3Char">
    <w:name w:val="Form - Title 3 Char"/>
    <w:link w:val="Form-Title3"/>
    <w:rsid w:val="00B604A9"/>
    <w:rPr>
      <w:rFonts w:ascii="Calibri" w:hAnsi="Calibri"/>
      <w:bCs/>
      <w:sz w:val="22"/>
    </w:rPr>
  </w:style>
  <w:style w:type="paragraph" w:customStyle="1" w:styleId="Form-Heading2">
    <w:name w:val="Form - Heading 2"/>
    <w:link w:val="Form-Heading2Char"/>
    <w:qFormat/>
    <w:rsid w:val="00061655"/>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061655"/>
    <w:rPr>
      <w:rFonts w:ascii="Calibri" w:hAnsi="Calibri"/>
      <w:b/>
      <w:sz w:val="28"/>
      <w:szCs w:val="24"/>
    </w:rPr>
  </w:style>
  <w:style w:type="paragraph" w:customStyle="1" w:styleId="Form-Heading3">
    <w:name w:val="Form - Heading 3"/>
    <w:link w:val="Form-Heading3Char"/>
    <w:qFormat/>
    <w:rsid w:val="00061655"/>
    <w:pPr>
      <w:widowControl w:val="0"/>
      <w:spacing w:before="240" w:after="60"/>
    </w:pPr>
    <w:rPr>
      <w:rFonts w:ascii="Arial" w:hAnsi="Arial"/>
      <w:b/>
      <w:szCs w:val="24"/>
    </w:rPr>
  </w:style>
  <w:style w:type="character" w:customStyle="1" w:styleId="Form-Heading3Char">
    <w:name w:val="Form - Heading 3 Char"/>
    <w:link w:val="Form-Heading3"/>
    <w:rsid w:val="00061655"/>
    <w:rPr>
      <w:rFonts w:ascii="Arial" w:hAnsi="Arial"/>
      <w:b/>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ca.state.mn.us/air/air-permit-forms-and-online-submittals" TargetMode="External"/><Relationship Id="rId18" Type="http://schemas.openxmlformats.org/officeDocument/2006/relationships/hyperlink" Target="https://www.epa.gov/sites/production/files/2015-07/documents/1990wman.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pca.state.mn.us/air/air-permit-forms-and-online-submittals" TargetMode="External"/><Relationship Id="rId17" Type="http://schemas.openxmlformats.org/officeDocument/2006/relationships/hyperlink" Target="https://www.epa.gov/chie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pa.gov/air-emissions-factors-and-quantification/ap-42-compilation-air-emission-factors" TargetMode="External"/><Relationship Id="rId20" Type="http://schemas.openxmlformats.org/officeDocument/2006/relationships/hyperlink" Target="mailto:damico.genevieve@epa.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ca.state.mn.us/air/air-permit-forms-and-online-submittals"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ecfr.gov/cgi-bin/text-idx?gp=&amp;SID=f3610dbda7809e302b12f83eba0e5761&amp;mc=true&amp;tpl=/ecfrbrowse/Title40/40tab_02.tpl"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pca.state.mn.us/air/air-fact-shee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visor.mn.gov/rules/?agency=167"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8BC43AE50C264F9934DAFA44452C58" ma:contentTypeVersion="4" ma:contentTypeDescription="Create a new document." ma:contentTypeScope="" ma:versionID="1bed0180153866f159ad6397bca23021">
  <xsd:schema xmlns:xsd="http://www.w3.org/2001/XMLSchema" xmlns:xs="http://www.w3.org/2001/XMLSchema" xmlns:p="http://schemas.microsoft.com/office/2006/metadata/properties" xmlns:ns2="08f27a09-a87b-474d-974a-7271bc070682" targetNamespace="http://schemas.microsoft.com/office/2006/metadata/properties" ma:root="true" ma:fieldsID="7b21764fc1e6f370c472561dd0370dd8" ns2:_="">
    <xsd:import namespace="08f27a09-a87b-474d-974a-7271bc0706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27a09-a87b-474d-974a-7271bc070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4BA3B-2ADF-4F6E-964B-95BA510F32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8EF088-D7AB-4C94-A286-B6751914F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27a09-a87b-474d-974a-7271bc070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91EDA1-CE90-4960-9AC6-C70D910195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2142</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CH-ML-01 Amendment application forms master list and general instructions - Air Quality Permit Program</vt:lpstr>
    </vt:vector>
  </TitlesOfParts>
  <Manager>Sandra Simbeck</Manager>
  <Company>PCA</Company>
  <LinksUpToDate>false</LinksUpToDate>
  <CharactersWithSpaces>14330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CH-ML-01 Amendment application forms master list and general instructions - Air Quality Permit Program</dc:title>
  <dc:subject>Summary of the forms required for application for a permit amendment</dc:subject>
  <dc:creator>Minnesota Pollution Control Agency - Toni Volkmeier and Rand Silvers (Sandra Simbeck)</dc:creator>
  <cp:keywords>Minnesota Pollution Control Agency,aq-f2-chml01,MPCA,air quality,permits,amendment,modification,ch-ml-01</cp:keywords>
  <cp:lastModifiedBy>Simbeck, Sandra (MPCA)</cp:lastModifiedBy>
  <cp:revision>12</cp:revision>
  <cp:lastPrinted>2015-08-04T16:04:00Z</cp:lastPrinted>
  <dcterms:created xsi:type="dcterms:W3CDTF">2024-12-03T18:02:00Z</dcterms:created>
  <dcterms:modified xsi:type="dcterms:W3CDTF">2025-01-23T21:29:00Z</dcterms:modified>
  <cp:category>air quality,permitting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0x010100658BC43AE50C264F9934DAFA44452C58</vt:lpwstr>
  </property>
</Properties>
</file>