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403C28" w14:paraId="4E5E5F7D" w14:textId="77777777">
        <w:trPr>
          <w:cantSplit/>
          <w:trHeight w:val="1350"/>
        </w:trPr>
        <w:tc>
          <w:tcPr>
            <w:tcW w:w="3978" w:type="dxa"/>
          </w:tcPr>
          <w:p w14:paraId="437EA5A7" w14:textId="77777777" w:rsidR="00403C28" w:rsidRDefault="00B56FDC" w:rsidP="00B56FDC">
            <w:pPr>
              <w:spacing w:before="120"/>
            </w:pPr>
            <w:r>
              <w:rPr>
                <w:noProof/>
              </w:rPr>
              <w:drawing>
                <wp:inline distT="0" distB="0" distL="0" distR="0" wp14:anchorId="2B56980B" wp14:editId="3413B1FE">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CA5DC38" w14:textId="77777777" w:rsidR="00B860C1" w:rsidRPr="00773200" w:rsidRDefault="003D6485" w:rsidP="00773200">
            <w:pPr>
              <w:pStyle w:val="Form-Title1"/>
              <w:spacing w:before="0"/>
              <w:rPr>
                <w:szCs w:val="40"/>
              </w:rPr>
            </w:pPr>
            <w:r w:rsidRPr="00773200">
              <w:rPr>
                <w:szCs w:val="40"/>
              </w:rPr>
              <w:t xml:space="preserve">Total </w:t>
            </w:r>
            <w:r w:rsidR="00E83B54" w:rsidRPr="00773200">
              <w:rPr>
                <w:szCs w:val="40"/>
              </w:rPr>
              <w:t>facility</w:t>
            </w:r>
          </w:p>
          <w:p w14:paraId="31FE4768" w14:textId="77777777" w:rsidR="00403C28" w:rsidRPr="00773200" w:rsidRDefault="00E83B54" w:rsidP="00773200">
            <w:pPr>
              <w:pStyle w:val="Form-Title1"/>
              <w:spacing w:before="0"/>
              <w:rPr>
                <w:szCs w:val="40"/>
              </w:rPr>
            </w:pPr>
            <w:r w:rsidRPr="00773200">
              <w:rPr>
                <w:szCs w:val="40"/>
              </w:rPr>
              <w:t>application instruc</w:t>
            </w:r>
            <w:r w:rsidR="003D6485" w:rsidRPr="00773200">
              <w:rPr>
                <w:szCs w:val="40"/>
              </w:rPr>
              <w:t>tions</w:t>
            </w:r>
          </w:p>
          <w:p w14:paraId="03062C63" w14:textId="77777777" w:rsidR="00403C28" w:rsidRPr="00773200" w:rsidRDefault="00403C28" w:rsidP="00773200">
            <w:pPr>
              <w:pStyle w:val="Form-Title3"/>
              <w:spacing w:before="20"/>
            </w:pPr>
            <w:r w:rsidRPr="00773200">
              <w:t>Air Quality Permit Program</w:t>
            </w:r>
          </w:p>
          <w:p w14:paraId="1EE19002" w14:textId="77777777" w:rsidR="008421F4" w:rsidRPr="008421F4" w:rsidRDefault="008421F4" w:rsidP="008421F4">
            <w:pPr>
              <w:pStyle w:val="Header"/>
              <w:tabs>
                <w:tab w:val="clear" w:pos="4320"/>
                <w:tab w:val="clear" w:pos="8640"/>
                <w:tab w:val="right" w:pos="7182"/>
              </w:tabs>
              <w:spacing w:before="120"/>
              <w:jc w:val="right"/>
              <w:rPr>
                <w:rFonts w:ascii="Arial" w:hAnsi="Arial" w:cs="Arial"/>
                <w:bCs/>
                <w:i/>
                <w:sz w:val="16"/>
                <w:szCs w:val="16"/>
              </w:rPr>
            </w:pPr>
            <w:r w:rsidRPr="008421F4">
              <w:rPr>
                <w:rFonts w:ascii="Arial" w:hAnsi="Arial" w:cs="Arial"/>
                <w:bCs/>
                <w:i/>
                <w:sz w:val="16"/>
                <w:szCs w:val="16"/>
              </w:rPr>
              <w:t>Doc Type: Permit Application</w:t>
            </w:r>
          </w:p>
        </w:tc>
      </w:tr>
    </w:tbl>
    <w:p w14:paraId="15822930" w14:textId="2276B9BD" w:rsidR="00442116" w:rsidRPr="00442116" w:rsidRDefault="00442116" w:rsidP="00442116">
      <w:pPr>
        <w:spacing w:before="240" w:after="120"/>
        <w:jc w:val="right"/>
        <w:rPr>
          <w:rFonts w:ascii="Arial" w:hAnsi="Arial" w:cs="Arial"/>
          <w:b/>
          <w:sz w:val="20"/>
        </w:rPr>
      </w:pPr>
      <w:r>
        <w:rPr>
          <w:rFonts w:ascii="Arial" w:hAnsi="Arial" w:cs="Arial"/>
          <w:b/>
          <w:sz w:val="20"/>
        </w:rPr>
        <w:t xml:space="preserve">Instructions on </w:t>
      </w:r>
      <w:r w:rsidR="003A5D82">
        <w:rPr>
          <w:rFonts w:ascii="Arial" w:hAnsi="Arial" w:cs="Arial"/>
          <w:b/>
          <w:sz w:val="20"/>
        </w:rPr>
        <w:t>p</w:t>
      </w:r>
      <w:r>
        <w:rPr>
          <w:rFonts w:ascii="Arial" w:hAnsi="Arial" w:cs="Arial"/>
          <w:b/>
          <w:sz w:val="20"/>
        </w:rPr>
        <w:t>age 2</w:t>
      </w:r>
      <w:r w:rsidR="006A021D">
        <w:rPr>
          <w:rFonts w:ascii="Arial" w:hAnsi="Arial" w:cs="Arial"/>
          <w:b/>
          <w:sz w:val="20"/>
        </w:rPr>
        <w:t>.</w:t>
      </w:r>
    </w:p>
    <w:p w14:paraId="3D72C3B2" w14:textId="77777777" w:rsidR="000829C0" w:rsidRPr="00F8704C" w:rsidRDefault="000829C0" w:rsidP="003A5D82">
      <w:pPr>
        <w:spacing w:before="240" w:after="240"/>
        <w:ind w:right="-18"/>
        <w:rPr>
          <w:rFonts w:ascii="Arial" w:hAnsi="Arial" w:cs="Arial"/>
          <w:sz w:val="18"/>
          <w:szCs w:val="18"/>
        </w:rPr>
      </w:pPr>
      <w:r w:rsidRPr="00F8704C">
        <w:rPr>
          <w:rFonts w:ascii="Arial" w:hAnsi="Arial" w:cs="Arial"/>
          <w:sz w:val="18"/>
          <w:szCs w:val="18"/>
        </w:rPr>
        <w:t>The following air emission permit application forms</w:t>
      </w:r>
      <w:r w:rsidR="00DC0CE5">
        <w:rPr>
          <w:rFonts w:ascii="Arial" w:hAnsi="Arial" w:cs="Arial"/>
          <w:sz w:val="18"/>
          <w:szCs w:val="18"/>
        </w:rPr>
        <w:t xml:space="preserve"> may be required for a new </w:t>
      </w:r>
      <w:r w:rsidR="00E83B54">
        <w:rPr>
          <w:rFonts w:ascii="Arial" w:hAnsi="Arial" w:cs="Arial"/>
          <w:sz w:val="18"/>
          <w:szCs w:val="18"/>
        </w:rPr>
        <w:t>Individual Operating P</w:t>
      </w:r>
      <w:r w:rsidR="00DC0CE5">
        <w:rPr>
          <w:rFonts w:ascii="Arial" w:hAnsi="Arial" w:cs="Arial"/>
          <w:sz w:val="18"/>
          <w:szCs w:val="18"/>
        </w:rPr>
        <w:t xml:space="preserve">ermit (Part 70 or </w:t>
      </w:r>
      <w:r w:rsidR="00E83B54" w:rsidRPr="00E83B54">
        <w:rPr>
          <w:rFonts w:ascii="Arial" w:hAnsi="Arial" w:cs="Arial"/>
          <w:sz w:val="18"/>
          <w:szCs w:val="18"/>
        </w:rPr>
        <w:t>S</w:t>
      </w:r>
      <w:r w:rsidR="00DC0CE5">
        <w:rPr>
          <w:rFonts w:ascii="Arial" w:hAnsi="Arial" w:cs="Arial"/>
          <w:sz w:val="18"/>
          <w:szCs w:val="18"/>
        </w:rPr>
        <w:t>tate). All forms are available on</w:t>
      </w:r>
      <w:r w:rsidR="00B52298">
        <w:rPr>
          <w:rFonts w:ascii="Arial" w:hAnsi="Arial" w:cs="Arial"/>
          <w:sz w:val="18"/>
          <w:szCs w:val="18"/>
        </w:rPr>
        <w:t xml:space="preserve"> the </w:t>
      </w:r>
      <w:r w:rsidR="00AD2C06" w:rsidRPr="00AD2C06">
        <w:rPr>
          <w:rFonts w:ascii="Arial" w:hAnsi="Arial" w:cs="Arial"/>
          <w:sz w:val="18"/>
          <w:szCs w:val="18"/>
        </w:rPr>
        <w:t>Minnesot</w:t>
      </w:r>
      <w:r w:rsidR="00AA5681">
        <w:rPr>
          <w:rFonts w:ascii="Arial" w:hAnsi="Arial" w:cs="Arial"/>
          <w:sz w:val="18"/>
          <w:szCs w:val="18"/>
        </w:rPr>
        <w:t>a Pollution Control Agency</w:t>
      </w:r>
      <w:r w:rsidR="00773200">
        <w:rPr>
          <w:rFonts w:ascii="Arial" w:hAnsi="Arial" w:cs="Arial"/>
          <w:sz w:val="18"/>
          <w:szCs w:val="18"/>
        </w:rPr>
        <w:t>’s</w:t>
      </w:r>
      <w:r w:rsidR="00AA5681">
        <w:rPr>
          <w:rFonts w:ascii="Arial" w:hAnsi="Arial" w:cs="Arial"/>
          <w:sz w:val="18"/>
          <w:szCs w:val="18"/>
        </w:rPr>
        <w:t xml:space="preserve"> (MPCA</w:t>
      </w:r>
      <w:r w:rsidR="00AD2C06" w:rsidRPr="00AD2C06">
        <w:rPr>
          <w:rFonts w:ascii="Arial" w:hAnsi="Arial" w:cs="Arial"/>
          <w:sz w:val="18"/>
          <w:szCs w:val="18"/>
        </w:rPr>
        <w:t>)</w:t>
      </w:r>
      <w:r w:rsidR="00B52298">
        <w:rPr>
          <w:rFonts w:ascii="Arial" w:hAnsi="Arial" w:cs="Arial"/>
          <w:sz w:val="18"/>
          <w:szCs w:val="18"/>
        </w:rPr>
        <w:t xml:space="preserve"> </w:t>
      </w:r>
      <w:r w:rsidR="00DC4563">
        <w:rPr>
          <w:rFonts w:ascii="Arial" w:hAnsi="Arial" w:cs="Arial"/>
          <w:sz w:val="18"/>
          <w:szCs w:val="18"/>
        </w:rPr>
        <w:t>website</w:t>
      </w:r>
      <w:r w:rsidRPr="00F8704C">
        <w:rPr>
          <w:rFonts w:ascii="Arial" w:hAnsi="Arial" w:cs="Arial"/>
          <w:sz w:val="18"/>
          <w:szCs w:val="18"/>
        </w:rPr>
        <w:t xml:space="preserve"> at</w:t>
      </w:r>
      <w:r w:rsidR="00773200">
        <w:rPr>
          <w:rFonts w:ascii="Arial" w:hAnsi="Arial" w:cs="Arial"/>
          <w:sz w:val="18"/>
          <w:szCs w:val="18"/>
        </w:rPr>
        <w:t xml:space="preserve"> </w:t>
      </w:r>
      <w:hyperlink r:id="rId11" w:history="1">
        <w:r w:rsidR="00773200" w:rsidRPr="00450AF4">
          <w:rPr>
            <w:rStyle w:val="Hyperlink"/>
            <w:rFonts w:ascii="Arial" w:hAnsi="Arial" w:cs="Arial"/>
            <w:sz w:val="18"/>
            <w:szCs w:val="18"/>
          </w:rPr>
          <w:t>https://www.pca.state.mn.us/</w:t>
        </w:r>
      </w:hyperlink>
      <w:r w:rsidRPr="00996DDE">
        <w:rPr>
          <w:rFonts w:ascii="Arial" w:hAnsi="Arial" w:cs="Arial"/>
          <w:color w:val="0000FF"/>
          <w:sz w:val="18"/>
          <w:szCs w:val="18"/>
        </w:rPr>
        <w:t>.</w:t>
      </w:r>
    </w:p>
    <w:p w14:paraId="76CA5269" w14:textId="77777777" w:rsidR="000829C0" w:rsidRPr="00F8704C" w:rsidRDefault="000829C0" w:rsidP="00F8704C">
      <w:pPr>
        <w:spacing w:before="360"/>
        <w:rPr>
          <w:rStyle w:val="DocOnlyCharacter"/>
          <w:rFonts w:ascii="Arial" w:hAnsi="Arial" w:cs="Arial"/>
          <w:sz w:val="18"/>
          <w:szCs w:val="18"/>
        </w:rPr>
        <w:sectPr w:rsidR="000829C0" w:rsidRPr="00F8704C" w:rsidSect="0070047B">
          <w:headerReference w:type="even" r:id="rId12"/>
          <w:footerReference w:type="even" r:id="rId13"/>
          <w:footerReference w:type="default" r:id="rId14"/>
          <w:footerReference w:type="first" r:id="rId15"/>
          <w:type w:val="continuous"/>
          <w:pgSz w:w="12240" w:h="15840" w:code="1"/>
          <w:pgMar w:top="720" w:right="864" w:bottom="720" w:left="864" w:header="720" w:footer="302" w:gutter="0"/>
          <w:cols w:space="720"/>
        </w:sectPr>
      </w:pPr>
    </w:p>
    <w:tbl>
      <w:tblPr>
        <w:tblW w:w="5148" w:type="dxa"/>
        <w:tblLayout w:type="fixed"/>
        <w:tblLook w:val="0000" w:firstRow="0" w:lastRow="0" w:firstColumn="0" w:lastColumn="0" w:noHBand="0" w:noVBand="0"/>
      </w:tblPr>
      <w:tblGrid>
        <w:gridCol w:w="1080"/>
        <w:gridCol w:w="4068"/>
      </w:tblGrid>
      <w:tr w:rsidR="000829C0" w:rsidRPr="00BC4DC4" w14:paraId="0949FC7F" w14:textId="77777777" w:rsidTr="00757E4F">
        <w:tc>
          <w:tcPr>
            <w:tcW w:w="5148" w:type="dxa"/>
            <w:gridSpan w:val="2"/>
          </w:tcPr>
          <w:p w14:paraId="4AC882AD" w14:textId="77777777" w:rsidR="000829C0" w:rsidRPr="00BC4DC4" w:rsidRDefault="000829C0" w:rsidP="00F26C7A">
            <w:pPr>
              <w:spacing w:before="120"/>
              <w:rPr>
                <w:rFonts w:ascii="Arial" w:hAnsi="Arial" w:cs="Arial"/>
                <w:b/>
                <w:sz w:val="18"/>
                <w:szCs w:val="18"/>
              </w:rPr>
            </w:pPr>
            <w:r w:rsidRPr="00BC4DC4">
              <w:rPr>
                <w:rFonts w:ascii="Arial" w:hAnsi="Arial" w:cs="Arial"/>
                <w:b/>
                <w:sz w:val="18"/>
                <w:szCs w:val="18"/>
              </w:rPr>
              <w:t>Miscellaneous</w:t>
            </w:r>
          </w:p>
        </w:tc>
      </w:tr>
      <w:tr w:rsidR="000829C0" w:rsidRPr="00BC4DC4" w14:paraId="6D8733C1" w14:textId="77777777" w:rsidTr="00757E4F">
        <w:trPr>
          <w:cantSplit/>
        </w:trPr>
        <w:tc>
          <w:tcPr>
            <w:tcW w:w="1080" w:type="dxa"/>
          </w:tcPr>
          <w:p w14:paraId="766838D9" w14:textId="77777777" w:rsidR="000829C0" w:rsidRPr="00BC4DC4" w:rsidRDefault="008421F4" w:rsidP="00F26C7A">
            <w:pPr>
              <w:spacing w:before="120"/>
              <w:rPr>
                <w:rFonts w:ascii="Arial" w:hAnsi="Arial" w:cs="Arial"/>
                <w:sz w:val="18"/>
                <w:szCs w:val="18"/>
              </w:rPr>
            </w:pPr>
            <w:r>
              <w:rPr>
                <w:rStyle w:val="HelpJump"/>
                <w:rFonts w:ascii="Arial" w:hAnsi="Arial" w:cs="Arial"/>
                <w:sz w:val="18"/>
                <w:szCs w:val="18"/>
              </w:rPr>
              <w:t>S</w:t>
            </w:r>
            <w:r w:rsidR="000829C0" w:rsidRPr="00BC4DC4">
              <w:rPr>
                <w:rStyle w:val="HelpJump"/>
                <w:rFonts w:ascii="Arial" w:hAnsi="Arial" w:cs="Arial"/>
                <w:sz w:val="18"/>
                <w:szCs w:val="18"/>
              </w:rPr>
              <w:t>CP-01</w:t>
            </w:r>
          </w:p>
        </w:tc>
        <w:tc>
          <w:tcPr>
            <w:tcW w:w="4068" w:type="dxa"/>
          </w:tcPr>
          <w:p w14:paraId="1759DD30" w14:textId="77777777" w:rsidR="000829C0" w:rsidRPr="00BC4DC4" w:rsidRDefault="008421F4" w:rsidP="00F26C7A">
            <w:pPr>
              <w:spacing w:before="120"/>
              <w:ind w:left="360" w:hanging="360"/>
              <w:rPr>
                <w:rFonts w:ascii="Arial" w:hAnsi="Arial" w:cs="Arial"/>
                <w:sz w:val="18"/>
                <w:szCs w:val="18"/>
              </w:rPr>
            </w:pPr>
            <w:r>
              <w:rPr>
                <w:rStyle w:val="HelpJump"/>
                <w:rFonts w:ascii="Arial" w:hAnsi="Arial" w:cs="Arial"/>
                <w:sz w:val="18"/>
                <w:szCs w:val="18"/>
              </w:rPr>
              <w:t xml:space="preserve">Submittal </w:t>
            </w:r>
            <w:r w:rsidR="00E83B54" w:rsidRPr="00BC4DC4">
              <w:rPr>
                <w:rStyle w:val="HelpJump"/>
                <w:rFonts w:ascii="Arial" w:hAnsi="Arial" w:cs="Arial"/>
                <w:sz w:val="18"/>
                <w:szCs w:val="18"/>
              </w:rPr>
              <w:t>cover page</w:t>
            </w:r>
          </w:p>
        </w:tc>
      </w:tr>
      <w:tr w:rsidR="000829C0" w:rsidRPr="00BC4DC4" w14:paraId="66CE610F" w14:textId="77777777" w:rsidTr="00757E4F">
        <w:trPr>
          <w:cantSplit/>
        </w:trPr>
        <w:tc>
          <w:tcPr>
            <w:tcW w:w="1080" w:type="dxa"/>
          </w:tcPr>
          <w:p w14:paraId="76D97197" w14:textId="77777777" w:rsidR="000829C0" w:rsidRPr="00BC4DC4" w:rsidRDefault="000829C0" w:rsidP="00F26C7A">
            <w:pPr>
              <w:spacing w:before="120"/>
              <w:rPr>
                <w:rFonts w:ascii="Arial" w:hAnsi="Arial" w:cs="Arial"/>
                <w:sz w:val="18"/>
                <w:szCs w:val="18"/>
              </w:rPr>
            </w:pPr>
            <w:r w:rsidRPr="00BC4DC4">
              <w:rPr>
                <w:rStyle w:val="HelpJump"/>
                <w:rFonts w:ascii="Arial" w:hAnsi="Arial" w:cs="Arial"/>
                <w:sz w:val="18"/>
                <w:szCs w:val="18"/>
              </w:rPr>
              <w:t>CR-02</w:t>
            </w:r>
          </w:p>
        </w:tc>
        <w:tc>
          <w:tcPr>
            <w:tcW w:w="4068" w:type="dxa"/>
          </w:tcPr>
          <w:p w14:paraId="0EE79F13" w14:textId="77777777" w:rsidR="000829C0" w:rsidRPr="00BC4DC4" w:rsidRDefault="000829C0" w:rsidP="00F26C7A">
            <w:pPr>
              <w:spacing w:before="120"/>
              <w:ind w:left="360" w:hanging="360"/>
              <w:rPr>
                <w:rFonts w:ascii="Arial" w:hAnsi="Arial" w:cs="Arial"/>
                <w:sz w:val="18"/>
                <w:szCs w:val="18"/>
              </w:rPr>
            </w:pPr>
            <w:r w:rsidRPr="00BC4DC4">
              <w:rPr>
                <w:rStyle w:val="HelpJump"/>
                <w:rFonts w:ascii="Arial" w:hAnsi="Arial" w:cs="Arial"/>
                <w:sz w:val="18"/>
                <w:szCs w:val="18"/>
              </w:rPr>
              <w:t xml:space="preserve">Hood </w:t>
            </w:r>
            <w:r w:rsidR="00E83B54" w:rsidRPr="00BC4DC4">
              <w:rPr>
                <w:rStyle w:val="HelpJump"/>
                <w:rFonts w:ascii="Arial" w:hAnsi="Arial" w:cs="Arial"/>
                <w:sz w:val="18"/>
                <w:szCs w:val="18"/>
              </w:rPr>
              <w:t>ce</w:t>
            </w:r>
            <w:r w:rsidRPr="00BC4DC4">
              <w:rPr>
                <w:rStyle w:val="HelpJump"/>
                <w:rFonts w:ascii="Arial" w:hAnsi="Arial" w:cs="Arial"/>
                <w:sz w:val="18"/>
                <w:szCs w:val="18"/>
              </w:rPr>
              <w:t>rtification</w:t>
            </w:r>
          </w:p>
        </w:tc>
      </w:tr>
      <w:tr w:rsidR="000829C0" w:rsidRPr="00BC4DC4" w14:paraId="0985805A" w14:textId="77777777" w:rsidTr="00757E4F">
        <w:trPr>
          <w:cantSplit/>
        </w:trPr>
        <w:tc>
          <w:tcPr>
            <w:tcW w:w="1080" w:type="dxa"/>
          </w:tcPr>
          <w:p w14:paraId="166E6F64" w14:textId="77777777" w:rsidR="000829C0" w:rsidRPr="00BC4DC4" w:rsidRDefault="000829C0" w:rsidP="00F26C7A">
            <w:pPr>
              <w:spacing w:before="120"/>
              <w:rPr>
                <w:rStyle w:val="HelpJump"/>
                <w:rFonts w:ascii="Arial" w:hAnsi="Arial" w:cs="Arial"/>
                <w:sz w:val="18"/>
                <w:szCs w:val="18"/>
              </w:rPr>
            </w:pPr>
            <w:r w:rsidRPr="00BC4DC4">
              <w:rPr>
                <w:rStyle w:val="HelpJump"/>
                <w:rFonts w:ascii="Arial" w:hAnsi="Arial" w:cs="Arial"/>
                <w:sz w:val="18"/>
                <w:szCs w:val="18"/>
              </w:rPr>
              <w:t>HE-01</w:t>
            </w:r>
          </w:p>
        </w:tc>
        <w:tc>
          <w:tcPr>
            <w:tcW w:w="4068" w:type="dxa"/>
          </w:tcPr>
          <w:p w14:paraId="25B41B3B" w14:textId="77777777" w:rsidR="000829C0" w:rsidRPr="00BC4DC4" w:rsidRDefault="000829C0" w:rsidP="00F26C7A">
            <w:pPr>
              <w:spacing w:before="120"/>
              <w:ind w:left="360" w:hanging="360"/>
              <w:rPr>
                <w:rStyle w:val="HelpJump"/>
                <w:rFonts w:ascii="Arial" w:hAnsi="Arial" w:cs="Arial"/>
                <w:sz w:val="18"/>
                <w:szCs w:val="18"/>
              </w:rPr>
            </w:pPr>
            <w:r w:rsidRPr="00BC4DC4">
              <w:rPr>
                <w:rStyle w:val="HelpJump"/>
                <w:rFonts w:ascii="Arial" w:hAnsi="Arial" w:cs="Arial"/>
                <w:sz w:val="18"/>
                <w:szCs w:val="18"/>
              </w:rPr>
              <w:t xml:space="preserve">Hood </w:t>
            </w:r>
            <w:r w:rsidR="00E83B54" w:rsidRPr="00BC4DC4">
              <w:rPr>
                <w:rStyle w:val="HelpJump"/>
                <w:rFonts w:ascii="Arial" w:hAnsi="Arial" w:cs="Arial"/>
                <w:sz w:val="18"/>
                <w:szCs w:val="18"/>
              </w:rPr>
              <w:t>ev</w:t>
            </w:r>
            <w:r w:rsidRPr="00BC4DC4">
              <w:rPr>
                <w:rStyle w:val="HelpJump"/>
                <w:rFonts w:ascii="Arial" w:hAnsi="Arial" w:cs="Arial"/>
                <w:sz w:val="18"/>
                <w:szCs w:val="18"/>
              </w:rPr>
              <w:t>aluation</w:t>
            </w:r>
          </w:p>
        </w:tc>
      </w:tr>
      <w:tr w:rsidR="000829C0" w:rsidRPr="00BC4DC4" w14:paraId="56FDBD2B" w14:textId="77777777" w:rsidTr="00757E4F">
        <w:trPr>
          <w:cantSplit/>
        </w:trPr>
        <w:tc>
          <w:tcPr>
            <w:tcW w:w="1080" w:type="dxa"/>
          </w:tcPr>
          <w:p w14:paraId="6199AEF8" w14:textId="77777777" w:rsidR="000829C0" w:rsidRPr="00BC4DC4" w:rsidRDefault="000829C0" w:rsidP="00F26C7A">
            <w:pPr>
              <w:spacing w:before="120"/>
              <w:rPr>
                <w:rFonts w:ascii="Arial" w:hAnsi="Arial" w:cs="Arial"/>
                <w:sz w:val="18"/>
                <w:szCs w:val="18"/>
              </w:rPr>
            </w:pPr>
            <w:r w:rsidRPr="00BC4DC4">
              <w:rPr>
                <w:rStyle w:val="HelpJump"/>
                <w:rFonts w:ascii="Arial" w:hAnsi="Arial" w:cs="Arial"/>
                <w:sz w:val="18"/>
                <w:szCs w:val="18"/>
              </w:rPr>
              <w:t>IA-01</w:t>
            </w:r>
          </w:p>
        </w:tc>
        <w:tc>
          <w:tcPr>
            <w:tcW w:w="4068" w:type="dxa"/>
          </w:tcPr>
          <w:p w14:paraId="5FDA5BB9" w14:textId="77777777" w:rsidR="000829C0" w:rsidRPr="00BC4DC4" w:rsidRDefault="000829C0" w:rsidP="00F26C7A">
            <w:pPr>
              <w:spacing w:before="120"/>
              <w:ind w:left="360" w:hanging="360"/>
              <w:rPr>
                <w:rFonts w:ascii="Arial" w:hAnsi="Arial" w:cs="Arial"/>
                <w:sz w:val="18"/>
                <w:szCs w:val="18"/>
              </w:rPr>
            </w:pPr>
            <w:r w:rsidRPr="00BC4DC4">
              <w:rPr>
                <w:rStyle w:val="HelpJump"/>
                <w:rFonts w:ascii="Arial" w:hAnsi="Arial" w:cs="Arial"/>
                <w:sz w:val="18"/>
                <w:szCs w:val="18"/>
              </w:rPr>
              <w:t xml:space="preserve">Insignificant </w:t>
            </w:r>
            <w:r w:rsidR="00E83B54" w:rsidRPr="00BC4DC4">
              <w:rPr>
                <w:rStyle w:val="HelpJump"/>
                <w:rFonts w:ascii="Arial" w:hAnsi="Arial" w:cs="Arial"/>
                <w:sz w:val="18"/>
                <w:szCs w:val="18"/>
              </w:rPr>
              <w:t>activities l</w:t>
            </w:r>
            <w:r w:rsidRPr="00BC4DC4">
              <w:rPr>
                <w:rStyle w:val="HelpJump"/>
                <w:rFonts w:ascii="Arial" w:hAnsi="Arial" w:cs="Arial"/>
                <w:sz w:val="18"/>
                <w:szCs w:val="18"/>
              </w:rPr>
              <w:t>ist</w:t>
            </w:r>
          </w:p>
        </w:tc>
      </w:tr>
      <w:tr w:rsidR="004A29EA" w:rsidRPr="00BC4DC4" w14:paraId="6665070E" w14:textId="77777777" w:rsidTr="00757E4F">
        <w:trPr>
          <w:cantSplit/>
        </w:trPr>
        <w:tc>
          <w:tcPr>
            <w:tcW w:w="1080" w:type="dxa"/>
          </w:tcPr>
          <w:p w14:paraId="7888FA38" w14:textId="77777777" w:rsidR="004A29EA" w:rsidRPr="00BC4DC4" w:rsidRDefault="004A29EA" w:rsidP="00F26C7A">
            <w:pPr>
              <w:spacing w:before="120"/>
              <w:rPr>
                <w:rStyle w:val="HelpJump"/>
                <w:rFonts w:ascii="Arial" w:hAnsi="Arial" w:cs="Arial"/>
                <w:sz w:val="18"/>
                <w:szCs w:val="18"/>
              </w:rPr>
            </w:pPr>
            <w:r w:rsidRPr="00BC4DC4">
              <w:rPr>
                <w:rStyle w:val="HelpJump"/>
                <w:rFonts w:ascii="Arial" w:hAnsi="Arial" w:cs="Arial"/>
                <w:sz w:val="18"/>
                <w:szCs w:val="18"/>
              </w:rPr>
              <w:t>HG-01</w:t>
            </w:r>
          </w:p>
        </w:tc>
        <w:tc>
          <w:tcPr>
            <w:tcW w:w="4068" w:type="dxa"/>
          </w:tcPr>
          <w:p w14:paraId="39F42610" w14:textId="77777777" w:rsidR="004A29EA" w:rsidRPr="00BC4DC4" w:rsidRDefault="004A29EA" w:rsidP="00F26C7A">
            <w:pPr>
              <w:spacing w:before="120"/>
              <w:ind w:left="360" w:hanging="360"/>
              <w:rPr>
                <w:rStyle w:val="HelpJump"/>
                <w:rFonts w:ascii="Arial" w:hAnsi="Arial" w:cs="Arial"/>
                <w:sz w:val="18"/>
                <w:szCs w:val="18"/>
              </w:rPr>
            </w:pPr>
            <w:r w:rsidRPr="00BC4DC4">
              <w:rPr>
                <w:rStyle w:val="HelpJump"/>
                <w:rFonts w:ascii="Arial" w:hAnsi="Arial" w:cs="Arial"/>
                <w:sz w:val="18"/>
                <w:szCs w:val="18"/>
              </w:rPr>
              <w:t xml:space="preserve">Mercury </w:t>
            </w:r>
            <w:r w:rsidR="00E83B54" w:rsidRPr="00BC4DC4">
              <w:rPr>
                <w:rStyle w:val="HelpJump"/>
                <w:rFonts w:ascii="Arial" w:hAnsi="Arial" w:cs="Arial"/>
                <w:sz w:val="18"/>
                <w:szCs w:val="18"/>
              </w:rPr>
              <w:t>releases to ambient a</w:t>
            </w:r>
            <w:r w:rsidRPr="00BC4DC4">
              <w:rPr>
                <w:rStyle w:val="HelpJump"/>
                <w:rFonts w:ascii="Arial" w:hAnsi="Arial" w:cs="Arial"/>
                <w:sz w:val="18"/>
                <w:szCs w:val="18"/>
              </w:rPr>
              <w:t>ir</w:t>
            </w:r>
          </w:p>
        </w:tc>
      </w:tr>
      <w:tr w:rsidR="004E0CD6" w:rsidRPr="00BC4DC4" w14:paraId="3B3A6605" w14:textId="77777777" w:rsidTr="00757E4F">
        <w:trPr>
          <w:cantSplit/>
        </w:trPr>
        <w:tc>
          <w:tcPr>
            <w:tcW w:w="1080" w:type="dxa"/>
          </w:tcPr>
          <w:p w14:paraId="4CCC9CB8" w14:textId="77777777" w:rsidR="004E0CD6" w:rsidRPr="00BC4DC4" w:rsidRDefault="004E0CD6" w:rsidP="00F26C7A">
            <w:pPr>
              <w:spacing w:before="120"/>
              <w:rPr>
                <w:rStyle w:val="HelpJump"/>
                <w:rFonts w:ascii="Arial" w:hAnsi="Arial" w:cs="Arial"/>
                <w:sz w:val="18"/>
                <w:szCs w:val="18"/>
              </w:rPr>
            </w:pPr>
            <w:r w:rsidRPr="00BC4DC4">
              <w:rPr>
                <w:rStyle w:val="HelpJump"/>
                <w:rFonts w:ascii="Arial" w:hAnsi="Arial" w:cs="Arial"/>
                <w:sz w:val="18"/>
                <w:szCs w:val="18"/>
              </w:rPr>
              <w:t>CH-00</w:t>
            </w:r>
          </w:p>
        </w:tc>
        <w:tc>
          <w:tcPr>
            <w:tcW w:w="4068" w:type="dxa"/>
          </w:tcPr>
          <w:p w14:paraId="60A5299D" w14:textId="77777777" w:rsidR="004E0CD6" w:rsidRPr="00BC4DC4" w:rsidRDefault="004E0CD6" w:rsidP="00F26C7A">
            <w:pPr>
              <w:spacing w:before="120"/>
              <w:ind w:left="360" w:hanging="360"/>
              <w:rPr>
                <w:rStyle w:val="HelpJump"/>
                <w:rFonts w:ascii="Arial" w:hAnsi="Arial" w:cs="Arial"/>
                <w:sz w:val="18"/>
                <w:szCs w:val="18"/>
              </w:rPr>
            </w:pPr>
            <w:r w:rsidRPr="00BC4DC4">
              <w:rPr>
                <w:rStyle w:val="HelpJump"/>
                <w:rFonts w:ascii="Arial" w:hAnsi="Arial" w:cs="Arial"/>
                <w:sz w:val="18"/>
                <w:szCs w:val="18"/>
              </w:rPr>
              <w:t xml:space="preserve">Project </w:t>
            </w:r>
            <w:r w:rsidR="00E83B54" w:rsidRPr="00BC4DC4">
              <w:rPr>
                <w:rStyle w:val="HelpJump"/>
                <w:rFonts w:ascii="Arial" w:hAnsi="Arial" w:cs="Arial"/>
                <w:sz w:val="18"/>
                <w:szCs w:val="18"/>
              </w:rPr>
              <w:t>screening fo</w:t>
            </w:r>
            <w:r w:rsidRPr="00BC4DC4">
              <w:rPr>
                <w:rStyle w:val="HelpJump"/>
                <w:rFonts w:ascii="Arial" w:hAnsi="Arial" w:cs="Arial"/>
                <w:sz w:val="18"/>
                <w:szCs w:val="18"/>
              </w:rPr>
              <w:t>rm</w:t>
            </w:r>
          </w:p>
        </w:tc>
      </w:tr>
      <w:tr w:rsidR="003F49F4" w:rsidRPr="00BC4DC4" w14:paraId="2369FFF7" w14:textId="77777777" w:rsidTr="00757E4F">
        <w:trPr>
          <w:cantSplit/>
        </w:trPr>
        <w:tc>
          <w:tcPr>
            <w:tcW w:w="1080" w:type="dxa"/>
          </w:tcPr>
          <w:p w14:paraId="4A689C91" w14:textId="77777777" w:rsidR="003F49F4" w:rsidRDefault="003F49F4" w:rsidP="00F26C7A">
            <w:pPr>
              <w:spacing w:before="120"/>
              <w:rPr>
                <w:rStyle w:val="HelpJump"/>
                <w:rFonts w:ascii="Arial" w:hAnsi="Arial" w:cs="Arial"/>
                <w:sz w:val="18"/>
                <w:szCs w:val="18"/>
              </w:rPr>
            </w:pPr>
            <w:r>
              <w:rPr>
                <w:rStyle w:val="HelpJump"/>
                <w:rFonts w:ascii="Arial" w:hAnsi="Arial" w:cs="Arial"/>
                <w:sz w:val="18"/>
                <w:szCs w:val="18"/>
              </w:rPr>
              <w:t>CH-01</w:t>
            </w:r>
          </w:p>
        </w:tc>
        <w:tc>
          <w:tcPr>
            <w:tcW w:w="4068" w:type="dxa"/>
          </w:tcPr>
          <w:p w14:paraId="2A4B3CD8" w14:textId="77777777" w:rsidR="003F49F4" w:rsidRDefault="003F49F4" w:rsidP="00F26C7A">
            <w:pPr>
              <w:spacing w:before="120"/>
              <w:ind w:left="360" w:hanging="360"/>
              <w:rPr>
                <w:rStyle w:val="HelpJump"/>
                <w:rFonts w:ascii="Arial" w:hAnsi="Arial" w:cs="Arial"/>
                <w:sz w:val="18"/>
                <w:szCs w:val="18"/>
              </w:rPr>
            </w:pPr>
            <w:r>
              <w:rPr>
                <w:rStyle w:val="HelpJump"/>
                <w:rFonts w:ascii="Arial" w:hAnsi="Arial" w:cs="Arial"/>
                <w:sz w:val="18"/>
                <w:szCs w:val="18"/>
              </w:rPr>
              <w:t xml:space="preserve">Change </w:t>
            </w:r>
            <w:r w:rsidR="00E83B54">
              <w:rPr>
                <w:rStyle w:val="HelpJump"/>
                <w:rFonts w:ascii="Arial" w:hAnsi="Arial" w:cs="Arial"/>
                <w:sz w:val="18"/>
                <w:szCs w:val="18"/>
              </w:rPr>
              <w:t>des</w:t>
            </w:r>
            <w:r>
              <w:rPr>
                <w:rStyle w:val="HelpJump"/>
                <w:rFonts w:ascii="Arial" w:hAnsi="Arial" w:cs="Arial"/>
                <w:sz w:val="18"/>
                <w:szCs w:val="18"/>
              </w:rPr>
              <w:t>cription</w:t>
            </w:r>
          </w:p>
        </w:tc>
      </w:tr>
      <w:tr w:rsidR="009F7DC2" w:rsidRPr="00BC4DC4" w14:paraId="5C6FDD62" w14:textId="77777777" w:rsidTr="00757E4F">
        <w:trPr>
          <w:cantSplit/>
        </w:trPr>
        <w:tc>
          <w:tcPr>
            <w:tcW w:w="1080" w:type="dxa"/>
          </w:tcPr>
          <w:p w14:paraId="348D63DF" w14:textId="77777777" w:rsidR="009F7DC2" w:rsidRPr="00BC4DC4" w:rsidRDefault="009F7DC2" w:rsidP="00F26C7A">
            <w:pPr>
              <w:spacing w:before="120"/>
              <w:rPr>
                <w:rStyle w:val="HelpJump"/>
                <w:rFonts w:ascii="Arial" w:hAnsi="Arial" w:cs="Arial"/>
                <w:sz w:val="18"/>
                <w:szCs w:val="18"/>
              </w:rPr>
            </w:pPr>
            <w:r>
              <w:rPr>
                <w:rStyle w:val="HelpJump"/>
                <w:rFonts w:ascii="Arial" w:hAnsi="Arial" w:cs="Arial"/>
                <w:sz w:val="18"/>
                <w:szCs w:val="18"/>
              </w:rPr>
              <w:t>CK-01</w:t>
            </w:r>
          </w:p>
        </w:tc>
        <w:tc>
          <w:tcPr>
            <w:tcW w:w="4068" w:type="dxa"/>
          </w:tcPr>
          <w:p w14:paraId="2F3D443E" w14:textId="77777777" w:rsidR="009F7DC2" w:rsidRPr="00BC4DC4" w:rsidRDefault="009F7DC2" w:rsidP="00F26C7A">
            <w:pPr>
              <w:spacing w:before="120"/>
              <w:ind w:left="360" w:hanging="360"/>
              <w:rPr>
                <w:rStyle w:val="HelpJump"/>
                <w:rFonts w:ascii="Arial" w:hAnsi="Arial" w:cs="Arial"/>
                <w:sz w:val="18"/>
                <w:szCs w:val="18"/>
              </w:rPr>
            </w:pPr>
            <w:r>
              <w:rPr>
                <w:rStyle w:val="HelpJump"/>
                <w:rFonts w:ascii="Arial" w:hAnsi="Arial" w:cs="Arial"/>
                <w:sz w:val="18"/>
                <w:szCs w:val="18"/>
              </w:rPr>
              <w:t xml:space="preserve">Complete </w:t>
            </w:r>
            <w:r w:rsidR="00E83B54">
              <w:rPr>
                <w:rStyle w:val="HelpJump"/>
                <w:rFonts w:ascii="Arial" w:hAnsi="Arial" w:cs="Arial"/>
                <w:sz w:val="18"/>
                <w:szCs w:val="18"/>
              </w:rPr>
              <w:t>operating permit application requirement</w:t>
            </w:r>
            <w:r>
              <w:rPr>
                <w:rStyle w:val="HelpJump"/>
                <w:rFonts w:ascii="Arial" w:hAnsi="Arial" w:cs="Arial"/>
                <w:sz w:val="18"/>
                <w:szCs w:val="18"/>
              </w:rPr>
              <w:t>s</w:t>
            </w:r>
          </w:p>
        </w:tc>
      </w:tr>
      <w:tr w:rsidR="000B15F9" w:rsidRPr="00BC4DC4" w14:paraId="13051B01" w14:textId="77777777" w:rsidTr="00757E4F">
        <w:trPr>
          <w:cantSplit/>
        </w:trPr>
        <w:tc>
          <w:tcPr>
            <w:tcW w:w="1080" w:type="dxa"/>
          </w:tcPr>
          <w:p w14:paraId="716ADDD6" w14:textId="77777777" w:rsidR="00007B0C" w:rsidRDefault="000B15F9" w:rsidP="00F26C7A">
            <w:pPr>
              <w:spacing w:before="120"/>
              <w:rPr>
                <w:rStyle w:val="HelpJump"/>
                <w:rFonts w:ascii="Arial" w:hAnsi="Arial" w:cs="Arial"/>
                <w:sz w:val="18"/>
                <w:szCs w:val="18"/>
              </w:rPr>
            </w:pPr>
            <w:r>
              <w:rPr>
                <w:rStyle w:val="HelpJump"/>
                <w:rFonts w:ascii="Arial" w:hAnsi="Arial" w:cs="Arial"/>
                <w:sz w:val="18"/>
                <w:szCs w:val="18"/>
              </w:rPr>
              <w:t>EC-03</w:t>
            </w:r>
          </w:p>
          <w:p w14:paraId="013E5CD1" w14:textId="43F8B1BE" w:rsidR="00007B0C" w:rsidRDefault="00757E4F" w:rsidP="5B39A881">
            <w:pPr>
              <w:spacing w:before="120"/>
              <w:rPr>
                <w:rStyle w:val="HelpJump"/>
                <w:rFonts w:ascii="Arial" w:hAnsi="Arial" w:cs="Arial"/>
                <w:sz w:val="18"/>
                <w:szCs w:val="18"/>
              </w:rPr>
            </w:pPr>
            <w:r>
              <w:rPr>
                <w:rStyle w:val="HelpJump"/>
                <w:rFonts w:ascii="Arial" w:hAnsi="Arial" w:cs="Arial"/>
                <w:sz w:val="18"/>
                <w:szCs w:val="18"/>
              </w:rPr>
              <w:t>CH-19</w:t>
            </w:r>
          </w:p>
          <w:p w14:paraId="4A8CD0CB" w14:textId="07E2917F" w:rsidR="001D7106" w:rsidRDefault="00757E4F" w:rsidP="5B39A881">
            <w:pPr>
              <w:spacing w:before="120"/>
              <w:rPr>
                <w:rStyle w:val="HelpJump"/>
                <w:rFonts w:ascii="Arial" w:hAnsi="Arial" w:cs="Arial"/>
                <w:sz w:val="18"/>
                <w:szCs w:val="18"/>
              </w:rPr>
            </w:pPr>
            <w:r>
              <w:rPr>
                <w:rStyle w:val="HelpJump"/>
                <w:rFonts w:ascii="Arial" w:hAnsi="Arial" w:cs="Arial"/>
                <w:sz w:val="18"/>
                <w:szCs w:val="18"/>
              </w:rPr>
              <w:t>CH-20</w:t>
            </w:r>
          </w:p>
        </w:tc>
        <w:tc>
          <w:tcPr>
            <w:tcW w:w="4068" w:type="dxa"/>
          </w:tcPr>
          <w:p w14:paraId="2BA62C53" w14:textId="77777777" w:rsidR="000B15F9" w:rsidRDefault="000B15F9" w:rsidP="00F26C7A">
            <w:pPr>
              <w:spacing w:before="120"/>
              <w:ind w:left="360" w:hanging="360"/>
              <w:rPr>
                <w:rStyle w:val="HelpJump"/>
                <w:rFonts w:ascii="Arial" w:hAnsi="Arial" w:cs="Arial"/>
                <w:sz w:val="18"/>
                <w:szCs w:val="18"/>
              </w:rPr>
            </w:pPr>
            <w:r>
              <w:rPr>
                <w:rStyle w:val="HelpJump"/>
                <w:rFonts w:ascii="Arial" w:hAnsi="Arial" w:cs="Arial"/>
                <w:sz w:val="18"/>
                <w:szCs w:val="18"/>
              </w:rPr>
              <w:t>I</w:t>
            </w:r>
            <w:r w:rsidR="001C27F9">
              <w:rPr>
                <w:rStyle w:val="HelpJump"/>
                <w:rFonts w:ascii="Arial" w:hAnsi="Arial" w:cs="Arial"/>
                <w:sz w:val="18"/>
                <w:szCs w:val="18"/>
              </w:rPr>
              <w:t>nternal combustion</w:t>
            </w:r>
            <w:r>
              <w:rPr>
                <w:rStyle w:val="HelpJump"/>
                <w:rFonts w:ascii="Arial" w:hAnsi="Arial" w:cs="Arial"/>
                <w:sz w:val="18"/>
                <w:szCs w:val="18"/>
              </w:rPr>
              <w:t xml:space="preserve"> </w:t>
            </w:r>
            <w:r w:rsidR="001C27F9">
              <w:rPr>
                <w:rStyle w:val="HelpJump"/>
                <w:rFonts w:ascii="Arial" w:hAnsi="Arial" w:cs="Arial"/>
                <w:sz w:val="18"/>
                <w:szCs w:val="18"/>
              </w:rPr>
              <w:t>e</w:t>
            </w:r>
            <w:r>
              <w:rPr>
                <w:rStyle w:val="HelpJump"/>
                <w:rFonts w:ascii="Arial" w:hAnsi="Arial" w:cs="Arial"/>
                <w:sz w:val="18"/>
                <w:szCs w:val="18"/>
              </w:rPr>
              <w:t xml:space="preserve">ngine </w:t>
            </w:r>
            <w:r w:rsidR="001C27F9">
              <w:rPr>
                <w:rStyle w:val="HelpJump"/>
                <w:rFonts w:ascii="Arial" w:hAnsi="Arial" w:cs="Arial"/>
                <w:sz w:val="18"/>
                <w:szCs w:val="18"/>
              </w:rPr>
              <w:t>s</w:t>
            </w:r>
            <w:r>
              <w:rPr>
                <w:rStyle w:val="HelpJump"/>
                <w:rFonts w:ascii="Arial" w:hAnsi="Arial" w:cs="Arial"/>
                <w:sz w:val="18"/>
                <w:szCs w:val="18"/>
              </w:rPr>
              <w:t xml:space="preserve">creen </w:t>
            </w:r>
            <w:r w:rsidR="001C27F9">
              <w:rPr>
                <w:rStyle w:val="HelpJump"/>
                <w:rFonts w:ascii="Arial" w:hAnsi="Arial" w:cs="Arial"/>
                <w:sz w:val="18"/>
                <w:szCs w:val="18"/>
              </w:rPr>
              <w:t>m</w:t>
            </w:r>
            <w:r>
              <w:rPr>
                <w:rStyle w:val="HelpJump"/>
                <w:rFonts w:ascii="Arial" w:hAnsi="Arial" w:cs="Arial"/>
                <w:sz w:val="18"/>
                <w:szCs w:val="18"/>
              </w:rPr>
              <w:t>odeling</w:t>
            </w:r>
          </w:p>
          <w:p w14:paraId="15FA8A1F" w14:textId="5569C229" w:rsidR="00007B0C" w:rsidRDefault="00E56CCB" w:rsidP="00F26C7A">
            <w:pPr>
              <w:spacing w:before="120"/>
              <w:ind w:left="360" w:hanging="360"/>
              <w:rPr>
                <w:rStyle w:val="HelpJump"/>
                <w:rFonts w:ascii="Arial" w:hAnsi="Arial" w:cs="Arial"/>
                <w:sz w:val="18"/>
                <w:szCs w:val="18"/>
              </w:rPr>
            </w:pPr>
            <w:r w:rsidRPr="5B39A881">
              <w:rPr>
                <w:rStyle w:val="HelpJump"/>
                <w:rFonts w:ascii="Arial" w:hAnsi="Arial" w:cs="Arial"/>
                <w:sz w:val="18"/>
                <w:szCs w:val="18"/>
              </w:rPr>
              <w:t xml:space="preserve">Permit </w:t>
            </w:r>
            <w:r w:rsidR="00370B1B" w:rsidRPr="5B39A881">
              <w:rPr>
                <w:rStyle w:val="HelpJump"/>
                <w:rFonts w:ascii="Arial" w:hAnsi="Arial" w:cs="Arial"/>
                <w:sz w:val="18"/>
                <w:szCs w:val="18"/>
              </w:rPr>
              <w:t>a</w:t>
            </w:r>
            <w:r w:rsidRPr="5B39A881">
              <w:rPr>
                <w:rStyle w:val="HelpJump"/>
                <w:rFonts w:ascii="Arial" w:hAnsi="Arial" w:cs="Arial"/>
                <w:sz w:val="18"/>
                <w:szCs w:val="18"/>
              </w:rPr>
              <w:t xml:space="preserve">ction </w:t>
            </w:r>
            <w:r w:rsidR="00370B1B" w:rsidRPr="5B39A881">
              <w:rPr>
                <w:rStyle w:val="HelpJump"/>
                <w:rFonts w:ascii="Arial" w:hAnsi="Arial" w:cs="Arial"/>
                <w:sz w:val="18"/>
                <w:szCs w:val="18"/>
              </w:rPr>
              <w:t>e</w:t>
            </w:r>
            <w:r w:rsidRPr="5B39A881">
              <w:rPr>
                <w:rStyle w:val="HelpJump"/>
                <w:rFonts w:ascii="Arial" w:hAnsi="Arial" w:cs="Arial"/>
                <w:sz w:val="18"/>
                <w:szCs w:val="18"/>
              </w:rPr>
              <w:t xml:space="preserve">missions </w:t>
            </w:r>
            <w:r w:rsidR="00370B1B" w:rsidRPr="5B39A881">
              <w:rPr>
                <w:rStyle w:val="HelpJump"/>
                <w:rFonts w:ascii="Arial" w:hAnsi="Arial" w:cs="Arial"/>
                <w:sz w:val="18"/>
                <w:szCs w:val="18"/>
              </w:rPr>
              <w:t>s</w:t>
            </w:r>
            <w:r w:rsidRPr="5B39A881">
              <w:rPr>
                <w:rStyle w:val="HelpJump"/>
                <w:rFonts w:ascii="Arial" w:hAnsi="Arial" w:cs="Arial"/>
                <w:sz w:val="18"/>
                <w:szCs w:val="18"/>
              </w:rPr>
              <w:t>creening</w:t>
            </w:r>
          </w:p>
          <w:p w14:paraId="1732CD92" w14:textId="57092BC1" w:rsidR="001D7106" w:rsidRDefault="001D7106" w:rsidP="00F26C7A">
            <w:pPr>
              <w:spacing w:before="120"/>
              <w:ind w:left="360" w:hanging="360"/>
              <w:rPr>
                <w:rStyle w:val="HelpJump"/>
                <w:rFonts w:ascii="Arial" w:hAnsi="Arial" w:cs="Arial"/>
                <w:sz w:val="18"/>
                <w:szCs w:val="18"/>
              </w:rPr>
            </w:pPr>
            <w:r w:rsidRPr="5B39A881">
              <w:rPr>
                <w:rStyle w:val="HelpJump"/>
                <w:rFonts w:ascii="Arial" w:hAnsi="Arial" w:cs="Arial"/>
                <w:sz w:val="18"/>
                <w:szCs w:val="18"/>
              </w:rPr>
              <w:t xml:space="preserve">Evaluation of </w:t>
            </w:r>
            <w:r w:rsidR="00370B1B" w:rsidRPr="5B39A881">
              <w:rPr>
                <w:rStyle w:val="HelpJump"/>
                <w:rFonts w:ascii="Arial" w:hAnsi="Arial" w:cs="Arial"/>
                <w:sz w:val="18"/>
                <w:szCs w:val="18"/>
              </w:rPr>
              <w:t>a</w:t>
            </w:r>
            <w:r w:rsidRPr="5B39A881">
              <w:rPr>
                <w:rStyle w:val="HelpJump"/>
                <w:rFonts w:ascii="Arial" w:hAnsi="Arial" w:cs="Arial"/>
                <w:sz w:val="18"/>
                <w:szCs w:val="18"/>
              </w:rPr>
              <w:t>mbi</w:t>
            </w:r>
            <w:r w:rsidR="00370B1B" w:rsidRPr="5B39A881">
              <w:rPr>
                <w:rStyle w:val="HelpJump"/>
                <w:rFonts w:ascii="Arial" w:hAnsi="Arial" w:cs="Arial"/>
                <w:sz w:val="18"/>
                <w:szCs w:val="18"/>
              </w:rPr>
              <w:t>ent air quality impacts</w:t>
            </w:r>
          </w:p>
        </w:tc>
      </w:tr>
      <w:tr w:rsidR="000829C0" w:rsidRPr="00BC4DC4" w14:paraId="32C511D6" w14:textId="77777777" w:rsidTr="00757E4F">
        <w:tc>
          <w:tcPr>
            <w:tcW w:w="5148" w:type="dxa"/>
            <w:gridSpan w:val="2"/>
          </w:tcPr>
          <w:p w14:paraId="45E9BB59" w14:textId="77777777" w:rsidR="000829C0" w:rsidRPr="00BC4DC4" w:rsidRDefault="000829C0" w:rsidP="00FA6324">
            <w:pPr>
              <w:spacing w:before="240"/>
              <w:rPr>
                <w:rFonts w:ascii="Arial" w:hAnsi="Arial" w:cs="Arial"/>
                <w:b/>
                <w:sz w:val="18"/>
                <w:szCs w:val="18"/>
              </w:rPr>
            </w:pPr>
            <w:r w:rsidRPr="00BC4DC4">
              <w:rPr>
                <w:rFonts w:ascii="Arial" w:hAnsi="Arial" w:cs="Arial"/>
                <w:b/>
                <w:sz w:val="18"/>
                <w:szCs w:val="18"/>
              </w:rPr>
              <w:t xml:space="preserve">General </w:t>
            </w:r>
            <w:r w:rsidR="00B0188E" w:rsidRPr="00BC4DC4">
              <w:rPr>
                <w:rFonts w:ascii="Arial" w:hAnsi="Arial" w:cs="Arial"/>
                <w:b/>
                <w:sz w:val="18"/>
                <w:szCs w:val="18"/>
              </w:rPr>
              <w:t>information form</w:t>
            </w:r>
            <w:r w:rsidRPr="00BC4DC4">
              <w:rPr>
                <w:rFonts w:ascii="Arial" w:hAnsi="Arial" w:cs="Arial"/>
                <w:b/>
                <w:sz w:val="18"/>
                <w:szCs w:val="18"/>
              </w:rPr>
              <w:t>s</w:t>
            </w:r>
          </w:p>
        </w:tc>
      </w:tr>
      <w:tr w:rsidR="000829C0" w:rsidRPr="00BC4DC4" w14:paraId="4A95735E" w14:textId="77777777" w:rsidTr="00757E4F">
        <w:trPr>
          <w:cantSplit/>
        </w:trPr>
        <w:tc>
          <w:tcPr>
            <w:tcW w:w="1080" w:type="dxa"/>
          </w:tcPr>
          <w:p w14:paraId="4D4A03AD" w14:textId="77777777" w:rsidR="000829C0" w:rsidRPr="00BC4DC4" w:rsidRDefault="000829C0" w:rsidP="00F26C7A">
            <w:pPr>
              <w:spacing w:before="120"/>
              <w:rPr>
                <w:rFonts w:ascii="Arial" w:hAnsi="Arial" w:cs="Arial"/>
                <w:sz w:val="18"/>
                <w:szCs w:val="18"/>
              </w:rPr>
            </w:pPr>
            <w:r w:rsidRPr="00BC4DC4">
              <w:rPr>
                <w:rStyle w:val="HelpJump"/>
                <w:rFonts w:ascii="Arial" w:hAnsi="Arial" w:cs="Arial"/>
                <w:sz w:val="18"/>
                <w:szCs w:val="18"/>
              </w:rPr>
              <w:t>GI-01</w:t>
            </w:r>
          </w:p>
        </w:tc>
        <w:tc>
          <w:tcPr>
            <w:tcW w:w="4068" w:type="dxa"/>
          </w:tcPr>
          <w:p w14:paraId="2B7BE1E2" w14:textId="77777777" w:rsidR="000829C0" w:rsidRPr="00BC4DC4" w:rsidRDefault="000829C0" w:rsidP="00F26C7A">
            <w:pPr>
              <w:spacing w:before="120"/>
              <w:ind w:left="360" w:hanging="360"/>
              <w:rPr>
                <w:rFonts w:ascii="Arial" w:hAnsi="Arial" w:cs="Arial"/>
                <w:sz w:val="18"/>
                <w:szCs w:val="18"/>
              </w:rPr>
            </w:pPr>
            <w:r w:rsidRPr="00BC4DC4">
              <w:rPr>
                <w:rFonts w:ascii="Arial" w:hAnsi="Arial" w:cs="Arial"/>
                <w:sz w:val="18"/>
                <w:szCs w:val="18"/>
              </w:rPr>
              <w:t xml:space="preserve">Facility </w:t>
            </w:r>
            <w:r w:rsidR="00E83B54" w:rsidRPr="00BC4DC4">
              <w:rPr>
                <w:rFonts w:ascii="Arial" w:hAnsi="Arial" w:cs="Arial"/>
                <w:sz w:val="18"/>
                <w:szCs w:val="18"/>
              </w:rPr>
              <w:t>info</w:t>
            </w:r>
            <w:r w:rsidRPr="00BC4DC4">
              <w:rPr>
                <w:rFonts w:ascii="Arial" w:hAnsi="Arial" w:cs="Arial"/>
                <w:sz w:val="18"/>
                <w:szCs w:val="18"/>
              </w:rPr>
              <w:t>rmation</w:t>
            </w:r>
          </w:p>
        </w:tc>
      </w:tr>
      <w:tr w:rsidR="000829C0" w:rsidRPr="00BC4DC4" w14:paraId="77D5380C" w14:textId="77777777" w:rsidTr="00757E4F">
        <w:trPr>
          <w:cantSplit/>
        </w:trPr>
        <w:tc>
          <w:tcPr>
            <w:tcW w:w="1080" w:type="dxa"/>
          </w:tcPr>
          <w:p w14:paraId="6277B5F0" w14:textId="77777777" w:rsidR="000829C0" w:rsidRPr="00BC4DC4" w:rsidRDefault="000829C0" w:rsidP="00F26C7A">
            <w:pPr>
              <w:spacing w:before="120"/>
              <w:rPr>
                <w:rFonts w:ascii="Arial" w:hAnsi="Arial" w:cs="Arial"/>
                <w:sz w:val="18"/>
                <w:szCs w:val="18"/>
              </w:rPr>
            </w:pPr>
            <w:r w:rsidRPr="00BC4DC4">
              <w:rPr>
                <w:rStyle w:val="HelpJump"/>
                <w:rFonts w:ascii="Arial" w:hAnsi="Arial" w:cs="Arial"/>
                <w:sz w:val="18"/>
                <w:szCs w:val="18"/>
              </w:rPr>
              <w:t>GI-02</w:t>
            </w:r>
          </w:p>
        </w:tc>
        <w:tc>
          <w:tcPr>
            <w:tcW w:w="4068" w:type="dxa"/>
          </w:tcPr>
          <w:p w14:paraId="258B9B65" w14:textId="77777777" w:rsidR="000829C0" w:rsidRPr="00BC4DC4" w:rsidRDefault="000829C0" w:rsidP="00F26C7A">
            <w:pPr>
              <w:spacing w:before="120"/>
              <w:ind w:left="360" w:hanging="360"/>
              <w:rPr>
                <w:rFonts w:ascii="Arial" w:hAnsi="Arial" w:cs="Arial"/>
                <w:sz w:val="18"/>
                <w:szCs w:val="18"/>
              </w:rPr>
            </w:pPr>
            <w:r w:rsidRPr="00BC4DC4">
              <w:rPr>
                <w:rFonts w:ascii="Arial" w:hAnsi="Arial" w:cs="Arial"/>
                <w:sz w:val="18"/>
                <w:szCs w:val="18"/>
              </w:rPr>
              <w:t>Process</w:t>
            </w:r>
            <w:r w:rsidR="00E83B54" w:rsidRPr="00BC4DC4">
              <w:rPr>
                <w:rFonts w:ascii="Arial" w:hAnsi="Arial" w:cs="Arial"/>
                <w:sz w:val="18"/>
                <w:szCs w:val="18"/>
              </w:rPr>
              <w:t xml:space="preserve"> flow diag</w:t>
            </w:r>
            <w:r w:rsidRPr="00BC4DC4">
              <w:rPr>
                <w:rFonts w:ascii="Arial" w:hAnsi="Arial" w:cs="Arial"/>
                <w:sz w:val="18"/>
                <w:szCs w:val="18"/>
              </w:rPr>
              <w:t>ram</w:t>
            </w:r>
          </w:p>
        </w:tc>
      </w:tr>
      <w:tr w:rsidR="000829C0" w:rsidRPr="00BC4DC4" w14:paraId="17F64048" w14:textId="77777777" w:rsidTr="00757E4F">
        <w:trPr>
          <w:cantSplit/>
        </w:trPr>
        <w:tc>
          <w:tcPr>
            <w:tcW w:w="1080" w:type="dxa"/>
          </w:tcPr>
          <w:p w14:paraId="49D413B4" w14:textId="77777777" w:rsidR="000829C0" w:rsidRPr="00BC4DC4" w:rsidRDefault="000829C0" w:rsidP="00F26C7A">
            <w:pPr>
              <w:spacing w:before="120"/>
              <w:rPr>
                <w:rFonts w:ascii="Arial" w:hAnsi="Arial" w:cs="Arial"/>
                <w:sz w:val="18"/>
                <w:szCs w:val="18"/>
              </w:rPr>
            </w:pPr>
            <w:r w:rsidRPr="00BC4DC4">
              <w:rPr>
                <w:rStyle w:val="HelpJump"/>
                <w:rFonts w:ascii="Arial" w:hAnsi="Arial" w:cs="Arial"/>
                <w:sz w:val="18"/>
                <w:szCs w:val="18"/>
              </w:rPr>
              <w:t>GI-03</w:t>
            </w:r>
          </w:p>
        </w:tc>
        <w:tc>
          <w:tcPr>
            <w:tcW w:w="4068" w:type="dxa"/>
          </w:tcPr>
          <w:p w14:paraId="6804B73B" w14:textId="77777777" w:rsidR="000829C0" w:rsidRPr="00BC4DC4" w:rsidRDefault="000829C0" w:rsidP="00F26C7A">
            <w:pPr>
              <w:spacing w:before="120"/>
              <w:ind w:left="360" w:hanging="360"/>
              <w:rPr>
                <w:rFonts w:ascii="Arial" w:hAnsi="Arial" w:cs="Arial"/>
                <w:sz w:val="18"/>
                <w:szCs w:val="18"/>
              </w:rPr>
            </w:pPr>
            <w:r w:rsidRPr="00BC4DC4">
              <w:rPr>
                <w:rFonts w:ascii="Arial" w:hAnsi="Arial" w:cs="Arial"/>
                <w:sz w:val="18"/>
                <w:szCs w:val="18"/>
              </w:rPr>
              <w:t xml:space="preserve">Facility and </w:t>
            </w:r>
            <w:r w:rsidR="00E83B54" w:rsidRPr="00BC4DC4">
              <w:rPr>
                <w:rFonts w:ascii="Arial" w:hAnsi="Arial" w:cs="Arial"/>
                <w:sz w:val="18"/>
                <w:szCs w:val="18"/>
              </w:rPr>
              <w:t>stack/vent di</w:t>
            </w:r>
            <w:r w:rsidRPr="00BC4DC4">
              <w:rPr>
                <w:rFonts w:ascii="Arial" w:hAnsi="Arial" w:cs="Arial"/>
                <w:sz w:val="18"/>
                <w:szCs w:val="18"/>
              </w:rPr>
              <w:t>agram</w:t>
            </w:r>
          </w:p>
        </w:tc>
      </w:tr>
      <w:tr w:rsidR="000829C0" w:rsidRPr="00BC4DC4" w14:paraId="56DC6F1B" w14:textId="77777777" w:rsidTr="00757E4F">
        <w:trPr>
          <w:cantSplit/>
        </w:trPr>
        <w:tc>
          <w:tcPr>
            <w:tcW w:w="1080" w:type="dxa"/>
          </w:tcPr>
          <w:p w14:paraId="5D0CC892" w14:textId="77777777" w:rsidR="000829C0" w:rsidRPr="00BC4DC4" w:rsidRDefault="000829C0" w:rsidP="00F26C7A">
            <w:pPr>
              <w:spacing w:before="120"/>
              <w:rPr>
                <w:rFonts w:ascii="Arial" w:hAnsi="Arial" w:cs="Arial"/>
                <w:sz w:val="18"/>
                <w:szCs w:val="18"/>
              </w:rPr>
            </w:pPr>
            <w:r w:rsidRPr="00BC4DC4">
              <w:rPr>
                <w:rStyle w:val="HelpJump"/>
                <w:rFonts w:ascii="Arial" w:hAnsi="Arial" w:cs="Arial"/>
                <w:sz w:val="18"/>
                <w:szCs w:val="18"/>
              </w:rPr>
              <w:t>GI-04</w:t>
            </w:r>
          </w:p>
        </w:tc>
        <w:tc>
          <w:tcPr>
            <w:tcW w:w="4068" w:type="dxa"/>
          </w:tcPr>
          <w:p w14:paraId="4E776EA4" w14:textId="77777777" w:rsidR="000829C0" w:rsidRPr="00BC4DC4" w:rsidRDefault="000829C0" w:rsidP="00F26C7A">
            <w:pPr>
              <w:spacing w:before="120"/>
              <w:ind w:left="360" w:hanging="360"/>
              <w:rPr>
                <w:rFonts w:ascii="Arial" w:hAnsi="Arial" w:cs="Arial"/>
                <w:sz w:val="18"/>
                <w:szCs w:val="18"/>
              </w:rPr>
            </w:pPr>
            <w:r w:rsidRPr="00BC4DC4">
              <w:rPr>
                <w:rFonts w:ascii="Arial" w:hAnsi="Arial" w:cs="Arial"/>
                <w:sz w:val="18"/>
                <w:szCs w:val="18"/>
              </w:rPr>
              <w:t xml:space="preserve">Stack/Vent </w:t>
            </w:r>
            <w:r w:rsidR="00E83B54" w:rsidRPr="00BC4DC4">
              <w:rPr>
                <w:rFonts w:ascii="Arial" w:hAnsi="Arial" w:cs="Arial"/>
                <w:sz w:val="18"/>
                <w:szCs w:val="18"/>
              </w:rPr>
              <w:t>inf</w:t>
            </w:r>
            <w:r w:rsidRPr="00BC4DC4">
              <w:rPr>
                <w:rFonts w:ascii="Arial" w:hAnsi="Arial" w:cs="Arial"/>
                <w:sz w:val="18"/>
                <w:szCs w:val="18"/>
              </w:rPr>
              <w:t>ormation</w:t>
            </w:r>
          </w:p>
        </w:tc>
      </w:tr>
      <w:tr w:rsidR="000829C0" w:rsidRPr="00BC4DC4" w14:paraId="2DD8A453" w14:textId="77777777" w:rsidTr="00757E4F">
        <w:trPr>
          <w:cantSplit/>
        </w:trPr>
        <w:tc>
          <w:tcPr>
            <w:tcW w:w="1080" w:type="dxa"/>
          </w:tcPr>
          <w:p w14:paraId="619F3D5E" w14:textId="77777777" w:rsidR="000829C0" w:rsidRPr="00BC4DC4" w:rsidRDefault="000829C0" w:rsidP="00F26C7A">
            <w:pPr>
              <w:spacing w:before="120"/>
              <w:rPr>
                <w:rFonts w:ascii="Arial" w:hAnsi="Arial" w:cs="Arial"/>
                <w:sz w:val="18"/>
                <w:szCs w:val="18"/>
              </w:rPr>
            </w:pPr>
            <w:r w:rsidRPr="00BC4DC4">
              <w:rPr>
                <w:rStyle w:val="HelpJump"/>
                <w:rFonts w:ascii="Arial" w:hAnsi="Arial" w:cs="Arial"/>
                <w:sz w:val="18"/>
                <w:szCs w:val="18"/>
              </w:rPr>
              <w:t>GI-05A</w:t>
            </w:r>
          </w:p>
        </w:tc>
        <w:tc>
          <w:tcPr>
            <w:tcW w:w="4068" w:type="dxa"/>
          </w:tcPr>
          <w:p w14:paraId="350221D4" w14:textId="77777777" w:rsidR="000829C0" w:rsidRPr="00BC4DC4" w:rsidRDefault="000829C0" w:rsidP="00F26C7A">
            <w:pPr>
              <w:spacing w:before="120"/>
              <w:ind w:left="360" w:hanging="360"/>
              <w:rPr>
                <w:rFonts w:ascii="Arial" w:hAnsi="Arial" w:cs="Arial"/>
                <w:sz w:val="18"/>
                <w:szCs w:val="18"/>
              </w:rPr>
            </w:pPr>
            <w:r w:rsidRPr="00BC4DC4">
              <w:rPr>
                <w:rFonts w:ascii="Arial" w:hAnsi="Arial" w:cs="Arial"/>
                <w:sz w:val="18"/>
                <w:szCs w:val="18"/>
              </w:rPr>
              <w:t xml:space="preserve">Pollution </w:t>
            </w:r>
            <w:r w:rsidR="00E83B54" w:rsidRPr="00BC4DC4">
              <w:rPr>
                <w:rFonts w:ascii="Arial" w:hAnsi="Arial" w:cs="Arial"/>
                <w:sz w:val="18"/>
                <w:szCs w:val="18"/>
              </w:rPr>
              <w:t>control equipment infor</w:t>
            </w:r>
            <w:r w:rsidRPr="00BC4DC4">
              <w:rPr>
                <w:rFonts w:ascii="Arial" w:hAnsi="Arial" w:cs="Arial"/>
                <w:sz w:val="18"/>
                <w:szCs w:val="18"/>
              </w:rPr>
              <w:t>mation</w:t>
            </w:r>
          </w:p>
        </w:tc>
      </w:tr>
      <w:tr w:rsidR="000829C0" w:rsidRPr="00BC4DC4" w14:paraId="235BC5F1" w14:textId="77777777" w:rsidTr="00757E4F">
        <w:trPr>
          <w:cantSplit/>
        </w:trPr>
        <w:tc>
          <w:tcPr>
            <w:tcW w:w="1080" w:type="dxa"/>
          </w:tcPr>
          <w:p w14:paraId="6B24C39D" w14:textId="77777777" w:rsidR="000829C0" w:rsidRPr="00BC4DC4" w:rsidRDefault="000829C0" w:rsidP="00F26C7A">
            <w:pPr>
              <w:spacing w:before="120"/>
              <w:rPr>
                <w:rFonts w:ascii="Arial" w:hAnsi="Arial" w:cs="Arial"/>
                <w:sz w:val="18"/>
                <w:szCs w:val="18"/>
              </w:rPr>
            </w:pPr>
            <w:r w:rsidRPr="00BC4DC4">
              <w:rPr>
                <w:rStyle w:val="HelpJump"/>
                <w:rFonts w:ascii="Arial" w:hAnsi="Arial" w:cs="Arial"/>
                <w:sz w:val="18"/>
                <w:szCs w:val="18"/>
              </w:rPr>
              <w:t>GI-05B</w:t>
            </w:r>
          </w:p>
        </w:tc>
        <w:tc>
          <w:tcPr>
            <w:tcW w:w="4068" w:type="dxa"/>
          </w:tcPr>
          <w:p w14:paraId="7C715877" w14:textId="77777777" w:rsidR="000829C0" w:rsidRPr="00BC4DC4" w:rsidRDefault="000829C0" w:rsidP="00F26C7A">
            <w:pPr>
              <w:spacing w:before="120"/>
              <w:ind w:left="360" w:hanging="360"/>
              <w:rPr>
                <w:rFonts w:ascii="Arial" w:hAnsi="Arial" w:cs="Arial"/>
                <w:sz w:val="18"/>
                <w:szCs w:val="18"/>
              </w:rPr>
            </w:pPr>
            <w:r w:rsidRPr="00BC4DC4">
              <w:rPr>
                <w:rFonts w:ascii="Arial" w:hAnsi="Arial" w:cs="Arial"/>
                <w:sz w:val="18"/>
                <w:szCs w:val="18"/>
              </w:rPr>
              <w:t xml:space="preserve">Emission </w:t>
            </w:r>
            <w:r w:rsidR="00E83B54" w:rsidRPr="00BC4DC4">
              <w:rPr>
                <w:rFonts w:ascii="Arial" w:hAnsi="Arial" w:cs="Arial"/>
                <w:sz w:val="18"/>
                <w:szCs w:val="18"/>
              </w:rPr>
              <w:t>unit inform</w:t>
            </w:r>
            <w:r w:rsidRPr="00BC4DC4">
              <w:rPr>
                <w:rFonts w:ascii="Arial" w:hAnsi="Arial" w:cs="Arial"/>
                <w:sz w:val="18"/>
                <w:szCs w:val="18"/>
              </w:rPr>
              <w:t>ation</w:t>
            </w:r>
          </w:p>
        </w:tc>
      </w:tr>
      <w:tr w:rsidR="000829C0" w:rsidRPr="00BC4DC4" w14:paraId="6A6B0C61" w14:textId="77777777" w:rsidTr="00757E4F">
        <w:trPr>
          <w:cantSplit/>
        </w:trPr>
        <w:tc>
          <w:tcPr>
            <w:tcW w:w="1080" w:type="dxa"/>
          </w:tcPr>
          <w:p w14:paraId="12C57A02" w14:textId="77777777" w:rsidR="000829C0" w:rsidRPr="00BC4DC4" w:rsidRDefault="000829C0" w:rsidP="00F26C7A">
            <w:pPr>
              <w:spacing w:before="120"/>
              <w:rPr>
                <w:rFonts w:ascii="Arial" w:hAnsi="Arial" w:cs="Arial"/>
                <w:sz w:val="18"/>
                <w:szCs w:val="18"/>
              </w:rPr>
            </w:pPr>
            <w:r w:rsidRPr="00BC4DC4">
              <w:rPr>
                <w:rStyle w:val="HelpJump"/>
                <w:rFonts w:ascii="Arial" w:hAnsi="Arial" w:cs="Arial"/>
                <w:sz w:val="18"/>
                <w:szCs w:val="18"/>
              </w:rPr>
              <w:t>GI-05C</w:t>
            </w:r>
          </w:p>
        </w:tc>
        <w:tc>
          <w:tcPr>
            <w:tcW w:w="4068" w:type="dxa"/>
          </w:tcPr>
          <w:p w14:paraId="3CE64ED5" w14:textId="77777777" w:rsidR="000829C0" w:rsidRPr="00BC4DC4" w:rsidRDefault="000829C0" w:rsidP="00F26C7A">
            <w:pPr>
              <w:spacing w:before="120"/>
              <w:ind w:left="360" w:hanging="360"/>
              <w:rPr>
                <w:rFonts w:ascii="Arial" w:hAnsi="Arial" w:cs="Arial"/>
                <w:sz w:val="18"/>
                <w:szCs w:val="18"/>
              </w:rPr>
            </w:pPr>
            <w:r w:rsidRPr="00BC4DC4">
              <w:rPr>
                <w:rFonts w:ascii="Arial" w:hAnsi="Arial" w:cs="Arial"/>
                <w:sz w:val="18"/>
                <w:szCs w:val="18"/>
              </w:rPr>
              <w:t xml:space="preserve">Tank </w:t>
            </w:r>
            <w:r w:rsidR="00E83B54" w:rsidRPr="00BC4DC4">
              <w:rPr>
                <w:rFonts w:ascii="Arial" w:hAnsi="Arial" w:cs="Arial"/>
                <w:sz w:val="18"/>
                <w:szCs w:val="18"/>
              </w:rPr>
              <w:t>infor</w:t>
            </w:r>
            <w:r w:rsidRPr="00BC4DC4">
              <w:rPr>
                <w:rFonts w:ascii="Arial" w:hAnsi="Arial" w:cs="Arial"/>
                <w:sz w:val="18"/>
                <w:szCs w:val="18"/>
              </w:rPr>
              <w:t>mation</w:t>
            </w:r>
          </w:p>
        </w:tc>
      </w:tr>
      <w:tr w:rsidR="000829C0" w:rsidRPr="00BC4DC4" w14:paraId="19AA7B8C" w14:textId="77777777" w:rsidTr="00757E4F">
        <w:trPr>
          <w:cantSplit/>
        </w:trPr>
        <w:tc>
          <w:tcPr>
            <w:tcW w:w="1080" w:type="dxa"/>
          </w:tcPr>
          <w:p w14:paraId="27C6DEA0" w14:textId="77777777" w:rsidR="000829C0" w:rsidRPr="00BC4DC4" w:rsidRDefault="000829C0" w:rsidP="00F26C7A">
            <w:pPr>
              <w:spacing w:before="120"/>
              <w:rPr>
                <w:rFonts w:ascii="Arial" w:hAnsi="Arial" w:cs="Arial"/>
                <w:sz w:val="18"/>
                <w:szCs w:val="18"/>
              </w:rPr>
            </w:pPr>
            <w:r w:rsidRPr="00BC4DC4">
              <w:rPr>
                <w:rStyle w:val="HelpJump"/>
                <w:rFonts w:ascii="Arial" w:hAnsi="Arial" w:cs="Arial"/>
                <w:sz w:val="18"/>
                <w:szCs w:val="18"/>
              </w:rPr>
              <w:t>GI-05D</w:t>
            </w:r>
          </w:p>
        </w:tc>
        <w:tc>
          <w:tcPr>
            <w:tcW w:w="4068" w:type="dxa"/>
          </w:tcPr>
          <w:p w14:paraId="13575D7F" w14:textId="77777777" w:rsidR="000829C0" w:rsidRPr="00BC4DC4" w:rsidRDefault="000829C0" w:rsidP="00F26C7A">
            <w:pPr>
              <w:spacing w:before="120"/>
              <w:ind w:left="360" w:hanging="360"/>
              <w:rPr>
                <w:rFonts w:ascii="Arial" w:hAnsi="Arial" w:cs="Arial"/>
                <w:sz w:val="18"/>
                <w:szCs w:val="18"/>
              </w:rPr>
            </w:pPr>
            <w:r w:rsidRPr="00BC4DC4">
              <w:rPr>
                <w:rFonts w:ascii="Arial" w:hAnsi="Arial" w:cs="Arial"/>
                <w:sz w:val="18"/>
                <w:szCs w:val="18"/>
              </w:rPr>
              <w:t xml:space="preserve">Fugitive </w:t>
            </w:r>
            <w:r w:rsidR="00E83B54" w:rsidRPr="00BC4DC4">
              <w:rPr>
                <w:rFonts w:ascii="Arial" w:hAnsi="Arial" w:cs="Arial"/>
                <w:sz w:val="18"/>
                <w:szCs w:val="18"/>
              </w:rPr>
              <w:t>emission source infor</w:t>
            </w:r>
            <w:r w:rsidRPr="00BC4DC4">
              <w:rPr>
                <w:rFonts w:ascii="Arial" w:hAnsi="Arial" w:cs="Arial"/>
                <w:sz w:val="18"/>
                <w:szCs w:val="18"/>
              </w:rPr>
              <w:t>mation</w:t>
            </w:r>
          </w:p>
        </w:tc>
      </w:tr>
      <w:tr w:rsidR="00DF3228" w:rsidRPr="00BC4DC4" w14:paraId="28719222" w14:textId="77777777" w:rsidTr="00757E4F">
        <w:trPr>
          <w:cantSplit/>
        </w:trPr>
        <w:tc>
          <w:tcPr>
            <w:tcW w:w="1080" w:type="dxa"/>
          </w:tcPr>
          <w:p w14:paraId="3C527C5B" w14:textId="77777777" w:rsidR="00DF3228" w:rsidRPr="00BC4DC4" w:rsidRDefault="00DF3228" w:rsidP="00F26C7A">
            <w:pPr>
              <w:spacing w:before="120"/>
              <w:rPr>
                <w:rStyle w:val="HelpJump"/>
                <w:rFonts w:ascii="Arial" w:hAnsi="Arial" w:cs="Arial"/>
                <w:sz w:val="18"/>
                <w:szCs w:val="18"/>
              </w:rPr>
            </w:pPr>
            <w:r w:rsidRPr="00BC4DC4">
              <w:rPr>
                <w:rStyle w:val="HelpJump"/>
                <w:rFonts w:ascii="Arial" w:hAnsi="Arial" w:cs="Arial"/>
                <w:sz w:val="18"/>
                <w:szCs w:val="18"/>
              </w:rPr>
              <w:t>GI-05</w:t>
            </w:r>
            <w:r>
              <w:rPr>
                <w:rStyle w:val="HelpJump"/>
                <w:rFonts w:ascii="Arial" w:hAnsi="Arial" w:cs="Arial"/>
                <w:sz w:val="18"/>
                <w:szCs w:val="18"/>
              </w:rPr>
              <w:t>E</w:t>
            </w:r>
          </w:p>
        </w:tc>
        <w:tc>
          <w:tcPr>
            <w:tcW w:w="4068" w:type="dxa"/>
          </w:tcPr>
          <w:p w14:paraId="43798860" w14:textId="77777777" w:rsidR="00DF3228" w:rsidRPr="00BC4DC4" w:rsidRDefault="00DF3228" w:rsidP="00F26C7A">
            <w:pPr>
              <w:spacing w:before="120"/>
              <w:ind w:left="360" w:hanging="360"/>
              <w:rPr>
                <w:rFonts w:ascii="Arial" w:hAnsi="Arial" w:cs="Arial"/>
                <w:sz w:val="18"/>
                <w:szCs w:val="18"/>
              </w:rPr>
            </w:pPr>
            <w:r>
              <w:rPr>
                <w:rFonts w:ascii="Arial" w:hAnsi="Arial" w:cs="Arial"/>
                <w:sz w:val="18"/>
                <w:szCs w:val="18"/>
              </w:rPr>
              <w:t>Group</w:t>
            </w:r>
            <w:r w:rsidR="00E83B54" w:rsidRPr="00BC4DC4">
              <w:rPr>
                <w:rFonts w:ascii="Arial" w:hAnsi="Arial" w:cs="Arial"/>
                <w:sz w:val="18"/>
                <w:szCs w:val="18"/>
              </w:rPr>
              <w:t xml:space="preserve"> info</w:t>
            </w:r>
            <w:r w:rsidRPr="00BC4DC4">
              <w:rPr>
                <w:rFonts w:ascii="Arial" w:hAnsi="Arial" w:cs="Arial"/>
                <w:sz w:val="18"/>
                <w:szCs w:val="18"/>
              </w:rPr>
              <w:t>rmation</w:t>
            </w:r>
          </w:p>
        </w:tc>
      </w:tr>
      <w:tr w:rsidR="00DF3228" w:rsidRPr="00BC4DC4" w14:paraId="0DFBB8E4" w14:textId="77777777" w:rsidTr="00757E4F">
        <w:trPr>
          <w:cantSplit/>
        </w:trPr>
        <w:tc>
          <w:tcPr>
            <w:tcW w:w="1080" w:type="dxa"/>
          </w:tcPr>
          <w:p w14:paraId="27FFF23A" w14:textId="77777777" w:rsidR="00DF3228" w:rsidRPr="00BC4DC4" w:rsidRDefault="00DF3228" w:rsidP="00F26C7A">
            <w:pPr>
              <w:spacing w:before="120"/>
              <w:rPr>
                <w:rStyle w:val="HelpJump"/>
                <w:rFonts w:ascii="Arial" w:hAnsi="Arial" w:cs="Arial"/>
                <w:sz w:val="18"/>
                <w:szCs w:val="18"/>
              </w:rPr>
            </w:pPr>
            <w:r w:rsidRPr="00BC4DC4">
              <w:rPr>
                <w:rStyle w:val="HelpJump"/>
                <w:rFonts w:ascii="Arial" w:hAnsi="Arial" w:cs="Arial"/>
                <w:sz w:val="18"/>
                <w:szCs w:val="18"/>
              </w:rPr>
              <w:t>GI-05</w:t>
            </w:r>
            <w:r>
              <w:rPr>
                <w:rStyle w:val="HelpJump"/>
                <w:rFonts w:ascii="Arial" w:hAnsi="Arial" w:cs="Arial"/>
                <w:sz w:val="18"/>
                <w:szCs w:val="18"/>
              </w:rPr>
              <w:t>F</w:t>
            </w:r>
          </w:p>
        </w:tc>
        <w:tc>
          <w:tcPr>
            <w:tcW w:w="4068" w:type="dxa"/>
          </w:tcPr>
          <w:p w14:paraId="20FC66AD" w14:textId="77777777" w:rsidR="00DF3228" w:rsidRPr="00BC4DC4" w:rsidRDefault="00DF3228" w:rsidP="00F26C7A">
            <w:pPr>
              <w:spacing w:before="120"/>
              <w:ind w:left="360" w:hanging="360"/>
              <w:rPr>
                <w:rFonts w:ascii="Arial" w:hAnsi="Arial" w:cs="Arial"/>
                <w:sz w:val="18"/>
                <w:szCs w:val="18"/>
              </w:rPr>
            </w:pPr>
            <w:r w:rsidRPr="00BC4DC4">
              <w:rPr>
                <w:rFonts w:ascii="Arial" w:hAnsi="Arial" w:cs="Arial"/>
                <w:sz w:val="18"/>
                <w:szCs w:val="18"/>
              </w:rPr>
              <w:t xml:space="preserve">Emission </w:t>
            </w:r>
            <w:r w:rsidR="00E83B54" w:rsidRPr="00BC4DC4">
              <w:rPr>
                <w:rFonts w:ascii="Arial" w:hAnsi="Arial" w:cs="Arial"/>
                <w:sz w:val="18"/>
                <w:szCs w:val="18"/>
              </w:rPr>
              <w:t xml:space="preserve">source </w:t>
            </w:r>
            <w:r w:rsidR="00E83B54">
              <w:rPr>
                <w:rFonts w:ascii="Arial" w:hAnsi="Arial" w:cs="Arial"/>
                <w:sz w:val="18"/>
                <w:szCs w:val="18"/>
              </w:rPr>
              <w:t>as</w:t>
            </w:r>
            <w:r>
              <w:rPr>
                <w:rFonts w:ascii="Arial" w:hAnsi="Arial" w:cs="Arial"/>
                <w:sz w:val="18"/>
                <w:szCs w:val="18"/>
              </w:rPr>
              <w:t>sociations</w:t>
            </w:r>
          </w:p>
        </w:tc>
      </w:tr>
      <w:tr w:rsidR="00DF3228" w:rsidRPr="00BC4DC4" w14:paraId="1FB9A7D0" w14:textId="77777777" w:rsidTr="00757E4F">
        <w:trPr>
          <w:cantSplit/>
        </w:trPr>
        <w:tc>
          <w:tcPr>
            <w:tcW w:w="1080" w:type="dxa"/>
          </w:tcPr>
          <w:p w14:paraId="0CF0C598" w14:textId="77777777" w:rsidR="00DF3228" w:rsidRPr="00BC4DC4" w:rsidRDefault="00DF3228" w:rsidP="00F26C7A">
            <w:pPr>
              <w:spacing w:before="120"/>
              <w:rPr>
                <w:rFonts w:ascii="Arial" w:hAnsi="Arial" w:cs="Arial"/>
                <w:sz w:val="18"/>
                <w:szCs w:val="18"/>
              </w:rPr>
            </w:pPr>
            <w:r w:rsidRPr="00BC4DC4">
              <w:rPr>
                <w:rStyle w:val="HelpJump"/>
                <w:rFonts w:ascii="Arial" w:hAnsi="Arial" w:cs="Arial"/>
                <w:sz w:val="18"/>
                <w:szCs w:val="18"/>
              </w:rPr>
              <w:t>GI-07</w:t>
            </w:r>
          </w:p>
        </w:tc>
        <w:tc>
          <w:tcPr>
            <w:tcW w:w="4068" w:type="dxa"/>
          </w:tcPr>
          <w:p w14:paraId="0BD905A1" w14:textId="77777777" w:rsidR="00DF3228" w:rsidRPr="00BC4DC4" w:rsidRDefault="00DF3228" w:rsidP="00F26C7A">
            <w:pPr>
              <w:spacing w:before="120"/>
              <w:ind w:left="360" w:hanging="360"/>
              <w:rPr>
                <w:rFonts w:ascii="Arial" w:hAnsi="Arial" w:cs="Arial"/>
                <w:sz w:val="18"/>
                <w:szCs w:val="18"/>
              </w:rPr>
            </w:pPr>
            <w:r w:rsidRPr="00BC4DC4">
              <w:rPr>
                <w:rFonts w:ascii="Arial" w:hAnsi="Arial" w:cs="Arial"/>
                <w:sz w:val="18"/>
                <w:szCs w:val="18"/>
              </w:rPr>
              <w:t xml:space="preserve">Facility </w:t>
            </w:r>
            <w:r w:rsidR="00E83B54" w:rsidRPr="00BC4DC4">
              <w:rPr>
                <w:rFonts w:ascii="Arial" w:hAnsi="Arial" w:cs="Arial"/>
                <w:sz w:val="18"/>
                <w:szCs w:val="18"/>
              </w:rPr>
              <w:t>emissions sum</w:t>
            </w:r>
            <w:r w:rsidRPr="00BC4DC4">
              <w:rPr>
                <w:rFonts w:ascii="Arial" w:hAnsi="Arial" w:cs="Arial"/>
                <w:sz w:val="18"/>
                <w:szCs w:val="18"/>
              </w:rPr>
              <w:t>mary</w:t>
            </w:r>
          </w:p>
        </w:tc>
      </w:tr>
      <w:tr w:rsidR="00DF3228" w:rsidRPr="00BC4DC4" w14:paraId="06975422" w14:textId="77777777" w:rsidTr="00757E4F">
        <w:trPr>
          <w:cantSplit/>
        </w:trPr>
        <w:tc>
          <w:tcPr>
            <w:tcW w:w="1080" w:type="dxa"/>
          </w:tcPr>
          <w:p w14:paraId="3067A47D" w14:textId="77777777" w:rsidR="00DF3228" w:rsidRPr="00BC4DC4" w:rsidRDefault="00DF3228" w:rsidP="00F26C7A">
            <w:pPr>
              <w:spacing w:before="120"/>
              <w:rPr>
                <w:rFonts w:ascii="Arial" w:hAnsi="Arial" w:cs="Arial"/>
                <w:sz w:val="18"/>
                <w:szCs w:val="18"/>
              </w:rPr>
            </w:pPr>
            <w:r w:rsidRPr="00BC4DC4">
              <w:rPr>
                <w:rStyle w:val="HelpJump"/>
                <w:rFonts w:ascii="Arial" w:hAnsi="Arial" w:cs="Arial"/>
                <w:sz w:val="18"/>
                <w:szCs w:val="18"/>
              </w:rPr>
              <w:t>GI-09</w:t>
            </w:r>
          </w:p>
        </w:tc>
        <w:tc>
          <w:tcPr>
            <w:tcW w:w="4068" w:type="dxa"/>
          </w:tcPr>
          <w:p w14:paraId="131E25A8" w14:textId="11048136" w:rsidR="00DF3228" w:rsidRPr="00BC4DC4" w:rsidRDefault="00DF3228" w:rsidP="00F26C7A">
            <w:pPr>
              <w:spacing w:before="120"/>
              <w:ind w:left="360" w:hanging="360"/>
              <w:rPr>
                <w:rFonts w:ascii="Arial" w:hAnsi="Arial" w:cs="Arial"/>
                <w:sz w:val="18"/>
                <w:szCs w:val="18"/>
              </w:rPr>
            </w:pPr>
            <w:r w:rsidRPr="00BC4DC4">
              <w:rPr>
                <w:rFonts w:ascii="Arial" w:hAnsi="Arial" w:cs="Arial"/>
                <w:sz w:val="18"/>
                <w:szCs w:val="18"/>
              </w:rPr>
              <w:t xml:space="preserve">Requirements </w:t>
            </w:r>
            <w:r w:rsidR="00E83B54" w:rsidRPr="00BC4DC4">
              <w:rPr>
                <w:rFonts w:ascii="Arial" w:hAnsi="Arial" w:cs="Arial"/>
                <w:sz w:val="18"/>
                <w:szCs w:val="18"/>
              </w:rPr>
              <w:t>fo</w:t>
            </w:r>
            <w:r w:rsidRPr="00BC4DC4">
              <w:rPr>
                <w:rFonts w:ascii="Arial" w:hAnsi="Arial" w:cs="Arial"/>
                <w:sz w:val="18"/>
                <w:szCs w:val="18"/>
              </w:rPr>
              <w:t>rm</w:t>
            </w:r>
            <w:r>
              <w:rPr>
                <w:rFonts w:ascii="Arial" w:hAnsi="Arial" w:cs="Arial"/>
                <w:sz w:val="18"/>
                <w:szCs w:val="18"/>
              </w:rPr>
              <w:t xml:space="preserve"> </w:t>
            </w:r>
            <w:r w:rsidR="005E0B2B">
              <w:rPr>
                <w:rFonts w:ascii="Arial" w:hAnsi="Arial" w:cs="Arial"/>
                <w:sz w:val="18"/>
                <w:szCs w:val="18"/>
              </w:rPr>
              <w:br/>
            </w:r>
            <w:r>
              <w:rPr>
                <w:rFonts w:ascii="Arial" w:hAnsi="Arial" w:cs="Arial"/>
                <w:sz w:val="18"/>
                <w:szCs w:val="18"/>
              </w:rPr>
              <w:t>(including sub-forms GI-09A – GI-09K)</w:t>
            </w:r>
          </w:p>
        </w:tc>
      </w:tr>
      <w:tr w:rsidR="00DF3228" w:rsidRPr="00BC4DC4" w14:paraId="68645A3C" w14:textId="77777777" w:rsidTr="00757E4F">
        <w:trPr>
          <w:cantSplit/>
        </w:trPr>
        <w:tc>
          <w:tcPr>
            <w:tcW w:w="1080" w:type="dxa"/>
          </w:tcPr>
          <w:p w14:paraId="7683555E" w14:textId="77777777" w:rsidR="00DF3228" w:rsidRPr="00BC4DC4" w:rsidRDefault="00DF3228" w:rsidP="00F26C7A">
            <w:pPr>
              <w:spacing w:before="120"/>
              <w:rPr>
                <w:rStyle w:val="HelpJump"/>
                <w:rFonts w:ascii="Arial" w:hAnsi="Arial" w:cs="Arial"/>
                <w:sz w:val="18"/>
                <w:szCs w:val="18"/>
              </w:rPr>
            </w:pPr>
            <w:r>
              <w:rPr>
                <w:rStyle w:val="HelpJump"/>
                <w:rFonts w:ascii="Arial" w:hAnsi="Arial" w:cs="Arial"/>
                <w:sz w:val="18"/>
                <w:szCs w:val="18"/>
              </w:rPr>
              <w:t>CH-04a</w:t>
            </w:r>
          </w:p>
        </w:tc>
        <w:tc>
          <w:tcPr>
            <w:tcW w:w="4068" w:type="dxa"/>
          </w:tcPr>
          <w:p w14:paraId="276F001F" w14:textId="77777777" w:rsidR="00DF3228" w:rsidRPr="00BC4DC4" w:rsidRDefault="00DF3228" w:rsidP="00F26C7A">
            <w:pPr>
              <w:spacing w:before="120"/>
              <w:ind w:left="360" w:hanging="360"/>
              <w:rPr>
                <w:rFonts w:ascii="Arial" w:hAnsi="Arial" w:cs="Arial"/>
                <w:sz w:val="18"/>
                <w:szCs w:val="18"/>
              </w:rPr>
            </w:pPr>
            <w:r w:rsidRPr="003F49F4">
              <w:rPr>
                <w:rFonts w:ascii="Arial" w:hAnsi="Arial" w:cs="Arial"/>
                <w:sz w:val="18"/>
                <w:szCs w:val="18"/>
              </w:rPr>
              <w:t xml:space="preserve">Determination of </w:t>
            </w:r>
            <w:r w:rsidR="00E83B54" w:rsidRPr="003F49F4">
              <w:rPr>
                <w:rFonts w:ascii="Arial" w:hAnsi="Arial" w:cs="Arial"/>
                <w:sz w:val="18"/>
                <w:szCs w:val="18"/>
              </w:rPr>
              <w:t>increases at major sou</w:t>
            </w:r>
            <w:r w:rsidRPr="003F49F4">
              <w:rPr>
                <w:rFonts w:ascii="Arial" w:hAnsi="Arial" w:cs="Arial"/>
                <w:sz w:val="18"/>
                <w:szCs w:val="18"/>
              </w:rPr>
              <w:t xml:space="preserve">rces </w:t>
            </w:r>
          </w:p>
        </w:tc>
      </w:tr>
      <w:tr w:rsidR="00DF3228" w:rsidRPr="00BC4DC4" w14:paraId="0733E36D" w14:textId="77777777" w:rsidTr="00757E4F">
        <w:trPr>
          <w:cantSplit/>
        </w:trPr>
        <w:tc>
          <w:tcPr>
            <w:tcW w:w="1080" w:type="dxa"/>
          </w:tcPr>
          <w:p w14:paraId="6CE699BE" w14:textId="77777777" w:rsidR="00DF3228" w:rsidRDefault="00DF3228" w:rsidP="00F26C7A">
            <w:pPr>
              <w:spacing w:before="120"/>
              <w:rPr>
                <w:rStyle w:val="HelpJump"/>
                <w:rFonts w:ascii="Arial" w:hAnsi="Arial" w:cs="Arial"/>
                <w:sz w:val="18"/>
                <w:szCs w:val="18"/>
              </w:rPr>
            </w:pPr>
            <w:r>
              <w:rPr>
                <w:rStyle w:val="HelpJump"/>
                <w:rFonts w:ascii="Arial" w:hAnsi="Arial" w:cs="Arial"/>
                <w:sz w:val="18"/>
                <w:szCs w:val="18"/>
              </w:rPr>
              <w:t>CH-04b</w:t>
            </w:r>
          </w:p>
        </w:tc>
        <w:tc>
          <w:tcPr>
            <w:tcW w:w="4068" w:type="dxa"/>
          </w:tcPr>
          <w:p w14:paraId="65A50814" w14:textId="77777777" w:rsidR="00DF3228" w:rsidRPr="00BC4DC4" w:rsidRDefault="00DF3228" w:rsidP="00F26C7A">
            <w:pPr>
              <w:spacing w:before="120"/>
              <w:ind w:left="360" w:hanging="360"/>
              <w:rPr>
                <w:rFonts w:ascii="Arial" w:hAnsi="Arial" w:cs="Arial"/>
                <w:sz w:val="18"/>
                <w:szCs w:val="18"/>
              </w:rPr>
            </w:pPr>
            <w:r w:rsidRPr="003F49F4">
              <w:rPr>
                <w:rFonts w:ascii="Arial" w:hAnsi="Arial" w:cs="Arial"/>
                <w:sz w:val="18"/>
                <w:szCs w:val="18"/>
              </w:rPr>
              <w:t>Det</w:t>
            </w:r>
            <w:r>
              <w:rPr>
                <w:rFonts w:ascii="Arial" w:hAnsi="Arial" w:cs="Arial"/>
                <w:sz w:val="18"/>
                <w:szCs w:val="18"/>
              </w:rPr>
              <w:t xml:space="preserve">ermination of </w:t>
            </w:r>
            <w:r w:rsidR="00E83B54">
              <w:rPr>
                <w:rFonts w:ascii="Arial" w:hAnsi="Arial" w:cs="Arial"/>
                <w:sz w:val="18"/>
                <w:szCs w:val="18"/>
              </w:rPr>
              <w:t>increases at minor</w:t>
            </w:r>
            <w:r w:rsidR="00E83B54" w:rsidRPr="003F49F4">
              <w:rPr>
                <w:rFonts w:ascii="Arial" w:hAnsi="Arial" w:cs="Arial"/>
                <w:sz w:val="18"/>
                <w:szCs w:val="18"/>
              </w:rPr>
              <w:t xml:space="preserve"> s</w:t>
            </w:r>
            <w:r w:rsidRPr="003F49F4">
              <w:rPr>
                <w:rFonts w:ascii="Arial" w:hAnsi="Arial" w:cs="Arial"/>
                <w:sz w:val="18"/>
                <w:szCs w:val="18"/>
              </w:rPr>
              <w:t xml:space="preserve">ources </w:t>
            </w:r>
          </w:p>
        </w:tc>
      </w:tr>
      <w:tr w:rsidR="00DF3228" w:rsidRPr="00BC4DC4" w14:paraId="7A39EAD3" w14:textId="77777777" w:rsidTr="00757E4F">
        <w:trPr>
          <w:cantSplit/>
        </w:trPr>
        <w:tc>
          <w:tcPr>
            <w:tcW w:w="1080" w:type="dxa"/>
          </w:tcPr>
          <w:p w14:paraId="68EB019C" w14:textId="77777777" w:rsidR="00DF3228" w:rsidRDefault="00DF3228" w:rsidP="00F26C7A">
            <w:pPr>
              <w:spacing w:before="120"/>
              <w:rPr>
                <w:rStyle w:val="HelpJump"/>
                <w:rFonts w:ascii="Arial" w:hAnsi="Arial" w:cs="Arial"/>
                <w:sz w:val="18"/>
                <w:szCs w:val="18"/>
              </w:rPr>
            </w:pPr>
            <w:r>
              <w:rPr>
                <w:rStyle w:val="HelpJump"/>
                <w:rFonts w:ascii="Arial" w:hAnsi="Arial" w:cs="Arial"/>
                <w:sz w:val="18"/>
                <w:szCs w:val="18"/>
              </w:rPr>
              <w:t>CH-04d</w:t>
            </w:r>
          </w:p>
        </w:tc>
        <w:tc>
          <w:tcPr>
            <w:tcW w:w="4068" w:type="dxa"/>
          </w:tcPr>
          <w:p w14:paraId="1AA9AC0B" w14:textId="77777777" w:rsidR="00DF3228" w:rsidRPr="00BC4DC4" w:rsidRDefault="00DF3228" w:rsidP="00F26C7A">
            <w:pPr>
              <w:spacing w:before="120"/>
              <w:ind w:left="360" w:hanging="360"/>
              <w:rPr>
                <w:rFonts w:ascii="Arial" w:hAnsi="Arial" w:cs="Arial"/>
                <w:sz w:val="18"/>
                <w:szCs w:val="18"/>
              </w:rPr>
            </w:pPr>
            <w:r w:rsidRPr="003F49F4">
              <w:rPr>
                <w:rFonts w:ascii="Arial" w:hAnsi="Arial" w:cs="Arial"/>
                <w:sz w:val="18"/>
                <w:szCs w:val="18"/>
              </w:rPr>
              <w:t>Calculating the N</w:t>
            </w:r>
            <w:r w:rsidR="00E83B54" w:rsidRPr="003F49F4">
              <w:rPr>
                <w:rFonts w:ascii="Arial" w:hAnsi="Arial" w:cs="Arial"/>
                <w:sz w:val="18"/>
                <w:szCs w:val="18"/>
              </w:rPr>
              <w:t>et emissions increase un</w:t>
            </w:r>
            <w:r w:rsidRPr="003F49F4">
              <w:rPr>
                <w:rFonts w:ascii="Arial" w:hAnsi="Arial" w:cs="Arial"/>
                <w:sz w:val="18"/>
                <w:szCs w:val="18"/>
              </w:rPr>
              <w:t xml:space="preserve">der New Source Review </w:t>
            </w:r>
          </w:p>
        </w:tc>
      </w:tr>
      <w:tr w:rsidR="00DF3228" w:rsidRPr="00BC4DC4" w14:paraId="32C818A0" w14:textId="77777777" w:rsidTr="00757E4F">
        <w:trPr>
          <w:cantSplit/>
        </w:trPr>
        <w:tc>
          <w:tcPr>
            <w:tcW w:w="1080" w:type="dxa"/>
          </w:tcPr>
          <w:p w14:paraId="1AF28FC6" w14:textId="77777777" w:rsidR="00DF3228" w:rsidRDefault="00DF3228" w:rsidP="00F26C7A">
            <w:pPr>
              <w:spacing w:before="120"/>
              <w:rPr>
                <w:rStyle w:val="HelpJump"/>
                <w:rFonts w:ascii="Arial" w:hAnsi="Arial" w:cs="Arial"/>
                <w:sz w:val="18"/>
                <w:szCs w:val="18"/>
              </w:rPr>
            </w:pPr>
            <w:r>
              <w:rPr>
                <w:rStyle w:val="HelpJump"/>
                <w:rFonts w:ascii="Arial" w:hAnsi="Arial" w:cs="Arial"/>
                <w:sz w:val="18"/>
                <w:szCs w:val="18"/>
              </w:rPr>
              <w:t>CH-04e</w:t>
            </w:r>
          </w:p>
        </w:tc>
        <w:tc>
          <w:tcPr>
            <w:tcW w:w="4068" w:type="dxa"/>
          </w:tcPr>
          <w:p w14:paraId="668260CA" w14:textId="77777777" w:rsidR="00DF3228" w:rsidRPr="00BC4DC4" w:rsidRDefault="00DF3228" w:rsidP="00FA6324">
            <w:pPr>
              <w:spacing w:before="120" w:after="120"/>
              <w:ind w:left="360" w:hanging="360"/>
              <w:rPr>
                <w:rFonts w:ascii="Arial" w:hAnsi="Arial" w:cs="Arial"/>
                <w:sz w:val="18"/>
                <w:szCs w:val="18"/>
              </w:rPr>
            </w:pPr>
            <w:r w:rsidRPr="003F49F4">
              <w:rPr>
                <w:rFonts w:ascii="Arial" w:hAnsi="Arial" w:cs="Arial"/>
                <w:sz w:val="18"/>
                <w:szCs w:val="18"/>
              </w:rPr>
              <w:t xml:space="preserve">Required </w:t>
            </w:r>
            <w:r w:rsidR="00E83B54" w:rsidRPr="003F49F4">
              <w:rPr>
                <w:rFonts w:ascii="Arial" w:hAnsi="Arial" w:cs="Arial"/>
                <w:sz w:val="18"/>
                <w:szCs w:val="18"/>
              </w:rPr>
              <w:t>el</w:t>
            </w:r>
            <w:r w:rsidRPr="003F49F4">
              <w:rPr>
                <w:rFonts w:ascii="Arial" w:hAnsi="Arial" w:cs="Arial"/>
                <w:sz w:val="18"/>
                <w:szCs w:val="18"/>
              </w:rPr>
              <w:t xml:space="preserve">ements for a PSD </w:t>
            </w:r>
            <w:r w:rsidR="00E83B54" w:rsidRPr="003F49F4">
              <w:rPr>
                <w:rFonts w:ascii="Arial" w:hAnsi="Arial" w:cs="Arial"/>
                <w:sz w:val="18"/>
                <w:szCs w:val="18"/>
              </w:rPr>
              <w:t>permit appli</w:t>
            </w:r>
            <w:r w:rsidRPr="003F49F4">
              <w:rPr>
                <w:rFonts w:ascii="Arial" w:hAnsi="Arial" w:cs="Arial"/>
                <w:sz w:val="18"/>
                <w:szCs w:val="18"/>
              </w:rPr>
              <w:t xml:space="preserve">cation </w:t>
            </w:r>
          </w:p>
        </w:tc>
      </w:tr>
      <w:tr w:rsidR="000829C0" w:rsidRPr="00BC4DC4" w14:paraId="111C9202" w14:textId="77777777" w:rsidTr="00757E4F">
        <w:tc>
          <w:tcPr>
            <w:tcW w:w="5148" w:type="dxa"/>
            <w:gridSpan w:val="2"/>
          </w:tcPr>
          <w:p w14:paraId="2FE8CD66" w14:textId="77777777" w:rsidR="000829C0" w:rsidRPr="00BC4DC4" w:rsidRDefault="000829C0" w:rsidP="00E742D3">
            <w:pPr>
              <w:keepNext/>
              <w:keepLines/>
              <w:spacing w:before="120"/>
              <w:rPr>
                <w:rFonts w:ascii="Arial" w:hAnsi="Arial" w:cs="Arial"/>
                <w:b/>
                <w:sz w:val="18"/>
                <w:szCs w:val="18"/>
              </w:rPr>
            </w:pPr>
            <w:r w:rsidRPr="00BC4DC4">
              <w:rPr>
                <w:rFonts w:ascii="Arial" w:hAnsi="Arial" w:cs="Arial"/>
                <w:b/>
                <w:sz w:val="18"/>
                <w:szCs w:val="18"/>
              </w:rPr>
              <w:t xml:space="preserve">Compliance </w:t>
            </w:r>
            <w:r w:rsidR="00B0188E" w:rsidRPr="00BC4DC4">
              <w:rPr>
                <w:rFonts w:ascii="Arial" w:hAnsi="Arial" w:cs="Arial"/>
                <w:b/>
                <w:sz w:val="18"/>
                <w:szCs w:val="18"/>
              </w:rPr>
              <w:t>data forms</w:t>
            </w:r>
          </w:p>
        </w:tc>
      </w:tr>
      <w:tr w:rsidR="000829C0" w:rsidRPr="00BC4DC4" w14:paraId="0BECD450" w14:textId="77777777" w:rsidTr="00757E4F">
        <w:trPr>
          <w:cantSplit/>
        </w:trPr>
        <w:tc>
          <w:tcPr>
            <w:tcW w:w="1080" w:type="dxa"/>
          </w:tcPr>
          <w:p w14:paraId="101A02F0" w14:textId="77777777" w:rsidR="000829C0" w:rsidRPr="00BC4DC4" w:rsidRDefault="000829C0" w:rsidP="00E742D3">
            <w:pPr>
              <w:keepNext/>
              <w:keepLines/>
              <w:spacing w:before="120"/>
              <w:rPr>
                <w:rFonts w:ascii="Arial" w:hAnsi="Arial" w:cs="Arial"/>
                <w:sz w:val="18"/>
                <w:szCs w:val="18"/>
              </w:rPr>
            </w:pPr>
            <w:r w:rsidRPr="00BC4DC4">
              <w:rPr>
                <w:rStyle w:val="HelpJump"/>
                <w:rFonts w:ascii="Arial" w:hAnsi="Arial" w:cs="Arial"/>
                <w:sz w:val="18"/>
                <w:szCs w:val="18"/>
              </w:rPr>
              <w:t>CD-01</w:t>
            </w:r>
          </w:p>
        </w:tc>
        <w:tc>
          <w:tcPr>
            <w:tcW w:w="4068" w:type="dxa"/>
          </w:tcPr>
          <w:p w14:paraId="50EF6B1B" w14:textId="77777777" w:rsidR="000829C0" w:rsidRPr="00BC4DC4" w:rsidRDefault="000829C0" w:rsidP="00E742D3">
            <w:pPr>
              <w:keepNext/>
              <w:keepLines/>
              <w:spacing w:before="120"/>
              <w:ind w:left="360" w:hanging="360"/>
              <w:rPr>
                <w:rFonts w:ascii="Arial" w:hAnsi="Arial" w:cs="Arial"/>
                <w:sz w:val="18"/>
                <w:szCs w:val="18"/>
              </w:rPr>
            </w:pPr>
            <w:r w:rsidRPr="00BC4DC4">
              <w:rPr>
                <w:rFonts w:ascii="Arial" w:hAnsi="Arial" w:cs="Arial"/>
                <w:sz w:val="18"/>
                <w:szCs w:val="18"/>
              </w:rPr>
              <w:t xml:space="preserve">Compliance </w:t>
            </w:r>
            <w:r w:rsidR="00E83B54" w:rsidRPr="00BC4DC4">
              <w:rPr>
                <w:rFonts w:ascii="Arial" w:hAnsi="Arial" w:cs="Arial"/>
                <w:sz w:val="18"/>
                <w:szCs w:val="18"/>
              </w:rPr>
              <w:t>plan</w:t>
            </w:r>
          </w:p>
        </w:tc>
      </w:tr>
      <w:tr w:rsidR="000829C0" w:rsidRPr="00BC4DC4" w14:paraId="198E3D39" w14:textId="77777777" w:rsidTr="00757E4F">
        <w:trPr>
          <w:cantSplit/>
        </w:trPr>
        <w:tc>
          <w:tcPr>
            <w:tcW w:w="1080" w:type="dxa"/>
          </w:tcPr>
          <w:p w14:paraId="1799AAF3" w14:textId="77777777" w:rsidR="000829C0" w:rsidRPr="00BC4DC4" w:rsidRDefault="000829C0" w:rsidP="00E742D3">
            <w:pPr>
              <w:keepNext/>
              <w:keepLines/>
              <w:spacing w:before="120"/>
              <w:rPr>
                <w:rFonts w:ascii="Arial" w:hAnsi="Arial" w:cs="Arial"/>
                <w:sz w:val="18"/>
                <w:szCs w:val="18"/>
              </w:rPr>
            </w:pPr>
            <w:r w:rsidRPr="00BC4DC4">
              <w:rPr>
                <w:rStyle w:val="HelpJump"/>
                <w:rFonts w:ascii="Arial" w:hAnsi="Arial" w:cs="Arial"/>
                <w:sz w:val="18"/>
                <w:szCs w:val="18"/>
              </w:rPr>
              <w:t>CD-02</w:t>
            </w:r>
          </w:p>
        </w:tc>
        <w:tc>
          <w:tcPr>
            <w:tcW w:w="4068" w:type="dxa"/>
          </w:tcPr>
          <w:p w14:paraId="7D3FF45B" w14:textId="77777777" w:rsidR="000829C0" w:rsidRPr="00BC4DC4" w:rsidRDefault="000829C0" w:rsidP="00E742D3">
            <w:pPr>
              <w:keepNext/>
              <w:keepLines/>
              <w:spacing w:before="120"/>
              <w:ind w:left="360" w:hanging="360"/>
              <w:rPr>
                <w:rFonts w:ascii="Arial" w:hAnsi="Arial" w:cs="Arial"/>
                <w:sz w:val="18"/>
                <w:szCs w:val="18"/>
              </w:rPr>
            </w:pPr>
            <w:r w:rsidRPr="00BC4DC4">
              <w:rPr>
                <w:rFonts w:ascii="Arial" w:hAnsi="Arial" w:cs="Arial"/>
                <w:sz w:val="18"/>
                <w:szCs w:val="18"/>
              </w:rPr>
              <w:t xml:space="preserve">Compliance </w:t>
            </w:r>
            <w:r w:rsidR="00E83B54" w:rsidRPr="00BC4DC4">
              <w:rPr>
                <w:rFonts w:ascii="Arial" w:hAnsi="Arial" w:cs="Arial"/>
                <w:sz w:val="18"/>
                <w:szCs w:val="18"/>
              </w:rPr>
              <w:t>certi</w:t>
            </w:r>
            <w:r w:rsidRPr="00BC4DC4">
              <w:rPr>
                <w:rFonts w:ascii="Arial" w:hAnsi="Arial" w:cs="Arial"/>
                <w:sz w:val="18"/>
                <w:szCs w:val="18"/>
              </w:rPr>
              <w:t>fication</w:t>
            </w:r>
          </w:p>
        </w:tc>
      </w:tr>
      <w:tr w:rsidR="000829C0" w:rsidRPr="00BC4DC4" w14:paraId="122E66A2" w14:textId="77777777" w:rsidTr="00757E4F">
        <w:trPr>
          <w:cantSplit/>
        </w:trPr>
        <w:tc>
          <w:tcPr>
            <w:tcW w:w="1080" w:type="dxa"/>
          </w:tcPr>
          <w:p w14:paraId="00CF786C" w14:textId="77777777" w:rsidR="000829C0" w:rsidRPr="00BC4DC4" w:rsidRDefault="000829C0" w:rsidP="00E742D3">
            <w:pPr>
              <w:keepNext/>
              <w:keepLines/>
              <w:spacing w:before="120"/>
              <w:rPr>
                <w:rFonts w:ascii="Arial" w:hAnsi="Arial" w:cs="Arial"/>
                <w:sz w:val="18"/>
                <w:szCs w:val="18"/>
              </w:rPr>
            </w:pPr>
            <w:r w:rsidRPr="00BC4DC4">
              <w:rPr>
                <w:rStyle w:val="HelpJump"/>
                <w:rFonts w:ascii="Arial" w:hAnsi="Arial" w:cs="Arial"/>
                <w:sz w:val="18"/>
                <w:szCs w:val="18"/>
              </w:rPr>
              <w:t>CD-03</w:t>
            </w:r>
          </w:p>
        </w:tc>
        <w:tc>
          <w:tcPr>
            <w:tcW w:w="4068" w:type="dxa"/>
          </w:tcPr>
          <w:p w14:paraId="324B6A01" w14:textId="77777777" w:rsidR="000829C0" w:rsidRPr="00BC4DC4" w:rsidRDefault="000829C0" w:rsidP="00E742D3">
            <w:pPr>
              <w:keepNext/>
              <w:keepLines/>
              <w:spacing w:before="120"/>
              <w:ind w:left="360" w:hanging="360"/>
              <w:rPr>
                <w:rFonts w:ascii="Arial" w:hAnsi="Arial" w:cs="Arial"/>
                <w:sz w:val="18"/>
                <w:szCs w:val="18"/>
              </w:rPr>
            </w:pPr>
            <w:r w:rsidRPr="00BC4DC4">
              <w:rPr>
                <w:rFonts w:ascii="Arial" w:hAnsi="Arial" w:cs="Arial"/>
                <w:sz w:val="18"/>
                <w:szCs w:val="18"/>
              </w:rPr>
              <w:t>Compliance</w:t>
            </w:r>
            <w:r w:rsidR="00E83B54" w:rsidRPr="00BC4DC4">
              <w:rPr>
                <w:rFonts w:ascii="Arial" w:hAnsi="Arial" w:cs="Arial"/>
                <w:sz w:val="18"/>
                <w:szCs w:val="18"/>
              </w:rPr>
              <w:t xml:space="preserve"> sched</w:t>
            </w:r>
            <w:r w:rsidRPr="00BC4DC4">
              <w:rPr>
                <w:rFonts w:ascii="Arial" w:hAnsi="Arial" w:cs="Arial"/>
                <w:sz w:val="18"/>
                <w:szCs w:val="18"/>
              </w:rPr>
              <w:t>ule</w:t>
            </w:r>
          </w:p>
        </w:tc>
      </w:tr>
      <w:tr w:rsidR="004E0CD6" w:rsidRPr="00BC4DC4" w14:paraId="292F9A37" w14:textId="77777777" w:rsidTr="00757E4F">
        <w:trPr>
          <w:cantSplit/>
        </w:trPr>
        <w:tc>
          <w:tcPr>
            <w:tcW w:w="1080" w:type="dxa"/>
          </w:tcPr>
          <w:p w14:paraId="192411A9" w14:textId="77777777" w:rsidR="004E0CD6" w:rsidRPr="00BC4DC4" w:rsidRDefault="004E0CD6" w:rsidP="00F26C7A">
            <w:pPr>
              <w:spacing w:before="120"/>
              <w:rPr>
                <w:rStyle w:val="HelpJump"/>
                <w:rFonts w:ascii="Arial" w:hAnsi="Arial" w:cs="Arial"/>
                <w:sz w:val="18"/>
                <w:szCs w:val="18"/>
              </w:rPr>
            </w:pPr>
            <w:r w:rsidRPr="00BC4DC4">
              <w:rPr>
                <w:rStyle w:val="HelpJump"/>
                <w:rFonts w:ascii="Arial" w:hAnsi="Arial" w:cs="Arial"/>
                <w:sz w:val="18"/>
                <w:szCs w:val="18"/>
              </w:rPr>
              <w:t>CD-05</w:t>
            </w:r>
          </w:p>
        </w:tc>
        <w:tc>
          <w:tcPr>
            <w:tcW w:w="4068" w:type="dxa"/>
          </w:tcPr>
          <w:p w14:paraId="17C63017" w14:textId="77777777" w:rsidR="004E0CD6" w:rsidRPr="00BC4DC4" w:rsidRDefault="004E0CD6" w:rsidP="00F26C7A">
            <w:pPr>
              <w:spacing w:before="120"/>
              <w:rPr>
                <w:rFonts w:ascii="Arial" w:hAnsi="Arial" w:cs="Arial"/>
                <w:sz w:val="18"/>
                <w:szCs w:val="18"/>
              </w:rPr>
            </w:pPr>
            <w:r w:rsidRPr="00BC4DC4">
              <w:rPr>
                <w:rFonts w:ascii="Arial" w:hAnsi="Arial" w:cs="Arial"/>
                <w:sz w:val="18"/>
                <w:szCs w:val="18"/>
              </w:rPr>
              <w:t xml:space="preserve">Compliance </w:t>
            </w:r>
            <w:r w:rsidR="00E83B54" w:rsidRPr="00BC4DC4">
              <w:rPr>
                <w:rFonts w:ascii="Arial" w:hAnsi="Arial" w:cs="Arial"/>
                <w:sz w:val="18"/>
                <w:szCs w:val="18"/>
              </w:rPr>
              <w:t>plan for control equi</w:t>
            </w:r>
            <w:r w:rsidRPr="00BC4DC4">
              <w:rPr>
                <w:rFonts w:ascii="Arial" w:hAnsi="Arial" w:cs="Arial"/>
                <w:sz w:val="18"/>
                <w:szCs w:val="18"/>
              </w:rPr>
              <w:t>pment</w:t>
            </w:r>
          </w:p>
        </w:tc>
      </w:tr>
    </w:tbl>
    <w:p w14:paraId="223C067D" w14:textId="77777777" w:rsidR="00BC4DC4" w:rsidRDefault="00BC4DC4" w:rsidP="009837AD">
      <w:pPr>
        <w:pStyle w:val="Form-Bodytext1"/>
        <w:spacing w:before="0"/>
      </w:pPr>
    </w:p>
    <w:tbl>
      <w:tblPr>
        <w:tblW w:w="5148" w:type="dxa"/>
        <w:tblLayout w:type="fixed"/>
        <w:tblLook w:val="0000" w:firstRow="0" w:lastRow="0" w:firstColumn="0" w:lastColumn="0" w:noHBand="0" w:noVBand="0"/>
      </w:tblPr>
      <w:tblGrid>
        <w:gridCol w:w="1080"/>
        <w:gridCol w:w="4068"/>
      </w:tblGrid>
      <w:tr w:rsidR="000829C0" w:rsidRPr="00BC4DC4" w14:paraId="4CA8E49F" w14:textId="77777777" w:rsidTr="00757E4F">
        <w:tc>
          <w:tcPr>
            <w:tcW w:w="5148" w:type="dxa"/>
            <w:gridSpan w:val="2"/>
          </w:tcPr>
          <w:p w14:paraId="73D1A4B7" w14:textId="77777777" w:rsidR="000829C0" w:rsidRPr="00BC4DC4" w:rsidRDefault="000829C0" w:rsidP="00F26C7A">
            <w:pPr>
              <w:spacing w:before="120"/>
              <w:rPr>
                <w:rFonts w:ascii="Arial" w:hAnsi="Arial" w:cs="Arial"/>
                <w:sz w:val="18"/>
                <w:szCs w:val="18"/>
              </w:rPr>
            </w:pPr>
            <w:r w:rsidRPr="00BC4DC4">
              <w:rPr>
                <w:rFonts w:ascii="Arial" w:hAnsi="Arial" w:cs="Arial"/>
                <w:b/>
                <w:sz w:val="18"/>
                <w:szCs w:val="18"/>
              </w:rPr>
              <w:t xml:space="preserve">(ME) Monitoring </w:t>
            </w:r>
            <w:r w:rsidR="00B0188E" w:rsidRPr="00BC4DC4">
              <w:rPr>
                <w:rFonts w:ascii="Arial" w:hAnsi="Arial" w:cs="Arial"/>
                <w:b/>
                <w:sz w:val="18"/>
                <w:szCs w:val="18"/>
              </w:rPr>
              <w:t>equipment forms</w:t>
            </w:r>
          </w:p>
        </w:tc>
      </w:tr>
      <w:tr w:rsidR="000829C0" w:rsidRPr="00BC4DC4" w14:paraId="348641EB" w14:textId="77777777" w:rsidTr="00757E4F">
        <w:trPr>
          <w:cantSplit/>
        </w:trPr>
        <w:tc>
          <w:tcPr>
            <w:tcW w:w="1080" w:type="dxa"/>
          </w:tcPr>
          <w:p w14:paraId="06578BCB" w14:textId="77777777" w:rsidR="000829C0" w:rsidRPr="00BC4DC4" w:rsidRDefault="000829C0" w:rsidP="00F26C7A">
            <w:pPr>
              <w:spacing w:before="120"/>
              <w:rPr>
                <w:rFonts w:ascii="Arial" w:hAnsi="Arial" w:cs="Arial"/>
                <w:sz w:val="18"/>
                <w:szCs w:val="18"/>
              </w:rPr>
            </w:pPr>
            <w:r w:rsidRPr="00BC4DC4">
              <w:rPr>
                <w:rStyle w:val="HelpJump"/>
                <w:rFonts w:ascii="Arial" w:hAnsi="Arial" w:cs="Arial"/>
                <w:sz w:val="18"/>
                <w:szCs w:val="18"/>
              </w:rPr>
              <w:t>ME-01</w:t>
            </w:r>
          </w:p>
        </w:tc>
        <w:tc>
          <w:tcPr>
            <w:tcW w:w="4068" w:type="dxa"/>
          </w:tcPr>
          <w:p w14:paraId="679AB107" w14:textId="77777777" w:rsidR="000829C0" w:rsidRPr="00BC4DC4" w:rsidRDefault="000829C0" w:rsidP="00F26C7A">
            <w:pPr>
              <w:spacing w:before="120"/>
              <w:ind w:left="360" w:hanging="360"/>
              <w:rPr>
                <w:rFonts w:ascii="Arial" w:hAnsi="Arial" w:cs="Arial"/>
                <w:sz w:val="18"/>
                <w:szCs w:val="18"/>
              </w:rPr>
            </w:pPr>
            <w:r w:rsidRPr="00BC4DC4">
              <w:rPr>
                <w:rFonts w:ascii="Arial" w:hAnsi="Arial" w:cs="Arial"/>
                <w:sz w:val="18"/>
                <w:szCs w:val="18"/>
              </w:rPr>
              <w:t xml:space="preserve">Continuous </w:t>
            </w:r>
            <w:r w:rsidR="00E83B54" w:rsidRPr="00BC4DC4">
              <w:rPr>
                <w:rFonts w:ascii="Arial" w:hAnsi="Arial" w:cs="Arial"/>
                <w:sz w:val="18"/>
                <w:szCs w:val="18"/>
              </w:rPr>
              <w:t>monitoring system informa</w:t>
            </w:r>
            <w:r w:rsidRPr="00BC4DC4">
              <w:rPr>
                <w:rFonts w:ascii="Arial" w:hAnsi="Arial" w:cs="Arial"/>
                <w:sz w:val="18"/>
                <w:szCs w:val="18"/>
              </w:rPr>
              <w:t>tion</w:t>
            </w:r>
          </w:p>
        </w:tc>
      </w:tr>
      <w:tr w:rsidR="000829C0" w:rsidRPr="00BC4DC4" w14:paraId="789C7D9B" w14:textId="77777777" w:rsidTr="00757E4F">
        <w:trPr>
          <w:trHeight w:val="458"/>
        </w:trPr>
        <w:tc>
          <w:tcPr>
            <w:tcW w:w="5148" w:type="dxa"/>
            <w:gridSpan w:val="2"/>
            <w:vAlign w:val="bottom"/>
          </w:tcPr>
          <w:p w14:paraId="1D9BAF30" w14:textId="77777777" w:rsidR="000829C0" w:rsidRPr="00BC4DC4" w:rsidRDefault="000829C0" w:rsidP="00757E4F">
            <w:pPr>
              <w:spacing w:before="120"/>
              <w:rPr>
                <w:rFonts w:ascii="Arial" w:hAnsi="Arial" w:cs="Arial"/>
                <w:sz w:val="18"/>
                <w:szCs w:val="18"/>
              </w:rPr>
            </w:pPr>
            <w:r w:rsidRPr="00BC4DC4">
              <w:rPr>
                <w:rFonts w:ascii="Arial" w:hAnsi="Arial" w:cs="Arial"/>
                <w:b/>
                <w:sz w:val="18"/>
                <w:szCs w:val="18"/>
              </w:rPr>
              <w:t xml:space="preserve">(MI) Modeling </w:t>
            </w:r>
            <w:r w:rsidR="00B0188E" w:rsidRPr="00BC4DC4">
              <w:rPr>
                <w:rFonts w:ascii="Arial" w:hAnsi="Arial" w:cs="Arial"/>
                <w:b/>
                <w:sz w:val="18"/>
                <w:szCs w:val="18"/>
              </w:rPr>
              <w:t>information forms</w:t>
            </w:r>
          </w:p>
        </w:tc>
      </w:tr>
      <w:tr w:rsidR="000829C0" w14:paraId="3775F253" w14:textId="77777777" w:rsidTr="00757E4F">
        <w:trPr>
          <w:cantSplit/>
        </w:trPr>
        <w:tc>
          <w:tcPr>
            <w:tcW w:w="1080" w:type="dxa"/>
          </w:tcPr>
          <w:p w14:paraId="268B93DA" w14:textId="77777777" w:rsidR="000829C0" w:rsidRPr="00F8704C" w:rsidRDefault="000829C0" w:rsidP="00F26C7A">
            <w:pPr>
              <w:spacing w:before="120"/>
              <w:rPr>
                <w:rFonts w:ascii="Arial" w:hAnsi="Arial" w:cs="Arial"/>
                <w:sz w:val="18"/>
                <w:szCs w:val="18"/>
              </w:rPr>
            </w:pPr>
            <w:r w:rsidRPr="00F8704C">
              <w:rPr>
                <w:rStyle w:val="HelpJump"/>
                <w:rFonts w:ascii="Arial" w:hAnsi="Arial" w:cs="Arial"/>
                <w:sz w:val="18"/>
                <w:szCs w:val="18"/>
              </w:rPr>
              <w:t>MI-01</w:t>
            </w:r>
          </w:p>
        </w:tc>
        <w:tc>
          <w:tcPr>
            <w:tcW w:w="4068" w:type="dxa"/>
          </w:tcPr>
          <w:p w14:paraId="53B3E571" w14:textId="77777777" w:rsidR="000829C0" w:rsidRPr="00F8704C" w:rsidRDefault="000829C0" w:rsidP="00F26C7A">
            <w:pPr>
              <w:spacing w:before="120"/>
              <w:ind w:left="360" w:hanging="360"/>
              <w:rPr>
                <w:rFonts w:ascii="Arial" w:hAnsi="Arial" w:cs="Arial"/>
                <w:b/>
                <w:sz w:val="18"/>
                <w:szCs w:val="18"/>
                <w:u w:val="single"/>
              </w:rPr>
            </w:pPr>
            <w:r w:rsidRPr="00F8704C">
              <w:rPr>
                <w:rFonts w:ascii="Arial" w:hAnsi="Arial" w:cs="Arial"/>
                <w:sz w:val="18"/>
                <w:szCs w:val="18"/>
              </w:rPr>
              <w:t xml:space="preserve">Building and </w:t>
            </w:r>
            <w:r w:rsidR="00E83B54" w:rsidRPr="00F8704C">
              <w:rPr>
                <w:rFonts w:ascii="Arial" w:hAnsi="Arial" w:cs="Arial"/>
                <w:sz w:val="18"/>
                <w:szCs w:val="18"/>
              </w:rPr>
              <w:t>structure in</w:t>
            </w:r>
            <w:r w:rsidRPr="00F8704C">
              <w:rPr>
                <w:rFonts w:ascii="Arial" w:hAnsi="Arial" w:cs="Arial"/>
                <w:sz w:val="18"/>
                <w:szCs w:val="18"/>
              </w:rPr>
              <w:t>formation</w:t>
            </w:r>
          </w:p>
        </w:tc>
      </w:tr>
      <w:tr w:rsidR="00757E4F" w14:paraId="62ED4110" w14:textId="77777777" w:rsidTr="00757E4F">
        <w:trPr>
          <w:cantSplit/>
          <w:trHeight w:val="458"/>
        </w:trPr>
        <w:tc>
          <w:tcPr>
            <w:tcW w:w="5148" w:type="dxa"/>
            <w:gridSpan w:val="2"/>
            <w:vAlign w:val="bottom"/>
          </w:tcPr>
          <w:p w14:paraId="6939A148" w14:textId="65688A5C" w:rsidR="00757E4F" w:rsidRPr="00757E4F" w:rsidRDefault="00757E4F" w:rsidP="00757E4F">
            <w:pPr>
              <w:spacing w:before="120"/>
              <w:ind w:left="360" w:hanging="360"/>
              <w:rPr>
                <w:rFonts w:ascii="Arial" w:hAnsi="Arial" w:cs="Arial"/>
                <w:b/>
                <w:bCs/>
                <w:sz w:val="18"/>
                <w:szCs w:val="18"/>
              </w:rPr>
            </w:pPr>
            <w:r w:rsidRPr="00757E4F">
              <w:rPr>
                <w:rFonts w:ascii="Arial" w:hAnsi="Arial" w:cs="Arial"/>
                <w:b/>
                <w:bCs/>
                <w:sz w:val="18"/>
                <w:szCs w:val="18"/>
              </w:rPr>
              <w:t>Emission calculators</w:t>
            </w:r>
          </w:p>
        </w:tc>
      </w:tr>
      <w:tr w:rsidR="00757E4F" w14:paraId="30592F5E" w14:textId="77777777" w:rsidTr="00757E4F">
        <w:trPr>
          <w:cantSplit/>
        </w:trPr>
        <w:tc>
          <w:tcPr>
            <w:tcW w:w="5148" w:type="dxa"/>
            <w:gridSpan w:val="2"/>
          </w:tcPr>
          <w:p w14:paraId="0A59C14C" w14:textId="2487ECAE" w:rsidR="00757E4F" w:rsidRPr="00F8704C" w:rsidRDefault="00757E4F" w:rsidP="00F26C7A">
            <w:pPr>
              <w:spacing w:before="120"/>
              <w:ind w:left="360" w:hanging="360"/>
              <w:rPr>
                <w:rFonts w:ascii="Arial" w:hAnsi="Arial" w:cs="Arial"/>
                <w:sz w:val="18"/>
                <w:szCs w:val="18"/>
              </w:rPr>
            </w:pPr>
            <w:r>
              <w:rPr>
                <w:rFonts w:ascii="Arial" w:hAnsi="Arial" w:cs="Arial"/>
                <w:sz w:val="18"/>
                <w:szCs w:val="18"/>
              </w:rPr>
              <w:t>External combustion air emissions calculator</w:t>
            </w:r>
          </w:p>
        </w:tc>
      </w:tr>
      <w:tr w:rsidR="00757E4F" w14:paraId="2AE6551D" w14:textId="77777777" w:rsidTr="00757E4F">
        <w:trPr>
          <w:cantSplit/>
        </w:trPr>
        <w:tc>
          <w:tcPr>
            <w:tcW w:w="5148" w:type="dxa"/>
            <w:gridSpan w:val="2"/>
          </w:tcPr>
          <w:p w14:paraId="6B22A379" w14:textId="62DE0C0F" w:rsidR="00757E4F" w:rsidRPr="00F8704C" w:rsidRDefault="00757E4F" w:rsidP="00F26C7A">
            <w:pPr>
              <w:spacing w:before="120"/>
              <w:ind w:left="360" w:hanging="360"/>
              <w:rPr>
                <w:rFonts w:ascii="Arial" w:hAnsi="Arial" w:cs="Arial"/>
                <w:sz w:val="18"/>
                <w:szCs w:val="18"/>
              </w:rPr>
            </w:pPr>
            <w:r>
              <w:rPr>
                <w:rFonts w:ascii="Arial" w:hAnsi="Arial" w:cs="Arial"/>
                <w:sz w:val="18"/>
                <w:szCs w:val="18"/>
              </w:rPr>
              <w:t>Coating air emissions calculator</w:t>
            </w:r>
          </w:p>
        </w:tc>
      </w:tr>
      <w:tr w:rsidR="00757E4F" w14:paraId="02035663" w14:textId="77777777" w:rsidTr="00757E4F">
        <w:trPr>
          <w:cantSplit/>
        </w:trPr>
        <w:tc>
          <w:tcPr>
            <w:tcW w:w="5148" w:type="dxa"/>
            <w:gridSpan w:val="2"/>
          </w:tcPr>
          <w:p w14:paraId="03417A74" w14:textId="06FA5768" w:rsidR="00757E4F" w:rsidRPr="00F8704C" w:rsidRDefault="00757E4F" w:rsidP="00F26C7A">
            <w:pPr>
              <w:spacing w:before="120"/>
              <w:ind w:left="360" w:hanging="360"/>
              <w:rPr>
                <w:rFonts w:ascii="Arial" w:hAnsi="Arial" w:cs="Arial"/>
                <w:sz w:val="18"/>
                <w:szCs w:val="18"/>
              </w:rPr>
            </w:pPr>
            <w:r>
              <w:rPr>
                <w:rFonts w:ascii="Arial" w:hAnsi="Arial" w:cs="Arial"/>
                <w:sz w:val="18"/>
                <w:szCs w:val="18"/>
              </w:rPr>
              <w:t>Engine air emissions calculator</w:t>
            </w:r>
          </w:p>
        </w:tc>
      </w:tr>
      <w:tr w:rsidR="00757E4F" w14:paraId="654DED57" w14:textId="77777777" w:rsidTr="00757E4F">
        <w:trPr>
          <w:cantSplit/>
        </w:trPr>
        <w:tc>
          <w:tcPr>
            <w:tcW w:w="5148" w:type="dxa"/>
            <w:gridSpan w:val="2"/>
          </w:tcPr>
          <w:p w14:paraId="3F9F8213" w14:textId="64BDFACF" w:rsidR="00757E4F" w:rsidRPr="00F8704C" w:rsidRDefault="00757E4F" w:rsidP="00757E4F">
            <w:pPr>
              <w:spacing w:before="120"/>
              <w:ind w:left="360" w:hanging="360"/>
              <w:rPr>
                <w:rFonts w:ascii="Arial" w:hAnsi="Arial" w:cs="Arial"/>
                <w:sz w:val="18"/>
                <w:szCs w:val="18"/>
              </w:rPr>
            </w:pPr>
            <w:r>
              <w:rPr>
                <w:rFonts w:ascii="Arial" w:hAnsi="Arial" w:cs="Arial"/>
                <w:sz w:val="18"/>
                <w:szCs w:val="18"/>
              </w:rPr>
              <w:t>Storage piles material handling air emissions calculator</w:t>
            </w:r>
          </w:p>
        </w:tc>
      </w:tr>
      <w:tr w:rsidR="00757E4F" w14:paraId="38F82A0C" w14:textId="77777777" w:rsidTr="00757E4F">
        <w:trPr>
          <w:cantSplit/>
        </w:trPr>
        <w:tc>
          <w:tcPr>
            <w:tcW w:w="5148" w:type="dxa"/>
            <w:gridSpan w:val="2"/>
          </w:tcPr>
          <w:p w14:paraId="2AFCA2A4" w14:textId="2A635650" w:rsidR="00757E4F" w:rsidRPr="00F8704C" w:rsidRDefault="00757E4F" w:rsidP="00757E4F">
            <w:pPr>
              <w:spacing w:before="120"/>
              <w:rPr>
                <w:rFonts w:ascii="Arial" w:hAnsi="Arial" w:cs="Arial"/>
                <w:sz w:val="18"/>
                <w:szCs w:val="18"/>
              </w:rPr>
            </w:pPr>
            <w:r>
              <w:rPr>
                <w:rFonts w:ascii="Arial" w:hAnsi="Arial" w:cs="Arial"/>
                <w:sz w:val="18"/>
                <w:szCs w:val="18"/>
              </w:rPr>
              <w:t>Storage piles wind erosion air emissions calculator</w:t>
            </w:r>
          </w:p>
        </w:tc>
      </w:tr>
      <w:tr w:rsidR="00757E4F" w14:paraId="3F286935" w14:textId="77777777" w:rsidTr="00757E4F">
        <w:trPr>
          <w:cantSplit/>
        </w:trPr>
        <w:tc>
          <w:tcPr>
            <w:tcW w:w="5148" w:type="dxa"/>
            <w:gridSpan w:val="2"/>
          </w:tcPr>
          <w:p w14:paraId="618179BE" w14:textId="1CA7F3F6" w:rsidR="00757E4F" w:rsidRPr="00F8704C" w:rsidRDefault="00757E4F" w:rsidP="00F26C7A">
            <w:pPr>
              <w:spacing w:before="120"/>
              <w:ind w:left="360" w:hanging="360"/>
              <w:rPr>
                <w:rFonts w:ascii="Arial" w:hAnsi="Arial" w:cs="Arial"/>
                <w:sz w:val="18"/>
                <w:szCs w:val="18"/>
              </w:rPr>
            </w:pPr>
            <w:r>
              <w:rPr>
                <w:rFonts w:ascii="Arial" w:hAnsi="Arial" w:cs="Arial"/>
                <w:sz w:val="18"/>
                <w:szCs w:val="18"/>
              </w:rPr>
              <w:t>Paved roads air emissions calculator</w:t>
            </w:r>
          </w:p>
        </w:tc>
      </w:tr>
      <w:tr w:rsidR="00757E4F" w14:paraId="5CE9B525" w14:textId="77777777" w:rsidTr="00757E4F">
        <w:trPr>
          <w:cantSplit/>
        </w:trPr>
        <w:tc>
          <w:tcPr>
            <w:tcW w:w="5148" w:type="dxa"/>
            <w:gridSpan w:val="2"/>
          </w:tcPr>
          <w:p w14:paraId="48CC33BD" w14:textId="037E66F0" w:rsidR="00757E4F" w:rsidRPr="00F8704C" w:rsidRDefault="00757E4F" w:rsidP="00F26C7A">
            <w:pPr>
              <w:spacing w:before="120"/>
              <w:ind w:left="360" w:hanging="360"/>
              <w:rPr>
                <w:rFonts w:ascii="Arial" w:hAnsi="Arial" w:cs="Arial"/>
                <w:sz w:val="18"/>
                <w:szCs w:val="18"/>
              </w:rPr>
            </w:pPr>
            <w:r>
              <w:rPr>
                <w:rFonts w:ascii="Arial" w:hAnsi="Arial" w:cs="Arial"/>
                <w:sz w:val="18"/>
                <w:szCs w:val="18"/>
              </w:rPr>
              <w:t>Unpaved roads air emissions calculator</w:t>
            </w:r>
          </w:p>
        </w:tc>
      </w:tr>
      <w:tr w:rsidR="00757E4F" w14:paraId="7608A18F" w14:textId="77777777" w:rsidTr="00757E4F">
        <w:trPr>
          <w:cantSplit/>
        </w:trPr>
        <w:tc>
          <w:tcPr>
            <w:tcW w:w="5148" w:type="dxa"/>
            <w:gridSpan w:val="2"/>
          </w:tcPr>
          <w:p w14:paraId="396515F8" w14:textId="71D39CE3" w:rsidR="00757E4F" w:rsidRPr="00F8704C" w:rsidRDefault="00757E4F" w:rsidP="00F26C7A">
            <w:pPr>
              <w:spacing w:before="120"/>
              <w:ind w:left="360" w:hanging="360"/>
              <w:rPr>
                <w:rFonts w:ascii="Arial" w:hAnsi="Arial" w:cs="Arial"/>
                <w:sz w:val="18"/>
                <w:szCs w:val="18"/>
              </w:rPr>
            </w:pPr>
            <w:r>
              <w:rPr>
                <w:rFonts w:ascii="Arial" w:hAnsi="Arial" w:cs="Arial"/>
                <w:sz w:val="18"/>
                <w:szCs w:val="18"/>
              </w:rPr>
              <w:t>Grain handling air emissions calculator</w:t>
            </w:r>
          </w:p>
        </w:tc>
      </w:tr>
      <w:tr w:rsidR="00757E4F" w14:paraId="0F40B7C2" w14:textId="77777777" w:rsidTr="00757E4F">
        <w:trPr>
          <w:cantSplit/>
        </w:trPr>
        <w:tc>
          <w:tcPr>
            <w:tcW w:w="5148" w:type="dxa"/>
            <w:gridSpan w:val="2"/>
          </w:tcPr>
          <w:p w14:paraId="391FAD1B" w14:textId="4BD4CCC2" w:rsidR="00757E4F" w:rsidRPr="00F8704C" w:rsidRDefault="00757E4F" w:rsidP="00F26C7A">
            <w:pPr>
              <w:spacing w:before="120"/>
              <w:ind w:left="360" w:hanging="360"/>
              <w:rPr>
                <w:rFonts w:ascii="Arial" w:hAnsi="Arial" w:cs="Arial"/>
                <w:sz w:val="18"/>
                <w:szCs w:val="18"/>
              </w:rPr>
            </w:pPr>
            <w:r>
              <w:rPr>
                <w:rFonts w:ascii="Arial" w:hAnsi="Arial" w:cs="Arial"/>
                <w:sz w:val="18"/>
                <w:szCs w:val="18"/>
              </w:rPr>
              <w:t>Landfill air emissions calculator</w:t>
            </w:r>
          </w:p>
        </w:tc>
      </w:tr>
      <w:tr w:rsidR="00757E4F" w14:paraId="72C7D22F" w14:textId="77777777" w:rsidTr="00757E4F">
        <w:trPr>
          <w:cantSplit/>
        </w:trPr>
        <w:tc>
          <w:tcPr>
            <w:tcW w:w="5148" w:type="dxa"/>
            <w:gridSpan w:val="2"/>
          </w:tcPr>
          <w:p w14:paraId="76F6BD44" w14:textId="2AE77056" w:rsidR="00757E4F" w:rsidRPr="00F8704C" w:rsidRDefault="00757E4F" w:rsidP="00F26C7A">
            <w:pPr>
              <w:spacing w:before="120"/>
              <w:ind w:left="360" w:hanging="360"/>
              <w:rPr>
                <w:rFonts w:ascii="Arial" w:hAnsi="Arial" w:cs="Arial"/>
                <w:sz w:val="18"/>
                <w:szCs w:val="18"/>
              </w:rPr>
            </w:pPr>
            <w:r>
              <w:rPr>
                <w:rFonts w:ascii="Arial" w:hAnsi="Arial" w:cs="Arial"/>
                <w:sz w:val="18"/>
                <w:szCs w:val="18"/>
              </w:rPr>
              <w:t>Woodworking air emissions calculator</w:t>
            </w:r>
          </w:p>
        </w:tc>
      </w:tr>
    </w:tbl>
    <w:p w14:paraId="42DE1E90" w14:textId="77777777" w:rsidR="000829C0" w:rsidRDefault="000829C0" w:rsidP="009837AD">
      <w:pPr>
        <w:pStyle w:val="Form-Bodytext1"/>
        <w:spacing w:before="0"/>
      </w:pPr>
    </w:p>
    <w:p w14:paraId="5E474DEE" w14:textId="77777777" w:rsidR="000829C0" w:rsidRDefault="000829C0" w:rsidP="009837AD">
      <w:pPr>
        <w:pStyle w:val="Form-Bodytext1"/>
        <w:spacing w:before="0"/>
        <w:rPr>
          <w:rStyle w:val="HelpJump"/>
          <w:sz w:val="22"/>
        </w:rPr>
        <w:sectPr w:rsidR="000829C0" w:rsidSect="00DC4563">
          <w:type w:val="continuous"/>
          <w:pgSz w:w="12240" w:h="15840" w:code="1"/>
          <w:pgMar w:top="720" w:right="864" w:bottom="720" w:left="864" w:header="720" w:footer="720" w:gutter="0"/>
          <w:cols w:num="2" w:space="720"/>
        </w:sectPr>
      </w:pPr>
    </w:p>
    <w:p w14:paraId="70859892" w14:textId="77777777" w:rsidR="000829C0" w:rsidRPr="00773200" w:rsidRDefault="000829C0" w:rsidP="00951262">
      <w:pPr>
        <w:pStyle w:val="Heading2"/>
        <w:keepNext w:val="0"/>
        <w:widowControl w:val="0"/>
        <w:overflowPunct/>
        <w:autoSpaceDE/>
        <w:autoSpaceDN/>
        <w:adjustRightInd/>
        <w:spacing w:before="0"/>
        <w:ind w:left="1224" w:hanging="1224"/>
        <w:textAlignment w:val="auto"/>
        <w:rPr>
          <w:rStyle w:val="Form-Heading1Char"/>
          <w:b/>
          <w:i w:val="0"/>
        </w:rPr>
      </w:pPr>
      <w:r w:rsidRPr="00773200">
        <w:rPr>
          <w:rStyle w:val="Form-Heading1Char"/>
          <w:b/>
          <w:i w:val="0"/>
        </w:rPr>
        <w:lastRenderedPageBreak/>
        <w:t>G</w:t>
      </w:r>
      <w:r w:rsidR="00F8704C" w:rsidRPr="00773200">
        <w:rPr>
          <w:rStyle w:val="Form-Heading1Char"/>
          <w:b/>
          <w:i w:val="0"/>
        </w:rPr>
        <w:t xml:space="preserve">eneral </w:t>
      </w:r>
      <w:r w:rsidR="003A5D82" w:rsidRPr="00773200">
        <w:rPr>
          <w:rStyle w:val="Form-Heading1Char"/>
          <w:b/>
          <w:i w:val="0"/>
        </w:rPr>
        <w:t>instructions for</w:t>
      </w:r>
      <w:bookmarkStart w:id="0" w:name="CP_01"/>
      <w:bookmarkEnd w:id="0"/>
      <w:r w:rsidR="003A5D82" w:rsidRPr="00773200">
        <w:rPr>
          <w:rStyle w:val="Form-Heading1Char"/>
          <w:b/>
          <w:i w:val="0"/>
        </w:rPr>
        <w:t xml:space="preserve"> total facility applicatio</w:t>
      </w:r>
      <w:r w:rsidRPr="00773200">
        <w:rPr>
          <w:rStyle w:val="Form-Heading1Char"/>
          <w:b/>
          <w:i w:val="0"/>
        </w:rPr>
        <w:t>n</w:t>
      </w:r>
    </w:p>
    <w:p w14:paraId="503B1592" w14:textId="3B2225BE" w:rsidR="000829C0" w:rsidRPr="00F8704C" w:rsidRDefault="000829C0" w:rsidP="003A5D82">
      <w:pPr>
        <w:spacing w:before="120"/>
        <w:rPr>
          <w:rFonts w:ascii="Arial" w:hAnsi="Arial" w:cs="Arial"/>
          <w:sz w:val="18"/>
          <w:szCs w:val="18"/>
        </w:rPr>
      </w:pPr>
      <w:r w:rsidRPr="00F8704C">
        <w:rPr>
          <w:rFonts w:ascii="Arial" w:hAnsi="Arial" w:cs="Arial"/>
          <w:sz w:val="18"/>
          <w:szCs w:val="18"/>
        </w:rPr>
        <w:t>Minnesota Rules and federal rules and regulations require facilities that emit pollutants into the air to obtain air emission permits</w:t>
      </w:r>
      <w:r w:rsidR="00A1440B">
        <w:rPr>
          <w:rFonts w:ascii="Arial" w:hAnsi="Arial" w:cs="Arial"/>
          <w:sz w:val="18"/>
          <w:szCs w:val="18"/>
        </w:rPr>
        <w:t xml:space="preserve">. </w:t>
      </w:r>
      <w:smartTag w:uri="urn:schemas-microsoft-com:office:smarttags" w:element="place">
        <w:smartTag w:uri="urn:schemas-microsoft-com:office:smarttags" w:element="State">
          <w:r w:rsidRPr="00F8704C">
            <w:rPr>
              <w:rFonts w:ascii="Arial" w:hAnsi="Arial" w:cs="Arial"/>
              <w:sz w:val="18"/>
              <w:szCs w:val="18"/>
            </w:rPr>
            <w:t>Minnesota</w:t>
          </w:r>
        </w:smartTag>
      </w:smartTag>
      <w:r w:rsidRPr="00F8704C">
        <w:rPr>
          <w:rFonts w:ascii="Arial" w:hAnsi="Arial" w:cs="Arial"/>
          <w:sz w:val="18"/>
          <w:szCs w:val="18"/>
        </w:rPr>
        <w:t xml:space="preserve"> has been granted authority by the </w:t>
      </w:r>
      <w:r w:rsidR="00BC4DC4">
        <w:rPr>
          <w:rFonts w:ascii="Arial" w:hAnsi="Arial" w:cs="Arial"/>
          <w:sz w:val="18"/>
          <w:szCs w:val="18"/>
        </w:rPr>
        <w:t>U.S.</w:t>
      </w:r>
      <w:r w:rsidRPr="00F8704C">
        <w:rPr>
          <w:rFonts w:ascii="Arial" w:hAnsi="Arial" w:cs="Arial"/>
          <w:sz w:val="18"/>
          <w:szCs w:val="18"/>
        </w:rPr>
        <w:t xml:space="preserve"> Environmental Protection Agency (EPA) to enforce the federal requirements</w:t>
      </w:r>
      <w:r w:rsidR="00A1440B">
        <w:rPr>
          <w:rFonts w:ascii="Arial" w:hAnsi="Arial" w:cs="Arial"/>
          <w:sz w:val="18"/>
          <w:szCs w:val="18"/>
        </w:rPr>
        <w:t xml:space="preserve">. </w:t>
      </w:r>
      <w:r w:rsidRPr="00F8704C">
        <w:rPr>
          <w:rFonts w:ascii="Arial" w:hAnsi="Arial" w:cs="Arial"/>
          <w:sz w:val="18"/>
          <w:szCs w:val="18"/>
        </w:rPr>
        <w:t>If you are required to obtain a permit, the MPCA will issue you one permit which will cover both state and federal requirements</w:t>
      </w:r>
      <w:r w:rsidR="00A1440B">
        <w:rPr>
          <w:rFonts w:ascii="Arial" w:hAnsi="Arial" w:cs="Arial"/>
          <w:sz w:val="18"/>
          <w:szCs w:val="18"/>
        </w:rPr>
        <w:t>.</w:t>
      </w:r>
      <w:r w:rsidR="00D357E3">
        <w:rPr>
          <w:rFonts w:ascii="Arial" w:hAnsi="Arial" w:cs="Arial"/>
          <w:sz w:val="18"/>
          <w:szCs w:val="18"/>
        </w:rPr>
        <w:t xml:space="preserve"> </w:t>
      </w:r>
      <w:r w:rsidRPr="00F8704C">
        <w:rPr>
          <w:rFonts w:ascii="Arial" w:hAnsi="Arial" w:cs="Arial"/>
          <w:sz w:val="18"/>
          <w:szCs w:val="18"/>
        </w:rPr>
        <w:t>The following steps guide you through Minnesota's air emission permit application process</w:t>
      </w:r>
      <w:r w:rsidR="00A1440B">
        <w:rPr>
          <w:rFonts w:ascii="Arial" w:hAnsi="Arial" w:cs="Arial"/>
          <w:sz w:val="18"/>
          <w:szCs w:val="18"/>
        </w:rPr>
        <w:t xml:space="preserve">. </w:t>
      </w:r>
    </w:p>
    <w:p w14:paraId="05B757B0" w14:textId="77777777" w:rsidR="000829C0" w:rsidRPr="00F8704C" w:rsidRDefault="000829C0" w:rsidP="00C74DF8">
      <w:pPr>
        <w:spacing w:before="120" w:after="60"/>
        <w:rPr>
          <w:rFonts w:ascii="Arial" w:hAnsi="Arial" w:cs="Arial"/>
          <w:sz w:val="20"/>
        </w:rPr>
      </w:pPr>
      <w:r w:rsidRPr="00F8704C">
        <w:rPr>
          <w:rFonts w:ascii="Arial" w:hAnsi="Arial" w:cs="Arial"/>
          <w:b/>
          <w:sz w:val="20"/>
        </w:rPr>
        <w:t>Step 1:  Decide whether or not you need an air emission permit.</w:t>
      </w:r>
    </w:p>
    <w:p w14:paraId="65AB9FA7" w14:textId="77777777" w:rsidR="000829C0" w:rsidRPr="00F8704C" w:rsidRDefault="000829C0" w:rsidP="00D357E3">
      <w:pPr>
        <w:spacing w:before="60" w:after="240"/>
        <w:rPr>
          <w:rFonts w:ascii="Arial" w:hAnsi="Arial" w:cs="Arial"/>
          <w:sz w:val="18"/>
          <w:szCs w:val="18"/>
        </w:rPr>
      </w:pPr>
      <w:r w:rsidRPr="00F8704C">
        <w:rPr>
          <w:rFonts w:ascii="Arial" w:hAnsi="Arial" w:cs="Arial"/>
          <w:sz w:val="18"/>
          <w:szCs w:val="18"/>
        </w:rPr>
        <w:t xml:space="preserve">You need an air emission permit to construct, modify, reconstruct or operate any facility in </w:t>
      </w:r>
      <w:smartTag w:uri="urn:schemas-microsoft-com:office:smarttags" w:element="place">
        <w:smartTag w:uri="urn:schemas-microsoft-com:office:smarttags" w:element="State">
          <w:r w:rsidRPr="00F8704C">
            <w:rPr>
              <w:rFonts w:ascii="Arial" w:hAnsi="Arial" w:cs="Arial"/>
              <w:sz w:val="18"/>
              <w:szCs w:val="18"/>
            </w:rPr>
            <w:t>Minnesota</w:t>
          </w:r>
        </w:smartTag>
      </w:smartTag>
      <w:r w:rsidRPr="00F8704C">
        <w:rPr>
          <w:rFonts w:ascii="Arial" w:hAnsi="Arial" w:cs="Arial"/>
          <w:sz w:val="18"/>
          <w:szCs w:val="18"/>
        </w:rPr>
        <w:t xml:space="preserve"> that has the </w:t>
      </w:r>
      <w:r w:rsidR="0002188C">
        <w:rPr>
          <w:rFonts w:ascii="Arial" w:hAnsi="Arial" w:cs="Arial"/>
          <w:sz w:val="18"/>
          <w:szCs w:val="18"/>
        </w:rPr>
        <w:t>“</w:t>
      </w:r>
      <w:r w:rsidRPr="00F8704C">
        <w:rPr>
          <w:rFonts w:ascii="Arial" w:hAnsi="Arial" w:cs="Arial"/>
          <w:sz w:val="18"/>
          <w:szCs w:val="18"/>
        </w:rPr>
        <w:t>potential</w:t>
      </w:r>
      <w:r w:rsidR="0002188C">
        <w:rPr>
          <w:rFonts w:ascii="Arial" w:hAnsi="Arial" w:cs="Arial"/>
          <w:sz w:val="18"/>
          <w:szCs w:val="18"/>
        </w:rPr>
        <w:t>”</w:t>
      </w:r>
      <w:r w:rsidRPr="00F8704C">
        <w:rPr>
          <w:rFonts w:ascii="Arial" w:hAnsi="Arial" w:cs="Arial"/>
          <w:sz w:val="18"/>
          <w:szCs w:val="18"/>
        </w:rPr>
        <w:t xml:space="preserve"> to emit a pollutant to the air in an amount greater than or equal to the following:</w:t>
      </w:r>
    </w:p>
    <w:tbl>
      <w:tblPr>
        <w:tblW w:w="0" w:type="auto"/>
        <w:tblInd w:w="720"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647"/>
        <w:gridCol w:w="2358"/>
      </w:tblGrid>
      <w:tr w:rsidR="000829C0" w:rsidRPr="00F8704C" w14:paraId="226EBBBA" w14:textId="77777777">
        <w:trPr>
          <w:cantSplit/>
        </w:trPr>
        <w:tc>
          <w:tcPr>
            <w:tcW w:w="4647" w:type="dxa"/>
          </w:tcPr>
          <w:p w14:paraId="0418A3A9" w14:textId="77777777" w:rsidR="000829C0" w:rsidRPr="00F8704C" w:rsidRDefault="000829C0" w:rsidP="00F8704C">
            <w:pPr>
              <w:spacing w:before="60"/>
              <w:rPr>
                <w:rFonts w:ascii="Arial" w:hAnsi="Arial" w:cs="Arial"/>
                <w:sz w:val="18"/>
                <w:szCs w:val="18"/>
              </w:rPr>
            </w:pPr>
            <w:r w:rsidRPr="00F8704C">
              <w:rPr>
                <w:rFonts w:ascii="Arial" w:hAnsi="Arial" w:cs="Arial"/>
                <w:b/>
                <w:sz w:val="18"/>
                <w:szCs w:val="18"/>
              </w:rPr>
              <w:t>Pollutant</w:t>
            </w:r>
          </w:p>
        </w:tc>
        <w:tc>
          <w:tcPr>
            <w:tcW w:w="2358" w:type="dxa"/>
          </w:tcPr>
          <w:p w14:paraId="404B43A4" w14:textId="77777777" w:rsidR="000829C0" w:rsidRPr="00F8704C" w:rsidRDefault="000829C0" w:rsidP="00F8704C">
            <w:pPr>
              <w:spacing w:before="60"/>
              <w:rPr>
                <w:rFonts w:ascii="Arial" w:hAnsi="Arial" w:cs="Arial"/>
                <w:sz w:val="18"/>
                <w:szCs w:val="18"/>
              </w:rPr>
            </w:pPr>
            <w:r w:rsidRPr="00F8704C">
              <w:rPr>
                <w:rFonts w:ascii="Arial" w:hAnsi="Arial" w:cs="Arial"/>
                <w:b/>
                <w:sz w:val="18"/>
                <w:szCs w:val="18"/>
              </w:rPr>
              <w:t>Threshold</w:t>
            </w:r>
          </w:p>
        </w:tc>
      </w:tr>
      <w:tr w:rsidR="000829C0" w:rsidRPr="00F8704C" w14:paraId="7567522B" w14:textId="77777777" w:rsidTr="00AD2C06">
        <w:trPr>
          <w:cantSplit/>
        </w:trPr>
        <w:tc>
          <w:tcPr>
            <w:tcW w:w="4647" w:type="dxa"/>
          </w:tcPr>
          <w:p w14:paraId="0D249D8C" w14:textId="77777777" w:rsidR="000829C0" w:rsidRPr="00F8704C" w:rsidRDefault="000829C0" w:rsidP="00F8704C">
            <w:pPr>
              <w:spacing w:before="60"/>
              <w:rPr>
                <w:rFonts w:ascii="Arial" w:hAnsi="Arial" w:cs="Arial"/>
                <w:sz w:val="18"/>
                <w:szCs w:val="18"/>
              </w:rPr>
            </w:pPr>
            <w:r w:rsidRPr="00F8704C">
              <w:rPr>
                <w:rFonts w:ascii="Arial" w:hAnsi="Arial" w:cs="Arial"/>
                <w:sz w:val="18"/>
                <w:szCs w:val="18"/>
              </w:rPr>
              <w:t>Carbon Monoxide</w:t>
            </w:r>
          </w:p>
        </w:tc>
        <w:tc>
          <w:tcPr>
            <w:tcW w:w="2358" w:type="dxa"/>
            <w:vAlign w:val="bottom"/>
          </w:tcPr>
          <w:p w14:paraId="50BCC891" w14:textId="77777777" w:rsidR="000829C0" w:rsidRPr="00F8704C" w:rsidRDefault="000829C0" w:rsidP="00AD2C06">
            <w:pPr>
              <w:spacing w:before="60"/>
              <w:rPr>
                <w:rFonts w:ascii="Arial" w:hAnsi="Arial" w:cs="Arial"/>
                <w:sz w:val="18"/>
                <w:szCs w:val="18"/>
              </w:rPr>
            </w:pPr>
            <w:r w:rsidRPr="00F8704C">
              <w:rPr>
                <w:rFonts w:ascii="Arial" w:hAnsi="Arial" w:cs="Arial"/>
                <w:sz w:val="18"/>
                <w:szCs w:val="18"/>
              </w:rPr>
              <w:t>100 tons per year</w:t>
            </w:r>
          </w:p>
        </w:tc>
      </w:tr>
      <w:tr w:rsidR="00951262" w:rsidRPr="00F8704C" w14:paraId="126DF4A7" w14:textId="77777777" w:rsidTr="00AD2C06">
        <w:trPr>
          <w:cantSplit/>
        </w:trPr>
        <w:tc>
          <w:tcPr>
            <w:tcW w:w="4647" w:type="dxa"/>
          </w:tcPr>
          <w:p w14:paraId="17C82041" w14:textId="19F45C67" w:rsidR="00951262" w:rsidRDefault="00951262" w:rsidP="00951262">
            <w:pPr>
              <w:spacing w:before="60"/>
              <w:rPr>
                <w:rFonts w:ascii="Arial" w:hAnsi="Arial" w:cs="Arial"/>
                <w:sz w:val="18"/>
                <w:szCs w:val="18"/>
              </w:rPr>
            </w:pPr>
            <w:r>
              <w:rPr>
                <w:rFonts w:ascii="Arial" w:hAnsi="Arial" w:cs="Arial"/>
                <w:sz w:val="18"/>
                <w:szCs w:val="18"/>
              </w:rPr>
              <w:t>PM</w:t>
            </w:r>
            <w:r w:rsidRPr="00951262">
              <w:rPr>
                <w:rFonts w:ascii="Arial" w:hAnsi="Arial" w:cs="Arial"/>
                <w:sz w:val="18"/>
                <w:szCs w:val="18"/>
                <w:vertAlign w:val="subscript"/>
              </w:rPr>
              <w:t>10</w:t>
            </w:r>
            <w:r>
              <w:rPr>
                <w:rFonts w:ascii="Arial" w:hAnsi="Arial" w:cs="Arial"/>
                <w:sz w:val="18"/>
                <w:szCs w:val="18"/>
              </w:rPr>
              <w:t>*</w:t>
            </w:r>
          </w:p>
        </w:tc>
        <w:tc>
          <w:tcPr>
            <w:tcW w:w="2358" w:type="dxa"/>
            <w:vAlign w:val="bottom"/>
          </w:tcPr>
          <w:p w14:paraId="738A0EFD" w14:textId="77777777" w:rsidR="00951262" w:rsidRDefault="00951262" w:rsidP="00951262">
            <w:pPr>
              <w:spacing w:before="60"/>
              <w:rPr>
                <w:rFonts w:ascii="Arial" w:hAnsi="Arial" w:cs="Arial"/>
                <w:sz w:val="18"/>
                <w:szCs w:val="18"/>
              </w:rPr>
            </w:pPr>
            <w:r w:rsidRPr="00F8704C">
              <w:rPr>
                <w:rFonts w:ascii="Arial" w:hAnsi="Arial" w:cs="Arial"/>
                <w:sz w:val="18"/>
                <w:szCs w:val="18"/>
              </w:rPr>
              <w:t>25 tons per year</w:t>
            </w:r>
          </w:p>
        </w:tc>
      </w:tr>
      <w:tr w:rsidR="008421F4" w:rsidRPr="00F8704C" w14:paraId="7A41C8EC" w14:textId="77777777" w:rsidTr="00AD2C06">
        <w:trPr>
          <w:cantSplit/>
        </w:trPr>
        <w:tc>
          <w:tcPr>
            <w:tcW w:w="4647" w:type="dxa"/>
          </w:tcPr>
          <w:p w14:paraId="1F4F5E25" w14:textId="77777777" w:rsidR="008421F4" w:rsidRPr="00F8704C" w:rsidRDefault="008421F4" w:rsidP="00951262">
            <w:pPr>
              <w:spacing w:before="60"/>
              <w:rPr>
                <w:rFonts w:ascii="Arial" w:hAnsi="Arial" w:cs="Arial"/>
                <w:sz w:val="18"/>
                <w:szCs w:val="18"/>
              </w:rPr>
            </w:pPr>
            <w:r>
              <w:rPr>
                <w:rFonts w:ascii="Arial" w:hAnsi="Arial" w:cs="Arial"/>
                <w:sz w:val="18"/>
                <w:szCs w:val="18"/>
              </w:rPr>
              <w:t>PM</w:t>
            </w:r>
            <w:r w:rsidRPr="008421F4">
              <w:rPr>
                <w:rFonts w:ascii="Arial" w:hAnsi="Arial" w:cs="Arial"/>
                <w:sz w:val="18"/>
                <w:szCs w:val="18"/>
                <w:vertAlign w:val="subscript"/>
              </w:rPr>
              <w:t>2.5</w:t>
            </w:r>
            <w:r>
              <w:rPr>
                <w:rFonts w:ascii="Arial" w:hAnsi="Arial" w:cs="Arial"/>
                <w:sz w:val="18"/>
                <w:szCs w:val="18"/>
              </w:rPr>
              <w:t xml:space="preserve"> **</w:t>
            </w:r>
          </w:p>
        </w:tc>
        <w:tc>
          <w:tcPr>
            <w:tcW w:w="2358" w:type="dxa"/>
            <w:vAlign w:val="bottom"/>
          </w:tcPr>
          <w:p w14:paraId="42DB831D" w14:textId="77777777" w:rsidR="008421F4" w:rsidRPr="00F8704C" w:rsidRDefault="008421F4" w:rsidP="00951262">
            <w:pPr>
              <w:spacing w:before="60"/>
              <w:rPr>
                <w:rFonts w:ascii="Arial" w:hAnsi="Arial" w:cs="Arial"/>
                <w:sz w:val="18"/>
                <w:szCs w:val="18"/>
              </w:rPr>
            </w:pPr>
            <w:r>
              <w:rPr>
                <w:rFonts w:ascii="Arial" w:hAnsi="Arial" w:cs="Arial"/>
                <w:sz w:val="18"/>
                <w:szCs w:val="18"/>
              </w:rPr>
              <w:t>100 tons per year</w:t>
            </w:r>
          </w:p>
        </w:tc>
      </w:tr>
      <w:tr w:rsidR="000829C0" w:rsidRPr="00F8704C" w14:paraId="051F4943" w14:textId="77777777" w:rsidTr="00AD2C06">
        <w:trPr>
          <w:cantSplit/>
        </w:trPr>
        <w:tc>
          <w:tcPr>
            <w:tcW w:w="4647" w:type="dxa"/>
          </w:tcPr>
          <w:p w14:paraId="48C5FA53" w14:textId="77777777" w:rsidR="000829C0" w:rsidRPr="00F8704C" w:rsidRDefault="000829C0" w:rsidP="00F8704C">
            <w:pPr>
              <w:spacing w:before="60"/>
              <w:rPr>
                <w:rFonts w:ascii="Arial" w:hAnsi="Arial" w:cs="Arial"/>
                <w:sz w:val="18"/>
                <w:szCs w:val="18"/>
              </w:rPr>
            </w:pPr>
            <w:r w:rsidRPr="00F8704C">
              <w:rPr>
                <w:rFonts w:ascii="Arial" w:hAnsi="Arial" w:cs="Arial"/>
                <w:sz w:val="18"/>
                <w:szCs w:val="18"/>
              </w:rPr>
              <w:t>Particulate Matter</w:t>
            </w:r>
          </w:p>
        </w:tc>
        <w:tc>
          <w:tcPr>
            <w:tcW w:w="2358" w:type="dxa"/>
            <w:vAlign w:val="bottom"/>
          </w:tcPr>
          <w:p w14:paraId="6E210DE7" w14:textId="77777777" w:rsidR="000829C0" w:rsidRPr="00F8704C" w:rsidRDefault="000829C0" w:rsidP="00AD2C06">
            <w:pPr>
              <w:spacing w:before="60"/>
              <w:rPr>
                <w:rFonts w:ascii="Arial" w:hAnsi="Arial" w:cs="Arial"/>
                <w:sz w:val="18"/>
                <w:szCs w:val="18"/>
              </w:rPr>
            </w:pPr>
            <w:r w:rsidRPr="00F8704C">
              <w:rPr>
                <w:rFonts w:ascii="Arial" w:hAnsi="Arial" w:cs="Arial"/>
                <w:sz w:val="18"/>
                <w:szCs w:val="18"/>
              </w:rPr>
              <w:t>100 tons per year</w:t>
            </w:r>
          </w:p>
        </w:tc>
      </w:tr>
      <w:tr w:rsidR="000829C0" w:rsidRPr="00F8704C" w14:paraId="28CE057A" w14:textId="77777777" w:rsidTr="00AD2C06">
        <w:trPr>
          <w:cantSplit/>
        </w:trPr>
        <w:tc>
          <w:tcPr>
            <w:tcW w:w="4647" w:type="dxa"/>
          </w:tcPr>
          <w:p w14:paraId="1C4A4A03" w14:textId="77777777" w:rsidR="000829C0" w:rsidRPr="00F8704C" w:rsidRDefault="000829C0" w:rsidP="00F8704C">
            <w:pPr>
              <w:spacing w:before="60"/>
              <w:rPr>
                <w:rFonts w:ascii="Arial" w:hAnsi="Arial" w:cs="Arial"/>
                <w:sz w:val="18"/>
                <w:szCs w:val="18"/>
              </w:rPr>
            </w:pPr>
            <w:r w:rsidRPr="00F8704C">
              <w:rPr>
                <w:rFonts w:ascii="Arial" w:hAnsi="Arial" w:cs="Arial"/>
                <w:sz w:val="18"/>
                <w:szCs w:val="18"/>
              </w:rPr>
              <w:t>Volatile Organic Compounds</w:t>
            </w:r>
          </w:p>
        </w:tc>
        <w:tc>
          <w:tcPr>
            <w:tcW w:w="2358" w:type="dxa"/>
            <w:vAlign w:val="bottom"/>
          </w:tcPr>
          <w:p w14:paraId="6906112E" w14:textId="77777777" w:rsidR="000829C0" w:rsidRPr="00F8704C" w:rsidRDefault="000829C0" w:rsidP="00AD2C06">
            <w:pPr>
              <w:spacing w:before="60"/>
              <w:rPr>
                <w:rFonts w:ascii="Arial" w:hAnsi="Arial" w:cs="Arial"/>
                <w:sz w:val="18"/>
                <w:szCs w:val="18"/>
              </w:rPr>
            </w:pPr>
            <w:r w:rsidRPr="00F8704C">
              <w:rPr>
                <w:rFonts w:ascii="Arial" w:hAnsi="Arial" w:cs="Arial"/>
                <w:sz w:val="18"/>
                <w:szCs w:val="18"/>
              </w:rPr>
              <w:t>100 tons per year</w:t>
            </w:r>
          </w:p>
        </w:tc>
      </w:tr>
      <w:tr w:rsidR="000829C0" w:rsidRPr="00F8704C" w14:paraId="38946384" w14:textId="77777777" w:rsidTr="00AD2C06">
        <w:trPr>
          <w:cantSplit/>
        </w:trPr>
        <w:tc>
          <w:tcPr>
            <w:tcW w:w="4647" w:type="dxa"/>
          </w:tcPr>
          <w:p w14:paraId="02B4E527" w14:textId="77777777" w:rsidR="000829C0" w:rsidRPr="00F8704C" w:rsidRDefault="000829C0" w:rsidP="00F8704C">
            <w:pPr>
              <w:spacing w:before="60"/>
              <w:rPr>
                <w:rFonts w:ascii="Arial" w:hAnsi="Arial" w:cs="Arial"/>
                <w:sz w:val="18"/>
                <w:szCs w:val="18"/>
              </w:rPr>
            </w:pPr>
            <w:r w:rsidRPr="00F8704C">
              <w:rPr>
                <w:rFonts w:ascii="Arial" w:hAnsi="Arial" w:cs="Arial"/>
                <w:sz w:val="18"/>
                <w:szCs w:val="18"/>
              </w:rPr>
              <w:t>Nitrogen Oxides</w:t>
            </w:r>
          </w:p>
        </w:tc>
        <w:tc>
          <w:tcPr>
            <w:tcW w:w="2358" w:type="dxa"/>
            <w:vAlign w:val="bottom"/>
          </w:tcPr>
          <w:p w14:paraId="70C7B5BF" w14:textId="77777777" w:rsidR="000829C0" w:rsidRPr="00F8704C" w:rsidRDefault="000829C0" w:rsidP="00AD2C06">
            <w:pPr>
              <w:spacing w:before="60"/>
              <w:rPr>
                <w:rFonts w:ascii="Arial" w:hAnsi="Arial" w:cs="Arial"/>
                <w:sz w:val="18"/>
                <w:szCs w:val="18"/>
              </w:rPr>
            </w:pPr>
            <w:r w:rsidRPr="00F8704C">
              <w:rPr>
                <w:rFonts w:ascii="Arial" w:hAnsi="Arial" w:cs="Arial"/>
                <w:sz w:val="18"/>
                <w:szCs w:val="18"/>
              </w:rPr>
              <w:t>100 tons per year</w:t>
            </w:r>
          </w:p>
        </w:tc>
      </w:tr>
      <w:tr w:rsidR="000829C0" w:rsidRPr="00F8704C" w14:paraId="3A55B4C8" w14:textId="77777777" w:rsidTr="00AD2C06">
        <w:trPr>
          <w:cantSplit/>
        </w:trPr>
        <w:tc>
          <w:tcPr>
            <w:tcW w:w="4647" w:type="dxa"/>
          </w:tcPr>
          <w:p w14:paraId="2FBA8490" w14:textId="77777777" w:rsidR="000829C0" w:rsidRPr="00F8704C" w:rsidRDefault="000829C0" w:rsidP="00F8704C">
            <w:pPr>
              <w:spacing w:before="60"/>
              <w:rPr>
                <w:rFonts w:ascii="Arial" w:hAnsi="Arial" w:cs="Arial"/>
                <w:sz w:val="18"/>
                <w:szCs w:val="18"/>
              </w:rPr>
            </w:pPr>
            <w:r w:rsidRPr="00F8704C">
              <w:rPr>
                <w:rFonts w:ascii="Arial" w:hAnsi="Arial" w:cs="Arial"/>
                <w:sz w:val="18"/>
                <w:szCs w:val="18"/>
              </w:rPr>
              <w:t>Sulfur Dioxide</w:t>
            </w:r>
          </w:p>
        </w:tc>
        <w:tc>
          <w:tcPr>
            <w:tcW w:w="2358" w:type="dxa"/>
            <w:vAlign w:val="bottom"/>
          </w:tcPr>
          <w:p w14:paraId="217C5857" w14:textId="77777777" w:rsidR="000829C0" w:rsidRPr="00F8704C" w:rsidRDefault="000829C0" w:rsidP="00AD2C06">
            <w:pPr>
              <w:spacing w:before="60"/>
              <w:rPr>
                <w:rFonts w:ascii="Arial" w:hAnsi="Arial" w:cs="Arial"/>
                <w:sz w:val="18"/>
                <w:szCs w:val="18"/>
              </w:rPr>
            </w:pPr>
            <w:r w:rsidRPr="00F8704C">
              <w:rPr>
                <w:rFonts w:ascii="Arial" w:hAnsi="Arial" w:cs="Arial"/>
                <w:sz w:val="18"/>
                <w:szCs w:val="18"/>
              </w:rPr>
              <w:t>50 tons per year</w:t>
            </w:r>
          </w:p>
        </w:tc>
      </w:tr>
      <w:tr w:rsidR="000829C0" w:rsidRPr="00F8704C" w14:paraId="1E6FEC34" w14:textId="77777777" w:rsidTr="00AD2C06">
        <w:trPr>
          <w:cantSplit/>
        </w:trPr>
        <w:tc>
          <w:tcPr>
            <w:tcW w:w="4647" w:type="dxa"/>
          </w:tcPr>
          <w:p w14:paraId="050538D2" w14:textId="77777777" w:rsidR="000829C0" w:rsidRPr="00F8704C" w:rsidRDefault="000829C0" w:rsidP="00F8704C">
            <w:pPr>
              <w:spacing w:before="60"/>
              <w:rPr>
                <w:rFonts w:ascii="Arial" w:hAnsi="Arial" w:cs="Arial"/>
                <w:sz w:val="18"/>
                <w:szCs w:val="18"/>
              </w:rPr>
            </w:pPr>
            <w:r w:rsidRPr="00F8704C">
              <w:rPr>
                <w:rFonts w:ascii="Arial" w:hAnsi="Arial" w:cs="Arial"/>
                <w:sz w:val="18"/>
                <w:szCs w:val="18"/>
              </w:rPr>
              <w:t>Lead</w:t>
            </w:r>
          </w:p>
        </w:tc>
        <w:tc>
          <w:tcPr>
            <w:tcW w:w="2358" w:type="dxa"/>
            <w:vAlign w:val="bottom"/>
          </w:tcPr>
          <w:p w14:paraId="346193CD" w14:textId="77777777" w:rsidR="000829C0" w:rsidRPr="00F8704C" w:rsidRDefault="000829C0" w:rsidP="00AD2C06">
            <w:pPr>
              <w:spacing w:before="60"/>
              <w:rPr>
                <w:rFonts w:ascii="Arial" w:hAnsi="Arial" w:cs="Arial"/>
                <w:sz w:val="18"/>
                <w:szCs w:val="18"/>
              </w:rPr>
            </w:pPr>
            <w:r w:rsidRPr="00F8704C">
              <w:rPr>
                <w:rFonts w:ascii="Arial" w:hAnsi="Arial" w:cs="Arial"/>
                <w:sz w:val="18"/>
                <w:szCs w:val="18"/>
              </w:rPr>
              <w:t>0.5 tons per year</w:t>
            </w:r>
          </w:p>
        </w:tc>
      </w:tr>
      <w:tr w:rsidR="000829C0" w:rsidRPr="00F8704C" w14:paraId="64E8C6AD" w14:textId="77777777" w:rsidTr="00AD2C06">
        <w:trPr>
          <w:cantSplit/>
        </w:trPr>
        <w:tc>
          <w:tcPr>
            <w:tcW w:w="4647" w:type="dxa"/>
          </w:tcPr>
          <w:p w14:paraId="46C53A5E" w14:textId="77777777" w:rsidR="000829C0" w:rsidRPr="00F8704C" w:rsidRDefault="000829C0" w:rsidP="00F8704C">
            <w:pPr>
              <w:spacing w:before="60"/>
              <w:rPr>
                <w:rFonts w:ascii="Arial" w:hAnsi="Arial" w:cs="Arial"/>
                <w:sz w:val="18"/>
                <w:szCs w:val="18"/>
              </w:rPr>
            </w:pPr>
            <w:r w:rsidRPr="00F8704C">
              <w:rPr>
                <w:rFonts w:ascii="Arial" w:hAnsi="Arial" w:cs="Arial"/>
                <w:sz w:val="18"/>
                <w:szCs w:val="18"/>
              </w:rPr>
              <w:t>Any single Hazardous Air Pollutant**</w:t>
            </w:r>
            <w:r w:rsidR="008421F4">
              <w:rPr>
                <w:rFonts w:ascii="Arial" w:hAnsi="Arial" w:cs="Arial"/>
                <w:sz w:val="18"/>
                <w:szCs w:val="18"/>
              </w:rPr>
              <w:t>*</w:t>
            </w:r>
          </w:p>
        </w:tc>
        <w:tc>
          <w:tcPr>
            <w:tcW w:w="2358" w:type="dxa"/>
            <w:vAlign w:val="bottom"/>
          </w:tcPr>
          <w:p w14:paraId="175CF9D3" w14:textId="77777777" w:rsidR="000829C0" w:rsidRPr="00F8704C" w:rsidRDefault="000829C0" w:rsidP="00AD2C06">
            <w:pPr>
              <w:spacing w:before="60"/>
              <w:rPr>
                <w:rFonts w:ascii="Arial" w:hAnsi="Arial" w:cs="Arial"/>
                <w:sz w:val="18"/>
                <w:szCs w:val="18"/>
              </w:rPr>
            </w:pPr>
            <w:r w:rsidRPr="00F8704C">
              <w:rPr>
                <w:rFonts w:ascii="Arial" w:hAnsi="Arial" w:cs="Arial"/>
                <w:sz w:val="18"/>
                <w:szCs w:val="18"/>
              </w:rPr>
              <w:t>10 tons per year</w:t>
            </w:r>
          </w:p>
        </w:tc>
      </w:tr>
      <w:tr w:rsidR="000829C0" w:rsidRPr="00F8704C" w14:paraId="42B40607" w14:textId="77777777" w:rsidTr="00AD2C06">
        <w:trPr>
          <w:cantSplit/>
        </w:trPr>
        <w:tc>
          <w:tcPr>
            <w:tcW w:w="4647" w:type="dxa"/>
          </w:tcPr>
          <w:p w14:paraId="511ACF6F" w14:textId="77777777" w:rsidR="000829C0" w:rsidRPr="00F8704C" w:rsidRDefault="000829C0" w:rsidP="00F8704C">
            <w:pPr>
              <w:spacing w:before="60"/>
              <w:rPr>
                <w:rFonts w:ascii="Arial" w:hAnsi="Arial" w:cs="Arial"/>
                <w:sz w:val="18"/>
                <w:szCs w:val="18"/>
              </w:rPr>
            </w:pPr>
            <w:r w:rsidRPr="00F8704C">
              <w:rPr>
                <w:rFonts w:ascii="Arial" w:hAnsi="Arial" w:cs="Arial"/>
                <w:sz w:val="18"/>
                <w:szCs w:val="18"/>
              </w:rPr>
              <w:t>All Hazardous Air Pollutants combined</w:t>
            </w:r>
          </w:p>
        </w:tc>
        <w:tc>
          <w:tcPr>
            <w:tcW w:w="2358" w:type="dxa"/>
            <w:vAlign w:val="bottom"/>
          </w:tcPr>
          <w:p w14:paraId="0C94C772" w14:textId="77777777" w:rsidR="000829C0" w:rsidRPr="00F8704C" w:rsidRDefault="000829C0" w:rsidP="00AD2C06">
            <w:pPr>
              <w:spacing w:before="60"/>
              <w:rPr>
                <w:rFonts w:ascii="Arial" w:hAnsi="Arial" w:cs="Arial"/>
                <w:sz w:val="18"/>
                <w:szCs w:val="18"/>
              </w:rPr>
            </w:pPr>
            <w:r w:rsidRPr="00F8704C">
              <w:rPr>
                <w:rFonts w:ascii="Arial" w:hAnsi="Arial" w:cs="Arial"/>
                <w:sz w:val="18"/>
                <w:szCs w:val="18"/>
              </w:rPr>
              <w:t>25 tons per year</w:t>
            </w:r>
          </w:p>
        </w:tc>
      </w:tr>
      <w:tr w:rsidR="00393B59" w:rsidRPr="00F8704C" w14:paraId="0601C98C" w14:textId="77777777" w:rsidTr="00AD2C06">
        <w:trPr>
          <w:cantSplit/>
        </w:trPr>
        <w:tc>
          <w:tcPr>
            <w:tcW w:w="4647" w:type="dxa"/>
          </w:tcPr>
          <w:p w14:paraId="0F581B6E" w14:textId="77777777" w:rsidR="00393B59" w:rsidRPr="00F8704C" w:rsidRDefault="00393B59" w:rsidP="00F8704C">
            <w:pPr>
              <w:spacing w:before="60"/>
              <w:rPr>
                <w:rFonts w:ascii="Arial" w:hAnsi="Arial" w:cs="Arial"/>
                <w:sz w:val="18"/>
                <w:szCs w:val="18"/>
              </w:rPr>
            </w:pPr>
            <w:r>
              <w:rPr>
                <w:rFonts w:ascii="Arial" w:hAnsi="Arial" w:cs="Arial"/>
                <w:sz w:val="18"/>
                <w:szCs w:val="18"/>
              </w:rPr>
              <w:t>Carbon Dioxide Equivalents (CO</w:t>
            </w:r>
            <w:r w:rsidRPr="00393B59">
              <w:rPr>
                <w:rFonts w:ascii="Arial" w:hAnsi="Arial" w:cs="Arial"/>
                <w:sz w:val="18"/>
                <w:szCs w:val="18"/>
                <w:vertAlign w:val="subscript"/>
              </w:rPr>
              <w:t>2</w:t>
            </w:r>
            <w:r>
              <w:rPr>
                <w:rFonts w:ascii="Arial" w:hAnsi="Arial" w:cs="Arial"/>
                <w:sz w:val="18"/>
                <w:szCs w:val="18"/>
              </w:rPr>
              <w:t>e)</w:t>
            </w:r>
            <w:r w:rsidR="0078523D">
              <w:rPr>
                <w:rFonts w:ascii="Arial" w:hAnsi="Arial" w:cs="Arial"/>
                <w:sz w:val="18"/>
                <w:szCs w:val="18"/>
              </w:rPr>
              <w:t>****</w:t>
            </w:r>
          </w:p>
        </w:tc>
        <w:tc>
          <w:tcPr>
            <w:tcW w:w="2358" w:type="dxa"/>
            <w:vAlign w:val="bottom"/>
          </w:tcPr>
          <w:p w14:paraId="4220F91E" w14:textId="77777777" w:rsidR="00393B59" w:rsidRPr="00F8704C" w:rsidRDefault="00393B59" w:rsidP="00AD2C06">
            <w:pPr>
              <w:spacing w:before="60"/>
              <w:rPr>
                <w:rFonts w:ascii="Arial" w:hAnsi="Arial" w:cs="Arial"/>
                <w:sz w:val="18"/>
                <w:szCs w:val="18"/>
              </w:rPr>
            </w:pPr>
            <w:r>
              <w:rPr>
                <w:rFonts w:ascii="Arial" w:hAnsi="Arial" w:cs="Arial"/>
                <w:sz w:val="18"/>
                <w:szCs w:val="18"/>
              </w:rPr>
              <w:t>100,000 tons per year</w:t>
            </w:r>
          </w:p>
        </w:tc>
      </w:tr>
    </w:tbl>
    <w:p w14:paraId="0D9DA494" w14:textId="77777777" w:rsidR="000829C0" w:rsidRDefault="000829C0" w:rsidP="00D357E3">
      <w:pPr>
        <w:spacing w:before="60"/>
        <w:ind w:left="1080"/>
        <w:rPr>
          <w:rFonts w:ascii="Arial" w:hAnsi="Arial" w:cs="Arial"/>
          <w:sz w:val="16"/>
          <w:szCs w:val="16"/>
        </w:rPr>
      </w:pPr>
      <w:r w:rsidRPr="00F8704C">
        <w:rPr>
          <w:rFonts w:ascii="Arial" w:hAnsi="Arial" w:cs="Arial"/>
          <w:sz w:val="16"/>
          <w:szCs w:val="16"/>
        </w:rPr>
        <w:t>* Particulate matter under 10 microns in size.</w:t>
      </w:r>
    </w:p>
    <w:p w14:paraId="73BF7563" w14:textId="77777777" w:rsidR="008421F4" w:rsidRPr="00F8704C" w:rsidRDefault="008421F4" w:rsidP="008421F4">
      <w:pPr>
        <w:ind w:left="1080"/>
        <w:rPr>
          <w:rFonts w:ascii="Arial" w:hAnsi="Arial" w:cs="Arial"/>
          <w:sz w:val="16"/>
          <w:szCs w:val="16"/>
        </w:rPr>
      </w:pPr>
      <w:r>
        <w:rPr>
          <w:rFonts w:ascii="Arial" w:hAnsi="Arial" w:cs="Arial"/>
          <w:sz w:val="16"/>
          <w:szCs w:val="16"/>
        </w:rPr>
        <w:t>** Particulate matter under 2.5 microns in size</w:t>
      </w:r>
    </w:p>
    <w:p w14:paraId="13075CF1" w14:textId="77777777" w:rsidR="000829C0" w:rsidRDefault="008421F4" w:rsidP="00717E86">
      <w:pPr>
        <w:ind w:left="1080"/>
        <w:rPr>
          <w:rFonts w:ascii="Arial" w:hAnsi="Arial" w:cs="Arial"/>
          <w:sz w:val="16"/>
          <w:szCs w:val="16"/>
        </w:rPr>
      </w:pPr>
      <w:r>
        <w:rPr>
          <w:rFonts w:ascii="Arial" w:hAnsi="Arial" w:cs="Arial"/>
          <w:sz w:val="16"/>
          <w:szCs w:val="16"/>
        </w:rPr>
        <w:t>*</w:t>
      </w:r>
      <w:r w:rsidR="000829C0" w:rsidRPr="00F8704C">
        <w:rPr>
          <w:rFonts w:ascii="Arial" w:hAnsi="Arial" w:cs="Arial"/>
          <w:sz w:val="16"/>
          <w:szCs w:val="16"/>
        </w:rPr>
        <w:t>** The list of Hazardous Air Pollutants is included in Form GI-09(A), Table A.</w:t>
      </w:r>
    </w:p>
    <w:p w14:paraId="1C853456" w14:textId="77777777" w:rsidR="0078523D" w:rsidRPr="00F8704C" w:rsidRDefault="0078523D" w:rsidP="00717E86">
      <w:pPr>
        <w:ind w:left="1080"/>
        <w:rPr>
          <w:rFonts w:ascii="Arial" w:hAnsi="Arial" w:cs="Arial"/>
          <w:sz w:val="16"/>
          <w:szCs w:val="16"/>
        </w:rPr>
      </w:pPr>
      <w:r>
        <w:rPr>
          <w:rFonts w:ascii="Arial" w:hAnsi="Arial" w:cs="Arial"/>
          <w:sz w:val="16"/>
          <w:szCs w:val="16"/>
        </w:rPr>
        <w:t>**** Effective January 2, 2011.</w:t>
      </w:r>
    </w:p>
    <w:p w14:paraId="3D359638" w14:textId="77777777" w:rsidR="000829C0" w:rsidRPr="00F8704C" w:rsidRDefault="000829C0">
      <w:pPr>
        <w:spacing w:before="120"/>
        <w:rPr>
          <w:rFonts w:ascii="Arial" w:hAnsi="Arial" w:cs="Arial"/>
          <w:sz w:val="18"/>
          <w:szCs w:val="18"/>
        </w:rPr>
      </w:pPr>
      <w:r w:rsidRPr="00F8704C">
        <w:rPr>
          <w:rFonts w:ascii="Arial" w:hAnsi="Arial" w:cs="Arial"/>
          <w:sz w:val="18"/>
          <w:szCs w:val="18"/>
        </w:rPr>
        <w:t>Potential-to-</w:t>
      </w:r>
      <w:r w:rsidR="00BC4DC4">
        <w:rPr>
          <w:rFonts w:ascii="Arial" w:hAnsi="Arial" w:cs="Arial"/>
          <w:sz w:val="18"/>
          <w:szCs w:val="18"/>
        </w:rPr>
        <w:t>emit (defined in Minn. R.</w:t>
      </w:r>
      <w:r w:rsidRPr="00F8704C">
        <w:rPr>
          <w:rFonts w:ascii="Arial" w:hAnsi="Arial" w:cs="Arial"/>
          <w:sz w:val="18"/>
          <w:szCs w:val="18"/>
        </w:rPr>
        <w:t xml:space="preserve"> 7005.0100, subp. 35a) is calculated assuming that your equipment is running at maximum capacity while operating at the maximum hours of operation under its physical and operational design. If you think you may need an air emission permit, you should complete an air emission application.</w:t>
      </w:r>
    </w:p>
    <w:p w14:paraId="4BD0A70D" w14:textId="77777777" w:rsidR="00F94E55" w:rsidRPr="00773200" w:rsidRDefault="00BC4DC4" w:rsidP="00F26C7A">
      <w:pPr>
        <w:pStyle w:val="Form-Heading2"/>
        <w:spacing w:before="240" w:after="0"/>
        <w:ind w:left="360"/>
      </w:pPr>
      <w:r w:rsidRPr="00773200">
        <w:t>Important</w:t>
      </w:r>
    </w:p>
    <w:p w14:paraId="1EA58D38" w14:textId="77777777" w:rsidR="000829C0" w:rsidRPr="00AD2C06" w:rsidRDefault="000829C0" w:rsidP="00F26C7A">
      <w:pPr>
        <w:spacing w:before="120"/>
        <w:ind w:left="360"/>
        <w:rPr>
          <w:rFonts w:ascii="Arial" w:hAnsi="Arial" w:cs="Arial"/>
          <w:sz w:val="18"/>
          <w:szCs w:val="18"/>
        </w:rPr>
      </w:pPr>
      <w:r w:rsidRPr="00AD2C06">
        <w:rPr>
          <w:rFonts w:ascii="Arial" w:hAnsi="Arial" w:cs="Arial"/>
          <w:sz w:val="18"/>
          <w:szCs w:val="18"/>
        </w:rPr>
        <w:t xml:space="preserve">Even if your facility's potential-to-emit is above the threshold levels listed above, you may be eligible for </w:t>
      </w:r>
      <w:r w:rsidR="004A29EA" w:rsidRPr="00AD2C06">
        <w:rPr>
          <w:rFonts w:ascii="Arial" w:hAnsi="Arial" w:cs="Arial"/>
          <w:sz w:val="18"/>
          <w:szCs w:val="18"/>
        </w:rPr>
        <w:t>a streamlined Registration Permit or a Capped Permit</w:t>
      </w:r>
      <w:r w:rsidR="00A1440B" w:rsidRPr="00AD2C06">
        <w:rPr>
          <w:rFonts w:ascii="Arial" w:hAnsi="Arial" w:cs="Arial"/>
          <w:sz w:val="18"/>
          <w:szCs w:val="18"/>
        </w:rPr>
        <w:t xml:space="preserve">. </w:t>
      </w:r>
      <w:r w:rsidR="00162F3C" w:rsidRPr="00AD2C06">
        <w:rPr>
          <w:rFonts w:ascii="Arial" w:hAnsi="Arial" w:cs="Arial"/>
          <w:sz w:val="18"/>
          <w:szCs w:val="18"/>
        </w:rPr>
        <w:t>The MPCA created the Registration P</w:t>
      </w:r>
      <w:r w:rsidRPr="00AD2C06">
        <w:rPr>
          <w:rFonts w:ascii="Arial" w:hAnsi="Arial" w:cs="Arial"/>
          <w:sz w:val="18"/>
          <w:szCs w:val="18"/>
        </w:rPr>
        <w:t xml:space="preserve">ermit for those facilities whose </w:t>
      </w:r>
      <w:r w:rsidRPr="00AD2C06">
        <w:rPr>
          <w:rFonts w:ascii="Arial" w:hAnsi="Arial" w:cs="Arial"/>
          <w:i/>
          <w:sz w:val="18"/>
          <w:szCs w:val="18"/>
        </w:rPr>
        <w:t xml:space="preserve">actual </w:t>
      </w:r>
      <w:r w:rsidR="004A29EA" w:rsidRPr="00AD2C06">
        <w:rPr>
          <w:rFonts w:ascii="Arial" w:hAnsi="Arial" w:cs="Arial"/>
          <w:sz w:val="18"/>
          <w:szCs w:val="18"/>
        </w:rPr>
        <w:t>emissions are low, approximately half the federal thresholds</w:t>
      </w:r>
      <w:r w:rsidR="00A1440B" w:rsidRPr="00AD2C06">
        <w:rPr>
          <w:rFonts w:ascii="Arial" w:hAnsi="Arial" w:cs="Arial"/>
          <w:sz w:val="18"/>
          <w:szCs w:val="18"/>
        </w:rPr>
        <w:t xml:space="preserve">. </w:t>
      </w:r>
      <w:r w:rsidR="004A29EA" w:rsidRPr="00AD2C06">
        <w:rPr>
          <w:rFonts w:ascii="Arial" w:hAnsi="Arial" w:cs="Arial"/>
          <w:sz w:val="18"/>
          <w:szCs w:val="18"/>
        </w:rPr>
        <w:t>The Capped Permit is for facilities whose actual emissions are more than half but still less than the federal thresholds</w:t>
      </w:r>
      <w:r w:rsidR="00A1440B" w:rsidRPr="00AD2C06">
        <w:rPr>
          <w:rFonts w:ascii="Arial" w:hAnsi="Arial" w:cs="Arial"/>
          <w:sz w:val="18"/>
          <w:szCs w:val="18"/>
        </w:rPr>
        <w:t xml:space="preserve">. </w:t>
      </w:r>
      <w:r w:rsidR="004A29EA" w:rsidRPr="00AD2C06">
        <w:rPr>
          <w:rFonts w:ascii="Arial" w:hAnsi="Arial" w:cs="Arial"/>
          <w:sz w:val="18"/>
          <w:szCs w:val="18"/>
        </w:rPr>
        <w:t>I</w:t>
      </w:r>
      <w:r w:rsidRPr="00AD2C06">
        <w:rPr>
          <w:rFonts w:ascii="Arial" w:hAnsi="Arial" w:cs="Arial"/>
          <w:sz w:val="18"/>
          <w:szCs w:val="18"/>
        </w:rPr>
        <w:t xml:space="preserve">f you qualify for </w:t>
      </w:r>
      <w:r w:rsidR="004A29EA" w:rsidRPr="00AD2C06">
        <w:rPr>
          <w:rFonts w:ascii="Arial" w:hAnsi="Arial" w:cs="Arial"/>
          <w:sz w:val="18"/>
          <w:szCs w:val="18"/>
        </w:rPr>
        <w:t>either a Registration P</w:t>
      </w:r>
      <w:r w:rsidRPr="00AD2C06">
        <w:rPr>
          <w:rFonts w:ascii="Arial" w:hAnsi="Arial" w:cs="Arial"/>
          <w:sz w:val="18"/>
          <w:szCs w:val="18"/>
        </w:rPr>
        <w:t>ermit</w:t>
      </w:r>
      <w:r w:rsidR="004A29EA" w:rsidRPr="00AD2C06">
        <w:rPr>
          <w:rFonts w:ascii="Arial" w:hAnsi="Arial" w:cs="Arial"/>
          <w:sz w:val="18"/>
          <w:szCs w:val="18"/>
        </w:rPr>
        <w:t xml:space="preserve"> or a Capped Permit</w:t>
      </w:r>
      <w:r w:rsidRPr="00AD2C06">
        <w:rPr>
          <w:rFonts w:ascii="Arial" w:hAnsi="Arial" w:cs="Arial"/>
          <w:sz w:val="18"/>
          <w:szCs w:val="18"/>
        </w:rPr>
        <w:t>, you will not need to fill out these application materials</w:t>
      </w:r>
      <w:r w:rsidR="00A1440B" w:rsidRPr="00AD2C06">
        <w:rPr>
          <w:rFonts w:ascii="Arial" w:hAnsi="Arial" w:cs="Arial"/>
          <w:sz w:val="18"/>
          <w:szCs w:val="18"/>
        </w:rPr>
        <w:t xml:space="preserve">. </w:t>
      </w:r>
      <w:r w:rsidRPr="00AD2C06">
        <w:rPr>
          <w:rFonts w:ascii="Arial" w:hAnsi="Arial" w:cs="Arial"/>
          <w:sz w:val="18"/>
          <w:szCs w:val="18"/>
        </w:rPr>
        <w:t>Instead, shorter, simplified application materials are available</w:t>
      </w:r>
      <w:r w:rsidR="00A1440B" w:rsidRPr="00AD2C06">
        <w:rPr>
          <w:rFonts w:ascii="Arial" w:hAnsi="Arial" w:cs="Arial"/>
          <w:sz w:val="18"/>
          <w:szCs w:val="18"/>
        </w:rPr>
        <w:t xml:space="preserve">. </w:t>
      </w:r>
      <w:r w:rsidR="004E0CD6" w:rsidRPr="00AD2C06">
        <w:rPr>
          <w:rFonts w:ascii="Arial" w:hAnsi="Arial" w:cs="Arial"/>
          <w:sz w:val="18"/>
          <w:szCs w:val="18"/>
        </w:rPr>
        <w:t>To</w:t>
      </w:r>
      <w:r w:rsidR="004A29EA" w:rsidRPr="00AD2C06">
        <w:rPr>
          <w:rFonts w:ascii="Arial" w:hAnsi="Arial" w:cs="Arial"/>
          <w:sz w:val="18"/>
          <w:szCs w:val="18"/>
        </w:rPr>
        <w:t xml:space="preserve"> obtain copies of R</w:t>
      </w:r>
      <w:r w:rsidR="003132EB" w:rsidRPr="00AD2C06">
        <w:rPr>
          <w:rFonts w:ascii="Arial" w:hAnsi="Arial" w:cs="Arial"/>
          <w:sz w:val="18"/>
          <w:szCs w:val="18"/>
        </w:rPr>
        <w:t>egistra</w:t>
      </w:r>
      <w:r w:rsidR="004A29EA" w:rsidRPr="00AD2C06">
        <w:rPr>
          <w:rFonts w:ascii="Arial" w:hAnsi="Arial" w:cs="Arial"/>
          <w:sz w:val="18"/>
          <w:szCs w:val="18"/>
        </w:rPr>
        <w:t>tion P</w:t>
      </w:r>
      <w:r w:rsidR="003132EB" w:rsidRPr="00AD2C06">
        <w:rPr>
          <w:rFonts w:ascii="Arial" w:hAnsi="Arial" w:cs="Arial"/>
          <w:sz w:val="18"/>
          <w:szCs w:val="18"/>
        </w:rPr>
        <w:t xml:space="preserve">ermit </w:t>
      </w:r>
      <w:r w:rsidR="004A29EA" w:rsidRPr="00AD2C06">
        <w:rPr>
          <w:rFonts w:ascii="Arial" w:hAnsi="Arial" w:cs="Arial"/>
          <w:sz w:val="18"/>
          <w:szCs w:val="18"/>
        </w:rPr>
        <w:t xml:space="preserve">or Capped Permit </w:t>
      </w:r>
      <w:r w:rsidR="003132EB" w:rsidRPr="00AD2C06">
        <w:rPr>
          <w:rFonts w:ascii="Arial" w:hAnsi="Arial" w:cs="Arial"/>
          <w:sz w:val="18"/>
          <w:szCs w:val="18"/>
        </w:rPr>
        <w:t>application materials,</w:t>
      </w:r>
      <w:r w:rsidRPr="00AD2C06">
        <w:rPr>
          <w:rFonts w:ascii="Arial" w:hAnsi="Arial" w:cs="Arial"/>
          <w:sz w:val="18"/>
          <w:szCs w:val="18"/>
        </w:rPr>
        <w:t xml:space="preserve"> </w:t>
      </w:r>
      <w:r w:rsidR="00BC4DC4" w:rsidRPr="00AD2C06">
        <w:rPr>
          <w:rFonts w:ascii="Arial" w:hAnsi="Arial" w:cs="Arial"/>
          <w:sz w:val="18"/>
          <w:szCs w:val="18"/>
        </w:rPr>
        <w:t xml:space="preserve">visit the MPCA’s </w:t>
      </w:r>
      <w:r w:rsidR="00DC4563">
        <w:rPr>
          <w:rFonts w:ascii="Arial" w:hAnsi="Arial" w:cs="Arial"/>
          <w:sz w:val="18"/>
          <w:szCs w:val="18"/>
        </w:rPr>
        <w:t>website</w:t>
      </w:r>
      <w:r w:rsidR="004A29EA" w:rsidRPr="00AD2C06">
        <w:rPr>
          <w:rFonts w:ascii="Arial" w:hAnsi="Arial" w:cs="Arial"/>
          <w:sz w:val="18"/>
          <w:szCs w:val="18"/>
        </w:rPr>
        <w:t xml:space="preserve"> at</w:t>
      </w:r>
      <w:r w:rsidR="00773200">
        <w:rPr>
          <w:rFonts w:ascii="Arial" w:hAnsi="Arial" w:cs="Arial"/>
          <w:sz w:val="18"/>
          <w:szCs w:val="18"/>
        </w:rPr>
        <w:t xml:space="preserve"> </w:t>
      </w:r>
      <w:hyperlink r:id="rId16" w:history="1">
        <w:r w:rsidR="00773200" w:rsidRPr="00450AF4">
          <w:rPr>
            <w:rStyle w:val="Hyperlink"/>
            <w:rFonts w:ascii="Arial" w:hAnsi="Arial" w:cs="Arial"/>
            <w:sz w:val="18"/>
            <w:szCs w:val="18"/>
          </w:rPr>
          <w:t>https://www.pca.state.mn.us/air/air-permit-forms-and-online-submittals</w:t>
        </w:r>
      </w:hyperlink>
      <w:r w:rsidR="00A1440B" w:rsidRPr="00AD2C06">
        <w:rPr>
          <w:rFonts w:ascii="Arial" w:hAnsi="Arial" w:cs="Arial"/>
          <w:sz w:val="18"/>
          <w:szCs w:val="18"/>
        </w:rPr>
        <w:t>.</w:t>
      </w:r>
      <w:r w:rsidR="00AD2C06" w:rsidRPr="00AD2C06">
        <w:rPr>
          <w:rFonts w:ascii="Arial" w:hAnsi="Arial" w:cs="Arial"/>
          <w:sz w:val="18"/>
          <w:szCs w:val="18"/>
        </w:rPr>
        <w:t xml:space="preserve"> </w:t>
      </w:r>
      <w:r w:rsidR="00162F3C" w:rsidRPr="00AD2C06">
        <w:rPr>
          <w:rFonts w:ascii="Arial" w:hAnsi="Arial" w:cs="Arial"/>
          <w:sz w:val="18"/>
          <w:szCs w:val="18"/>
        </w:rPr>
        <w:t>Registration P</w:t>
      </w:r>
      <w:r w:rsidRPr="00AD2C06">
        <w:rPr>
          <w:rFonts w:ascii="Arial" w:hAnsi="Arial" w:cs="Arial"/>
          <w:sz w:val="18"/>
          <w:szCs w:val="18"/>
        </w:rPr>
        <w:t>ermit requireme</w:t>
      </w:r>
      <w:r w:rsidR="00BC4DC4" w:rsidRPr="00AD2C06">
        <w:rPr>
          <w:rFonts w:ascii="Arial" w:hAnsi="Arial" w:cs="Arial"/>
          <w:sz w:val="18"/>
          <w:szCs w:val="18"/>
        </w:rPr>
        <w:t>nts are described in Minn. R.</w:t>
      </w:r>
      <w:r w:rsidRPr="00AD2C06">
        <w:rPr>
          <w:rFonts w:ascii="Arial" w:hAnsi="Arial" w:cs="Arial"/>
          <w:sz w:val="18"/>
          <w:szCs w:val="18"/>
        </w:rPr>
        <w:t xml:space="preserve"> 7007.1110 -7007.1130</w:t>
      </w:r>
      <w:r w:rsidR="00A1440B" w:rsidRPr="00AD2C06">
        <w:rPr>
          <w:rFonts w:ascii="Arial" w:hAnsi="Arial" w:cs="Arial"/>
          <w:sz w:val="18"/>
          <w:szCs w:val="18"/>
        </w:rPr>
        <w:t xml:space="preserve">. </w:t>
      </w:r>
      <w:r w:rsidR="00162F3C" w:rsidRPr="00AD2C06">
        <w:rPr>
          <w:rFonts w:ascii="Arial" w:hAnsi="Arial" w:cs="Arial"/>
          <w:sz w:val="18"/>
          <w:szCs w:val="18"/>
        </w:rPr>
        <w:t>Capped Permit requirements are described in Minn. R. 7007.1140 – 7007.1148, and</w:t>
      </w:r>
      <w:r w:rsidR="00773200">
        <w:rPr>
          <w:rFonts w:ascii="Arial" w:hAnsi="Arial" w:cs="Arial"/>
          <w:sz w:val="18"/>
          <w:szCs w:val="18"/>
        </w:rPr>
        <w:t xml:space="preserve"> on the MPCA’s website</w:t>
      </w:r>
      <w:r w:rsidR="00162F3C" w:rsidRPr="00AD2C06">
        <w:rPr>
          <w:rFonts w:ascii="Arial" w:hAnsi="Arial" w:cs="Arial"/>
          <w:sz w:val="18"/>
          <w:szCs w:val="18"/>
        </w:rPr>
        <w:t xml:space="preserve"> at</w:t>
      </w:r>
      <w:r w:rsidR="00773200">
        <w:rPr>
          <w:rFonts w:ascii="Arial" w:hAnsi="Arial" w:cs="Arial"/>
          <w:sz w:val="18"/>
          <w:szCs w:val="18"/>
        </w:rPr>
        <w:t xml:space="preserve"> </w:t>
      </w:r>
      <w:hyperlink r:id="rId17" w:history="1">
        <w:r w:rsidR="00773200" w:rsidRPr="00450AF4">
          <w:rPr>
            <w:rStyle w:val="Hyperlink"/>
            <w:rFonts w:ascii="Arial" w:hAnsi="Arial" w:cs="Arial"/>
            <w:sz w:val="18"/>
            <w:szCs w:val="18"/>
          </w:rPr>
          <w:t>https://www.pca.state.mn.us/air/capped-air-emission-state-permit</w:t>
        </w:r>
      </w:hyperlink>
      <w:r w:rsidR="00773200">
        <w:rPr>
          <w:rFonts w:ascii="Arial" w:hAnsi="Arial" w:cs="Arial"/>
          <w:sz w:val="18"/>
          <w:szCs w:val="18"/>
        </w:rPr>
        <w:t xml:space="preserve">. </w:t>
      </w:r>
    </w:p>
    <w:p w14:paraId="50275B9C" w14:textId="77777777" w:rsidR="000829C0" w:rsidRPr="00F8704C" w:rsidRDefault="000829C0" w:rsidP="00F26C7A">
      <w:pPr>
        <w:spacing w:before="240"/>
        <w:rPr>
          <w:rFonts w:ascii="Arial" w:hAnsi="Arial" w:cs="Arial"/>
          <w:sz w:val="20"/>
        </w:rPr>
      </w:pPr>
      <w:r w:rsidRPr="00F8704C">
        <w:rPr>
          <w:rFonts w:ascii="Arial" w:hAnsi="Arial" w:cs="Arial"/>
          <w:b/>
          <w:sz w:val="20"/>
        </w:rPr>
        <w:t>Step 2:  Get the forms you need.</w:t>
      </w:r>
    </w:p>
    <w:p w14:paraId="10F24757" w14:textId="77777777" w:rsidR="000829C0" w:rsidRPr="0082434F" w:rsidRDefault="000829C0" w:rsidP="00F26C7A">
      <w:pPr>
        <w:spacing w:before="120"/>
        <w:rPr>
          <w:rFonts w:ascii="Arial" w:hAnsi="Arial" w:cs="Arial"/>
          <w:sz w:val="18"/>
          <w:szCs w:val="18"/>
        </w:rPr>
      </w:pPr>
      <w:r w:rsidRPr="0082434F">
        <w:rPr>
          <w:rFonts w:ascii="Arial" w:hAnsi="Arial" w:cs="Arial"/>
          <w:sz w:val="18"/>
          <w:szCs w:val="18"/>
        </w:rPr>
        <w:t>You must make sure that you have all of the forms necessary to fill out an application for your facility</w:t>
      </w:r>
      <w:r w:rsidR="00A1440B">
        <w:rPr>
          <w:rFonts w:ascii="Arial" w:hAnsi="Arial" w:cs="Arial"/>
          <w:sz w:val="18"/>
          <w:szCs w:val="18"/>
        </w:rPr>
        <w:t xml:space="preserve">. </w:t>
      </w:r>
      <w:r w:rsidRPr="0082434F">
        <w:rPr>
          <w:rFonts w:ascii="Arial" w:hAnsi="Arial" w:cs="Arial"/>
          <w:sz w:val="18"/>
          <w:szCs w:val="18"/>
        </w:rPr>
        <w:t xml:space="preserve">To do this, refer to the </w:t>
      </w:r>
      <w:r w:rsidRPr="00677408">
        <w:rPr>
          <w:rFonts w:ascii="Arial" w:hAnsi="Arial" w:cs="Arial"/>
          <w:i/>
          <w:sz w:val="18"/>
          <w:szCs w:val="18"/>
        </w:rPr>
        <w:t xml:space="preserve">Application </w:t>
      </w:r>
      <w:r w:rsidR="00677408" w:rsidRPr="00677408">
        <w:rPr>
          <w:rFonts w:ascii="Arial" w:hAnsi="Arial" w:cs="Arial"/>
          <w:i/>
          <w:sz w:val="18"/>
          <w:szCs w:val="18"/>
        </w:rPr>
        <w:t>forms master l</w:t>
      </w:r>
      <w:r w:rsidRPr="00677408">
        <w:rPr>
          <w:rFonts w:ascii="Arial" w:hAnsi="Arial" w:cs="Arial"/>
          <w:i/>
          <w:sz w:val="18"/>
          <w:szCs w:val="18"/>
        </w:rPr>
        <w:t>ist</w:t>
      </w:r>
      <w:r w:rsidR="000F640C">
        <w:rPr>
          <w:rFonts w:ascii="Arial" w:hAnsi="Arial" w:cs="Arial"/>
          <w:sz w:val="18"/>
          <w:szCs w:val="18"/>
        </w:rPr>
        <w:t>, on the first page of this document</w:t>
      </w:r>
      <w:r w:rsidR="00A1440B">
        <w:rPr>
          <w:rFonts w:ascii="Arial" w:hAnsi="Arial" w:cs="Arial"/>
          <w:sz w:val="18"/>
          <w:szCs w:val="18"/>
        </w:rPr>
        <w:t xml:space="preserve">. </w:t>
      </w:r>
      <w:r w:rsidRPr="0082434F">
        <w:rPr>
          <w:rFonts w:ascii="Arial" w:hAnsi="Arial" w:cs="Arial"/>
          <w:sz w:val="18"/>
          <w:szCs w:val="18"/>
        </w:rPr>
        <w:t xml:space="preserve">The </w:t>
      </w:r>
      <w:r w:rsidRPr="00653C8C">
        <w:rPr>
          <w:rFonts w:ascii="Arial" w:hAnsi="Arial" w:cs="Arial"/>
          <w:i/>
          <w:sz w:val="18"/>
          <w:szCs w:val="18"/>
        </w:rPr>
        <w:t xml:space="preserve">General </w:t>
      </w:r>
      <w:r w:rsidR="00653C8C">
        <w:rPr>
          <w:rFonts w:ascii="Arial" w:hAnsi="Arial" w:cs="Arial"/>
          <w:i/>
          <w:sz w:val="18"/>
          <w:szCs w:val="18"/>
        </w:rPr>
        <w:t>I</w:t>
      </w:r>
      <w:r w:rsidRPr="00653C8C">
        <w:rPr>
          <w:rFonts w:ascii="Arial" w:hAnsi="Arial" w:cs="Arial"/>
          <w:i/>
          <w:sz w:val="18"/>
          <w:szCs w:val="18"/>
        </w:rPr>
        <w:t>nformation</w:t>
      </w:r>
      <w:r w:rsidRPr="0082434F">
        <w:rPr>
          <w:rFonts w:ascii="Arial" w:hAnsi="Arial" w:cs="Arial"/>
          <w:sz w:val="18"/>
          <w:szCs w:val="18"/>
        </w:rPr>
        <w:t xml:space="preserve"> </w:t>
      </w:r>
      <w:r w:rsidR="00653C8C">
        <w:rPr>
          <w:rFonts w:ascii="Arial" w:hAnsi="Arial" w:cs="Arial"/>
          <w:sz w:val="18"/>
          <w:szCs w:val="18"/>
        </w:rPr>
        <w:t>f</w:t>
      </w:r>
      <w:r w:rsidRPr="0082434F">
        <w:rPr>
          <w:rFonts w:ascii="Arial" w:hAnsi="Arial" w:cs="Arial"/>
          <w:sz w:val="18"/>
          <w:szCs w:val="18"/>
        </w:rPr>
        <w:t xml:space="preserve">orms (GI) and the </w:t>
      </w:r>
      <w:r w:rsidRPr="00653C8C">
        <w:rPr>
          <w:rFonts w:ascii="Arial" w:hAnsi="Arial" w:cs="Arial"/>
          <w:i/>
          <w:sz w:val="18"/>
          <w:szCs w:val="18"/>
        </w:rPr>
        <w:t xml:space="preserve">Compliance </w:t>
      </w:r>
      <w:r w:rsidR="00653C8C">
        <w:rPr>
          <w:rFonts w:ascii="Arial" w:hAnsi="Arial" w:cs="Arial"/>
          <w:i/>
          <w:sz w:val="18"/>
          <w:szCs w:val="18"/>
        </w:rPr>
        <w:t>D</w:t>
      </w:r>
      <w:r w:rsidRPr="00653C8C">
        <w:rPr>
          <w:rFonts w:ascii="Arial" w:hAnsi="Arial" w:cs="Arial"/>
          <w:i/>
          <w:sz w:val="18"/>
          <w:szCs w:val="18"/>
        </w:rPr>
        <w:t>ata</w:t>
      </w:r>
      <w:r w:rsidRPr="0082434F">
        <w:rPr>
          <w:rFonts w:ascii="Arial" w:hAnsi="Arial" w:cs="Arial"/>
          <w:sz w:val="18"/>
          <w:szCs w:val="18"/>
        </w:rPr>
        <w:t xml:space="preserve"> </w:t>
      </w:r>
      <w:r w:rsidR="00653C8C">
        <w:rPr>
          <w:rFonts w:ascii="Arial" w:hAnsi="Arial" w:cs="Arial"/>
          <w:sz w:val="18"/>
          <w:szCs w:val="18"/>
        </w:rPr>
        <w:t>f</w:t>
      </w:r>
      <w:r w:rsidRPr="0082434F">
        <w:rPr>
          <w:rFonts w:ascii="Arial" w:hAnsi="Arial" w:cs="Arial"/>
          <w:sz w:val="18"/>
          <w:szCs w:val="18"/>
        </w:rPr>
        <w:t xml:space="preserve">orms (CD) and the </w:t>
      </w:r>
      <w:r w:rsidRPr="00653C8C">
        <w:rPr>
          <w:rFonts w:ascii="Arial" w:hAnsi="Arial" w:cs="Arial"/>
          <w:i/>
          <w:sz w:val="18"/>
          <w:szCs w:val="18"/>
        </w:rPr>
        <w:t>MI-01</w:t>
      </w:r>
      <w:r w:rsidRPr="0082434F">
        <w:rPr>
          <w:rFonts w:ascii="Arial" w:hAnsi="Arial" w:cs="Arial"/>
          <w:sz w:val="18"/>
          <w:szCs w:val="18"/>
        </w:rPr>
        <w:t xml:space="preserve"> form apply to all facilities</w:t>
      </w:r>
      <w:r w:rsidR="00A1440B">
        <w:rPr>
          <w:rFonts w:ascii="Arial" w:hAnsi="Arial" w:cs="Arial"/>
          <w:sz w:val="18"/>
          <w:szCs w:val="18"/>
        </w:rPr>
        <w:t xml:space="preserve">. </w:t>
      </w:r>
      <w:r w:rsidRPr="0082434F">
        <w:rPr>
          <w:rFonts w:ascii="Arial" w:hAnsi="Arial" w:cs="Arial"/>
          <w:sz w:val="18"/>
          <w:szCs w:val="18"/>
        </w:rPr>
        <w:t xml:space="preserve">The rest </w:t>
      </w:r>
      <w:r w:rsidR="000F640C">
        <w:rPr>
          <w:rFonts w:ascii="Arial" w:hAnsi="Arial" w:cs="Arial"/>
          <w:sz w:val="18"/>
          <w:szCs w:val="18"/>
        </w:rPr>
        <w:t xml:space="preserve">of the forms </w:t>
      </w:r>
      <w:r w:rsidRPr="0082434F">
        <w:rPr>
          <w:rFonts w:ascii="Arial" w:hAnsi="Arial" w:cs="Arial"/>
          <w:sz w:val="18"/>
          <w:szCs w:val="18"/>
        </w:rPr>
        <w:t>may or may not apply to your facility</w:t>
      </w:r>
      <w:r w:rsidR="00A1440B">
        <w:rPr>
          <w:rFonts w:ascii="Arial" w:hAnsi="Arial" w:cs="Arial"/>
          <w:sz w:val="18"/>
          <w:szCs w:val="18"/>
        </w:rPr>
        <w:t xml:space="preserve">. </w:t>
      </w:r>
      <w:r w:rsidRPr="0082434F">
        <w:rPr>
          <w:rFonts w:ascii="Arial" w:hAnsi="Arial" w:cs="Arial"/>
          <w:sz w:val="18"/>
          <w:szCs w:val="18"/>
        </w:rPr>
        <w:t xml:space="preserve">Check the list, and if you see a form listed that you do not have but you think may apply to your facility, </w:t>
      </w:r>
      <w:r w:rsidR="00F94E55">
        <w:rPr>
          <w:rFonts w:ascii="Arial" w:hAnsi="Arial" w:cs="Arial"/>
          <w:sz w:val="18"/>
          <w:szCs w:val="18"/>
        </w:rPr>
        <w:t xml:space="preserve">visit the MPCA’s </w:t>
      </w:r>
      <w:r w:rsidR="00DC4563">
        <w:rPr>
          <w:rFonts w:ascii="Arial" w:hAnsi="Arial" w:cs="Arial"/>
          <w:sz w:val="18"/>
          <w:szCs w:val="18"/>
        </w:rPr>
        <w:t>website</w:t>
      </w:r>
      <w:r w:rsidR="000F640C" w:rsidRPr="00F8704C">
        <w:rPr>
          <w:rFonts w:ascii="Arial" w:hAnsi="Arial" w:cs="Arial"/>
          <w:sz w:val="18"/>
          <w:szCs w:val="18"/>
        </w:rPr>
        <w:t xml:space="preserve"> at</w:t>
      </w:r>
      <w:r w:rsidR="00773200">
        <w:rPr>
          <w:rFonts w:ascii="Arial" w:hAnsi="Arial" w:cs="Arial"/>
          <w:sz w:val="18"/>
          <w:szCs w:val="18"/>
        </w:rPr>
        <w:t xml:space="preserve"> </w:t>
      </w:r>
      <w:r w:rsidR="000F640C" w:rsidRPr="00F8704C">
        <w:rPr>
          <w:rFonts w:ascii="Arial" w:hAnsi="Arial" w:cs="Arial"/>
          <w:sz w:val="18"/>
          <w:szCs w:val="18"/>
        </w:rPr>
        <w:t xml:space="preserve"> </w:t>
      </w:r>
      <w:hyperlink r:id="rId18" w:history="1">
        <w:r w:rsidR="00773200" w:rsidRPr="00450AF4">
          <w:rPr>
            <w:rStyle w:val="Hyperlink"/>
            <w:rFonts w:ascii="Arial" w:hAnsi="Arial" w:cs="Arial"/>
            <w:sz w:val="18"/>
            <w:szCs w:val="18"/>
          </w:rPr>
          <w:t>https://www.pca.state.mn.us/air/air-permit-forms-and-online-submittals</w:t>
        </w:r>
      </w:hyperlink>
      <w:r w:rsidR="00773200">
        <w:rPr>
          <w:rFonts w:ascii="Arial" w:hAnsi="Arial" w:cs="Arial"/>
          <w:sz w:val="18"/>
          <w:szCs w:val="18"/>
        </w:rPr>
        <w:t>.</w:t>
      </w:r>
    </w:p>
    <w:p w14:paraId="39A79C03" w14:textId="77777777" w:rsidR="000829C0" w:rsidRPr="001D5936" w:rsidRDefault="000829C0" w:rsidP="00F26C7A">
      <w:pPr>
        <w:spacing w:before="240"/>
        <w:rPr>
          <w:rFonts w:ascii="Arial" w:hAnsi="Arial" w:cs="Arial"/>
          <w:b/>
          <w:sz w:val="20"/>
        </w:rPr>
      </w:pPr>
      <w:r w:rsidRPr="0082434F">
        <w:rPr>
          <w:rFonts w:ascii="Arial" w:hAnsi="Arial" w:cs="Arial"/>
          <w:b/>
          <w:sz w:val="20"/>
        </w:rPr>
        <w:t>Step 3:  Fill out the forms and any additional information required.</w:t>
      </w:r>
    </w:p>
    <w:p w14:paraId="6E18FCE6" w14:textId="77777777" w:rsidR="000829C0" w:rsidRPr="0082434F" w:rsidRDefault="000829C0" w:rsidP="00F26C7A">
      <w:pPr>
        <w:spacing w:before="120"/>
        <w:rPr>
          <w:rFonts w:ascii="Arial" w:hAnsi="Arial" w:cs="Arial"/>
          <w:sz w:val="18"/>
          <w:szCs w:val="18"/>
        </w:rPr>
      </w:pPr>
      <w:r w:rsidRPr="0082434F">
        <w:rPr>
          <w:rFonts w:ascii="Arial" w:hAnsi="Arial" w:cs="Arial"/>
          <w:sz w:val="18"/>
          <w:szCs w:val="18"/>
        </w:rPr>
        <w:t>The forms may be filled out in any order, but following the steps below may make the process easier</w:t>
      </w:r>
      <w:r w:rsidR="00A1440B">
        <w:rPr>
          <w:rFonts w:ascii="Arial" w:hAnsi="Arial" w:cs="Arial"/>
          <w:sz w:val="18"/>
          <w:szCs w:val="18"/>
        </w:rPr>
        <w:t xml:space="preserve">. </w:t>
      </w:r>
      <w:r w:rsidRPr="000F640C">
        <w:rPr>
          <w:rFonts w:ascii="Arial" w:hAnsi="Arial" w:cs="Arial"/>
          <w:sz w:val="18"/>
          <w:szCs w:val="18"/>
        </w:rPr>
        <w:t>Please do not send any instructions pages back with your submittal unless they are on the back of a form</w:t>
      </w:r>
      <w:r w:rsidR="00A1440B" w:rsidRPr="000F640C">
        <w:rPr>
          <w:rFonts w:ascii="Arial" w:hAnsi="Arial" w:cs="Arial"/>
          <w:sz w:val="18"/>
          <w:szCs w:val="18"/>
        </w:rPr>
        <w:t xml:space="preserve">. </w:t>
      </w:r>
      <w:r w:rsidRPr="0082434F">
        <w:rPr>
          <w:rFonts w:ascii="Arial" w:hAnsi="Arial" w:cs="Arial"/>
          <w:sz w:val="18"/>
          <w:szCs w:val="18"/>
        </w:rPr>
        <w:t xml:space="preserve">If a question or box does not apply to you, fill in </w:t>
      </w:r>
      <w:r w:rsidR="00653C8C">
        <w:rPr>
          <w:rFonts w:ascii="Arial" w:hAnsi="Arial" w:cs="Arial"/>
          <w:sz w:val="18"/>
          <w:szCs w:val="18"/>
        </w:rPr>
        <w:t>“</w:t>
      </w:r>
      <w:r w:rsidRPr="0082434F">
        <w:rPr>
          <w:rFonts w:ascii="Arial" w:hAnsi="Arial" w:cs="Arial"/>
          <w:sz w:val="18"/>
          <w:szCs w:val="18"/>
        </w:rPr>
        <w:t>Not Applicable</w:t>
      </w:r>
      <w:r w:rsidR="00653C8C">
        <w:rPr>
          <w:rFonts w:ascii="Arial" w:hAnsi="Arial" w:cs="Arial"/>
          <w:sz w:val="18"/>
          <w:szCs w:val="18"/>
        </w:rPr>
        <w:t>”</w:t>
      </w:r>
      <w:r w:rsidRPr="0082434F">
        <w:rPr>
          <w:rFonts w:ascii="Arial" w:hAnsi="Arial" w:cs="Arial"/>
          <w:sz w:val="18"/>
          <w:szCs w:val="18"/>
        </w:rPr>
        <w:t xml:space="preserve"> or </w:t>
      </w:r>
      <w:r w:rsidR="00653C8C">
        <w:rPr>
          <w:rFonts w:ascii="Arial" w:hAnsi="Arial" w:cs="Arial"/>
          <w:sz w:val="18"/>
          <w:szCs w:val="18"/>
        </w:rPr>
        <w:t>“</w:t>
      </w:r>
      <w:r w:rsidRPr="0082434F">
        <w:rPr>
          <w:rFonts w:ascii="Arial" w:hAnsi="Arial" w:cs="Arial"/>
          <w:sz w:val="18"/>
          <w:szCs w:val="18"/>
        </w:rPr>
        <w:t>NA</w:t>
      </w:r>
      <w:r w:rsidR="001D5936">
        <w:rPr>
          <w:rFonts w:ascii="Arial" w:hAnsi="Arial" w:cs="Arial"/>
          <w:sz w:val="18"/>
          <w:szCs w:val="18"/>
        </w:rPr>
        <w:t>.</w:t>
      </w:r>
      <w:r w:rsidR="00653C8C">
        <w:rPr>
          <w:rFonts w:ascii="Arial" w:hAnsi="Arial" w:cs="Arial"/>
          <w:sz w:val="18"/>
          <w:szCs w:val="18"/>
        </w:rPr>
        <w:t>”</w:t>
      </w:r>
    </w:p>
    <w:p w14:paraId="4FAAED47" w14:textId="77777777" w:rsidR="000829C0" w:rsidRPr="0082434F" w:rsidRDefault="000829C0" w:rsidP="00F26C7A">
      <w:pPr>
        <w:numPr>
          <w:ilvl w:val="0"/>
          <w:numId w:val="1"/>
        </w:numPr>
        <w:tabs>
          <w:tab w:val="clear" w:pos="0"/>
          <w:tab w:val="left" w:pos="720"/>
        </w:tabs>
        <w:spacing w:before="120"/>
        <w:ind w:left="720"/>
        <w:rPr>
          <w:rFonts w:ascii="Arial" w:hAnsi="Arial" w:cs="Arial"/>
          <w:sz w:val="18"/>
          <w:szCs w:val="18"/>
        </w:rPr>
      </w:pPr>
      <w:r w:rsidRPr="0082434F">
        <w:rPr>
          <w:rFonts w:ascii="Arial" w:hAnsi="Arial" w:cs="Arial"/>
          <w:sz w:val="18"/>
          <w:szCs w:val="18"/>
        </w:rPr>
        <w:t xml:space="preserve">Complete the </w:t>
      </w:r>
      <w:r w:rsidRPr="00653C8C">
        <w:rPr>
          <w:rFonts w:ascii="Arial" w:hAnsi="Arial" w:cs="Arial"/>
          <w:i/>
          <w:sz w:val="18"/>
          <w:szCs w:val="18"/>
        </w:rPr>
        <w:t>IA-01</w:t>
      </w:r>
      <w:r w:rsidRPr="0082434F">
        <w:rPr>
          <w:rFonts w:ascii="Arial" w:hAnsi="Arial" w:cs="Arial"/>
          <w:sz w:val="18"/>
          <w:szCs w:val="18"/>
        </w:rPr>
        <w:t xml:space="preserve"> form</w:t>
      </w:r>
      <w:r w:rsidR="00A1440B">
        <w:rPr>
          <w:rFonts w:ascii="Arial" w:hAnsi="Arial" w:cs="Arial"/>
          <w:sz w:val="18"/>
          <w:szCs w:val="18"/>
        </w:rPr>
        <w:t xml:space="preserve">. </w:t>
      </w:r>
      <w:r w:rsidRPr="0082434F">
        <w:rPr>
          <w:rFonts w:ascii="Arial" w:hAnsi="Arial" w:cs="Arial"/>
          <w:sz w:val="18"/>
          <w:szCs w:val="18"/>
        </w:rPr>
        <w:t>Check both lists of Insignificant Activities</w:t>
      </w:r>
      <w:r w:rsidR="00A1440B">
        <w:rPr>
          <w:rFonts w:ascii="Arial" w:hAnsi="Arial" w:cs="Arial"/>
          <w:sz w:val="18"/>
          <w:szCs w:val="18"/>
        </w:rPr>
        <w:t xml:space="preserve">. </w:t>
      </w:r>
      <w:r w:rsidRPr="0082434F">
        <w:rPr>
          <w:rFonts w:ascii="Arial" w:hAnsi="Arial" w:cs="Arial"/>
          <w:sz w:val="18"/>
          <w:szCs w:val="18"/>
        </w:rPr>
        <w:t>Some of the equipment at your facility may not need to be listed in the application</w:t>
      </w:r>
      <w:r w:rsidR="00A1440B">
        <w:rPr>
          <w:rFonts w:ascii="Arial" w:hAnsi="Arial" w:cs="Arial"/>
          <w:sz w:val="18"/>
          <w:szCs w:val="18"/>
        </w:rPr>
        <w:t xml:space="preserve">. </w:t>
      </w:r>
      <w:r w:rsidRPr="0082434F">
        <w:rPr>
          <w:rFonts w:ascii="Arial" w:hAnsi="Arial" w:cs="Arial"/>
          <w:sz w:val="18"/>
          <w:szCs w:val="18"/>
        </w:rPr>
        <w:t>If all of the equipment at your facility is accounted for as an Insignificant Activity, you need not apply for an air emissions permit.</w:t>
      </w:r>
    </w:p>
    <w:p w14:paraId="6B5DA205" w14:textId="77777777" w:rsidR="000829C0" w:rsidRPr="0082434F" w:rsidRDefault="000829C0" w:rsidP="00F26C7A">
      <w:pPr>
        <w:keepLines/>
        <w:numPr>
          <w:ilvl w:val="0"/>
          <w:numId w:val="1"/>
        </w:numPr>
        <w:tabs>
          <w:tab w:val="clear" w:pos="0"/>
          <w:tab w:val="left" w:pos="720"/>
        </w:tabs>
        <w:spacing w:before="120"/>
        <w:ind w:left="720"/>
        <w:rPr>
          <w:rFonts w:ascii="Arial" w:hAnsi="Arial" w:cs="Arial"/>
          <w:sz w:val="18"/>
          <w:szCs w:val="18"/>
        </w:rPr>
      </w:pPr>
      <w:r w:rsidRPr="0082434F">
        <w:rPr>
          <w:rFonts w:ascii="Arial" w:hAnsi="Arial" w:cs="Arial"/>
          <w:sz w:val="18"/>
          <w:szCs w:val="18"/>
        </w:rPr>
        <w:t xml:space="preserve">Fill out forms </w:t>
      </w:r>
      <w:r w:rsidRPr="00653C8C">
        <w:rPr>
          <w:rFonts w:ascii="Arial" w:hAnsi="Arial" w:cs="Arial"/>
          <w:i/>
          <w:sz w:val="18"/>
          <w:szCs w:val="18"/>
        </w:rPr>
        <w:t>GI-01</w:t>
      </w:r>
      <w:r w:rsidRPr="0082434F">
        <w:rPr>
          <w:rFonts w:ascii="Arial" w:hAnsi="Arial" w:cs="Arial"/>
          <w:sz w:val="18"/>
          <w:szCs w:val="18"/>
        </w:rPr>
        <w:t xml:space="preserve"> through </w:t>
      </w:r>
      <w:r w:rsidR="00DE3F1A" w:rsidRPr="00653C8C">
        <w:rPr>
          <w:rFonts w:ascii="Arial" w:hAnsi="Arial" w:cs="Arial"/>
          <w:i/>
          <w:sz w:val="18"/>
          <w:szCs w:val="18"/>
        </w:rPr>
        <w:t>GI-04</w:t>
      </w:r>
      <w:r w:rsidR="00DE3F1A">
        <w:rPr>
          <w:rFonts w:ascii="Arial" w:hAnsi="Arial" w:cs="Arial"/>
          <w:sz w:val="18"/>
          <w:szCs w:val="18"/>
        </w:rPr>
        <w:t xml:space="preserve">, and </w:t>
      </w:r>
      <w:r w:rsidRPr="00653C8C">
        <w:rPr>
          <w:rFonts w:ascii="Arial" w:hAnsi="Arial" w:cs="Arial"/>
          <w:i/>
          <w:sz w:val="18"/>
          <w:szCs w:val="18"/>
        </w:rPr>
        <w:t>GI-05</w:t>
      </w:r>
      <w:r w:rsidR="00DE3F1A" w:rsidRPr="00653C8C">
        <w:rPr>
          <w:rFonts w:ascii="Arial" w:hAnsi="Arial" w:cs="Arial"/>
          <w:i/>
          <w:sz w:val="18"/>
          <w:szCs w:val="18"/>
        </w:rPr>
        <w:t>A</w:t>
      </w:r>
      <w:r w:rsidR="00DE3F1A">
        <w:rPr>
          <w:rFonts w:ascii="Arial" w:hAnsi="Arial" w:cs="Arial"/>
          <w:sz w:val="18"/>
          <w:szCs w:val="18"/>
        </w:rPr>
        <w:t xml:space="preserve"> through </w:t>
      </w:r>
      <w:r w:rsidR="00DE3F1A" w:rsidRPr="00653C8C">
        <w:rPr>
          <w:rFonts w:ascii="Arial" w:hAnsi="Arial" w:cs="Arial"/>
          <w:i/>
          <w:sz w:val="18"/>
          <w:szCs w:val="18"/>
        </w:rPr>
        <w:t>GI-05F</w:t>
      </w:r>
      <w:r w:rsidR="00DE3F1A">
        <w:rPr>
          <w:rFonts w:ascii="Arial" w:hAnsi="Arial" w:cs="Arial"/>
          <w:sz w:val="18"/>
          <w:szCs w:val="18"/>
        </w:rPr>
        <w:t>, as applicable</w:t>
      </w:r>
      <w:r w:rsidRPr="0082434F">
        <w:rPr>
          <w:rFonts w:ascii="Arial" w:hAnsi="Arial" w:cs="Arial"/>
          <w:sz w:val="18"/>
          <w:szCs w:val="18"/>
        </w:rPr>
        <w:t xml:space="preserve">, which require you to describe your facility in detail. You may find it useful to fill out forms </w:t>
      </w:r>
      <w:r w:rsidRPr="00653C8C">
        <w:rPr>
          <w:rFonts w:ascii="Arial" w:hAnsi="Arial" w:cs="Arial"/>
          <w:i/>
          <w:sz w:val="18"/>
          <w:szCs w:val="18"/>
        </w:rPr>
        <w:t>GI-01, GI-02, GI-03</w:t>
      </w:r>
      <w:r w:rsidRPr="0082434F">
        <w:rPr>
          <w:rFonts w:ascii="Arial" w:hAnsi="Arial" w:cs="Arial"/>
          <w:sz w:val="18"/>
          <w:szCs w:val="18"/>
        </w:rPr>
        <w:t xml:space="preserve"> and </w:t>
      </w:r>
      <w:r w:rsidRPr="00653C8C">
        <w:rPr>
          <w:rFonts w:ascii="Arial" w:hAnsi="Arial" w:cs="Arial"/>
          <w:i/>
          <w:sz w:val="18"/>
          <w:szCs w:val="18"/>
        </w:rPr>
        <w:t>MI-01</w:t>
      </w:r>
      <w:r w:rsidRPr="0082434F">
        <w:rPr>
          <w:rFonts w:ascii="Arial" w:hAnsi="Arial" w:cs="Arial"/>
          <w:sz w:val="18"/>
          <w:szCs w:val="18"/>
        </w:rPr>
        <w:t xml:space="preserve"> simultaneously</w:t>
      </w:r>
      <w:r w:rsidR="00A1440B">
        <w:rPr>
          <w:rFonts w:ascii="Arial" w:hAnsi="Arial" w:cs="Arial"/>
          <w:sz w:val="18"/>
          <w:szCs w:val="18"/>
        </w:rPr>
        <w:t xml:space="preserve">. </w:t>
      </w:r>
      <w:r w:rsidRPr="0082434F">
        <w:rPr>
          <w:rFonts w:ascii="Arial" w:hAnsi="Arial" w:cs="Arial"/>
          <w:sz w:val="18"/>
          <w:szCs w:val="18"/>
        </w:rPr>
        <w:t>Form</w:t>
      </w:r>
      <w:r w:rsidRPr="00653C8C">
        <w:rPr>
          <w:rFonts w:ascii="Arial" w:hAnsi="Arial" w:cs="Arial"/>
          <w:i/>
          <w:sz w:val="18"/>
          <w:szCs w:val="18"/>
        </w:rPr>
        <w:t xml:space="preserve"> GI-01</w:t>
      </w:r>
      <w:r w:rsidRPr="0082434F">
        <w:rPr>
          <w:rFonts w:ascii="Arial" w:hAnsi="Arial" w:cs="Arial"/>
          <w:sz w:val="18"/>
          <w:szCs w:val="18"/>
        </w:rPr>
        <w:t xml:space="preserve"> asks whether you are applying to use alternative operating scenarios or emissions trading, in which case you should attach a complete description of your proposal</w:t>
      </w:r>
      <w:r w:rsidR="00A1440B">
        <w:rPr>
          <w:rFonts w:ascii="Arial" w:hAnsi="Arial" w:cs="Arial"/>
          <w:sz w:val="18"/>
          <w:szCs w:val="18"/>
        </w:rPr>
        <w:t xml:space="preserve">. </w:t>
      </w:r>
      <w:r w:rsidRPr="0082434F">
        <w:rPr>
          <w:rFonts w:ascii="Arial" w:hAnsi="Arial" w:cs="Arial"/>
          <w:sz w:val="18"/>
          <w:szCs w:val="18"/>
        </w:rPr>
        <w:t xml:space="preserve">Complete the </w:t>
      </w:r>
      <w:r w:rsidRPr="00653C8C">
        <w:rPr>
          <w:rFonts w:ascii="Arial" w:hAnsi="Arial" w:cs="Arial"/>
          <w:i/>
          <w:sz w:val="18"/>
          <w:szCs w:val="18"/>
        </w:rPr>
        <w:t xml:space="preserve">Hood </w:t>
      </w:r>
      <w:r w:rsidR="00653C8C" w:rsidRPr="00653C8C">
        <w:rPr>
          <w:rFonts w:ascii="Arial" w:hAnsi="Arial" w:cs="Arial"/>
          <w:i/>
          <w:sz w:val="18"/>
          <w:szCs w:val="18"/>
        </w:rPr>
        <w:t xml:space="preserve">certification </w:t>
      </w:r>
      <w:r w:rsidR="00653C8C" w:rsidRPr="00653C8C">
        <w:rPr>
          <w:rFonts w:ascii="Arial" w:hAnsi="Arial" w:cs="Arial"/>
          <w:sz w:val="18"/>
          <w:szCs w:val="18"/>
        </w:rPr>
        <w:t>f</w:t>
      </w:r>
      <w:r w:rsidRPr="00653C8C">
        <w:rPr>
          <w:rFonts w:ascii="Arial" w:hAnsi="Arial" w:cs="Arial"/>
          <w:sz w:val="18"/>
          <w:szCs w:val="18"/>
        </w:rPr>
        <w:t>orm</w:t>
      </w:r>
      <w:r w:rsidRPr="00653C8C">
        <w:rPr>
          <w:rFonts w:ascii="Arial" w:hAnsi="Arial" w:cs="Arial"/>
          <w:i/>
          <w:sz w:val="18"/>
          <w:szCs w:val="18"/>
        </w:rPr>
        <w:t xml:space="preserve"> (CR-02)</w:t>
      </w:r>
      <w:r w:rsidRPr="0082434F">
        <w:rPr>
          <w:rFonts w:ascii="Arial" w:hAnsi="Arial" w:cs="Arial"/>
          <w:sz w:val="18"/>
          <w:szCs w:val="18"/>
        </w:rPr>
        <w:t xml:space="preserve"> if this applies to your facility.</w:t>
      </w:r>
    </w:p>
    <w:p w14:paraId="021D82DF" w14:textId="77777777" w:rsidR="000829C0" w:rsidRPr="0082434F" w:rsidRDefault="000829C0" w:rsidP="00F26C7A">
      <w:pPr>
        <w:numPr>
          <w:ilvl w:val="0"/>
          <w:numId w:val="1"/>
        </w:numPr>
        <w:tabs>
          <w:tab w:val="clear" w:pos="0"/>
          <w:tab w:val="left" w:pos="720"/>
        </w:tabs>
        <w:spacing w:before="120"/>
        <w:ind w:left="720"/>
        <w:rPr>
          <w:rFonts w:ascii="Arial" w:hAnsi="Arial" w:cs="Arial"/>
          <w:sz w:val="18"/>
          <w:szCs w:val="18"/>
        </w:rPr>
      </w:pPr>
      <w:r w:rsidRPr="0082434F">
        <w:rPr>
          <w:rFonts w:ascii="Arial" w:hAnsi="Arial" w:cs="Arial"/>
          <w:sz w:val="18"/>
          <w:szCs w:val="18"/>
        </w:rPr>
        <w:t>Calculate the potential-to-emit of your equipment</w:t>
      </w:r>
      <w:r w:rsidR="00A1440B">
        <w:rPr>
          <w:rFonts w:ascii="Arial" w:hAnsi="Arial" w:cs="Arial"/>
          <w:sz w:val="18"/>
          <w:szCs w:val="18"/>
        </w:rPr>
        <w:t xml:space="preserve">. </w:t>
      </w:r>
      <w:r w:rsidR="004A1C61">
        <w:rPr>
          <w:rFonts w:ascii="Arial" w:hAnsi="Arial" w:cs="Arial"/>
          <w:sz w:val="18"/>
          <w:szCs w:val="18"/>
        </w:rPr>
        <w:t>Use</w:t>
      </w:r>
      <w:r w:rsidR="0079185A">
        <w:rPr>
          <w:rFonts w:ascii="Arial" w:hAnsi="Arial" w:cs="Arial"/>
          <w:sz w:val="18"/>
          <w:szCs w:val="18"/>
        </w:rPr>
        <w:t xml:space="preserve"> </w:t>
      </w:r>
      <w:r w:rsidRPr="0082434F">
        <w:rPr>
          <w:rFonts w:ascii="Arial" w:hAnsi="Arial" w:cs="Arial"/>
          <w:sz w:val="18"/>
          <w:szCs w:val="18"/>
        </w:rPr>
        <w:t>a spreadsheet to perform the calculations, be sure to provide a sample of the actual calculation performed</w:t>
      </w:r>
      <w:r w:rsidR="004A1C61">
        <w:rPr>
          <w:rFonts w:ascii="Arial" w:hAnsi="Arial" w:cs="Arial"/>
          <w:sz w:val="18"/>
          <w:szCs w:val="18"/>
        </w:rPr>
        <w:t xml:space="preserve">, and include an editable copy of the spreadsheet with your applications, as described on </w:t>
      </w:r>
      <w:r w:rsidR="00653C8C">
        <w:rPr>
          <w:rFonts w:ascii="Arial" w:hAnsi="Arial" w:cs="Arial"/>
          <w:sz w:val="18"/>
          <w:szCs w:val="18"/>
        </w:rPr>
        <w:t>f</w:t>
      </w:r>
      <w:r w:rsidR="004A1C61">
        <w:rPr>
          <w:rFonts w:ascii="Arial" w:hAnsi="Arial" w:cs="Arial"/>
          <w:sz w:val="18"/>
          <w:szCs w:val="18"/>
        </w:rPr>
        <w:t xml:space="preserve">orm </w:t>
      </w:r>
      <w:r w:rsidR="004A1C61" w:rsidRPr="00653C8C">
        <w:rPr>
          <w:rFonts w:ascii="Arial" w:hAnsi="Arial" w:cs="Arial"/>
          <w:i/>
          <w:sz w:val="18"/>
          <w:szCs w:val="18"/>
        </w:rPr>
        <w:t>CK-01</w:t>
      </w:r>
      <w:r w:rsidR="001D5936">
        <w:rPr>
          <w:rFonts w:ascii="Arial" w:hAnsi="Arial" w:cs="Arial"/>
          <w:sz w:val="18"/>
          <w:szCs w:val="18"/>
        </w:rPr>
        <w:t>.</w:t>
      </w:r>
    </w:p>
    <w:p w14:paraId="41324B9A" w14:textId="77777777" w:rsidR="000829C0" w:rsidRPr="0082434F" w:rsidRDefault="000829C0" w:rsidP="00F26C7A">
      <w:pPr>
        <w:numPr>
          <w:ilvl w:val="0"/>
          <w:numId w:val="1"/>
        </w:numPr>
        <w:tabs>
          <w:tab w:val="clear" w:pos="0"/>
          <w:tab w:val="left" w:pos="720"/>
        </w:tabs>
        <w:spacing w:before="120"/>
        <w:ind w:left="720"/>
        <w:rPr>
          <w:rFonts w:ascii="Arial" w:hAnsi="Arial" w:cs="Arial"/>
          <w:sz w:val="18"/>
          <w:szCs w:val="18"/>
        </w:rPr>
      </w:pPr>
      <w:r w:rsidRPr="0082434F">
        <w:rPr>
          <w:rFonts w:ascii="Arial" w:hAnsi="Arial" w:cs="Arial"/>
          <w:sz w:val="18"/>
          <w:szCs w:val="18"/>
        </w:rPr>
        <w:t xml:space="preserve">Fill in the </w:t>
      </w:r>
      <w:r w:rsidRPr="00653C8C">
        <w:rPr>
          <w:rFonts w:ascii="Arial" w:hAnsi="Arial" w:cs="Arial"/>
          <w:i/>
          <w:sz w:val="18"/>
          <w:szCs w:val="18"/>
        </w:rPr>
        <w:t xml:space="preserve">Facility </w:t>
      </w:r>
      <w:r w:rsidR="00653C8C" w:rsidRPr="00653C8C">
        <w:rPr>
          <w:rFonts w:ascii="Arial" w:hAnsi="Arial" w:cs="Arial"/>
          <w:i/>
          <w:sz w:val="18"/>
          <w:szCs w:val="18"/>
        </w:rPr>
        <w:t>emission s</w:t>
      </w:r>
      <w:r w:rsidRPr="00653C8C">
        <w:rPr>
          <w:rFonts w:ascii="Arial" w:hAnsi="Arial" w:cs="Arial"/>
          <w:i/>
          <w:sz w:val="18"/>
          <w:szCs w:val="18"/>
        </w:rPr>
        <w:t>ummary</w:t>
      </w:r>
      <w:r w:rsidRPr="0082434F">
        <w:rPr>
          <w:rFonts w:ascii="Arial" w:hAnsi="Arial" w:cs="Arial"/>
          <w:sz w:val="18"/>
          <w:szCs w:val="18"/>
        </w:rPr>
        <w:t xml:space="preserve"> </w:t>
      </w:r>
      <w:r w:rsidR="00653C8C">
        <w:rPr>
          <w:rFonts w:ascii="Arial" w:hAnsi="Arial" w:cs="Arial"/>
          <w:sz w:val="18"/>
          <w:szCs w:val="18"/>
        </w:rPr>
        <w:t>f</w:t>
      </w:r>
      <w:r w:rsidRPr="0082434F">
        <w:rPr>
          <w:rFonts w:ascii="Arial" w:hAnsi="Arial" w:cs="Arial"/>
          <w:sz w:val="18"/>
          <w:szCs w:val="18"/>
        </w:rPr>
        <w:t>orm (</w:t>
      </w:r>
      <w:r w:rsidRPr="00653C8C">
        <w:rPr>
          <w:rFonts w:ascii="Arial" w:hAnsi="Arial" w:cs="Arial"/>
          <w:i/>
          <w:sz w:val="18"/>
          <w:szCs w:val="18"/>
        </w:rPr>
        <w:t>GI-07</w:t>
      </w:r>
      <w:r w:rsidRPr="0082434F">
        <w:rPr>
          <w:rFonts w:ascii="Arial" w:hAnsi="Arial" w:cs="Arial"/>
          <w:sz w:val="18"/>
          <w:szCs w:val="18"/>
        </w:rPr>
        <w:t xml:space="preserve">) using your completed </w:t>
      </w:r>
      <w:r w:rsidR="004A1C61">
        <w:rPr>
          <w:rFonts w:ascii="Arial" w:hAnsi="Arial" w:cs="Arial"/>
          <w:sz w:val="18"/>
          <w:szCs w:val="18"/>
        </w:rPr>
        <w:t>calculations</w:t>
      </w:r>
      <w:r w:rsidR="00A1440B">
        <w:rPr>
          <w:rFonts w:ascii="Arial" w:hAnsi="Arial" w:cs="Arial"/>
          <w:sz w:val="18"/>
          <w:szCs w:val="18"/>
        </w:rPr>
        <w:t xml:space="preserve">. </w:t>
      </w:r>
      <w:r w:rsidR="00162F3C" w:rsidRPr="0082434F">
        <w:rPr>
          <w:rFonts w:ascii="Arial" w:hAnsi="Arial" w:cs="Arial"/>
          <w:sz w:val="18"/>
          <w:szCs w:val="18"/>
        </w:rPr>
        <w:t xml:space="preserve">If there is an increase in mercury emissions to report, also include </w:t>
      </w:r>
      <w:r w:rsidR="00653C8C">
        <w:rPr>
          <w:rFonts w:ascii="Arial" w:hAnsi="Arial" w:cs="Arial"/>
          <w:sz w:val="18"/>
          <w:szCs w:val="18"/>
        </w:rPr>
        <w:t>f</w:t>
      </w:r>
      <w:r w:rsidR="00162F3C" w:rsidRPr="0082434F">
        <w:rPr>
          <w:rFonts w:ascii="Arial" w:hAnsi="Arial" w:cs="Arial"/>
          <w:sz w:val="18"/>
          <w:szCs w:val="18"/>
        </w:rPr>
        <w:t xml:space="preserve">orm </w:t>
      </w:r>
      <w:r w:rsidR="00162F3C" w:rsidRPr="00653C8C">
        <w:rPr>
          <w:rFonts w:ascii="Arial" w:hAnsi="Arial" w:cs="Arial"/>
          <w:i/>
          <w:sz w:val="18"/>
          <w:szCs w:val="18"/>
        </w:rPr>
        <w:t>HG-01</w:t>
      </w:r>
      <w:r w:rsidR="00162F3C" w:rsidRPr="0082434F">
        <w:rPr>
          <w:rFonts w:ascii="Arial" w:hAnsi="Arial" w:cs="Arial"/>
          <w:sz w:val="18"/>
          <w:szCs w:val="18"/>
        </w:rPr>
        <w:t xml:space="preserve"> with your application.</w:t>
      </w:r>
    </w:p>
    <w:p w14:paraId="418B1B54" w14:textId="77777777" w:rsidR="000829C0" w:rsidRPr="0082434F" w:rsidRDefault="000829C0" w:rsidP="00F26C7A">
      <w:pPr>
        <w:numPr>
          <w:ilvl w:val="0"/>
          <w:numId w:val="1"/>
        </w:numPr>
        <w:tabs>
          <w:tab w:val="clear" w:pos="0"/>
          <w:tab w:val="left" w:pos="720"/>
        </w:tabs>
        <w:spacing w:before="120"/>
        <w:ind w:left="720"/>
        <w:rPr>
          <w:rFonts w:ascii="Arial" w:hAnsi="Arial" w:cs="Arial"/>
          <w:sz w:val="18"/>
          <w:szCs w:val="18"/>
        </w:rPr>
      </w:pPr>
      <w:r w:rsidRPr="0082434F">
        <w:rPr>
          <w:rFonts w:ascii="Arial" w:hAnsi="Arial" w:cs="Arial"/>
          <w:sz w:val="18"/>
          <w:szCs w:val="18"/>
        </w:rPr>
        <w:t xml:space="preserve">Complete the </w:t>
      </w:r>
      <w:r w:rsidRPr="00653C8C">
        <w:rPr>
          <w:rFonts w:ascii="Arial" w:hAnsi="Arial" w:cs="Arial"/>
          <w:i/>
          <w:sz w:val="18"/>
          <w:szCs w:val="18"/>
        </w:rPr>
        <w:t>Requirements</w:t>
      </w:r>
      <w:r w:rsidR="00653C8C">
        <w:rPr>
          <w:rFonts w:ascii="Arial" w:hAnsi="Arial" w:cs="Arial"/>
          <w:sz w:val="18"/>
          <w:szCs w:val="18"/>
        </w:rPr>
        <w:t xml:space="preserve"> f</w:t>
      </w:r>
      <w:r w:rsidRPr="0082434F">
        <w:rPr>
          <w:rFonts w:ascii="Arial" w:hAnsi="Arial" w:cs="Arial"/>
          <w:sz w:val="18"/>
          <w:szCs w:val="18"/>
        </w:rPr>
        <w:t>orm (</w:t>
      </w:r>
      <w:r w:rsidRPr="00653C8C">
        <w:rPr>
          <w:rFonts w:ascii="Arial" w:hAnsi="Arial" w:cs="Arial"/>
          <w:i/>
          <w:sz w:val="18"/>
          <w:szCs w:val="18"/>
        </w:rPr>
        <w:t>GI-09</w:t>
      </w:r>
      <w:r w:rsidRPr="0082434F">
        <w:rPr>
          <w:rFonts w:ascii="Arial" w:hAnsi="Arial" w:cs="Arial"/>
          <w:sz w:val="18"/>
          <w:szCs w:val="18"/>
        </w:rPr>
        <w:t>) to find out what state and federal requirements apply to your facility</w:t>
      </w:r>
      <w:r w:rsidR="00A1440B">
        <w:rPr>
          <w:rFonts w:ascii="Arial" w:hAnsi="Arial" w:cs="Arial"/>
          <w:sz w:val="18"/>
          <w:szCs w:val="18"/>
        </w:rPr>
        <w:t xml:space="preserve">. </w:t>
      </w:r>
      <w:r w:rsidRPr="0082434F">
        <w:rPr>
          <w:rFonts w:ascii="Arial" w:hAnsi="Arial" w:cs="Arial"/>
          <w:sz w:val="18"/>
          <w:szCs w:val="18"/>
        </w:rPr>
        <w:t>The MPCA will attempt to keep the forms up-to-date to include new rules and regulations</w:t>
      </w:r>
      <w:r w:rsidR="00A1440B">
        <w:rPr>
          <w:rFonts w:ascii="Arial" w:hAnsi="Arial" w:cs="Arial"/>
          <w:sz w:val="18"/>
          <w:szCs w:val="18"/>
        </w:rPr>
        <w:t xml:space="preserve">. </w:t>
      </w:r>
      <w:r w:rsidRPr="0082434F">
        <w:rPr>
          <w:rFonts w:ascii="Arial" w:hAnsi="Arial" w:cs="Arial"/>
          <w:sz w:val="18"/>
          <w:szCs w:val="18"/>
        </w:rPr>
        <w:t>However, you are responsible for complying with any air pollution requirements that apply to your facility, regardless of whether or not they are listed in the form.</w:t>
      </w:r>
    </w:p>
    <w:p w14:paraId="10A441D5" w14:textId="77777777" w:rsidR="000829C0" w:rsidRPr="0082434F" w:rsidRDefault="000829C0" w:rsidP="00F26C7A">
      <w:pPr>
        <w:numPr>
          <w:ilvl w:val="0"/>
          <w:numId w:val="1"/>
        </w:numPr>
        <w:tabs>
          <w:tab w:val="clear" w:pos="0"/>
          <w:tab w:val="left" w:pos="720"/>
        </w:tabs>
        <w:spacing w:before="120"/>
        <w:ind w:left="720"/>
        <w:rPr>
          <w:rFonts w:ascii="Arial" w:hAnsi="Arial" w:cs="Arial"/>
          <w:sz w:val="18"/>
          <w:szCs w:val="18"/>
        </w:rPr>
      </w:pPr>
      <w:r w:rsidRPr="0082434F">
        <w:rPr>
          <w:rFonts w:ascii="Arial" w:hAnsi="Arial" w:cs="Arial"/>
          <w:sz w:val="18"/>
          <w:szCs w:val="18"/>
        </w:rPr>
        <w:t xml:space="preserve">Complete the </w:t>
      </w:r>
      <w:r w:rsidRPr="00443852">
        <w:rPr>
          <w:rFonts w:ascii="Arial" w:hAnsi="Arial" w:cs="Arial"/>
          <w:i/>
          <w:sz w:val="18"/>
          <w:szCs w:val="18"/>
        </w:rPr>
        <w:t xml:space="preserve">Compliance </w:t>
      </w:r>
      <w:r w:rsidR="00443852" w:rsidRPr="00443852">
        <w:rPr>
          <w:rFonts w:ascii="Arial" w:hAnsi="Arial" w:cs="Arial"/>
          <w:i/>
          <w:sz w:val="18"/>
          <w:szCs w:val="18"/>
        </w:rPr>
        <w:t>data</w:t>
      </w:r>
      <w:r w:rsidR="00443852" w:rsidRPr="0082434F">
        <w:rPr>
          <w:rFonts w:ascii="Arial" w:hAnsi="Arial" w:cs="Arial"/>
          <w:sz w:val="18"/>
          <w:szCs w:val="18"/>
        </w:rPr>
        <w:t xml:space="preserve"> f</w:t>
      </w:r>
      <w:r w:rsidRPr="0082434F">
        <w:rPr>
          <w:rFonts w:ascii="Arial" w:hAnsi="Arial" w:cs="Arial"/>
          <w:sz w:val="18"/>
          <w:szCs w:val="18"/>
        </w:rPr>
        <w:t>orms (</w:t>
      </w:r>
      <w:r w:rsidRPr="00443852">
        <w:rPr>
          <w:rFonts w:ascii="Arial" w:hAnsi="Arial" w:cs="Arial"/>
          <w:i/>
          <w:sz w:val="18"/>
          <w:szCs w:val="18"/>
        </w:rPr>
        <w:t>CD</w:t>
      </w:r>
      <w:r w:rsidR="00996DDE" w:rsidRPr="00443852">
        <w:rPr>
          <w:rFonts w:ascii="Arial" w:hAnsi="Arial" w:cs="Arial"/>
          <w:i/>
          <w:sz w:val="18"/>
          <w:szCs w:val="18"/>
        </w:rPr>
        <w:t>-01</w:t>
      </w:r>
      <w:r w:rsidR="00996DDE">
        <w:rPr>
          <w:rFonts w:ascii="Arial" w:hAnsi="Arial" w:cs="Arial"/>
          <w:sz w:val="18"/>
          <w:szCs w:val="18"/>
        </w:rPr>
        <w:t xml:space="preserve"> and </w:t>
      </w:r>
      <w:r w:rsidR="00996DDE" w:rsidRPr="00443852">
        <w:rPr>
          <w:rFonts w:ascii="Arial" w:hAnsi="Arial" w:cs="Arial"/>
          <w:i/>
          <w:sz w:val="18"/>
          <w:szCs w:val="18"/>
        </w:rPr>
        <w:t>CD-05</w:t>
      </w:r>
      <w:r w:rsidRPr="0082434F">
        <w:rPr>
          <w:rFonts w:ascii="Arial" w:hAnsi="Arial" w:cs="Arial"/>
          <w:sz w:val="18"/>
          <w:szCs w:val="18"/>
        </w:rPr>
        <w:t>)</w:t>
      </w:r>
      <w:r w:rsidR="00A1440B">
        <w:rPr>
          <w:rFonts w:ascii="Arial" w:hAnsi="Arial" w:cs="Arial"/>
          <w:sz w:val="18"/>
          <w:szCs w:val="18"/>
        </w:rPr>
        <w:t xml:space="preserve">. </w:t>
      </w:r>
      <w:r w:rsidRPr="0082434F">
        <w:rPr>
          <w:rFonts w:ascii="Arial" w:hAnsi="Arial" w:cs="Arial"/>
          <w:sz w:val="18"/>
          <w:szCs w:val="18"/>
        </w:rPr>
        <w:t>Form</w:t>
      </w:r>
      <w:r w:rsidR="00102812">
        <w:rPr>
          <w:rFonts w:ascii="Arial" w:hAnsi="Arial" w:cs="Arial"/>
          <w:sz w:val="18"/>
          <w:szCs w:val="18"/>
        </w:rPr>
        <w:t>s</w:t>
      </w:r>
      <w:r w:rsidR="00996DDE">
        <w:rPr>
          <w:rFonts w:ascii="Arial" w:hAnsi="Arial" w:cs="Arial"/>
          <w:sz w:val="18"/>
          <w:szCs w:val="18"/>
        </w:rPr>
        <w:t xml:space="preserve"> </w:t>
      </w:r>
      <w:r w:rsidRPr="00443852">
        <w:rPr>
          <w:rFonts w:ascii="Arial" w:hAnsi="Arial" w:cs="Arial"/>
          <w:i/>
          <w:sz w:val="18"/>
          <w:szCs w:val="18"/>
        </w:rPr>
        <w:t>CD-01</w:t>
      </w:r>
      <w:r w:rsidR="00102812">
        <w:rPr>
          <w:rFonts w:ascii="Arial" w:hAnsi="Arial" w:cs="Arial"/>
          <w:sz w:val="18"/>
          <w:szCs w:val="18"/>
        </w:rPr>
        <w:t xml:space="preserve"> and </w:t>
      </w:r>
      <w:r w:rsidR="00102812" w:rsidRPr="00443852">
        <w:rPr>
          <w:rFonts w:ascii="Arial" w:hAnsi="Arial" w:cs="Arial"/>
          <w:i/>
          <w:sz w:val="18"/>
          <w:szCs w:val="18"/>
        </w:rPr>
        <w:t>CD-05</w:t>
      </w:r>
      <w:r w:rsidRPr="0082434F">
        <w:rPr>
          <w:rFonts w:ascii="Arial" w:hAnsi="Arial" w:cs="Arial"/>
          <w:sz w:val="18"/>
          <w:szCs w:val="18"/>
        </w:rPr>
        <w:t xml:space="preserve"> ask you to show how you will operate your facility in compliance with the rule and regulations that apply</w:t>
      </w:r>
      <w:r w:rsidR="00A1440B">
        <w:rPr>
          <w:rFonts w:ascii="Arial" w:hAnsi="Arial" w:cs="Arial"/>
          <w:sz w:val="18"/>
          <w:szCs w:val="18"/>
        </w:rPr>
        <w:t xml:space="preserve">. </w:t>
      </w:r>
      <w:r w:rsidRPr="0082434F">
        <w:rPr>
          <w:rFonts w:ascii="Arial" w:hAnsi="Arial" w:cs="Arial"/>
          <w:sz w:val="18"/>
          <w:szCs w:val="18"/>
        </w:rPr>
        <w:t xml:space="preserve">For the Compliance </w:t>
      </w:r>
      <w:r w:rsidR="00443852">
        <w:rPr>
          <w:rFonts w:ascii="Arial" w:hAnsi="Arial" w:cs="Arial"/>
          <w:sz w:val="18"/>
          <w:szCs w:val="18"/>
        </w:rPr>
        <w:t>ce</w:t>
      </w:r>
      <w:r w:rsidRPr="0082434F">
        <w:rPr>
          <w:rFonts w:ascii="Arial" w:hAnsi="Arial" w:cs="Arial"/>
          <w:sz w:val="18"/>
          <w:szCs w:val="18"/>
        </w:rPr>
        <w:t>rtification (</w:t>
      </w:r>
      <w:r w:rsidRPr="00443852">
        <w:rPr>
          <w:rFonts w:ascii="Arial" w:hAnsi="Arial" w:cs="Arial"/>
          <w:i/>
          <w:sz w:val="18"/>
          <w:szCs w:val="18"/>
        </w:rPr>
        <w:t>CD-02</w:t>
      </w:r>
      <w:r w:rsidRPr="0082434F">
        <w:rPr>
          <w:rFonts w:ascii="Arial" w:hAnsi="Arial" w:cs="Arial"/>
          <w:sz w:val="18"/>
          <w:szCs w:val="18"/>
        </w:rPr>
        <w:t>), you will indicate whether you are in compliance with all requirements</w:t>
      </w:r>
      <w:r w:rsidR="00A1440B">
        <w:rPr>
          <w:rFonts w:ascii="Arial" w:hAnsi="Arial" w:cs="Arial"/>
          <w:sz w:val="18"/>
          <w:szCs w:val="18"/>
        </w:rPr>
        <w:t xml:space="preserve">. </w:t>
      </w:r>
      <w:r w:rsidRPr="0082434F">
        <w:rPr>
          <w:rFonts w:ascii="Arial" w:hAnsi="Arial" w:cs="Arial"/>
          <w:sz w:val="18"/>
          <w:szCs w:val="18"/>
        </w:rPr>
        <w:t xml:space="preserve">If you are not in compliance with any requirement, you also must prepare the </w:t>
      </w:r>
      <w:r w:rsidRPr="00443852">
        <w:rPr>
          <w:rFonts w:ascii="Arial" w:hAnsi="Arial" w:cs="Arial"/>
          <w:i/>
          <w:sz w:val="18"/>
          <w:szCs w:val="18"/>
        </w:rPr>
        <w:t xml:space="preserve">Compliance </w:t>
      </w:r>
      <w:r w:rsidR="00443852" w:rsidRPr="00443852">
        <w:rPr>
          <w:rFonts w:ascii="Arial" w:hAnsi="Arial" w:cs="Arial"/>
          <w:i/>
          <w:sz w:val="18"/>
          <w:szCs w:val="18"/>
        </w:rPr>
        <w:t>schedule</w:t>
      </w:r>
      <w:r w:rsidR="00443852" w:rsidRPr="0082434F">
        <w:rPr>
          <w:rFonts w:ascii="Arial" w:hAnsi="Arial" w:cs="Arial"/>
          <w:sz w:val="18"/>
          <w:szCs w:val="18"/>
        </w:rPr>
        <w:t xml:space="preserve"> f</w:t>
      </w:r>
      <w:r w:rsidRPr="0082434F">
        <w:rPr>
          <w:rFonts w:ascii="Arial" w:hAnsi="Arial" w:cs="Arial"/>
          <w:sz w:val="18"/>
          <w:szCs w:val="18"/>
        </w:rPr>
        <w:t>orm (</w:t>
      </w:r>
      <w:r w:rsidRPr="00443852">
        <w:rPr>
          <w:rFonts w:ascii="Arial" w:hAnsi="Arial" w:cs="Arial"/>
          <w:i/>
          <w:sz w:val="18"/>
          <w:szCs w:val="18"/>
        </w:rPr>
        <w:t>CD-03</w:t>
      </w:r>
      <w:r w:rsidRPr="0082434F">
        <w:rPr>
          <w:rFonts w:ascii="Arial" w:hAnsi="Arial" w:cs="Arial"/>
          <w:sz w:val="18"/>
          <w:szCs w:val="18"/>
        </w:rPr>
        <w:t>).</w:t>
      </w:r>
    </w:p>
    <w:p w14:paraId="087E3377" w14:textId="77777777" w:rsidR="000829C0" w:rsidRPr="0082434F" w:rsidRDefault="000829C0" w:rsidP="00F26C7A">
      <w:pPr>
        <w:numPr>
          <w:ilvl w:val="0"/>
          <w:numId w:val="1"/>
        </w:numPr>
        <w:tabs>
          <w:tab w:val="clear" w:pos="0"/>
          <w:tab w:val="left" w:pos="720"/>
        </w:tabs>
        <w:spacing w:before="120"/>
        <w:ind w:left="720"/>
        <w:rPr>
          <w:rFonts w:ascii="Arial" w:hAnsi="Arial" w:cs="Arial"/>
          <w:sz w:val="18"/>
          <w:szCs w:val="18"/>
        </w:rPr>
      </w:pPr>
      <w:r w:rsidRPr="0082434F">
        <w:rPr>
          <w:rFonts w:ascii="Arial" w:hAnsi="Arial" w:cs="Arial"/>
          <w:sz w:val="18"/>
          <w:szCs w:val="18"/>
        </w:rPr>
        <w:t xml:space="preserve">Complete </w:t>
      </w:r>
      <w:r w:rsidR="008421F4">
        <w:rPr>
          <w:rFonts w:ascii="Arial" w:hAnsi="Arial" w:cs="Arial"/>
          <w:sz w:val="18"/>
          <w:szCs w:val="18"/>
        </w:rPr>
        <w:t xml:space="preserve">a </w:t>
      </w:r>
      <w:r w:rsidR="00443852" w:rsidRPr="00443852">
        <w:rPr>
          <w:rFonts w:ascii="Arial" w:hAnsi="Arial" w:cs="Arial"/>
          <w:i/>
          <w:sz w:val="18"/>
          <w:szCs w:val="18"/>
        </w:rPr>
        <w:t>S</w:t>
      </w:r>
      <w:r w:rsidR="008421F4" w:rsidRPr="00443852">
        <w:rPr>
          <w:rFonts w:ascii="Arial" w:hAnsi="Arial" w:cs="Arial"/>
          <w:i/>
          <w:sz w:val="18"/>
          <w:szCs w:val="18"/>
        </w:rPr>
        <w:t xml:space="preserve">ubmittal </w:t>
      </w:r>
      <w:r w:rsidRPr="00443852">
        <w:rPr>
          <w:rFonts w:ascii="Arial" w:hAnsi="Arial" w:cs="Arial"/>
          <w:i/>
          <w:sz w:val="18"/>
          <w:szCs w:val="18"/>
        </w:rPr>
        <w:t>cover page</w:t>
      </w:r>
      <w:r w:rsidRPr="0082434F">
        <w:rPr>
          <w:rFonts w:ascii="Arial" w:hAnsi="Arial" w:cs="Arial"/>
          <w:sz w:val="18"/>
          <w:szCs w:val="18"/>
        </w:rPr>
        <w:t xml:space="preserve"> (</w:t>
      </w:r>
      <w:r w:rsidR="008421F4" w:rsidRPr="00443852">
        <w:rPr>
          <w:rFonts w:ascii="Arial" w:hAnsi="Arial" w:cs="Arial"/>
          <w:i/>
          <w:sz w:val="18"/>
          <w:szCs w:val="18"/>
        </w:rPr>
        <w:t>S</w:t>
      </w:r>
      <w:r w:rsidRPr="00443852">
        <w:rPr>
          <w:rFonts w:ascii="Arial" w:hAnsi="Arial" w:cs="Arial"/>
          <w:i/>
          <w:sz w:val="18"/>
          <w:szCs w:val="18"/>
        </w:rPr>
        <w:t>CP-01</w:t>
      </w:r>
      <w:r w:rsidRPr="0082434F">
        <w:rPr>
          <w:rFonts w:ascii="Arial" w:hAnsi="Arial" w:cs="Arial"/>
          <w:sz w:val="18"/>
          <w:szCs w:val="18"/>
        </w:rPr>
        <w:t xml:space="preserve">) by checking off </w:t>
      </w:r>
      <w:r w:rsidR="008421F4">
        <w:rPr>
          <w:rFonts w:ascii="Arial" w:hAnsi="Arial" w:cs="Arial"/>
          <w:sz w:val="18"/>
          <w:szCs w:val="18"/>
        </w:rPr>
        <w:t>all applicable actions included in the submittal</w:t>
      </w:r>
      <w:r w:rsidR="00A1440B">
        <w:rPr>
          <w:rFonts w:ascii="Arial" w:hAnsi="Arial" w:cs="Arial"/>
          <w:sz w:val="18"/>
          <w:szCs w:val="18"/>
        </w:rPr>
        <w:t xml:space="preserve">. </w:t>
      </w:r>
      <w:r w:rsidRPr="0082434F">
        <w:rPr>
          <w:rFonts w:ascii="Arial" w:hAnsi="Arial" w:cs="Arial"/>
          <w:sz w:val="18"/>
          <w:szCs w:val="18"/>
        </w:rPr>
        <w:t>Read and sign the certification</w:t>
      </w:r>
      <w:r w:rsidR="008421F4">
        <w:rPr>
          <w:rFonts w:ascii="Arial" w:hAnsi="Arial" w:cs="Arial"/>
          <w:sz w:val="18"/>
          <w:szCs w:val="18"/>
        </w:rPr>
        <w:t>s included</w:t>
      </w:r>
      <w:r w:rsidRPr="0082434F">
        <w:rPr>
          <w:rFonts w:ascii="Arial" w:hAnsi="Arial" w:cs="Arial"/>
          <w:sz w:val="18"/>
          <w:szCs w:val="18"/>
        </w:rPr>
        <w:t xml:space="preserve"> on the </w:t>
      </w:r>
      <w:r w:rsidR="008421F4">
        <w:rPr>
          <w:rFonts w:ascii="Arial" w:hAnsi="Arial" w:cs="Arial"/>
          <w:sz w:val="18"/>
          <w:szCs w:val="18"/>
        </w:rPr>
        <w:t>form</w:t>
      </w:r>
      <w:r w:rsidRPr="0082434F">
        <w:rPr>
          <w:rFonts w:ascii="Arial" w:hAnsi="Arial" w:cs="Arial"/>
          <w:sz w:val="18"/>
          <w:szCs w:val="18"/>
        </w:rPr>
        <w:t>.</w:t>
      </w:r>
    </w:p>
    <w:p w14:paraId="6C8920B6" w14:textId="77777777" w:rsidR="000829C0" w:rsidRPr="0082434F" w:rsidRDefault="000829C0" w:rsidP="00F26C7A">
      <w:pPr>
        <w:spacing w:before="240"/>
        <w:ind w:left="810" w:hanging="810"/>
        <w:rPr>
          <w:rFonts w:ascii="Arial" w:hAnsi="Arial" w:cs="Arial"/>
          <w:b/>
          <w:sz w:val="20"/>
        </w:rPr>
      </w:pPr>
      <w:r w:rsidRPr="0082434F">
        <w:rPr>
          <w:rFonts w:ascii="Arial" w:hAnsi="Arial" w:cs="Arial"/>
          <w:b/>
          <w:sz w:val="20"/>
        </w:rPr>
        <w:t>Step 4:  Submit two copies of your application</w:t>
      </w:r>
      <w:r w:rsidR="0048045D">
        <w:rPr>
          <w:rFonts w:ascii="Arial" w:hAnsi="Arial" w:cs="Arial"/>
          <w:b/>
          <w:sz w:val="20"/>
        </w:rPr>
        <w:t>, and a check for the appropriate application fee if applicable,</w:t>
      </w:r>
      <w:r w:rsidRPr="0082434F">
        <w:rPr>
          <w:rFonts w:ascii="Arial" w:hAnsi="Arial" w:cs="Arial"/>
          <w:b/>
          <w:sz w:val="20"/>
        </w:rPr>
        <w:t xml:space="preserve"> </w:t>
      </w:r>
      <w:r w:rsidR="0048045D">
        <w:rPr>
          <w:rFonts w:ascii="Arial" w:hAnsi="Arial" w:cs="Arial"/>
          <w:b/>
          <w:sz w:val="20"/>
        </w:rPr>
        <w:br/>
      </w:r>
      <w:r w:rsidRPr="0082434F">
        <w:rPr>
          <w:rFonts w:ascii="Arial" w:hAnsi="Arial" w:cs="Arial"/>
          <w:b/>
          <w:sz w:val="20"/>
        </w:rPr>
        <w:t>to the MPCA.</w:t>
      </w:r>
    </w:p>
    <w:p w14:paraId="63B8E711" w14:textId="77777777" w:rsidR="00996DDE" w:rsidRPr="0082434F" w:rsidRDefault="00996DDE" w:rsidP="00F26C7A">
      <w:pPr>
        <w:overflowPunct/>
        <w:spacing w:before="40"/>
        <w:ind w:left="2070"/>
        <w:textAlignment w:val="auto"/>
        <w:rPr>
          <w:rFonts w:ascii="Arial" w:hAnsi="Arial" w:cs="Arial"/>
          <w:sz w:val="18"/>
          <w:szCs w:val="18"/>
        </w:rPr>
      </w:pPr>
      <w:r>
        <w:rPr>
          <w:rFonts w:ascii="Arial" w:hAnsi="Arial" w:cs="Arial"/>
          <w:sz w:val="18"/>
          <w:szCs w:val="18"/>
        </w:rPr>
        <w:t>Fiscal Services</w:t>
      </w:r>
      <w:r w:rsidR="00F70564">
        <w:rPr>
          <w:rFonts w:ascii="Arial" w:hAnsi="Arial" w:cs="Arial"/>
          <w:sz w:val="18"/>
          <w:szCs w:val="18"/>
        </w:rPr>
        <w:t xml:space="preserve"> – 6</w:t>
      </w:r>
      <w:r w:rsidR="00F70564" w:rsidRPr="00F70564">
        <w:rPr>
          <w:rFonts w:ascii="Arial" w:hAnsi="Arial" w:cs="Arial"/>
          <w:sz w:val="18"/>
          <w:szCs w:val="18"/>
          <w:vertAlign w:val="superscript"/>
        </w:rPr>
        <w:t>th</w:t>
      </w:r>
      <w:r w:rsidR="00F70564">
        <w:rPr>
          <w:rFonts w:ascii="Arial" w:hAnsi="Arial" w:cs="Arial"/>
          <w:sz w:val="18"/>
          <w:szCs w:val="18"/>
        </w:rPr>
        <w:t xml:space="preserve"> floor</w:t>
      </w:r>
    </w:p>
    <w:p w14:paraId="4785683E" w14:textId="77777777" w:rsidR="0082434F" w:rsidRDefault="0082434F" w:rsidP="00F26C7A">
      <w:pPr>
        <w:overflowPunct/>
        <w:spacing w:before="40"/>
        <w:ind w:left="2070"/>
        <w:textAlignment w:val="auto"/>
        <w:rPr>
          <w:rFonts w:ascii="Arial" w:hAnsi="Arial" w:cs="Arial"/>
          <w:sz w:val="18"/>
          <w:szCs w:val="18"/>
        </w:rPr>
      </w:pPr>
      <w:r>
        <w:rPr>
          <w:rFonts w:ascii="Arial" w:hAnsi="Arial" w:cs="Arial"/>
          <w:sz w:val="18"/>
          <w:szCs w:val="18"/>
        </w:rPr>
        <w:t>Minnesota Pollution Control Agency</w:t>
      </w:r>
    </w:p>
    <w:p w14:paraId="63FCF008" w14:textId="77777777" w:rsidR="0082434F" w:rsidRPr="0082434F" w:rsidRDefault="0082434F" w:rsidP="00F26C7A">
      <w:pPr>
        <w:overflowPunct/>
        <w:spacing w:before="40"/>
        <w:ind w:left="2070"/>
        <w:textAlignment w:val="auto"/>
        <w:rPr>
          <w:rFonts w:ascii="Arial" w:hAnsi="Arial" w:cs="Arial"/>
          <w:sz w:val="18"/>
          <w:szCs w:val="18"/>
        </w:rPr>
      </w:pPr>
      <w:r w:rsidRPr="0082434F">
        <w:rPr>
          <w:rFonts w:ascii="Arial" w:hAnsi="Arial" w:cs="Arial"/>
          <w:sz w:val="18"/>
          <w:szCs w:val="18"/>
        </w:rPr>
        <w:t>520 Lafayette Road North</w:t>
      </w:r>
    </w:p>
    <w:p w14:paraId="7991571E" w14:textId="77777777" w:rsidR="0082434F" w:rsidRPr="0082434F" w:rsidRDefault="0082434F" w:rsidP="00F26C7A">
      <w:pPr>
        <w:overflowPunct/>
        <w:spacing w:before="40"/>
        <w:ind w:left="2070"/>
        <w:textAlignment w:val="auto"/>
        <w:rPr>
          <w:rFonts w:ascii="Arial" w:hAnsi="Arial" w:cs="Arial"/>
          <w:sz w:val="18"/>
          <w:szCs w:val="18"/>
        </w:rPr>
      </w:pPr>
      <w:r w:rsidRPr="0082434F">
        <w:rPr>
          <w:rFonts w:ascii="Arial" w:hAnsi="Arial" w:cs="Arial"/>
          <w:sz w:val="18"/>
          <w:szCs w:val="18"/>
        </w:rPr>
        <w:t xml:space="preserve">St. Paul, MN </w:t>
      </w:r>
      <w:r w:rsidR="00996DDE">
        <w:rPr>
          <w:rFonts w:ascii="Arial" w:hAnsi="Arial" w:cs="Arial"/>
          <w:sz w:val="18"/>
          <w:szCs w:val="18"/>
        </w:rPr>
        <w:t xml:space="preserve"> </w:t>
      </w:r>
      <w:r w:rsidRPr="0082434F">
        <w:rPr>
          <w:rFonts w:ascii="Arial" w:hAnsi="Arial" w:cs="Arial"/>
          <w:sz w:val="18"/>
          <w:szCs w:val="18"/>
        </w:rPr>
        <w:t>55155-4194</w:t>
      </w:r>
    </w:p>
    <w:p w14:paraId="57C80F89" w14:textId="77777777" w:rsidR="00D51A20" w:rsidRDefault="00097F1A" w:rsidP="00F26C7A">
      <w:pPr>
        <w:spacing w:before="120"/>
        <w:rPr>
          <w:rFonts w:ascii="Arial" w:hAnsi="Arial" w:cs="Arial"/>
          <w:sz w:val="18"/>
          <w:szCs w:val="18"/>
        </w:rPr>
      </w:pPr>
      <w:r>
        <w:rPr>
          <w:rFonts w:ascii="Arial" w:hAnsi="Arial" w:cs="Arial"/>
          <w:sz w:val="18"/>
          <w:szCs w:val="18"/>
        </w:rPr>
        <w:t xml:space="preserve">You may submit your application as a “pdf” document on </w:t>
      </w:r>
      <w:r w:rsidR="00D463F2">
        <w:rPr>
          <w:rFonts w:ascii="Arial" w:hAnsi="Arial" w:cs="Arial"/>
          <w:sz w:val="18"/>
          <w:szCs w:val="18"/>
        </w:rPr>
        <w:t>electronic media</w:t>
      </w:r>
      <w:r w:rsidR="006840F0">
        <w:rPr>
          <w:rFonts w:ascii="Arial" w:hAnsi="Arial" w:cs="Arial"/>
          <w:sz w:val="18"/>
          <w:szCs w:val="18"/>
        </w:rPr>
        <w:t>,</w:t>
      </w:r>
      <w:r w:rsidR="00D463F2">
        <w:rPr>
          <w:rFonts w:ascii="Arial" w:hAnsi="Arial" w:cs="Arial"/>
          <w:sz w:val="18"/>
          <w:szCs w:val="18"/>
        </w:rPr>
        <w:t xml:space="preserve"> such as a</w:t>
      </w:r>
      <w:r>
        <w:rPr>
          <w:rFonts w:ascii="Arial" w:hAnsi="Arial" w:cs="Arial"/>
          <w:sz w:val="18"/>
          <w:szCs w:val="18"/>
        </w:rPr>
        <w:t xml:space="preserve"> </w:t>
      </w:r>
      <w:r w:rsidR="00D846BB">
        <w:rPr>
          <w:rFonts w:ascii="Arial" w:hAnsi="Arial" w:cs="Arial"/>
          <w:sz w:val="18"/>
          <w:szCs w:val="18"/>
        </w:rPr>
        <w:t>compact disc (</w:t>
      </w:r>
      <w:r w:rsidR="003F49F4">
        <w:rPr>
          <w:rFonts w:ascii="Arial" w:hAnsi="Arial" w:cs="Arial"/>
          <w:sz w:val="18"/>
          <w:szCs w:val="18"/>
        </w:rPr>
        <w:t>CD</w:t>
      </w:r>
      <w:r w:rsidR="00D846BB">
        <w:rPr>
          <w:rFonts w:ascii="Arial" w:hAnsi="Arial" w:cs="Arial"/>
          <w:sz w:val="18"/>
          <w:szCs w:val="18"/>
        </w:rPr>
        <w:t>)</w:t>
      </w:r>
      <w:r w:rsidR="00D463F2">
        <w:rPr>
          <w:rFonts w:ascii="Arial" w:hAnsi="Arial" w:cs="Arial"/>
          <w:sz w:val="18"/>
          <w:szCs w:val="18"/>
        </w:rPr>
        <w:t xml:space="preserve"> or USB</w:t>
      </w:r>
      <w:r w:rsidR="00ED2E29">
        <w:rPr>
          <w:rFonts w:ascii="Arial" w:hAnsi="Arial" w:cs="Arial"/>
          <w:sz w:val="18"/>
          <w:szCs w:val="18"/>
        </w:rPr>
        <w:t xml:space="preserve"> drive</w:t>
      </w:r>
      <w:r w:rsidR="00996DDE">
        <w:rPr>
          <w:rFonts w:ascii="Arial" w:hAnsi="Arial" w:cs="Arial"/>
          <w:sz w:val="18"/>
          <w:szCs w:val="18"/>
        </w:rPr>
        <w:t>.</w:t>
      </w:r>
      <w:r>
        <w:rPr>
          <w:rFonts w:ascii="Arial" w:hAnsi="Arial" w:cs="Arial"/>
          <w:sz w:val="18"/>
          <w:szCs w:val="18"/>
        </w:rPr>
        <w:t xml:space="preserve"> If you cho</w:t>
      </w:r>
      <w:r w:rsidR="00D51A20">
        <w:rPr>
          <w:rFonts w:ascii="Arial" w:hAnsi="Arial" w:cs="Arial"/>
          <w:sz w:val="18"/>
          <w:szCs w:val="18"/>
        </w:rPr>
        <w:t>ose this option, make sure that:</w:t>
      </w:r>
    </w:p>
    <w:p w14:paraId="3108DB81" w14:textId="1144E113" w:rsidR="00D51A20" w:rsidRDefault="005244AD" w:rsidP="00F26C7A">
      <w:pPr>
        <w:numPr>
          <w:ilvl w:val="0"/>
          <w:numId w:val="2"/>
        </w:numPr>
        <w:spacing w:before="120"/>
        <w:rPr>
          <w:rFonts w:ascii="Arial" w:hAnsi="Arial" w:cs="Arial"/>
          <w:sz w:val="18"/>
          <w:szCs w:val="18"/>
        </w:rPr>
      </w:pPr>
      <w:r>
        <w:rPr>
          <w:rFonts w:ascii="Arial" w:hAnsi="Arial" w:cs="Arial"/>
          <w:sz w:val="18"/>
          <w:szCs w:val="18"/>
        </w:rPr>
        <w:t>t</w:t>
      </w:r>
      <w:r w:rsidR="00097F1A">
        <w:rPr>
          <w:rFonts w:ascii="Arial" w:hAnsi="Arial" w:cs="Arial"/>
          <w:sz w:val="18"/>
          <w:szCs w:val="18"/>
        </w:rPr>
        <w:t xml:space="preserve">he calculations are included in the </w:t>
      </w:r>
      <w:r w:rsidR="00D51A20">
        <w:rPr>
          <w:rFonts w:ascii="Arial" w:hAnsi="Arial" w:cs="Arial"/>
          <w:sz w:val="18"/>
          <w:szCs w:val="18"/>
        </w:rPr>
        <w:t xml:space="preserve">pdf </w:t>
      </w:r>
      <w:r w:rsidR="00097F1A">
        <w:rPr>
          <w:rFonts w:ascii="Arial" w:hAnsi="Arial" w:cs="Arial"/>
          <w:sz w:val="18"/>
          <w:szCs w:val="18"/>
        </w:rPr>
        <w:t xml:space="preserve">document as well as in the </w:t>
      </w:r>
      <w:r w:rsidR="00D846BB">
        <w:rPr>
          <w:rFonts w:ascii="Arial" w:hAnsi="Arial" w:cs="Arial"/>
          <w:sz w:val="18"/>
          <w:szCs w:val="18"/>
        </w:rPr>
        <w:t xml:space="preserve">editable </w:t>
      </w:r>
      <w:r w:rsidR="00097F1A">
        <w:rPr>
          <w:rFonts w:ascii="Arial" w:hAnsi="Arial" w:cs="Arial"/>
          <w:sz w:val="18"/>
          <w:szCs w:val="18"/>
        </w:rPr>
        <w:t xml:space="preserve">spreadsheet that must also be included on the </w:t>
      </w:r>
      <w:r w:rsidR="00D51A20">
        <w:rPr>
          <w:rFonts w:ascii="Arial" w:hAnsi="Arial" w:cs="Arial"/>
          <w:sz w:val="18"/>
          <w:szCs w:val="18"/>
        </w:rPr>
        <w:t>CD</w:t>
      </w:r>
      <w:r w:rsidR="00D463F2">
        <w:rPr>
          <w:rFonts w:ascii="Arial" w:hAnsi="Arial" w:cs="Arial"/>
          <w:sz w:val="18"/>
          <w:szCs w:val="18"/>
        </w:rPr>
        <w:t xml:space="preserve"> or USB</w:t>
      </w:r>
      <w:r w:rsidR="00ED2E29">
        <w:rPr>
          <w:rFonts w:ascii="Arial" w:hAnsi="Arial" w:cs="Arial"/>
          <w:sz w:val="18"/>
          <w:szCs w:val="18"/>
        </w:rPr>
        <w:t xml:space="preserve"> drive</w:t>
      </w:r>
      <w:r w:rsidR="00D51A20">
        <w:rPr>
          <w:rFonts w:ascii="Arial" w:hAnsi="Arial" w:cs="Arial"/>
          <w:sz w:val="18"/>
          <w:szCs w:val="18"/>
        </w:rPr>
        <w:t>; and</w:t>
      </w:r>
    </w:p>
    <w:p w14:paraId="3BD9AA72" w14:textId="70610ACF" w:rsidR="003F49F4" w:rsidRDefault="00D51A20" w:rsidP="00F26C7A">
      <w:pPr>
        <w:numPr>
          <w:ilvl w:val="0"/>
          <w:numId w:val="2"/>
        </w:numPr>
        <w:spacing w:before="120"/>
        <w:rPr>
          <w:rFonts w:ascii="Arial" w:hAnsi="Arial" w:cs="Arial"/>
          <w:sz w:val="18"/>
          <w:szCs w:val="18"/>
        </w:rPr>
      </w:pPr>
      <w:r>
        <w:rPr>
          <w:rFonts w:ascii="Arial" w:hAnsi="Arial" w:cs="Arial"/>
          <w:sz w:val="18"/>
          <w:szCs w:val="18"/>
        </w:rPr>
        <w:t>y</w:t>
      </w:r>
      <w:r w:rsidR="00097F1A">
        <w:rPr>
          <w:rFonts w:ascii="Arial" w:hAnsi="Arial" w:cs="Arial"/>
          <w:sz w:val="18"/>
          <w:szCs w:val="18"/>
        </w:rPr>
        <w:t>ou</w:t>
      </w:r>
      <w:r>
        <w:rPr>
          <w:rFonts w:ascii="Arial" w:hAnsi="Arial" w:cs="Arial"/>
          <w:sz w:val="18"/>
          <w:szCs w:val="18"/>
        </w:rPr>
        <w:t xml:space="preserve"> include a paper copy of any form that requires a signature</w:t>
      </w:r>
      <w:r w:rsidR="005244AD">
        <w:rPr>
          <w:rFonts w:ascii="Arial" w:hAnsi="Arial" w:cs="Arial"/>
          <w:sz w:val="18"/>
          <w:szCs w:val="18"/>
        </w:rPr>
        <w:t>.</w:t>
      </w:r>
      <w:r w:rsidR="003148CB">
        <w:rPr>
          <w:rFonts w:ascii="Arial" w:hAnsi="Arial" w:cs="Arial"/>
          <w:sz w:val="18"/>
          <w:szCs w:val="18"/>
        </w:rPr>
        <w:t xml:space="preserve"> </w:t>
      </w:r>
    </w:p>
    <w:p w14:paraId="286CB54D" w14:textId="77777777" w:rsidR="00D51A20" w:rsidRDefault="00D51A20" w:rsidP="00F26C7A">
      <w:pPr>
        <w:spacing w:before="120"/>
        <w:rPr>
          <w:rFonts w:ascii="Arial" w:hAnsi="Arial" w:cs="Arial"/>
          <w:sz w:val="18"/>
          <w:szCs w:val="18"/>
        </w:rPr>
      </w:pPr>
      <w:r>
        <w:rPr>
          <w:rFonts w:ascii="Arial" w:hAnsi="Arial" w:cs="Arial"/>
          <w:sz w:val="18"/>
          <w:szCs w:val="18"/>
        </w:rPr>
        <w:t>You may still choose option of submitting the entire application on paper.</w:t>
      </w:r>
      <w:r w:rsidR="00996DDE">
        <w:rPr>
          <w:rFonts w:ascii="Arial" w:hAnsi="Arial" w:cs="Arial"/>
          <w:sz w:val="18"/>
          <w:szCs w:val="18"/>
        </w:rPr>
        <w:t xml:space="preserve"> </w:t>
      </w:r>
      <w:r>
        <w:rPr>
          <w:rFonts w:ascii="Arial" w:hAnsi="Arial" w:cs="Arial"/>
          <w:sz w:val="18"/>
          <w:szCs w:val="18"/>
        </w:rPr>
        <w:t xml:space="preserve">If so, include </w:t>
      </w:r>
      <w:r w:rsidR="00996DDE">
        <w:rPr>
          <w:rFonts w:ascii="Arial" w:hAnsi="Arial" w:cs="Arial"/>
          <w:sz w:val="18"/>
          <w:szCs w:val="18"/>
        </w:rPr>
        <w:t>two</w:t>
      </w:r>
      <w:r>
        <w:rPr>
          <w:rFonts w:ascii="Arial" w:hAnsi="Arial" w:cs="Arial"/>
          <w:sz w:val="18"/>
          <w:szCs w:val="18"/>
        </w:rPr>
        <w:t xml:space="preserve"> complete copies of the application.</w:t>
      </w:r>
    </w:p>
    <w:p w14:paraId="6D74154D" w14:textId="77777777" w:rsidR="000829C0" w:rsidRPr="0082434F" w:rsidRDefault="000829C0" w:rsidP="00F26C7A">
      <w:pPr>
        <w:spacing w:before="120"/>
        <w:rPr>
          <w:rFonts w:ascii="Arial" w:hAnsi="Arial" w:cs="Arial"/>
          <w:sz w:val="18"/>
          <w:szCs w:val="18"/>
        </w:rPr>
      </w:pPr>
      <w:r w:rsidRPr="0082434F">
        <w:rPr>
          <w:rFonts w:ascii="Arial" w:hAnsi="Arial" w:cs="Arial"/>
          <w:sz w:val="18"/>
          <w:szCs w:val="18"/>
        </w:rPr>
        <w:t xml:space="preserve">The </w:t>
      </w:r>
      <w:r w:rsidR="00F94E55">
        <w:rPr>
          <w:rFonts w:ascii="Arial" w:hAnsi="Arial" w:cs="Arial"/>
          <w:sz w:val="18"/>
          <w:szCs w:val="18"/>
        </w:rPr>
        <w:t>MPCA</w:t>
      </w:r>
      <w:r w:rsidRPr="0082434F">
        <w:rPr>
          <w:rFonts w:ascii="Arial" w:hAnsi="Arial" w:cs="Arial"/>
          <w:sz w:val="18"/>
          <w:szCs w:val="18"/>
        </w:rPr>
        <w:t xml:space="preserve"> will </w:t>
      </w:r>
      <w:r w:rsidR="000F640C">
        <w:rPr>
          <w:rFonts w:ascii="Arial" w:hAnsi="Arial" w:cs="Arial"/>
          <w:sz w:val="18"/>
          <w:szCs w:val="18"/>
        </w:rPr>
        <w:t xml:space="preserve">review your application to </w:t>
      </w:r>
      <w:r w:rsidRPr="0082434F">
        <w:rPr>
          <w:rFonts w:ascii="Arial" w:hAnsi="Arial" w:cs="Arial"/>
          <w:sz w:val="18"/>
          <w:szCs w:val="18"/>
        </w:rPr>
        <w:t xml:space="preserve">determine whether </w:t>
      </w:r>
      <w:r w:rsidR="000F640C">
        <w:rPr>
          <w:rFonts w:ascii="Arial" w:hAnsi="Arial" w:cs="Arial"/>
          <w:sz w:val="18"/>
          <w:szCs w:val="18"/>
        </w:rPr>
        <w:t xml:space="preserve">it is </w:t>
      </w:r>
      <w:r w:rsidR="003148CB">
        <w:rPr>
          <w:rFonts w:ascii="Arial" w:hAnsi="Arial" w:cs="Arial"/>
          <w:sz w:val="18"/>
          <w:szCs w:val="18"/>
        </w:rPr>
        <w:t xml:space="preserve">substantially </w:t>
      </w:r>
      <w:r w:rsidRPr="0082434F">
        <w:rPr>
          <w:rFonts w:ascii="Arial" w:hAnsi="Arial" w:cs="Arial"/>
          <w:sz w:val="18"/>
          <w:szCs w:val="18"/>
        </w:rPr>
        <w:t xml:space="preserve">complete. If the </w:t>
      </w:r>
      <w:r w:rsidR="00F94E55">
        <w:rPr>
          <w:rFonts w:ascii="Arial" w:hAnsi="Arial" w:cs="Arial"/>
          <w:sz w:val="18"/>
          <w:szCs w:val="18"/>
        </w:rPr>
        <w:t>MPCA</w:t>
      </w:r>
      <w:r w:rsidRPr="0082434F">
        <w:rPr>
          <w:rFonts w:ascii="Arial" w:hAnsi="Arial" w:cs="Arial"/>
          <w:sz w:val="18"/>
          <w:szCs w:val="18"/>
        </w:rPr>
        <w:t xml:space="preserve"> finds that the application</w:t>
      </w:r>
      <w:r w:rsidR="003148CB">
        <w:rPr>
          <w:rFonts w:ascii="Arial" w:hAnsi="Arial" w:cs="Arial"/>
          <w:sz w:val="18"/>
          <w:szCs w:val="18"/>
        </w:rPr>
        <w:t xml:space="preserve"> is not substantially complete</w:t>
      </w:r>
      <w:r w:rsidRPr="0082434F">
        <w:rPr>
          <w:rFonts w:ascii="Arial" w:hAnsi="Arial" w:cs="Arial"/>
          <w:sz w:val="18"/>
          <w:szCs w:val="18"/>
        </w:rPr>
        <w:t xml:space="preserve">, the application </w:t>
      </w:r>
      <w:r w:rsidR="003148CB">
        <w:rPr>
          <w:rFonts w:ascii="Arial" w:hAnsi="Arial" w:cs="Arial"/>
          <w:sz w:val="18"/>
          <w:szCs w:val="18"/>
        </w:rPr>
        <w:t>will</w:t>
      </w:r>
      <w:r w:rsidRPr="0082434F">
        <w:rPr>
          <w:rFonts w:ascii="Arial" w:hAnsi="Arial" w:cs="Arial"/>
          <w:sz w:val="18"/>
          <w:szCs w:val="18"/>
        </w:rPr>
        <w:t xml:space="preserve"> be returned to you</w:t>
      </w:r>
      <w:r w:rsidR="00A1440B">
        <w:rPr>
          <w:rFonts w:ascii="Arial" w:hAnsi="Arial" w:cs="Arial"/>
          <w:sz w:val="18"/>
          <w:szCs w:val="18"/>
        </w:rPr>
        <w:t xml:space="preserve">. </w:t>
      </w:r>
      <w:r w:rsidRPr="0082434F">
        <w:rPr>
          <w:rFonts w:ascii="Arial" w:hAnsi="Arial" w:cs="Arial"/>
          <w:sz w:val="18"/>
          <w:szCs w:val="18"/>
        </w:rPr>
        <w:t xml:space="preserve">The MPCA has </w:t>
      </w:r>
      <w:r w:rsidR="003148CB">
        <w:rPr>
          <w:rFonts w:ascii="Arial" w:hAnsi="Arial" w:cs="Arial"/>
          <w:sz w:val="18"/>
          <w:szCs w:val="18"/>
        </w:rPr>
        <w:t>30</w:t>
      </w:r>
      <w:r w:rsidR="003148CB" w:rsidRPr="0082434F">
        <w:rPr>
          <w:rFonts w:ascii="Arial" w:hAnsi="Arial" w:cs="Arial"/>
          <w:sz w:val="18"/>
          <w:szCs w:val="18"/>
        </w:rPr>
        <w:t xml:space="preserve"> </w:t>
      </w:r>
      <w:r w:rsidRPr="0082434F">
        <w:rPr>
          <w:rFonts w:ascii="Arial" w:hAnsi="Arial" w:cs="Arial"/>
          <w:sz w:val="18"/>
          <w:szCs w:val="18"/>
        </w:rPr>
        <w:t xml:space="preserve">days to </w:t>
      </w:r>
      <w:r w:rsidR="003148CB">
        <w:rPr>
          <w:rFonts w:ascii="Arial" w:hAnsi="Arial" w:cs="Arial"/>
          <w:sz w:val="18"/>
          <w:szCs w:val="18"/>
        </w:rPr>
        <w:t>determine if the applicat</w:t>
      </w:r>
      <w:r w:rsidR="00996DDE">
        <w:rPr>
          <w:rFonts w:ascii="Arial" w:hAnsi="Arial" w:cs="Arial"/>
          <w:sz w:val="18"/>
          <w:szCs w:val="18"/>
        </w:rPr>
        <w:t xml:space="preserve">ion is substantially complete. </w:t>
      </w:r>
      <w:r w:rsidR="003148CB">
        <w:rPr>
          <w:rFonts w:ascii="Arial" w:hAnsi="Arial" w:cs="Arial"/>
          <w:sz w:val="18"/>
          <w:szCs w:val="18"/>
        </w:rPr>
        <w:t>Substantially complete does not mean that no additional information may be requested;</w:t>
      </w:r>
      <w:r w:rsidR="007A75C0">
        <w:rPr>
          <w:rFonts w:ascii="Arial" w:hAnsi="Arial" w:cs="Arial"/>
          <w:sz w:val="18"/>
          <w:szCs w:val="18"/>
        </w:rPr>
        <w:t xml:space="preserve"> </w:t>
      </w:r>
      <w:r w:rsidRPr="0082434F">
        <w:rPr>
          <w:rFonts w:ascii="Arial" w:hAnsi="Arial" w:cs="Arial"/>
          <w:sz w:val="18"/>
          <w:szCs w:val="18"/>
        </w:rPr>
        <w:t>the MPCA may still ask for additional information at a later date</w:t>
      </w:r>
      <w:r w:rsidR="003148CB">
        <w:rPr>
          <w:rFonts w:ascii="Arial" w:hAnsi="Arial" w:cs="Arial"/>
          <w:sz w:val="18"/>
          <w:szCs w:val="18"/>
        </w:rPr>
        <w:t>, if needed to complete the permit</w:t>
      </w:r>
      <w:r w:rsidRPr="0082434F">
        <w:rPr>
          <w:rFonts w:ascii="Arial" w:hAnsi="Arial" w:cs="Arial"/>
          <w:sz w:val="18"/>
          <w:szCs w:val="18"/>
        </w:rPr>
        <w:t>.</w:t>
      </w:r>
    </w:p>
    <w:p w14:paraId="19620C02" w14:textId="168CA530" w:rsidR="000829C0" w:rsidRPr="0082434F" w:rsidRDefault="00E516E0" w:rsidP="00F26C7A">
      <w:pPr>
        <w:keepNext/>
        <w:spacing w:before="240"/>
        <w:rPr>
          <w:rFonts w:ascii="Arial" w:hAnsi="Arial" w:cs="Arial"/>
          <w:b/>
          <w:sz w:val="20"/>
        </w:rPr>
      </w:pPr>
      <w:r w:rsidRPr="0082434F">
        <w:rPr>
          <w:rFonts w:ascii="Arial" w:hAnsi="Arial" w:cs="Arial"/>
          <w:b/>
          <w:sz w:val="20"/>
        </w:rPr>
        <w:t>Step 5:  If your application includes a modification subject to New Source Review</w:t>
      </w:r>
      <w:r w:rsidR="0066371D">
        <w:rPr>
          <w:rFonts w:ascii="Arial" w:hAnsi="Arial" w:cs="Arial"/>
          <w:b/>
          <w:sz w:val="20"/>
        </w:rPr>
        <w:t xml:space="preserve"> (NSR)</w:t>
      </w:r>
      <w:r w:rsidR="00833A3C">
        <w:rPr>
          <w:rFonts w:ascii="Arial" w:hAnsi="Arial" w:cs="Arial"/>
          <w:b/>
          <w:sz w:val="20"/>
        </w:rPr>
        <w:t>:</w:t>
      </w:r>
    </w:p>
    <w:p w14:paraId="617364E4" w14:textId="77777777" w:rsidR="00E516E0" w:rsidRPr="006840F0" w:rsidRDefault="00E516E0" w:rsidP="00F26C7A">
      <w:pPr>
        <w:spacing w:before="120"/>
        <w:rPr>
          <w:rFonts w:ascii="Arial" w:hAnsi="Arial" w:cs="Arial"/>
          <w:spacing w:val="-2"/>
          <w:sz w:val="18"/>
          <w:szCs w:val="18"/>
        </w:rPr>
      </w:pPr>
      <w:r w:rsidRPr="006840F0">
        <w:rPr>
          <w:rFonts w:ascii="Arial" w:hAnsi="Arial" w:cs="Arial"/>
          <w:spacing w:val="-2"/>
          <w:sz w:val="18"/>
          <w:szCs w:val="18"/>
        </w:rPr>
        <w:t xml:space="preserve">If your permit application includes a modification subject to </w:t>
      </w:r>
      <w:r w:rsidR="0066371D" w:rsidRPr="006840F0">
        <w:rPr>
          <w:rFonts w:ascii="Arial" w:hAnsi="Arial" w:cs="Arial"/>
          <w:spacing w:val="-2"/>
          <w:sz w:val="18"/>
          <w:szCs w:val="18"/>
        </w:rPr>
        <w:t>NSR</w:t>
      </w:r>
      <w:r w:rsidRPr="006840F0">
        <w:rPr>
          <w:rFonts w:ascii="Arial" w:hAnsi="Arial" w:cs="Arial"/>
          <w:spacing w:val="-2"/>
          <w:sz w:val="18"/>
          <w:szCs w:val="18"/>
        </w:rPr>
        <w:t>, you must also send a copy of the permit application to EPA Region V:</w:t>
      </w:r>
    </w:p>
    <w:p w14:paraId="22F27990" w14:textId="77777777" w:rsidR="00E516E0" w:rsidRPr="0082434F" w:rsidRDefault="00C81273" w:rsidP="00F26C7A">
      <w:pPr>
        <w:spacing w:before="120"/>
        <w:ind w:left="2160"/>
        <w:rPr>
          <w:rFonts w:ascii="Arial" w:hAnsi="Arial" w:cs="Arial"/>
          <w:sz w:val="18"/>
          <w:szCs w:val="18"/>
        </w:rPr>
      </w:pPr>
      <w:r>
        <w:rPr>
          <w:rFonts w:ascii="Arial" w:hAnsi="Arial" w:cs="Arial"/>
          <w:sz w:val="18"/>
          <w:szCs w:val="18"/>
        </w:rPr>
        <w:t>Genevieve Damico</w:t>
      </w:r>
    </w:p>
    <w:p w14:paraId="4B2E5105" w14:textId="77777777" w:rsidR="00E516E0" w:rsidRPr="0082434F" w:rsidRDefault="00E516E0" w:rsidP="00F26C7A">
      <w:pPr>
        <w:spacing w:before="120"/>
        <w:ind w:left="2160"/>
        <w:rPr>
          <w:rFonts w:ascii="Arial" w:hAnsi="Arial" w:cs="Arial"/>
          <w:sz w:val="18"/>
          <w:szCs w:val="18"/>
        </w:rPr>
      </w:pPr>
      <w:r w:rsidRPr="0082434F">
        <w:rPr>
          <w:rFonts w:ascii="Arial" w:hAnsi="Arial" w:cs="Arial"/>
          <w:sz w:val="18"/>
          <w:szCs w:val="18"/>
        </w:rPr>
        <w:t>Air Permit Section (AR-18J)</w:t>
      </w:r>
    </w:p>
    <w:p w14:paraId="4AE70023" w14:textId="77777777" w:rsidR="00E516E0" w:rsidRPr="0082434F" w:rsidRDefault="00E516E0" w:rsidP="00F26C7A">
      <w:pPr>
        <w:spacing w:before="120"/>
        <w:ind w:left="2160"/>
        <w:rPr>
          <w:rFonts w:ascii="Arial" w:hAnsi="Arial" w:cs="Arial"/>
          <w:sz w:val="18"/>
          <w:szCs w:val="18"/>
        </w:rPr>
      </w:pPr>
      <w:smartTag w:uri="urn:schemas-microsoft-com:office:smarttags" w:element="place">
        <w:smartTag w:uri="urn:schemas-microsoft-com:office:smarttags" w:element="country-region">
          <w:r w:rsidRPr="0082434F">
            <w:rPr>
              <w:rFonts w:ascii="Arial" w:hAnsi="Arial" w:cs="Arial"/>
              <w:sz w:val="18"/>
              <w:szCs w:val="18"/>
            </w:rPr>
            <w:t>U.S.</w:t>
          </w:r>
        </w:smartTag>
      </w:smartTag>
      <w:r w:rsidRPr="0082434F">
        <w:rPr>
          <w:rFonts w:ascii="Arial" w:hAnsi="Arial" w:cs="Arial"/>
          <w:sz w:val="18"/>
          <w:szCs w:val="18"/>
        </w:rPr>
        <w:t xml:space="preserve"> Environmental Protection Agency</w:t>
      </w:r>
    </w:p>
    <w:p w14:paraId="1AFD17F5" w14:textId="77777777" w:rsidR="00E516E0" w:rsidRPr="0082434F" w:rsidRDefault="00E516E0" w:rsidP="00F26C7A">
      <w:pPr>
        <w:spacing w:before="120"/>
        <w:ind w:left="2160"/>
        <w:rPr>
          <w:rFonts w:ascii="Arial" w:hAnsi="Arial" w:cs="Arial"/>
          <w:sz w:val="18"/>
          <w:szCs w:val="18"/>
        </w:rPr>
      </w:pPr>
      <w:smartTag w:uri="urn:schemas-microsoft-com:office:smarttags" w:element="address">
        <w:smartTag w:uri="urn:schemas-microsoft-com:office:smarttags" w:element="Street">
          <w:r w:rsidRPr="0082434F">
            <w:rPr>
              <w:rFonts w:ascii="Arial" w:hAnsi="Arial" w:cs="Arial"/>
              <w:sz w:val="18"/>
              <w:szCs w:val="18"/>
            </w:rPr>
            <w:t>77 West Jackson Boulevard</w:t>
          </w:r>
        </w:smartTag>
      </w:smartTag>
    </w:p>
    <w:p w14:paraId="7A8CD24A" w14:textId="77777777" w:rsidR="00E516E0" w:rsidRPr="0082434F" w:rsidRDefault="00E516E0" w:rsidP="00F26C7A">
      <w:pPr>
        <w:spacing w:before="120"/>
        <w:ind w:left="2160"/>
        <w:rPr>
          <w:rFonts w:ascii="Arial" w:hAnsi="Arial" w:cs="Arial"/>
          <w:sz w:val="18"/>
          <w:szCs w:val="18"/>
        </w:rPr>
      </w:pPr>
      <w:smartTag w:uri="urn:schemas-microsoft-com:office:smarttags" w:element="City">
        <w:r w:rsidRPr="0082434F">
          <w:rPr>
            <w:rFonts w:ascii="Arial" w:hAnsi="Arial" w:cs="Arial"/>
            <w:sz w:val="18"/>
            <w:szCs w:val="18"/>
          </w:rPr>
          <w:t>Chicago</w:t>
        </w:r>
      </w:smartTag>
      <w:r w:rsidRPr="0082434F">
        <w:rPr>
          <w:rFonts w:ascii="Arial" w:hAnsi="Arial" w:cs="Arial"/>
          <w:sz w:val="18"/>
          <w:szCs w:val="18"/>
        </w:rPr>
        <w:t xml:space="preserve">, </w:t>
      </w:r>
      <w:smartTag w:uri="urn:schemas-microsoft-com:office:smarttags" w:element="State">
        <w:r w:rsidRPr="0082434F">
          <w:rPr>
            <w:rFonts w:ascii="Arial" w:hAnsi="Arial" w:cs="Arial"/>
            <w:sz w:val="18"/>
            <w:szCs w:val="18"/>
          </w:rPr>
          <w:t>IL</w:t>
        </w:r>
      </w:smartTag>
      <w:r w:rsidR="00951262">
        <w:rPr>
          <w:rFonts w:ascii="Arial" w:hAnsi="Arial" w:cs="Arial"/>
          <w:sz w:val="18"/>
          <w:szCs w:val="18"/>
        </w:rPr>
        <w:t xml:space="preserve"> </w:t>
      </w:r>
      <w:r w:rsidRPr="0082434F">
        <w:rPr>
          <w:rFonts w:ascii="Arial" w:hAnsi="Arial" w:cs="Arial"/>
          <w:sz w:val="18"/>
          <w:szCs w:val="18"/>
        </w:rPr>
        <w:t>60604</w:t>
      </w:r>
    </w:p>
    <w:p w14:paraId="076C5B3F" w14:textId="77777777" w:rsidR="00E516E0" w:rsidRDefault="00E516E0" w:rsidP="00F26C7A">
      <w:pPr>
        <w:spacing w:before="120"/>
        <w:ind w:right="-198"/>
        <w:rPr>
          <w:rFonts w:ascii="Arial" w:hAnsi="Arial" w:cs="Arial"/>
          <w:sz w:val="18"/>
          <w:szCs w:val="18"/>
        </w:rPr>
      </w:pPr>
      <w:r w:rsidRPr="0082434F">
        <w:rPr>
          <w:rFonts w:ascii="Arial" w:hAnsi="Arial" w:cs="Arial"/>
          <w:sz w:val="18"/>
          <w:szCs w:val="18"/>
        </w:rPr>
        <w:t xml:space="preserve">For all projects subject to </w:t>
      </w:r>
      <w:r w:rsidR="0066371D">
        <w:rPr>
          <w:rFonts w:ascii="Arial" w:hAnsi="Arial" w:cs="Arial"/>
          <w:sz w:val="18"/>
          <w:szCs w:val="18"/>
        </w:rPr>
        <w:t>NSR</w:t>
      </w:r>
      <w:r w:rsidRPr="0082434F">
        <w:rPr>
          <w:rFonts w:ascii="Arial" w:hAnsi="Arial" w:cs="Arial"/>
          <w:sz w:val="18"/>
          <w:szCs w:val="18"/>
        </w:rPr>
        <w:t xml:space="preserve">, you must work with EPA Region V </w:t>
      </w:r>
      <w:r w:rsidR="00717E86" w:rsidRPr="0082434F">
        <w:rPr>
          <w:rFonts w:ascii="Arial" w:hAnsi="Arial" w:cs="Arial"/>
          <w:sz w:val="18"/>
          <w:szCs w:val="18"/>
        </w:rPr>
        <w:t xml:space="preserve">and the U.S. Fish and Wildlife Service </w:t>
      </w:r>
      <w:r w:rsidRPr="0082434F">
        <w:rPr>
          <w:rFonts w:ascii="Arial" w:hAnsi="Arial" w:cs="Arial"/>
          <w:sz w:val="18"/>
          <w:szCs w:val="18"/>
        </w:rPr>
        <w:t>on an Endangered Species Assessment</w:t>
      </w:r>
      <w:r w:rsidR="000669FC">
        <w:rPr>
          <w:rFonts w:ascii="Arial" w:hAnsi="Arial" w:cs="Arial"/>
          <w:sz w:val="18"/>
          <w:szCs w:val="18"/>
        </w:rPr>
        <w:t>, and with EPA on review required under the Historic Preservation Act</w:t>
      </w:r>
      <w:r w:rsidR="00A1440B">
        <w:rPr>
          <w:rFonts w:ascii="Arial" w:hAnsi="Arial" w:cs="Arial"/>
          <w:sz w:val="18"/>
          <w:szCs w:val="18"/>
        </w:rPr>
        <w:t xml:space="preserve">. </w:t>
      </w:r>
      <w:r w:rsidR="000669FC">
        <w:rPr>
          <w:rFonts w:ascii="Arial" w:hAnsi="Arial" w:cs="Arial"/>
          <w:sz w:val="18"/>
          <w:szCs w:val="18"/>
        </w:rPr>
        <w:t>These</w:t>
      </w:r>
      <w:r w:rsidR="000669FC" w:rsidRPr="0082434F">
        <w:rPr>
          <w:rFonts w:ascii="Arial" w:hAnsi="Arial" w:cs="Arial"/>
          <w:sz w:val="18"/>
          <w:szCs w:val="18"/>
        </w:rPr>
        <w:t xml:space="preserve"> </w:t>
      </w:r>
      <w:r w:rsidRPr="0082434F">
        <w:rPr>
          <w:rFonts w:ascii="Arial" w:hAnsi="Arial" w:cs="Arial"/>
          <w:sz w:val="18"/>
          <w:szCs w:val="18"/>
        </w:rPr>
        <w:t>assessment</w:t>
      </w:r>
      <w:r w:rsidR="000669FC">
        <w:rPr>
          <w:rFonts w:ascii="Arial" w:hAnsi="Arial" w:cs="Arial"/>
          <w:sz w:val="18"/>
          <w:szCs w:val="18"/>
        </w:rPr>
        <w:t>s</w:t>
      </w:r>
      <w:r w:rsidRPr="0082434F">
        <w:rPr>
          <w:rFonts w:ascii="Arial" w:hAnsi="Arial" w:cs="Arial"/>
          <w:sz w:val="18"/>
          <w:szCs w:val="18"/>
        </w:rPr>
        <w:t xml:space="preserve"> must be completed before the permit is placed on public notice</w:t>
      </w:r>
      <w:r w:rsidR="00A1440B">
        <w:rPr>
          <w:rFonts w:ascii="Arial" w:hAnsi="Arial" w:cs="Arial"/>
          <w:sz w:val="18"/>
          <w:szCs w:val="18"/>
        </w:rPr>
        <w:t xml:space="preserve">. </w:t>
      </w:r>
      <w:r w:rsidRPr="0082434F">
        <w:rPr>
          <w:rFonts w:ascii="Arial" w:hAnsi="Arial" w:cs="Arial"/>
          <w:sz w:val="18"/>
          <w:szCs w:val="18"/>
        </w:rPr>
        <w:t>Y</w:t>
      </w:r>
      <w:r w:rsidR="00717E86" w:rsidRPr="0082434F">
        <w:rPr>
          <w:rFonts w:ascii="Arial" w:hAnsi="Arial" w:cs="Arial"/>
          <w:sz w:val="18"/>
          <w:szCs w:val="18"/>
        </w:rPr>
        <w:t xml:space="preserve">ou should contact EPA as soon as possible to begin </w:t>
      </w:r>
      <w:r w:rsidR="000669FC">
        <w:rPr>
          <w:rFonts w:ascii="Arial" w:hAnsi="Arial" w:cs="Arial"/>
          <w:sz w:val="18"/>
          <w:szCs w:val="18"/>
        </w:rPr>
        <w:t>these</w:t>
      </w:r>
      <w:r w:rsidR="000669FC" w:rsidRPr="0082434F">
        <w:rPr>
          <w:rFonts w:ascii="Arial" w:hAnsi="Arial" w:cs="Arial"/>
          <w:sz w:val="18"/>
          <w:szCs w:val="18"/>
        </w:rPr>
        <w:t xml:space="preserve"> </w:t>
      </w:r>
      <w:r w:rsidR="00717E86" w:rsidRPr="0082434F">
        <w:rPr>
          <w:rFonts w:ascii="Arial" w:hAnsi="Arial" w:cs="Arial"/>
          <w:sz w:val="18"/>
          <w:szCs w:val="18"/>
        </w:rPr>
        <w:t>process</w:t>
      </w:r>
      <w:r w:rsidR="000669FC">
        <w:rPr>
          <w:rFonts w:ascii="Arial" w:hAnsi="Arial" w:cs="Arial"/>
          <w:sz w:val="18"/>
          <w:szCs w:val="18"/>
        </w:rPr>
        <w:t>es</w:t>
      </w:r>
      <w:r w:rsidR="00A1440B">
        <w:rPr>
          <w:rFonts w:ascii="Arial" w:hAnsi="Arial" w:cs="Arial"/>
          <w:sz w:val="18"/>
          <w:szCs w:val="18"/>
        </w:rPr>
        <w:t xml:space="preserve">. </w:t>
      </w:r>
      <w:r w:rsidRPr="0082434F">
        <w:rPr>
          <w:rFonts w:ascii="Arial" w:hAnsi="Arial" w:cs="Arial"/>
          <w:sz w:val="18"/>
          <w:szCs w:val="18"/>
        </w:rPr>
        <w:t xml:space="preserve">Contact </w:t>
      </w:r>
      <w:r w:rsidR="00C81273">
        <w:rPr>
          <w:rFonts w:ascii="Arial" w:hAnsi="Arial" w:cs="Arial"/>
          <w:sz w:val="18"/>
          <w:szCs w:val="18"/>
        </w:rPr>
        <w:t>Genevieve Damico</w:t>
      </w:r>
      <w:r w:rsidR="00717E86" w:rsidRPr="0082434F">
        <w:rPr>
          <w:rFonts w:ascii="Arial" w:hAnsi="Arial" w:cs="Arial"/>
          <w:sz w:val="18"/>
          <w:szCs w:val="18"/>
        </w:rPr>
        <w:t xml:space="preserve"> at 312-</w:t>
      </w:r>
      <w:r w:rsidR="00C81273">
        <w:rPr>
          <w:rFonts w:ascii="Arial" w:hAnsi="Arial" w:cs="Arial"/>
          <w:sz w:val="18"/>
          <w:szCs w:val="18"/>
        </w:rPr>
        <w:t>353-4761</w:t>
      </w:r>
      <w:r w:rsidR="00717E86" w:rsidRPr="0082434F">
        <w:rPr>
          <w:rFonts w:ascii="Arial" w:hAnsi="Arial" w:cs="Arial"/>
          <w:sz w:val="18"/>
          <w:szCs w:val="18"/>
        </w:rPr>
        <w:t xml:space="preserve"> or </w:t>
      </w:r>
      <w:r w:rsidR="00C81273">
        <w:rPr>
          <w:rFonts w:ascii="Arial" w:hAnsi="Arial" w:cs="Arial"/>
          <w:color w:val="0000FF"/>
          <w:sz w:val="18"/>
          <w:szCs w:val="18"/>
          <w:u w:val="single"/>
        </w:rPr>
        <w:t>damico.genevieve</w:t>
      </w:r>
      <w:r w:rsidR="00717E86" w:rsidRPr="0079185A">
        <w:rPr>
          <w:rFonts w:ascii="Arial" w:hAnsi="Arial" w:cs="Arial"/>
          <w:color w:val="0000FF"/>
          <w:sz w:val="18"/>
          <w:szCs w:val="18"/>
          <w:u w:val="single"/>
        </w:rPr>
        <w:t>@epa.gov</w:t>
      </w:r>
      <w:r w:rsidRPr="0082434F">
        <w:rPr>
          <w:rFonts w:ascii="Arial" w:hAnsi="Arial" w:cs="Arial"/>
          <w:sz w:val="18"/>
          <w:szCs w:val="18"/>
        </w:rPr>
        <w:t>.</w:t>
      </w:r>
    </w:p>
    <w:p w14:paraId="62F524D3" w14:textId="77777777" w:rsidR="00C81273" w:rsidRPr="00BC32DA" w:rsidRDefault="00C81273" w:rsidP="00F26C7A">
      <w:pPr>
        <w:tabs>
          <w:tab w:val="left" w:pos="360"/>
          <w:tab w:val="left" w:pos="4320"/>
          <w:tab w:val="left" w:pos="6480"/>
          <w:tab w:val="right" w:pos="9360"/>
        </w:tabs>
        <w:spacing w:before="120"/>
        <w:ind w:right="-14"/>
        <w:jc w:val="both"/>
        <w:rPr>
          <w:rFonts w:ascii="Arial" w:hAnsi="Arial" w:cs="Arial"/>
          <w:sz w:val="18"/>
          <w:szCs w:val="18"/>
        </w:rPr>
      </w:pPr>
      <w:r>
        <w:rPr>
          <w:rFonts w:ascii="Arial" w:hAnsi="Arial" w:cs="Arial"/>
          <w:sz w:val="18"/>
          <w:szCs w:val="18"/>
        </w:rPr>
        <w:t>If your proposed project affects a Class I area, also send a copy(ies) of the application to the appropriate contact</w:t>
      </w:r>
      <w:r w:rsidR="00F748BD">
        <w:rPr>
          <w:rFonts w:ascii="Arial" w:hAnsi="Arial" w:cs="Arial"/>
          <w:sz w:val="18"/>
          <w:szCs w:val="18"/>
        </w:rPr>
        <w:t>(</w:t>
      </w:r>
      <w:r>
        <w:rPr>
          <w:rFonts w:ascii="Arial" w:hAnsi="Arial" w:cs="Arial"/>
          <w:sz w:val="18"/>
          <w:szCs w:val="18"/>
        </w:rPr>
        <w:t>s</w:t>
      </w:r>
      <w:r w:rsidR="00F748BD">
        <w:rPr>
          <w:rFonts w:ascii="Arial" w:hAnsi="Arial" w:cs="Arial"/>
          <w:sz w:val="18"/>
          <w:szCs w:val="18"/>
        </w:rPr>
        <w:t>)</w:t>
      </w:r>
      <w:r>
        <w:rPr>
          <w:rFonts w:ascii="Arial" w:hAnsi="Arial" w:cs="Arial"/>
          <w:sz w:val="18"/>
          <w:szCs w:val="18"/>
        </w:rPr>
        <w:t xml:space="preserve"> as listed in the instructions to item 3d of </w:t>
      </w:r>
      <w:r w:rsidR="00CA4650">
        <w:rPr>
          <w:rFonts w:ascii="Arial" w:hAnsi="Arial" w:cs="Arial"/>
          <w:sz w:val="18"/>
          <w:szCs w:val="18"/>
        </w:rPr>
        <w:t>f</w:t>
      </w:r>
      <w:r>
        <w:rPr>
          <w:rFonts w:ascii="Arial" w:hAnsi="Arial" w:cs="Arial"/>
          <w:sz w:val="18"/>
          <w:szCs w:val="18"/>
        </w:rPr>
        <w:t xml:space="preserve">orm </w:t>
      </w:r>
      <w:r w:rsidRPr="00CA4650">
        <w:rPr>
          <w:rFonts w:ascii="Arial" w:hAnsi="Arial" w:cs="Arial"/>
          <w:i/>
          <w:sz w:val="18"/>
          <w:szCs w:val="18"/>
        </w:rPr>
        <w:t>CH-04e</w:t>
      </w:r>
      <w:r>
        <w:rPr>
          <w:rFonts w:ascii="Arial" w:hAnsi="Arial" w:cs="Arial"/>
          <w:sz w:val="18"/>
          <w:szCs w:val="18"/>
        </w:rPr>
        <w:t>.</w:t>
      </w:r>
    </w:p>
    <w:p w14:paraId="7192A18B" w14:textId="77777777" w:rsidR="000829C0" w:rsidRPr="006840F0" w:rsidRDefault="000829C0" w:rsidP="00F26C7A">
      <w:pPr>
        <w:pStyle w:val="Form-Heading1"/>
        <w:keepNext/>
        <w:keepLines/>
        <w:spacing w:before="120" w:after="0"/>
      </w:pPr>
      <w:r w:rsidRPr="006840F0">
        <w:t>P</w:t>
      </w:r>
      <w:r w:rsidR="0082434F" w:rsidRPr="006840F0">
        <w:t xml:space="preserve">roposing </w:t>
      </w:r>
      <w:r w:rsidR="00443852" w:rsidRPr="006840F0">
        <w:t>synthetic minor permit lim</w:t>
      </w:r>
      <w:r w:rsidR="0082434F" w:rsidRPr="006840F0">
        <w:t>its</w:t>
      </w:r>
    </w:p>
    <w:p w14:paraId="214C4B1B" w14:textId="77777777" w:rsidR="000829C0" w:rsidRPr="0082434F" w:rsidRDefault="000829C0" w:rsidP="00F26C7A">
      <w:pPr>
        <w:keepNext/>
        <w:keepLines/>
        <w:spacing w:before="120"/>
        <w:rPr>
          <w:rFonts w:ascii="Arial" w:hAnsi="Arial" w:cs="Arial"/>
          <w:b/>
          <w:sz w:val="20"/>
        </w:rPr>
      </w:pPr>
      <w:r w:rsidRPr="0082434F">
        <w:rPr>
          <w:rFonts w:ascii="Arial" w:hAnsi="Arial" w:cs="Arial"/>
          <w:b/>
          <w:sz w:val="20"/>
        </w:rPr>
        <w:t>Why have a synthetic minor permit limit?</w:t>
      </w:r>
    </w:p>
    <w:p w14:paraId="06EA1D29" w14:textId="77777777" w:rsidR="000829C0" w:rsidRPr="0082434F" w:rsidRDefault="000829C0" w:rsidP="00F26C7A">
      <w:pPr>
        <w:keepNext/>
        <w:keepLines/>
        <w:spacing w:before="120"/>
        <w:rPr>
          <w:rFonts w:ascii="Arial" w:hAnsi="Arial" w:cs="Arial"/>
          <w:sz w:val="18"/>
          <w:szCs w:val="18"/>
        </w:rPr>
      </w:pPr>
      <w:r w:rsidRPr="0082434F">
        <w:rPr>
          <w:rFonts w:ascii="Arial" w:hAnsi="Arial" w:cs="Arial"/>
          <w:sz w:val="18"/>
          <w:szCs w:val="18"/>
        </w:rPr>
        <w:t>There may be some times when you will want to keep your allowable emissions -- emissions as set by permit limits -- below certain levels</w:t>
      </w:r>
      <w:r w:rsidR="00A1440B">
        <w:rPr>
          <w:rFonts w:ascii="Arial" w:hAnsi="Arial" w:cs="Arial"/>
          <w:sz w:val="18"/>
          <w:szCs w:val="18"/>
        </w:rPr>
        <w:t xml:space="preserve">. </w:t>
      </w:r>
      <w:r w:rsidRPr="0082434F">
        <w:rPr>
          <w:rFonts w:ascii="Arial" w:hAnsi="Arial" w:cs="Arial"/>
          <w:sz w:val="18"/>
          <w:szCs w:val="18"/>
        </w:rPr>
        <w:t>For example, you may be able to accept limits to keep your facility non-major under the</w:t>
      </w:r>
      <w:r w:rsidR="00443852">
        <w:rPr>
          <w:rFonts w:ascii="Arial" w:hAnsi="Arial" w:cs="Arial"/>
          <w:sz w:val="18"/>
          <w:szCs w:val="18"/>
        </w:rPr>
        <w:t xml:space="preserve"> f</w:t>
      </w:r>
      <w:r w:rsidRPr="0082434F">
        <w:rPr>
          <w:rFonts w:ascii="Arial" w:hAnsi="Arial" w:cs="Arial"/>
          <w:sz w:val="18"/>
          <w:szCs w:val="18"/>
        </w:rPr>
        <w:t xml:space="preserve">ederal Part 70 permit program or the federal </w:t>
      </w:r>
      <w:r w:rsidR="0066371D">
        <w:rPr>
          <w:rFonts w:ascii="Arial" w:hAnsi="Arial" w:cs="Arial"/>
          <w:sz w:val="18"/>
          <w:szCs w:val="18"/>
        </w:rPr>
        <w:t>NSR</w:t>
      </w:r>
      <w:r w:rsidRPr="0082434F">
        <w:rPr>
          <w:rFonts w:ascii="Arial" w:hAnsi="Arial" w:cs="Arial"/>
          <w:sz w:val="18"/>
          <w:szCs w:val="18"/>
        </w:rPr>
        <w:t>/Prevention of Significant Deterioration (</w:t>
      </w:r>
      <w:smartTag w:uri="urn:schemas-microsoft-com:office:smarttags" w:element="stockticker">
        <w:r w:rsidRPr="0082434F">
          <w:rPr>
            <w:rFonts w:ascii="Arial" w:hAnsi="Arial" w:cs="Arial"/>
            <w:sz w:val="18"/>
            <w:szCs w:val="18"/>
          </w:rPr>
          <w:t>PSD</w:t>
        </w:r>
      </w:smartTag>
      <w:r w:rsidRPr="0082434F">
        <w:rPr>
          <w:rFonts w:ascii="Arial" w:hAnsi="Arial" w:cs="Arial"/>
          <w:sz w:val="18"/>
          <w:szCs w:val="18"/>
        </w:rPr>
        <w:t>) regulations</w:t>
      </w:r>
      <w:r w:rsidR="00A1440B">
        <w:rPr>
          <w:rFonts w:ascii="Arial" w:hAnsi="Arial" w:cs="Arial"/>
          <w:sz w:val="18"/>
          <w:szCs w:val="18"/>
        </w:rPr>
        <w:t xml:space="preserve">. </w:t>
      </w:r>
      <w:r w:rsidRPr="0082434F">
        <w:rPr>
          <w:rFonts w:ascii="Arial" w:hAnsi="Arial" w:cs="Arial"/>
          <w:sz w:val="18"/>
          <w:szCs w:val="18"/>
        </w:rPr>
        <w:t xml:space="preserve">If you already have a major facility, you might want to restrict the size of a modification to a </w:t>
      </w:r>
      <w:r w:rsidR="00443852">
        <w:rPr>
          <w:rFonts w:ascii="Arial" w:hAnsi="Arial" w:cs="Arial"/>
          <w:sz w:val="18"/>
          <w:szCs w:val="18"/>
        </w:rPr>
        <w:t>level below what is defined as “</w:t>
      </w:r>
      <w:r w:rsidRPr="0082434F">
        <w:rPr>
          <w:rFonts w:ascii="Arial" w:hAnsi="Arial" w:cs="Arial"/>
          <w:sz w:val="18"/>
          <w:szCs w:val="18"/>
        </w:rPr>
        <w:t>significant</w:t>
      </w:r>
      <w:r w:rsidR="00443852">
        <w:rPr>
          <w:rFonts w:ascii="Arial" w:hAnsi="Arial" w:cs="Arial"/>
          <w:sz w:val="18"/>
          <w:szCs w:val="18"/>
        </w:rPr>
        <w:t>”</w:t>
      </w:r>
      <w:r w:rsidRPr="0082434F">
        <w:rPr>
          <w:rFonts w:ascii="Arial" w:hAnsi="Arial" w:cs="Arial"/>
          <w:sz w:val="18"/>
          <w:szCs w:val="18"/>
        </w:rPr>
        <w:t xml:space="preserve"> in the NSR/</w:t>
      </w:r>
      <w:smartTag w:uri="urn:schemas-microsoft-com:office:smarttags" w:element="stockticker">
        <w:r w:rsidRPr="0082434F">
          <w:rPr>
            <w:rFonts w:ascii="Arial" w:hAnsi="Arial" w:cs="Arial"/>
            <w:sz w:val="18"/>
            <w:szCs w:val="18"/>
          </w:rPr>
          <w:t>PSD</w:t>
        </w:r>
      </w:smartTag>
      <w:r w:rsidRPr="0082434F">
        <w:rPr>
          <w:rFonts w:ascii="Arial" w:hAnsi="Arial" w:cs="Arial"/>
          <w:sz w:val="18"/>
          <w:szCs w:val="18"/>
        </w:rPr>
        <w:t xml:space="preserve"> regulations.</w:t>
      </w:r>
    </w:p>
    <w:p w14:paraId="5E6D52E8" w14:textId="77777777" w:rsidR="000829C0" w:rsidRPr="0082434F" w:rsidRDefault="000829C0" w:rsidP="00F26C7A">
      <w:pPr>
        <w:spacing w:before="120"/>
        <w:rPr>
          <w:rFonts w:ascii="Arial" w:hAnsi="Arial" w:cs="Arial"/>
          <w:sz w:val="18"/>
          <w:szCs w:val="18"/>
        </w:rPr>
      </w:pPr>
      <w:r w:rsidRPr="0082434F">
        <w:rPr>
          <w:rFonts w:ascii="Arial" w:hAnsi="Arial" w:cs="Arial"/>
          <w:sz w:val="18"/>
          <w:szCs w:val="18"/>
        </w:rPr>
        <w:t xml:space="preserve">Taking limits like these is referred to as making your facility or modification a </w:t>
      </w:r>
      <w:r w:rsidR="00443852">
        <w:rPr>
          <w:rFonts w:ascii="Arial" w:hAnsi="Arial" w:cs="Arial"/>
          <w:sz w:val="18"/>
          <w:szCs w:val="18"/>
        </w:rPr>
        <w:t>“</w:t>
      </w:r>
      <w:r w:rsidRPr="0082434F">
        <w:rPr>
          <w:rFonts w:ascii="Arial" w:hAnsi="Arial" w:cs="Arial"/>
          <w:sz w:val="18"/>
          <w:szCs w:val="18"/>
        </w:rPr>
        <w:t>synthetic minor.</w:t>
      </w:r>
      <w:r w:rsidR="00443852">
        <w:rPr>
          <w:rFonts w:ascii="Arial" w:hAnsi="Arial" w:cs="Arial"/>
          <w:sz w:val="18"/>
          <w:szCs w:val="18"/>
        </w:rPr>
        <w:t>”</w:t>
      </w:r>
      <w:r w:rsidRPr="0082434F">
        <w:rPr>
          <w:rFonts w:ascii="Arial" w:hAnsi="Arial" w:cs="Arial"/>
          <w:sz w:val="18"/>
          <w:szCs w:val="18"/>
        </w:rPr>
        <w:t xml:space="preserve"> Some of the benefits in having a synthetic minor permit may include simpler monitoring or modeling requirements</w:t>
      </w:r>
      <w:r w:rsidR="00A1440B">
        <w:rPr>
          <w:rFonts w:ascii="Arial" w:hAnsi="Arial" w:cs="Arial"/>
          <w:sz w:val="18"/>
          <w:szCs w:val="18"/>
        </w:rPr>
        <w:t xml:space="preserve">. </w:t>
      </w:r>
      <w:r w:rsidR="003148CB">
        <w:rPr>
          <w:rFonts w:ascii="Arial" w:hAnsi="Arial" w:cs="Arial"/>
          <w:sz w:val="18"/>
          <w:szCs w:val="18"/>
        </w:rPr>
        <w:t xml:space="preserve">See the MPCA website </w:t>
      </w:r>
      <w:r w:rsidR="003148CB" w:rsidRPr="003148CB">
        <w:rPr>
          <w:rFonts w:ascii="Arial" w:hAnsi="Arial" w:cs="Arial"/>
          <w:sz w:val="18"/>
          <w:szCs w:val="18"/>
        </w:rPr>
        <w:t xml:space="preserve">Proposing </w:t>
      </w:r>
      <w:r w:rsidR="00827819" w:rsidRPr="003148CB">
        <w:rPr>
          <w:rFonts w:ascii="Arial" w:hAnsi="Arial" w:cs="Arial"/>
          <w:sz w:val="18"/>
          <w:szCs w:val="18"/>
        </w:rPr>
        <w:t xml:space="preserve">synthetic </w:t>
      </w:r>
      <w:r w:rsidR="00827819" w:rsidRPr="0079185A">
        <w:rPr>
          <w:rFonts w:ascii="Arial" w:hAnsi="Arial" w:cs="Arial"/>
          <w:sz w:val="18"/>
          <w:szCs w:val="18"/>
        </w:rPr>
        <w:t>minor</w:t>
      </w:r>
      <w:r w:rsidR="00827819">
        <w:rPr>
          <w:rFonts w:ascii="Arial" w:hAnsi="Arial" w:cs="Arial"/>
          <w:sz w:val="18"/>
          <w:szCs w:val="18"/>
        </w:rPr>
        <w:t xml:space="preserve"> limits</w:t>
      </w:r>
      <w:r w:rsidR="003148CB">
        <w:rPr>
          <w:rFonts w:ascii="Arial" w:hAnsi="Arial" w:cs="Arial"/>
          <w:sz w:val="18"/>
          <w:szCs w:val="18"/>
        </w:rPr>
        <w:t xml:space="preserve"> for information on how to develop limits</w:t>
      </w:r>
      <w:r w:rsidR="0079185A">
        <w:rPr>
          <w:rFonts w:ascii="Arial" w:hAnsi="Arial" w:cs="Arial"/>
          <w:sz w:val="18"/>
          <w:szCs w:val="18"/>
        </w:rPr>
        <w:t xml:space="preserve"> at </w:t>
      </w:r>
      <w:hyperlink r:id="rId19" w:history="1">
        <w:r w:rsidR="006840F0" w:rsidRPr="00450AF4">
          <w:rPr>
            <w:rStyle w:val="Hyperlink"/>
            <w:rFonts w:ascii="Arial" w:hAnsi="Arial" w:cs="Arial"/>
            <w:sz w:val="18"/>
            <w:szCs w:val="18"/>
          </w:rPr>
          <w:t>https://www.pca.state.mn.us/air/synthetic-minor-permit-limits</w:t>
        </w:r>
      </w:hyperlink>
      <w:r w:rsidR="006840F0">
        <w:rPr>
          <w:rFonts w:ascii="Arial" w:hAnsi="Arial" w:cs="Arial"/>
          <w:sz w:val="18"/>
          <w:szCs w:val="18"/>
        </w:rPr>
        <w:t>.</w:t>
      </w:r>
    </w:p>
    <w:p w14:paraId="23128425" w14:textId="77777777" w:rsidR="000829C0" w:rsidRPr="006840F0" w:rsidRDefault="000829C0" w:rsidP="00F26C7A">
      <w:pPr>
        <w:pStyle w:val="Form-Heading1"/>
        <w:spacing w:before="240"/>
      </w:pPr>
      <w:r w:rsidRPr="006840F0">
        <w:t>R</w:t>
      </w:r>
      <w:r w:rsidR="0082434F" w:rsidRPr="006840F0">
        <w:t xml:space="preserve">eferences </w:t>
      </w:r>
      <w:r w:rsidR="00827819" w:rsidRPr="006840F0">
        <w:t>you may find h</w:t>
      </w:r>
      <w:r w:rsidR="0082434F" w:rsidRPr="006840F0">
        <w:t>elpful</w:t>
      </w:r>
    </w:p>
    <w:p w14:paraId="18644E92" w14:textId="77777777" w:rsidR="000F640C" w:rsidRPr="000F640C" w:rsidRDefault="000F640C" w:rsidP="00F26C7A">
      <w:pPr>
        <w:tabs>
          <w:tab w:val="left" w:pos="5328"/>
          <w:tab w:val="left" w:pos="5760"/>
        </w:tabs>
        <w:spacing w:before="120"/>
        <w:rPr>
          <w:rFonts w:ascii="Arial" w:hAnsi="Arial" w:cs="Arial"/>
          <w:sz w:val="18"/>
          <w:szCs w:val="18"/>
        </w:rPr>
      </w:pPr>
      <w:r w:rsidRPr="000F640C">
        <w:rPr>
          <w:rFonts w:ascii="Arial" w:hAnsi="Arial" w:cs="Arial"/>
          <w:b/>
          <w:sz w:val="18"/>
          <w:szCs w:val="18"/>
        </w:rPr>
        <w:t>EPA-Published information on emission factors, modeling, periodic monitoring</w:t>
      </w:r>
    </w:p>
    <w:p w14:paraId="5B26E352" w14:textId="77777777" w:rsidR="0066371D" w:rsidRDefault="00000000" w:rsidP="00F26C7A">
      <w:pPr>
        <w:spacing w:before="120"/>
        <w:ind w:left="360"/>
        <w:rPr>
          <w:rFonts w:ascii="Arial" w:hAnsi="Arial" w:cs="Arial"/>
          <w:color w:val="0000FF"/>
          <w:sz w:val="18"/>
          <w:szCs w:val="18"/>
        </w:rPr>
      </w:pPr>
      <w:hyperlink r:id="rId20" w:history="1">
        <w:r w:rsidR="0066371D" w:rsidRPr="00631E5C">
          <w:rPr>
            <w:rStyle w:val="Hyperlink"/>
            <w:rFonts w:ascii="Arial" w:hAnsi="Arial" w:cs="Arial"/>
            <w:sz w:val="18"/>
            <w:szCs w:val="18"/>
          </w:rPr>
          <w:t>https://www.epa.gov/chief</w:t>
        </w:r>
      </w:hyperlink>
    </w:p>
    <w:p w14:paraId="7DEBA809" w14:textId="77777777" w:rsidR="000F640C" w:rsidRPr="000F640C" w:rsidRDefault="000F640C" w:rsidP="00F26C7A">
      <w:pPr>
        <w:spacing w:before="240"/>
        <w:rPr>
          <w:rFonts w:ascii="Arial" w:hAnsi="Arial" w:cs="Arial"/>
          <w:sz w:val="18"/>
          <w:szCs w:val="18"/>
        </w:rPr>
      </w:pPr>
      <w:r w:rsidRPr="000F640C">
        <w:rPr>
          <w:rFonts w:ascii="Arial" w:hAnsi="Arial" w:cs="Arial"/>
          <w:b/>
          <w:sz w:val="18"/>
          <w:szCs w:val="18"/>
        </w:rPr>
        <w:t xml:space="preserve">New Source Review Workshop Manual: Prevention of Significant Deterioration and Nonattainment Area Permitting - Draft </w:t>
      </w:r>
      <w:r w:rsidRPr="00435836">
        <w:rPr>
          <w:rFonts w:ascii="Arial" w:hAnsi="Arial" w:cs="Arial"/>
          <w:b/>
          <w:sz w:val="18"/>
          <w:szCs w:val="18"/>
        </w:rPr>
        <w:t>October 1990.</w:t>
      </w:r>
      <w:r w:rsidRPr="000F640C">
        <w:rPr>
          <w:rFonts w:ascii="Arial" w:hAnsi="Arial" w:cs="Arial"/>
          <w:sz w:val="18"/>
          <w:szCs w:val="18"/>
        </w:rPr>
        <w:t xml:space="preserve"> </w:t>
      </w:r>
    </w:p>
    <w:p w14:paraId="549A6D03" w14:textId="77777777" w:rsidR="000F640C" w:rsidRPr="0082434F" w:rsidRDefault="000F640C" w:rsidP="00F26C7A">
      <w:pPr>
        <w:spacing w:before="120"/>
        <w:ind w:left="360"/>
        <w:rPr>
          <w:rFonts w:ascii="Arial" w:hAnsi="Arial" w:cs="Arial"/>
          <w:sz w:val="18"/>
          <w:szCs w:val="18"/>
        </w:rPr>
      </w:pPr>
      <w:smartTag w:uri="urn:schemas-microsoft-com:office:smarttags" w:element="place">
        <w:smartTag w:uri="urn:schemas-microsoft-com:office:smarttags" w:element="country-region">
          <w:r w:rsidRPr="0082434F">
            <w:rPr>
              <w:rFonts w:ascii="Arial" w:hAnsi="Arial" w:cs="Arial"/>
              <w:sz w:val="18"/>
              <w:szCs w:val="18"/>
            </w:rPr>
            <w:t>U.S.</w:t>
          </w:r>
        </w:smartTag>
      </w:smartTag>
      <w:r w:rsidRPr="0082434F">
        <w:rPr>
          <w:rFonts w:ascii="Arial" w:hAnsi="Arial" w:cs="Arial"/>
          <w:sz w:val="18"/>
          <w:szCs w:val="18"/>
        </w:rPr>
        <w:t xml:space="preserve"> Environmental Protection Agency </w:t>
      </w:r>
    </w:p>
    <w:p w14:paraId="4354DCCA" w14:textId="77777777" w:rsidR="000F640C" w:rsidRPr="0082434F" w:rsidRDefault="000F640C" w:rsidP="00F26C7A">
      <w:pPr>
        <w:spacing w:before="120"/>
        <w:ind w:left="360"/>
        <w:rPr>
          <w:rFonts w:ascii="Arial" w:hAnsi="Arial" w:cs="Arial"/>
          <w:sz w:val="18"/>
          <w:szCs w:val="18"/>
        </w:rPr>
      </w:pPr>
      <w:r w:rsidRPr="0082434F">
        <w:rPr>
          <w:rFonts w:ascii="Arial" w:hAnsi="Arial" w:cs="Arial"/>
          <w:sz w:val="18"/>
          <w:szCs w:val="18"/>
        </w:rPr>
        <w:t>Office of Air Quality Planning and Standards</w:t>
      </w:r>
    </w:p>
    <w:p w14:paraId="29A6FCEA" w14:textId="77777777" w:rsidR="00AD2C06" w:rsidRPr="0079185A" w:rsidRDefault="00000000" w:rsidP="00F26C7A">
      <w:pPr>
        <w:spacing w:before="120"/>
        <w:ind w:left="360"/>
        <w:rPr>
          <w:rFonts w:ascii="Arial" w:hAnsi="Arial" w:cs="Arial"/>
          <w:color w:val="0000FF"/>
          <w:sz w:val="18"/>
          <w:szCs w:val="18"/>
          <w:u w:val="single"/>
        </w:rPr>
      </w:pPr>
      <w:hyperlink r:id="rId21" w:history="1">
        <w:r w:rsidR="008263F0" w:rsidRPr="006840F0">
          <w:rPr>
            <w:rStyle w:val="Hyperlink"/>
            <w:rFonts w:ascii="Arial" w:hAnsi="Arial" w:cs="Arial"/>
            <w:sz w:val="18"/>
            <w:szCs w:val="18"/>
          </w:rPr>
          <w:t>https://www.epa.gov/sites/production/files/2015-07/documents/1990wman.pdf</w:t>
        </w:r>
      </w:hyperlink>
    </w:p>
    <w:p w14:paraId="06415415" w14:textId="77777777" w:rsidR="000F640C" w:rsidRPr="000F640C" w:rsidRDefault="0070047B" w:rsidP="00F26C7A">
      <w:pPr>
        <w:spacing w:before="240"/>
        <w:rPr>
          <w:rFonts w:ascii="Arial" w:hAnsi="Arial" w:cs="Arial"/>
          <w:b/>
          <w:sz w:val="18"/>
          <w:szCs w:val="18"/>
        </w:rPr>
      </w:pPr>
      <w:r>
        <w:rPr>
          <w:rFonts w:ascii="Arial" w:hAnsi="Arial" w:cs="Arial"/>
          <w:b/>
          <w:sz w:val="18"/>
          <w:szCs w:val="18"/>
        </w:rPr>
        <w:t>Minn. R.</w:t>
      </w:r>
      <w:r w:rsidR="000F640C" w:rsidRPr="000F640C">
        <w:rPr>
          <w:rFonts w:ascii="Arial" w:hAnsi="Arial" w:cs="Arial"/>
          <w:b/>
          <w:sz w:val="18"/>
          <w:szCs w:val="18"/>
        </w:rPr>
        <w:t xml:space="preserve"> 4410, 7002, 7005, 7007, 7008, 7009, 7011, 7017, 7019, 7021, 7030</w:t>
      </w:r>
    </w:p>
    <w:p w14:paraId="13437084" w14:textId="77777777" w:rsidR="006840F0" w:rsidRPr="006840F0" w:rsidRDefault="00000000" w:rsidP="00F26C7A">
      <w:pPr>
        <w:pStyle w:val="Form-Bodytext1"/>
        <w:ind w:left="360"/>
        <w:rPr>
          <w:color w:val="0000FF"/>
          <w:u w:val="single"/>
        </w:rPr>
      </w:pPr>
      <w:hyperlink r:id="rId22" w:history="1">
        <w:r w:rsidR="006840F0" w:rsidRPr="006840F0">
          <w:rPr>
            <w:color w:val="0000FF"/>
            <w:u w:val="single"/>
          </w:rPr>
          <w:t>https://www.pca.state.mn.us/air/air-rules-and-rulemaking-business</w:t>
        </w:r>
      </w:hyperlink>
    </w:p>
    <w:p w14:paraId="1D4024FD" w14:textId="77777777" w:rsidR="000829C0" w:rsidRPr="000F640C" w:rsidRDefault="000829C0" w:rsidP="00F26C7A">
      <w:pPr>
        <w:spacing w:before="240"/>
        <w:rPr>
          <w:rFonts w:ascii="Arial" w:hAnsi="Arial" w:cs="Arial"/>
          <w:b/>
          <w:sz w:val="18"/>
          <w:szCs w:val="18"/>
        </w:rPr>
      </w:pPr>
      <w:r w:rsidRPr="000F640C">
        <w:rPr>
          <w:rFonts w:ascii="Arial" w:hAnsi="Arial" w:cs="Arial"/>
          <w:b/>
          <w:sz w:val="18"/>
          <w:szCs w:val="18"/>
        </w:rPr>
        <w:t>Air Pollution Engineering Manual</w:t>
      </w:r>
      <w:r w:rsidR="003132EB" w:rsidRPr="000F640C">
        <w:rPr>
          <w:rFonts w:ascii="Arial" w:hAnsi="Arial" w:cs="Arial"/>
          <w:b/>
          <w:sz w:val="18"/>
          <w:szCs w:val="18"/>
        </w:rPr>
        <w:t>, 2</w:t>
      </w:r>
      <w:r w:rsidR="003132EB" w:rsidRPr="000F640C">
        <w:rPr>
          <w:rFonts w:ascii="Arial" w:hAnsi="Arial" w:cs="Arial"/>
          <w:b/>
          <w:sz w:val="18"/>
          <w:szCs w:val="18"/>
          <w:vertAlign w:val="superscript"/>
        </w:rPr>
        <w:t xml:space="preserve">nd </w:t>
      </w:r>
      <w:r w:rsidR="003132EB" w:rsidRPr="000F640C">
        <w:rPr>
          <w:rFonts w:ascii="Arial" w:hAnsi="Arial" w:cs="Arial"/>
          <w:b/>
          <w:sz w:val="18"/>
          <w:szCs w:val="18"/>
        </w:rPr>
        <w:t>Ed.</w:t>
      </w:r>
    </w:p>
    <w:p w14:paraId="40D7B7C1" w14:textId="77777777" w:rsidR="000829C0" w:rsidRPr="0082434F" w:rsidRDefault="000829C0" w:rsidP="00F26C7A">
      <w:pPr>
        <w:spacing w:before="120"/>
        <w:ind w:left="360"/>
        <w:rPr>
          <w:rFonts w:ascii="Arial" w:hAnsi="Arial" w:cs="Arial"/>
          <w:sz w:val="18"/>
          <w:szCs w:val="18"/>
        </w:rPr>
      </w:pPr>
      <w:r w:rsidRPr="0082434F">
        <w:rPr>
          <w:rFonts w:ascii="Arial" w:hAnsi="Arial" w:cs="Arial"/>
          <w:sz w:val="18"/>
          <w:szCs w:val="18"/>
        </w:rPr>
        <w:t>Air and W</w:t>
      </w:r>
      <w:r w:rsidR="003132EB" w:rsidRPr="0082434F">
        <w:rPr>
          <w:rFonts w:ascii="Arial" w:hAnsi="Arial" w:cs="Arial"/>
          <w:sz w:val="18"/>
          <w:szCs w:val="18"/>
        </w:rPr>
        <w:t>aste Management Association. 2000</w:t>
      </w:r>
      <w:r w:rsidRPr="0082434F">
        <w:rPr>
          <w:rFonts w:ascii="Arial" w:hAnsi="Arial" w:cs="Arial"/>
          <w:sz w:val="18"/>
          <w:szCs w:val="18"/>
        </w:rPr>
        <w:t>.</w:t>
      </w:r>
    </w:p>
    <w:p w14:paraId="2EB149A5" w14:textId="77777777" w:rsidR="000829C0" w:rsidRPr="0082434F" w:rsidRDefault="000829C0" w:rsidP="00F26C7A">
      <w:pPr>
        <w:spacing w:before="120"/>
        <w:ind w:left="360"/>
        <w:rPr>
          <w:rFonts w:ascii="Arial" w:hAnsi="Arial" w:cs="Arial"/>
          <w:sz w:val="18"/>
          <w:szCs w:val="18"/>
        </w:rPr>
      </w:pPr>
      <w:r w:rsidRPr="0082434F">
        <w:rPr>
          <w:rFonts w:ascii="Arial" w:hAnsi="Arial" w:cs="Arial"/>
          <w:sz w:val="18"/>
          <w:szCs w:val="18"/>
        </w:rPr>
        <w:t>Air and Waste Management Association</w:t>
      </w:r>
    </w:p>
    <w:p w14:paraId="6263134F" w14:textId="77777777" w:rsidR="000829C0" w:rsidRPr="0082434F" w:rsidRDefault="005351A9" w:rsidP="00F26C7A">
      <w:pPr>
        <w:spacing w:before="120"/>
        <w:ind w:left="360"/>
        <w:rPr>
          <w:rFonts w:ascii="Arial" w:hAnsi="Arial" w:cs="Arial"/>
          <w:i/>
          <w:sz w:val="18"/>
          <w:szCs w:val="18"/>
        </w:rPr>
      </w:pPr>
      <w:r w:rsidRPr="0082434F">
        <w:rPr>
          <w:rFonts w:ascii="Arial" w:hAnsi="Arial" w:cs="Arial"/>
          <w:i/>
          <w:sz w:val="18"/>
          <w:szCs w:val="18"/>
        </w:rPr>
        <w:t>(available from various sources)</w:t>
      </w:r>
    </w:p>
    <w:p w14:paraId="0DE8ABC6" w14:textId="77777777" w:rsidR="000829C0" w:rsidRPr="000F640C" w:rsidRDefault="000829C0" w:rsidP="00F26C7A">
      <w:pPr>
        <w:spacing w:before="240"/>
        <w:rPr>
          <w:rFonts w:ascii="Arial" w:hAnsi="Arial" w:cs="Arial"/>
          <w:b/>
          <w:sz w:val="18"/>
          <w:szCs w:val="18"/>
        </w:rPr>
      </w:pPr>
      <w:r w:rsidRPr="000F640C">
        <w:rPr>
          <w:rFonts w:ascii="Arial" w:hAnsi="Arial" w:cs="Arial"/>
          <w:b/>
          <w:sz w:val="18"/>
          <w:szCs w:val="18"/>
        </w:rPr>
        <w:t>Co</w:t>
      </w:r>
      <w:r w:rsidR="0070047B">
        <w:rPr>
          <w:rFonts w:ascii="Arial" w:hAnsi="Arial" w:cs="Arial"/>
          <w:b/>
          <w:sz w:val="18"/>
          <w:szCs w:val="18"/>
        </w:rPr>
        <w:t>de of Federal Regulations (</w:t>
      </w:r>
      <w:smartTag w:uri="urn:schemas-microsoft-com:office:smarttags" w:element="stockticker">
        <w:r w:rsidR="0070047B">
          <w:rPr>
            <w:rFonts w:ascii="Arial" w:hAnsi="Arial" w:cs="Arial"/>
            <w:b/>
            <w:sz w:val="18"/>
            <w:szCs w:val="18"/>
          </w:rPr>
          <w:t>CFR</w:t>
        </w:r>
      </w:smartTag>
      <w:r w:rsidR="0070047B">
        <w:rPr>
          <w:rFonts w:ascii="Arial" w:hAnsi="Arial" w:cs="Arial"/>
          <w:b/>
          <w:sz w:val="18"/>
          <w:szCs w:val="18"/>
        </w:rPr>
        <w:t>)</w:t>
      </w:r>
    </w:p>
    <w:p w14:paraId="321277E3" w14:textId="77777777" w:rsidR="000829C0" w:rsidRPr="0082434F" w:rsidRDefault="000829C0" w:rsidP="00F26C7A">
      <w:pPr>
        <w:spacing w:before="120"/>
        <w:ind w:left="360"/>
        <w:rPr>
          <w:rFonts w:ascii="Arial" w:hAnsi="Arial" w:cs="Arial"/>
          <w:sz w:val="18"/>
          <w:szCs w:val="18"/>
        </w:rPr>
      </w:pPr>
      <w:r w:rsidRPr="0082434F">
        <w:rPr>
          <w:rFonts w:ascii="Arial" w:hAnsi="Arial" w:cs="Arial"/>
          <w:sz w:val="18"/>
          <w:szCs w:val="18"/>
        </w:rPr>
        <w:t xml:space="preserve">Protection of Environment - </w:t>
      </w:r>
      <w:r w:rsidR="008263F0">
        <w:rPr>
          <w:rFonts w:ascii="Arial" w:hAnsi="Arial" w:cs="Arial"/>
          <w:sz w:val="18"/>
          <w:szCs w:val="18"/>
        </w:rPr>
        <w:t>Title</w:t>
      </w:r>
      <w:r w:rsidRPr="0082434F">
        <w:rPr>
          <w:rFonts w:ascii="Arial" w:hAnsi="Arial" w:cs="Arial"/>
          <w:sz w:val="18"/>
          <w:szCs w:val="18"/>
        </w:rPr>
        <w:t xml:space="preserve"> 40, Parts 1-99</w:t>
      </w:r>
    </w:p>
    <w:p w14:paraId="098E18B5" w14:textId="77777777" w:rsidR="000F640C" w:rsidRPr="000F640C" w:rsidRDefault="00000000" w:rsidP="00F26C7A">
      <w:pPr>
        <w:spacing w:before="120"/>
        <w:ind w:left="360" w:right="-198"/>
        <w:rPr>
          <w:rFonts w:ascii="Arial" w:hAnsi="Arial" w:cs="Arial"/>
          <w:sz w:val="18"/>
          <w:szCs w:val="18"/>
          <w:u w:val="single"/>
        </w:rPr>
      </w:pPr>
      <w:hyperlink r:id="rId23" w:history="1">
        <w:r w:rsidR="00FD27C8" w:rsidRPr="005263A6">
          <w:rPr>
            <w:rStyle w:val="Hyperlink"/>
            <w:rFonts w:ascii="Arial" w:hAnsi="Arial" w:cs="Arial"/>
            <w:sz w:val="18"/>
            <w:szCs w:val="18"/>
          </w:rPr>
          <w:t>https://www.ecfr.gov/cgi-bin/text-idx?tpl=/ecfrbrowse/Title40/40tab_02.tpl</w:t>
        </w:r>
      </w:hyperlink>
      <w:r w:rsidR="00FD27C8">
        <w:rPr>
          <w:rFonts w:ascii="Arial" w:hAnsi="Arial" w:cs="Arial"/>
          <w:color w:val="0000FF"/>
          <w:sz w:val="18"/>
          <w:szCs w:val="18"/>
        </w:rPr>
        <w:t xml:space="preserve"> </w:t>
      </w:r>
    </w:p>
    <w:sectPr w:rsidR="000F640C" w:rsidRPr="000F640C" w:rsidSect="00435836">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0D63" w14:textId="77777777" w:rsidR="00FB7794" w:rsidRDefault="00FB7794">
      <w:r>
        <w:separator/>
      </w:r>
    </w:p>
  </w:endnote>
  <w:endnote w:type="continuationSeparator" w:id="0">
    <w:p w14:paraId="7483F4C5" w14:textId="77777777" w:rsidR="00FB7794" w:rsidRDefault="00FB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C801" w14:textId="77777777" w:rsidR="00D51A20" w:rsidRDefault="00D51A20">
    <w:pPr>
      <w:pStyle w:val="Header"/>
      <w:pBdr>
        <w:between w:val="single" w:sz="6" w:space="1" w:color="auto"/>
      </w:pBdr>
      <w:tabs>
        <w:tab w:val="clear" w:pos="4320"/>
        <w:tab w:val="clear" w:pos="8640"/>
        <w:tab w:val="right" w:pos="9360"/>
      </w:tabs>
      <w:rPr>
        <w:rStyle w:val="PageNumber"/>
        <w:i/>
        <w:sz w:val="20"/>
      </w:rPr>
    </w:pPr>
  </w:p>
  <w:p w14:paraId="50AE7613" w14:textId="655C76B8" w:rsidR="00D51A20" w:rsidRDefault="00D51A20">
    <w:pPr>
      <w:pStyle w:val="Header"/>
      <w:pBdr>
        <w:between w:val="single" w:sz="6" w:space="1" w:color="auto"/>
      </w:pBdr>
      <w:tabs>
        <w:tab w:val="clear" w:pos="4320"/>
        <w:tab w:val="clear" w:pos="8640"/>
        <w:tab w:val="right" w:pos="9360"/>
      </w:tabs>
    </w:pPr>
    <w:r>
      <w:rPr>
        <w:rStyle w:val="PageNumber"/>
        <w:i/>
        <w:sz w:val="20"/>
      </w:rPr>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Pr>
        <w:rStyle w:val="PageNumber"/>
        <w:i/>
        <w:noProof/>
        <w:sz w:val="20"/>
      </w:rPr>
      <w:t>5</w:t>
    </w:r>
    <w:r>
      <w:rPr>
        <w:rStyle w:val="PageNumber"/>
        <w:i/>
        <w:sz w:val="20"/>
      </w:rPr>
      <w:fldChar w:fldCharType="end"/>
    </w:r>
    <w:r>
      <w:rPr>
        <w:rStyle w:val="PageNumber"/>
        <w:i/>
        <w:sz w:val="20"/>
      </w:rPr>
      <w:tab/>
    </w:r>
    <w:r>
      <w:rPr>
        <w:i/>
        <w:sz w:val="20"/>
      </w:rPr>
      <w:fldChar w:fldCharType="begin"/>
    </w:r>
    <w:r>
      <w:rPr>
        <w:i/>
        <w:sz w:val="20"/>
      </w:rPr>
      <w:instrText xml:space="preserve"> SAVEDATE \@ "d MMMM, yyyy" \* MERGEFORMAT </w:instrText>
    </w:r>
    <w:r>
      <w:rPr>
        <w:i/>
        <w:sz w:val="20"/>
      </w:rPr>
      <w:fldChar w:fldCharType="separate"/>
    </w:r>
    <w:r w:rsidR="00B15083">
      <w:rPr>
        <w:i/>
        <w:noProof/>
        <w:sz w:val="20"/>
      </w:rPr>
      <w:t>9 January, 2025</w:t>
    </w:r>
    <w:r>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48D8" w14:textId="77777777" w:rsidR="006840F0" w:rsidRPr="006840F0" w:rsidRDefault="006840F0" w:rsidP="006840F0">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516D8CF7" w14:textId="77777777" w:rsidR="006840F0" w:rsidRPr="006840F0" w:rsidRDefault="006840F0" w:rsidP="006840F0">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6840F0">
      <w:rPr>
        <w:rFonts w:ascii="Calibri" w:hAnsi="Calibri"/>
        <w:iCs/>
        <w:sz w:val="16"/>
        <w:szCs w:val="16"/>
      </w:rPr>
      <w:t>https://www.pca.state.mn.us</w:t>
    </w:r>
    <w:r w:rsidRPr="006840F0">
      <w:rPr>
        <w:rFonts w:ascii="Calibri" w:hAnsi="Calibri"/>
        <w:iCs/>
        <w:sz w:val="16"/>
        <w:szCs w:val="16"/>
      </w:rPr>
      <w:tab/>
      <w:t>•</w:t>
    </w:r>
    <w:r w:rsidRPr="006840F0">
      <w:rPr>
        <w:rFonts w:ascii="Calibri" w:hAnsi="Calibri"/>
        <w:iCs/>
        <w:sz w:val="16"/>
        <w:szCs w:val="16"/>
      </w:rPr>
      <w:tab/>
      <w:t>651-296-6300</w:t>
    </w:r>
    <w:r w:rsidRPr="006840F0">
      <w:rPr>
        <w:rFonts w:ascii="Calibri" w:hAnsi="Calibri"/>
        <w:iCs/>
        <w:sz w:val="16"/>
        <w:szCs w:val="16"/>
      </w:rPr>
      <w:tab/>
      <w:t>•</w:t>
    </w:r>
    <w:r w:rsidRPr="006840F0">
      <w:rPr>
        <w:rFonts w:ascii="Calibri" w:hAnsi="Calibri"/>
        <w:iCs/>
        <w:sz w:val="16"/>
        <w:szCs w:val="16"/>
      </w:rPr>
      <w:tab/>
      <w:t>800-657-3864</w:t>
    </w:r>
    <w:r w:rsidRPr="006840F0">
      <w:rPr>
        <w:rFonts w:ascii="Calibri" w:hAnsi="Calibri"/>
        <w:iCs/>
        <w:sz w:val="16"/>
        <w:szCs w:val="16"/>
      </w:rPr>
      <w:tab/>
      <w:t>•</w:t>
    </w:r>
    <w:r w:rsidRPr="006840F0">
      <w:rPr>
        <w:rFonts w:ascii="Calibri" w:hAnsi="Calibri"/>
        <w:iCs/>
        <w:sz w:val="16"/>
        <w:szCs w:val="16"/>
      </w:rPr>
      <w:tab/>
      <w:t>Use your preferred relay service</w:t>
    </w:r>
    <w:r w:rsidRPr="006840F0">
      <w:rPr>
        <w:rFonts w:ascii="Calibri" w:hAnsi="Calibri"/>
        <w:iCs/>
        <w:sz w:val="16"/>
        <w:szCs w:val="16"/>
      </w:rPr>
      <w:tab/>
      <w:t>•</w:t>
    </w:r>
    <w:r w:rsidRPr="006840F0">
      <w:rPr>
        <w:rFonts w:ascii="Calibri" w:hAnsi="Calibri"/>
        <w:iCs/>
        <w:sz w:val="16"/>
        <w:szCs w:val="16"/>
      </w:rPr>
      <w:tab/>
      <w:t>Available in alternative formats</w:t>
    </w:r>
  </w:p>
  <w:p w14:paraId="72C5BB5D" w14:textId="50921BA8" w:rsidR="006840F0" w:rsidRPr="006840F0" w:rsidRDefault="006840F0" w:rsidP="006840F0">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aq-f1-tfp01</w:t>
    </w:r>
    <w:r w:rsidRPr="006840F0">
      <w:rPr>
        <w:rFonts w:ascii="Calibri" w:hAnsi="Calibri" w:cs="Arial"/>
        <w:i/>
        <w:sz w:val="16"/>
        <w:szCs w:val="16"/>
      </w:rPr>
      <w:t xml:space="preserve">  •  </w:t>
    </w:r>
    <w:r w:rsidR="00D357E3">
      <w:rPr>
        <w:rFonts w:ascii="Calibri" w:hAnsi="Calibri" w:cs="Arial"/>
        <w:i/>
        <w:sz w:val="16"/>
        <w:szCs w:val="16"/>
      </w:rPr>
      <w:t>1</w:t>
    </w:r>
    <w:r w:rsidR="005244AD">
      <w:rPr>
        <w:rFonts w:ascii="Calibri" w:hAnsi="Calibri" w:cs="Arial"/>
        <w:i/>
        <w:sz w:val="16"/>
        <w:szCs w:val="16"/>
      </w:rPr>
      <w:t>/</w:t>
    </w:r>
    <w:r w:rsidR="00B15083">
      <w:rPr>
        <w:rFonts w:ascii="Calibri" w:hAnsi="Calibri" w:cs="Arial"/>
        <w:i/>
        <w:sz w:val="16"/>
        <w:szCs w:val="16"/>
      </w:rPr>
      <w:t>23</w:t>
    </w:r>
    <w:r w:rsidR="005244AD">
      <w:rPr>
        <w:rFonts w:ascii="Calibri" w:hAnsi="Calibri" w:cs="Arial"/>
        <w:i/>
        <w:sz w:val="16"/>
        <w:szCs w:val="16"/>
      </w:rPr>
      <w:t>/25</w:t>
    </w:r>
    <w:r w:rsidRPr="006840F0">
      <w:rPr>
        <w:rFonts w:ascii="Calibri" w:hAnsi="Calibri" w:cs="Arial"/>
        <w:sz w:val="16"/>
        <w:szCs w:val="16"/>
      </w:rPr>
      <w:tab/>
    </w:r>
    <w:r w:rsidRPr="006840F0">
      <w:rPr>
        <w:rFonts w:ascii="Calibri" w:hAnsi="Calibri"/>
        <w:i/>
        <w:iCs/>
        <w:sz w:val="16"/>
        <w:szCs w:val="16"/>
      </w:rPr>
      <w:t xml:space="preserve">Page </w:t>
    </w:r>
    <w:r w:rsidRPr="006840F0">
      <w:rPr>
        <w:rFonts w:ascii="Calibri" w:hAnsi="Calibri"/>
        <w:i/>
        <w:iCs/>
        <w:sz w:val="16"/>
        <w:szCs w:val="16"/>
      </w:rPr>
      <w:fldChar w:fldCharType="begin"/>
    </w:r>
    <w:r w:rsidRPr="006840F0">
      <w:rPr>
        <w:rFonts w:ascii="Calibri" w:hAnsi="Calibri"/>
        <w:i/>
        <w:iCs/>
        <w:sz w:val="16"/>
        <w:szCs w:val="16"/>
      </w:rPr>
      <w:instrText xml:space="preserve"> PAGE </w:instrText>
    </w:r>
    <w:r w:rsidRPr="006840F0">
      <w:rPr>
        <w:rFonts w:ascii="Calibri" w:hAnsi="Calibri"/>
        <w:i/>
        <w:iCs/>
        <w:sz w:val="16"/>
        <w:szCs w:val="16"/>
      </w:rPr>
      <w:fldChar w:fldCharType="separate"/>
    </w:r>
    <w:r w:rsidR="00EA7369">
      <w:rPr>
        <w:rFonts w:ascii="Calibri" w:hAnsi="Calibri"/>
        <w:i/>
        <w:iCs/>
        <w:noProof/>
        <w:sz w:val="16"/>
        <w:szCs w:val="16"/>
      </w:rPr>
      <w:t>4</w:t>
    </w:r>
    <w:r w:rsidRPr="006840F0">
      <w:rPr>
        <w:rFonts w:ascii="Calibri" w:hAnsi="Calibri"/>
        <w:i/>
        <w:iCs/>
        <w:sz w:val="16"/>
        <w:szCs w:val="16"/>
      </w:rPr>
      <w:fldChar w:fldCharType="end"/>
    </w:r>
    <w:r w:rsidRPr="006840F0">
      <w:rPr>
        <w:rFonts w:ascii="Calibri" w:hAnsi="Calibri"/>
        <w:i/>
        <w:iCs/>
        <w:sz w:val="16"/>
        <w:szCs w:val="16"/>
      </w:rPr>
      <w:t xml:space="preserve"> of </w:t>
    </w:r>
    <w:r w:rsidRPr="006840F0">
      <w:rPr>
        <w:rFonts w:ascii="Calibri" w:hAnsi="Calibri"/>
        <w:i/>
        <w:sz w:val="16"/>
        <w:szCs w:val="16"/>
      </w:rPr>
      <w:fldChar w:fldCharType="begin"/>
    </w:r>
    <w:r w:rsidRPr="006840F0">
      <w:rPr>
        <w:rFonts w:ascii="Calibri" w:hAnsi="Calibri"/>
        <w:i/>
        <w:sz w:val="16"/>
        <w:szCs w:val="16"/>
      </w:rPr>
      <w:instrText xml:space="preserve"> NUMPAGES </w:instrText>
    </w:r>
    <w:r w:rsidRPr="006840F0">
      <w:rPr>
        <w:rFonts w:ascii="Calibri" w:hAnsi="Calibri"/>
        <w:i/>
        <w:sz w:val="16"/>
        <w:szCs w:val="16"/>
      </w:rPr>
      <w:fldChar w:fldCharType="separate"/>
    </w:r>
    <w:r w:rsidR="00EA7369">
      <w:rPr>
        <w:rFonts w:ascii="Calibri" w:hAnsi="Calibri"/>
        <w:i/>
        <w:noProof/>
        <w:sz w:val="16"/>
        <w:szCs w:val="16"/>
      </w:rPr>
      <w:t>4</w:t>
    </w:r>
    <w:r w:rsidRPr="006840F0">
      <w:rPr>
        <w:rFonts w:ascii="Calibri" w:hAnsi="Calibr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F809" w14:textId="77777777" w:rsidR="00D51A20" w:rsidRPr="004E0CD6" w:rsidRDefault="00000000" w:rsidP="004E0CD6">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16"/>
        <w:szCs w:val="16"/>
      </w:rPr>
    </w:pPr>
    <w:hyperlink r:id="rId1" w:history="1">
      <w:r w:rsidR="00D51A20" w:rsidRPr="004E0CD6">
        <w:rPr>
          <w:rStyle w:val="Hyperlink"/>
          <w:rFonts w:ascii="Trebuchet MS" w:hAnsi="Trebuchet MS"/>
          <w:iCs/>
          <w:sz w:val="16"/>
          <w:szCs w:val="16"/>
        </w:rPr>
        <w:t>www.pca.state.mn.us</w:t>
      </w:r>
    </w:hyperlink>
    <w:r w:rsidR="00D51A20" w:rsidRPr="004E0CD6">
      <w:rPr>
        <w:rFonts w:ascii="Trebuchet MS" w:hAnsi="Trebuchet MS"/>
        <w:iCs/>
        <w:sz w:val="16"/>
        <w:szCs w:val="16"/>
      </w:rPr>
      <w:tab/>
      <w:t>•</w:t>
    </w:r>
    <w:r w:rsidR="00D51A20" w:rsidRPr="004E0CD6">
      <w:rPr>
        <w:rFonts w:ascii="Trebuchet MS" w:hAnsi="Trebuchet MS"/>
        <w:iCs/>
        <w:sz w:val="16"/>
        <w:szCs w:val="16"/>
      </w:rPr>
      <w:tab/>
      <w:t>651-296-6300</w:t>
    </w:r>
    <w:r w:rsidR="00D51A20" w:rsidRPr="004E0CD6">
      <w:rPr>
        <w:rFonts w:ascii="Trebuchet MS" w:hAnsi="Trebuchet MS"/>
        <w:iCs/>
        <w:sz w:val="16"/>
        <w:szCs w:val="16"/>
      </w:rPr>
      <w:tab/>
      <w:t>•</w:t>
    </w:r>
    <w:r w:rsidR="00D51A20" w:rsidRPr="004E0CD6">
      <w:rPr>
        <w:rFonts w:ascii="Trebuchet MS" w:hAnsi="Trebuchet MS"/>
        <w:iCs/>
        <w:sz w:val="16"/>
        <w:szCs w:val="16"/>
      </w:rPr>
      <w:tab/>
      <w:t>800-657-3864</w:t>
    </w:r>
    <w:r w:rsidR="00D51A20" w:rsidRPr="004E0CD6">
      <w:rPr>
        <w:rFonts w:ascii="Trebuchet MS" w:hAnsi="Trebuchet MS"/>
        <w:iCs/>
        <w:sz w:val="16"/>
        <w:szCs w:val="16"/>
      </w:rPr>
      <w:tab/>
      <w:t>•</w:t>
    </w:r>
    <w:r w:rsidR="00D51A20" w:rsidRPr="004E0CD6">
      <w:rPr>
        <w:rFonts w:ascii="Trebuchet MS" w:hAnsi="Trebuchet MS"/>
        <w:iCs/>
        <w:sz w:val="16"/>
        <w:szCs w:val="16"/>
      </w:rPr>
      <w:tab/>
      <w:t>TTY 651-282-5332 or 800-657-3864</w:t>
    </w:r>
    <w:r w:rsidR="00D51A20" w:rsidRPr="004E0CD6">
      <w:rPr>
        <w:rFonts w:ascii="Trebuchet MS" w:hAnsi="Trebuchet MS"/>
        <w:iCs/>
        <w:sz w:val="16"/>
        <w:szCs w:val="16"/>
      </w:rPr>
      <w:tab/>
      <w:t>•</w:t>
    </w:r>
    <w:r w:rsidR="00D51A20" w:rsidRPr="004E0CD6">
      <w:rPr>
        <w:rFonts w:ascii="Trebuchet MS" w:hAnsi="Trebuchet MS"/>
        <w:iCs/>
        <w:sz w:val="16"/>
        <w:szCs w:val="16"/>
      </w:rPr>
      <w:tab/>
      <w:t>Available in alternative formats</w:t>
    </w:r>
  </w:p>
  <w:p w14:paraId="27873010" w14:textId="77777777" w:rsidR="00D51A20" w:rsidRPr="004E0CD6" w:rsidRDefault="00D51A20" w:rsidP="004E0CD6">
    <w:pPr>
      <w:pStyle w:val="Footer"/>
      <w:tabs>
        <w:tab w:val="clear" w:pos="4320"/>
        <w:tab w:val="clear" w:pos="8640"/>
        <w:tab w:val="right" w:pos="10530"/>
      </w:tabs>
      <w:spacing w:before="40"/>
      <w:ind w:right="-115"/>
      <w:rPr>
        <w:rFonts w:ascii="Trebuchet MS" w:hAnsi="Trebuchet MS"/>
        <w:i/>
        <w:iCs/>
        <w:sz w:val="16"/>
        <w:szCs w:val="16"/>
      </w:rPr>
    </w:pPr>
    <w:r>
      <w:rPr>
        <w:rFonts w:ascii="Trebuchet MS" w:hAnsi="Trebuchet MS" w:cs="Arial"/>
        <w:i/>
        <w:sz w:val="16"/>
        <w:szCs w:val="16"/>
      </w:rPr>
      <w:t>aq-f1-tfpins</w:t>
    </w:r>
    <w:r w:rsidRPr="004E0CD6">
      <w:rPr>
        <w:rFonts w:ascii="Trebuchet MS" w:hAnsi="Trebuchet MS" w:cs="Arial"/>
        <w:i/>
        <w:sz w:val="16"/>
        <w:szCs w:val="16"/>
      </w:rPr>
      <w:t xml:space="preserve">  •  </w:t>
    </w:r>
    <w:r>
      <w:rPr>
        <w:rFonts w:ascii="Trebuchet MS" w:hAnsi="Trebuchet MS" w:cs="Arial"/>
        <w:i/>
        <w:sz w:val="16"/>
        <w:szCs w:val="16"/>
      </w:rPr>
      <w:t>&lt;</w:t>
    </w:r>
    <w:r w:rsidRPr="004E0CD6">
      <w:rPr>
        <w:rFonts w:ascii="Trebuchet MS" w:hAnsi="Trebuchet MS" w:cs="Arial"/>
        <w:i/>
        <w:sz w:val="16"/>
        <w:szCs w:val="16"/>
      </w:rPr>
      <w:t>Month Year</w:t>
    </w:r>
    <w:r>
      <w:rPr>
        <w:rFonts w:ascii="Trebuchet MS" w:hAnsi="Trebuchet MS" w:cs="Arial"/>
        <w:i/>
        <w:sz w:val="16"/>
        <w:szCs w:val="16"/>
      </w:rPr>
      <w:t>&gt;</w:t>
    </w:r>
    <w:r w:rsidRPr="004E0CD6">
      <w:rPr>
        <w:rFonts w:ascii="Trebuchet MS" w:hAnsi="Trebuchet MS" w:cs="Arial"/>
        <w:sz w:val="16"/>
        <w:szCs w:val="16"/>
      </w:rPr>
      <w:tab/>
    </w:r>
    <w:r w:rsidRPr="004E0CD6">
      <w:rPr>
        <w:rFonts w:ascii="Trebuchet MS" w:hAnsi="Trebuchet MS"/>
        <w:i/>
        <w:iCs/>
        <w:sz w:val="16"/>
        <w:szCs w:val="16"/>
      </w:rPr>
      <w:t xml:space="preserve">Page </w:t>
    </w:r>
    <w:r w:rsidRPr="004E0CD6">
      <w:rPr>
        <w:rStyle w:val="PageNumber"/>
        <w:rFonts w:ascii="Trebuchet MS" w:hAnsi="Trebuchet MS"/>
        <w:i/>
        <w:iCs/>
        <w:sz w:val="16"/>
        <w:szCs w:val="16"/>
      </w:rPr>
      <w:fldChar w:fldCharType="begin"/>
    </w:r>
    <w:r w:rsidRPr="004E0CD6">
      <w:rPr>
        <w:rStyle w:val="PageNumber"/>
        <w:rFonts w:ascii="Trebuchet MS" w:hAnsi="Trebuchet MS"/>
        <w:i/>
        <w:iCs/>
        <w:sz w:val="16"/>
        <w:szCs w:val="16"/>
      </w:rPr>
      <w:instrText xml:space="preserve"> PAGE </w:instrText>
    </w:r>
    <w:r w:rsidRPr="004E0CD6">
      <w:rPr>
        <w:rStyle w:val="PageNumber"/>
        <w:rFonts w:ascii="Trebuchet MS" w:hAnsi="Trebuchet MS"/>
        <w:i/>
        <w:iCs/>
        <w:sz w:val="16"/>
        <w:szCs w:val="16"/>
      </w:rPr>
      <w:fldChar w:fldCharType="separate"/>
    </w:r>
    <w:r>
      <w:rPr>
        <w:rStyle w:val="PageNumber"/>
        <w:rFonts w:ascii="Trebuchet MS" w:hAnsi="Trebuchet MS"/>
        <w:i/>
        <w:iCs/>
        <w:noProof/>
        <w:sz w:val="16"/>
        <w:szCs w:val="16"/>
      </w:rPr>
      <w:t>5</w:t>
    </w:r>
    <w:r w:rsidRPr="004E0CD6">
      <w:rPr>
        <w:rStyle w:val="PageNumber"/>
        <w:rFonts w:ascii="Trebuchet MS" w:hAnsi="Trebuchet MS"/>
        <w:i/>
        <w:iCs/>
        <w:sz w:val="16"/>
        <w:szCs w:val="16"/>
      </w:rPr>
      <w:fldChar w:fldCharType="end"/>
    </w:r>
    <w:r w:rsidRPr="004E0CD6">
      <w:rPr>
        <w:rFonts w:ascii="Trebuchet MS" w:hAnsi="Trebuchet MS"/>
        <w:i/>
        <w:iCs/>
        <w:sz w:val="16"/>
        <w:szCs w:val="16"/>
      </w:rPr>
      <w:t xml:space="preserve"> of </w:t>
    </w:r>
    <w:r w:rsidRPr="004E0CD6">
      <w:rPr>
        <w:rStyle w:val="PageNumber"/>
        <w:rFonts w:ascii="Trebuchet MS" w:hAnsi="Trebuchet MS"/>
        <w:sz w:val="16"/>
        <w:szCs w:val="16"/>
      </w:rPr>
      <w:fldChar w:fldCharType="begin"/>
    </w:r>
    <w:r w:rsidRPr="004E0CD6">
      <w:rPr>
        <w:rStyle w:val="PageNumber"/>
        <w:rFonts w:ascii="Trebuchet MS" w:hAnsi="Trebuchet MS"/>
        <w:sz w:val="16"/>
        <w:szCs w:val="16"/>
      </w:rPr>
      <w:instrText xml:space="preserve"> NUMPAGES </w:instrText>
    </w:r>
    <w:r w:rsidRPr="004E0CD6">
      <w:rPr>
        <w:rStyle w:val="PageNumber"/>
        <w:rFonts w:ascii="Trebuchet MS" w:hAnsi="Trebuchet MS"/>
        <w:sz w:val="16"/>
        <w:szCs w:val="16"/>
      </w:rPr>
      <w:fldChar w:fldCharType="separate"/>
    </w:r>
    <w:r w:rsidR="00677408">
      <w:rPr>
        <w:rStyle w:val="PageNumber"/>
        <w:rFonts w:ascii="Trebuchet MS" w:hAnsi="Trebuchet MS"/>
        <w:noProof/>
        <w:sz w:val="16"/>
        <w:szCs w:val="16"/>
      </w:rPr>
      <w:t>4</w:t>
    </w:r>
    <w:r w:rsidRPr="004E0CD6">
      <w:rPr>
        <w:rStyle w:val="PageNumber"/>
        <w:rFonts w:ascii="Trebuchet MS" w:hAnsi="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D9F2E" w14:textId="77777777" w:rsidR="00FB7794" w:rsidRDefault="00FB7794">
      <w:r>
        <w:separator/>
      </w:r>
    </w:p>
  </w:footnote>
  <w:footnote w:type="continuationSeparator" w:id="0">
    <w:p w14:paraId="00238E9B" w14:textId="77777777" w:rsidR="00FB7794" w:rsidRDefault="00FB7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8169" w14:textId="77777777" w:rsidR="00D51A20" w:rsidRDefault="00D51A20">
    <w:pPr>
      <w:pStyle w:val="Header"/>
      <w:rPr>
        <w:rStyle w:val="PageNumber"/>
        <w:i/>
        <w:sz w:val="20"/>
      </w:rPr>
    </w:pPr>
    <w:r>
      <w:rPr>
        <w:rStyle w:val="PageNumber"/>
        <w:i/>
        <w:sz w:val="20"/>
      </w:rPr>
      <w:t>Instructions for MPCA AQD Permit Application Forms</w:t>
    </w:r>
  </w:p>
  <w:p w14:paraId="5333662C" w14:textId="77777777" w:rsidR="00D51A20" w:rsidRDefault="00D51A20">
    <w:pPr>
      <w:pStyle w:val="Header"/>
      <w:rPr>
        <w:rStyle w:val="PageNumber"/>
        <w:i/>
        <w:sz w:val="20"/>
      </w:rPr>
    </w:pPr>
  </w:p>
  <w:p w14:paraId="75E37555" w14:textId="77777777" w:rsidR="00D51A20" w:rsidRDefault="00D51A20">
    <w:pPr>
      <w:pStyle w:val="Head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B62D8"/>
    <w:multiLevelType w:val="hybridMultilevel"/>
    <w:tmpl w:val="936A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FF2356"/>
    <w:multiLevelType w:val="singleLevel"/>
    <w:tmpl w:val="4F783774"/>
    <w:lvl w:ilvl="0">
      <w:start w:val="1"/>
      <w:numFmt w:val="decimal"/>
      <w:lvlText w:val="%1."/>
      <w:lvlJc w:val="left"/>
      <w:pPr>
        <w:tabs>
          <w:tab w:val="num" w:pos="0"/>
        </w:tabs>
        <w:ind w:left="360" w:hanging="360"/>
      </w:pPr>
      <w:rPr>
        <w:rFonts w:hint="default"/>
      </w:rPr>
    </w:lvl>
  </w:abstractNum>
  <w:num w:numId="1" w16cid:durableId="206841241">
    <w:abstractNumId w:val="1"/>
  </w:num>
  <w:num w:numId="2" w16cid:durableId="107119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QVON/oVOyA2EMwea/FGov5Eju6/3OHYMreP27UpSaYL2cvHRA31cTurS1M4rU81jCaW2zIB+U1HwcStG8ltFA==" w:salt="6+4W6pT2l7D8xHFF0cEzMw=="/>
  <w:styleLockTheme/>
  <w:styleLockQFSet/>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EB"/>
    <w:rsid w:val="00007B0C"/>
    <w:rsid w:val="0002188C"/>
    <w:rsid w:val="00030730"/>
    <w:rsid w:val="000462B7"/>
    <w:rsid w:val="00053EE7"/>
    <w:rsid w:val="0006349F"/>
    <w:rsid w:val="000669FC"/>
    <w:rsid w:val="00067027"/>
    <w:rsid w:val="00080A94"/>
    <w:rsid w:val="000829C0"/>
    <w:rsid w:val="00090E42"/>
    <w:rsid w:val="000920DE"/>
    <w:rsid w:val="00097F1A"/>
    <w:rsid w:val="000A08C0"/>
    <w:rsid w:val="000A1AFF"/>
    <w:rsid w:val="000A2738"/>
    <w:rsid w:val="000B15F9"/>
    <w:rsid w:val="000D6165"/>
    <w:rsid w:val="000E307A"/>
    <w:rsid w:val="000F640C"/>
    <w:rsid w:val="000F7916"/>
    <w:rsid w:val="00102812"/>
    <w:rsid w:val="001162C1"/>
    <w:rsid w:val="0012105B"/>
    <w:rsid w:val="001275A6"/>
    <w:rsid w:val="001349C8"/>
    <w:rsid w:val="00137F7B"/>
    <w:rsid w:val="00162F3C"/>
    <w:rsid w:val="00190AC8"/>
    <w:rsid w:val="001A2E29"/>
    <w:rsid w:val="001B649D"/>
    <w:rsid w:val="001C173C"/>
    <w:rsid w:val="001C27F9"/>
    <w:rsid w:val="001D458D"/>
    <w:rsid w:val="001D5936"/>
    <w:rsid w:val="001D7106"/>
    <w:rsid w:val="001E3C03"/>
    <w:rsid w:val="002005E6"/>
    <w:rsid w:val="00271778"/>
    <w:rsid w:val="002E6154"/>
    <w:rsid w:val="002E7CF0"/>
    <w:rsid w:val="003132EB"/>
    <w:rsid w:val="003148CB"/>
    <w:rsid w:val="003424A7"/>
    <w:rsid w:val="00366DF0"/>
    <w:rsid w:val="00370B1B"/>
    <w:rsid w:val="00393B59"/>
    <w:rsid w:val="00395790"/>
    <w:rsid w:val="003A5D82"/>
    <w:rsid w:val="003B6A40"/>
    <w:rsid w:val="003C4D8D"/>
    <w:rsid w:val="003D6485"/>
    <w:rsid w:val="003F49F4"/>
    <w:rsid w:val="0040124C"/>
    <w:rsid w:val="00403C28"/>
    <w:rsid w:val="00415DE7"/>
    <w:rsid w:val="00435836"/>
    <w:rsid w:val="00442116"/>
    <w:rsid w:val="00443852"/>
    <w:rsid w:val="004673DE"/>
    <w:rsid w:val="0048045D"/>
    <w:rsid w:val="0049767A"/>
    <w:rsid w:val="004A17B0"/>
    <w:rsid w:val="004A1C61"/>
    <w:rsid w:val="004A29EA"/>
    <w:rsid w:val="004A3712"/>
    <w:rsid w:val="004A79B6"/>
    <w:rsid w:val="004E0CD6"/>
    <w:rsid w:val="004E3F1B"/>
    <w:rsid w:val="004E7F28"/>
    <w:rsid w:val="004F304A"/>
    <w:rsid w:val="004F40AB"/>
    <w:rsid w:val="00503B8B"/>
    <w:rsid w:val="005202C4"/>
    <w:rsid w:val="005244AD"/>
    <w:rsid w:val="00526F64"/>
    <w:rsid w:val="005273E5"/>
    <w:rsid w:val="005351A9"/>
    <w:rsid w:val="00545B79"/>
    <w:rsid w:val="00560027"/>
    <w:rsid w:val="0057398C"/>
    <w:rsid w:val="0058451B"/>
    <w:rsid w:val="005A0631"/>
    <w:rsid w:val="005B2EBB"/>
    <w:rsid w:val="005B7188"/>
    <w:rsid w:val="005D0BC5"/>
    <w:rsid w:val="005E0B2B"/>
    <w:rsid w:val="00605364"/>
    <w:rsid w:val="00606A74"/>
    <w:rsid w:val="00607074"/>
    <w:rsid w:val="00623010"/>
    <w:rsid w:val="00624AE3"/>
    <w:rsid w:val="00631CED"/>
    <w:rsid w:val="00653C8C"/>
    <w:rsid w:val="006561F5"/>
    <w:rsid w:val="0066371D"/>
    <w:rsid w:val="006670CF"/>
    <w:rsid w:val="00677408"/>
    <w:rsid w:val="006811F6"/>
    <w:rsid w:val="006840F0"/>
    <w:rsid w:val="006A021D"/>
    <w:rsid w:val="006C4A00"/>
    <w:rsid w:val="006C73D0"/>
    <w:rsid w:val="007003FA"/>
    <w:rsid w:val="0070047B"/>
    <w:rsid w:val="00702848"/>
    <w:rsid w:val="007141F7"/>
    <w:rsid w:val="00714A67"/>
    <w:rsid w:val="00717E86"/>
    <w:rsid w:val="00743453"/>
    <w:rsid w:val="00757E4F"/>
    <w:rsid w:val="00773200"/>
    <w:rsid w:val="00781AFA"/>
    <w:rsid w:val="00784BC5"/>
    <w:rsid w:val="0078523D"/>
    <w:rsid w:val="0078708A"/>
    <w:rsid w:val="0079185A"/>
    <w:rsid w:val="00792DFE"/>
    <w:rsid w:val="007A75C0"/>
    <w:rsid w:val="007B403F"/>
    <w:rsid w:val="007C0513"/>
    <w:rsid w:val="007E20F0"/>
    <w:rsid w:val="007E3AE6"/>
    <w:rsid w:val="0082184B"/>
    <w:rsid w:val="0082434F"/>
    <w:rsid w:val="008263F0"/>
    <w:rsid w:val="00827819"/>
    <w:rsid w:val="00833A3C"/>
    <w:rsid w:val="008421F4"/>
    <w:rsid w:val="00850D55"/>
    <w:rsid w:val="00855F7A"/>
    <w:rsid w:val="00871918"/>
    <w:rsid w:val="008850A6"/>
    <w:rsid w:val="008A3108"/>
    <w:rsid w:val="008B1E7D"/>
    <w:rsid w:val="008B2811"/>
    <w:rsid w:val="008D3D33"/>
    <w:rsid w:val="00913FBB"/>
    <w:rsid w:val="0092105F"/>
    <w:rsid w:val="00951262"/>
    <w:rsid w:val="00957E45"/>
    <w:rsid w:val="00960914"/>
    <w:rsid w:val="00966DAE"/>
    <w:rsid w:val="009837AD"/>
    <w:rsid w:val="009849AD"/>
    <w:rsid w:val="00996DDE"/>
    <w:rsid w:val="009A1331"/>
    <w:rsid w:val="009B62F1"/>
    <w:rsid w:val="009D67D2"/>
    <w:rsid w:val="009E5E75"/>
    <w:rsid w:val="009F7DC2"/>
    <w:rsid w:val="00A1440B"/>
    <w:rsid w:val="00A26F37"/>
    <w:rsid w:val="00A26FC4"/>
    <w:rsid w:val="00A4221A"/>
    <w:rsid w:val="00A434B1"/>
    <w:rsid w:val="00A50B83"/>
    <w:rsid w:val="00A612B0"/>
    <w:rsid w:val="00A62851"/>
    <w:rsid w:val="00AA5681"/>
    <w:rsid w:val="00AD2C06"/>
    <w:rsid w:val="00AE3F45"/>
    <w:rsid w:val="00B0188E"/>
    <w:rsid w:val="00B15083"/>
    <w:rsid w:val="00B52298"/>
    <w:rsid w:val="00B5697C"/>
    <w:rsid w:val="00B56FDC"/>
    <w:rsid w:val="00B76C79"/>
    <w:rsid w:val="00B860C1"/>
    <w:rsid w:val="00BC0D52"/>
    <w:rsid w:val="00BC4DC4"/>
    <w:rsid w:val="00BE4261"/>
    <w:rsid w:val="00BF1F7B"/>
    <w:rsid w:val="00BF2327"/>
    <w:rsid w:val="00BF7995"/>
    <w:rsid w:val="00C1519C"/>
    <w:rsid w:val="00C23015"/>
    <w:rsid w:val="00C5155A"/>
    <w:rsid w:val="00C54E0C"/>
    <w:rsid w:val="00C74DF8"/>
    <w:rsid w:val="00C81273"/>
    <w:rsid w:val="00CA4650"/>
    <w:rsid w:val="00CA697B"/>
    <w:rsid w:val="00CA7D83"/>
    <w:rsid w:val="00CB6722"/>
    <w:rsid w:val="00CE5162"/>
    <w:rsid w:val="00CF3BCA"/>
    <w:rsid w:val="00CF57BC"/>
    <w:rsid w:val="00D069C2"/>
    <w:rsid w:val="00D225F9"/>
    <w:rsid w:val="00D357E3"/>
    <w:rsid w:val="00D40207"/>
    <w:rsid w:val="00D42EA8"/>
    <w:rsid w:val="00D43C85"/>
    <w:rsid w:val="00D43FF6"/>
    <w:rsid w:val="00D463F2"/>
    <w:rsid w:val="00D51A20"/>
    <w:rsid w:val="00D84074"/>
    <w:rsid w:val="00D846BB"/>
    <w:rsid w:val="00D94759"/>
    <w:rsid w:val="00DC0CE5"/>
    <w:rsid w:val="00DC4563"/>
    <w:rsid w:val="00DC5A48"/>
    <w:rsid w:val="00DC5C7C"/>
    <w:rsid w:val="00DD4E3E"/>
    <w:rsid w:val="00DE3F1A"/>
    <w:rsid w:val="00DE49E4"/>
    <w:rsid w:val="00DF3228"/>
    <w:rsid w:val="00DF6F10"/>
    <w:rsid w:val="00E0228C"/>
    <w:rsid w:val="00E06106"/>
    <w:rsid w:val="00E254DD"/>
    <w:rsid w:val="00E256E4"/>
    <w:rsid w:val="00E47475"/>
    <w:rsid w:val="00E51677"/>
    <w:rsid w:val="00E516E0"/>
    <w:rsid w:val="00E53B0C"/>
    <w:rsid w:val="00E56CCB"/>
    <w:rsid w:val="00E742D3"/>
    <w:rsid w:val="00E83B54"/>
    <w:rsid w:val="00E95987"/>
    <w:rsid w:val="00E96B66"/>
    <w:rsid w:val="00EA7369"/>
    <w:rsid w:val="00EC2570"/>
    <w:rsid w:val="00ED2E29"/>
    <w:rsid w:val="00EE1F6D"/>
    <w:rsid w:val="00EE2846"/>
    <w:rsid w:val="00F26C7A"/>
    <w:rsid w:val="00F3211A"/>
    <w:rsid w:val="00F356CE"/>
    <w:rsid w:val="00F43BB2"/>
    <w:rsid w:val="00F4549E"/>
    <w:rsid w:val="00F47E22"/>
    <w:rsid w:val="00F70564"/>
    <w:rsid w:val="00F71C08"/>
    <w:rsid w:val="00F748BD"/>
    <w:rsid w:val="00F85E89"/>
    <w:rsid w:val="00F864C3"/>
    <w:rsid w:val="00F8704C"/>
    <w:rsid w:val="00F94E55"/>
    <w:rsid w:val="00F9765C"/>
    <w:rsid w:val="00F9782E"/>
    <w:rsid w:val="00FA04B6"/>
    <w:rsid w:val="00FA6324"/>
    <w:rsid w:val="00FB7794"/>
    <w:rsid w:val="00FD27C8"/>
    <w:rsid w:val="00FF5FA1"/>
    <w:rsid w:val="00FF7203"/>
    <w:rsid w:val="5B39A881"/>
    <w:rsid w:val="63EA7EE8"/>
    <w:rsid w:val="7F27B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0DB1305A"/>
  <w15:chartTrackingRefBased/>
  <w15:docId w15:val="{BD35E6BB-FC9C-4B25-A663-FA1BEA2E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paragraph" w:styleId="Footer">
    <w:name w:val="footer"/>
    <w:basedOn w:val="Normal"/>
    <w:pPr>
      <w:tabs>
        <w:tab w:val="center" w:pos="4320"/>
        <w:tab w:val="right" w:pos="8640"/>
      </w:tabs>
    </w:pPr>
  </w:style>
  <w:style w:type="character" w:customStyle="1" w:styleId="DocOnlyCharacter">
    <w:name w:val="Doc Only Character"/>
    <w:basedOn w:val="DefaultParagraphFont"/>
  </w:style>
  <w:style w:type="character" w:customStyle="1" w:styleId="HelpJump">
    <w:name w:val="Help Jump"/>
    <w:rPr>
      <w:u w:val="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32EB"/>
    <w:rPr>
      <w:color w:val="0000FF"/>
      <w:u w:val="single"/>
    </w:rPr>
  </w:style>
  <w:style w:type="character" w:styleId="FollowedHyperlink">
    <w:name w:val="FollowedHyperlink"/>
    <w:rsid w:val="000F640C"/>
    <w:rPr>
      <w:color w:val="800080"/>
      <w:u w:val="single"/>
    </w:rPr>
  </w:style>
  <w:style w:type="paragraph" w:styleId="BalloonText">
    <w:name w:val="Balloon Text"/>
    <w:basedOn w:val="Normal"/>
    <w:link w:val="BalloonTextChar"/>
    <w:uiPriority w:val="99"/>
    <w:semiHidden/>
    <w:unhideWhenUsed/>
    <w:rsid w:val="007141F7"/>
    <w:rPr>
      <w:rFonts w:ascii="Tahoma" w:hAnsi="Tahoma" w:cs="Tahoma"/>
      <w:sz w:val="16"/>
      <w:szCs w:val="16"/>
    </w:rPr>
  </w:style>
  <w:style w:type="character" w:customStyle="1" w:styleId="BalloonTextChar">
    <w:name w:val="Balloon Text Char"/>
    <w:link w:val="BalloonText"/>
    <w:uiPriority w:val="99"/>
    <w:semiHidden/>
    <w:rsid w:val="007141F7"/>
    <w:rPr>
      <w:rFonts w:ascii="Tahoma" w:hAnsi="Tahoma" w:cs="Tahoma"/>
      <w:sz w:val="16"/>
      <w:szCs w:val="16"/>
    </w:rPr>
  </w:style>
  <w:style w:type="paragraph" w:styleId="Revision">
    <w:name w:val="Revision"/>
    <w:hidden/>
    <w:uiPriority w:val="99"/>
    <w:semiHidden/>
    <w:rsid w:val="003A5D82"/>
    <w:rPr>
      <w:sz w:val="24"/>
    </w:rPr>
  </w:style>
  <w:style w:type="character" w:styleId="CommentReference">
    <w:name w:val="annotation reference"/>
    <w:uiPriority w:val="99"/>
    <w:semiHidden/>
    <w:unhideWhenUsed/>
    <w:rsid w:val="0066371D"/>
    <w:rPr>
      <w:sz w:val="16"/>
      <w:szCs w:val="16"/>
    </w:rPr>
  </w:style>
  <w:style w:type="paragraph" w:styleId="CommentText">
    <w:name w:val="annotation text"/>
    <w:basedOn w:val="Normal"/>
    <w:link w:val="CommentTextChar"/>
    <w:uiPriority w:val="99"/>
    <w:semiHidden/>
    <w:unhideWhenUsed/>
    <w:rsid w:val="0066371D"/>
    <w:rPr>
      <w:sz w:val="20"/>
    </w:rPr>
  </w:style>
  <w:style w:type="character" w:customStyle="1" w:styleId="CommentTextChar">
    <w:name w:val="Comment Text Char"/>
    <w:basedOn w:val="DefaultParagraphFont"/>
    <w:link w:val="CommentText"/>
    <w:uiPriority w:val="99"/>
    <w:semiHidden/>
    <w:rsid w:val="0066371D"/>
  </w:style>
  <w:style w:type="paragraph" w:styleId="CommentSubject">
    <w:name w:val="annotation subject"/>
    <w:basedOn w:val="CommentText"/>
    <w:next w:val="CommentText"/>
    <w:link w:val="CommentSubjectChar"/>
    <w:uiPriority w:val="99"/>
    <w:semiHidden/>
    <w:unhideWhenUsed/>
    <w:rsid w:val="0066371D"/>
    <w:rPr>
      <w:b/>
      <w:bCs/>
    </w:rPr>
  </w:style>
  <w:style w:type="character" w:customStyle="1" w:styleId="CommentSubjectChar">
    <w:name w:val="Comment Subject Char"/>
    <w:link w:val="CommentSubject"/>
    <w:uiPriority w:val="99"/>
    <w:semiHidden/>
    <w:rsid w:val="0066371D"/>
    <w:rPr>
      <w:b/>
      <w:bCs/>
    </w:rPr>
  </w:style>
  <w:style w:type="paragraph" w:customStyle="1" w:styleId="Form-Title1">
    <w:name w:val="Form - Title 1"/>
    <w:basedOn w:val="Normal"/>
    <w:link w:val="Form-Title1Char"/>
    <w:qFormat/>
    <w:rsid w:val="00773200"/>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773200"/>
    <w:rPr>
      <w:rFonts w:ascii="Calibri" w:hAnsi="Calibri"/>
      <w:bCs/>
      <w:sz w:val="40"/>
      <w:szCs w:val="24"/>
    </w:rPr>
  </w:style>
  <w:style w:type="paragraph" w:customStyle="1" w:styleId="Form-Title3">
    <w:name w:val="Form - Title 3"/>
    <w:basedOn w:val="Header"/>
    <w:link w:val="Form-Title3Char"/>
    <w:qFormat/>
    <w:rsid w:val="00773200"/>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773200"/>
    <w:rPr>
      <w:rFonts w:ascii="Calibri" w:hAnsi="Calibri"/>
      <w:bCs/>
      <w:sz w:val="22"/>
    </w:rPr>
  </w:style>
  <w:style w:type="character" w:customStyle="1" w:styleId="Form-Heading1Char">
    <w:name w:val="Form - Heading 1 Char"/>
    <w:link w:val="Form-Heading1"/>
    <w:rsid w:val="00773200"/>
    <w:rPr>
      <w:rFonts w:ascii="Calibri" w:hAnsi="Calibri"/>
      <w:b/>
      <w:sz w:val="28"/>
      <w:szCs w:val="24"/>
    </w:rPr>
  </w:style>
  <w:style w:type="paragraph" w:customStyle="1" w:styleId="Form-Heading1">
    <w:name w:val="Form - Heading 1"/>
    <w:link w:val="Form-Heading1Char"/>
    <w:qFormat/>
    <w:rsid w:val="00773200"/>
    <w:pPr>
      <w:widowControl w:val="0"/>
      <w:spacing w:before="360" w:after="60"/>
      <w:ind w:left="1224" w:hanging="1224"/>
    </w:pPr>
    <w:rPr>
      <w:rFonts w:ascii="Calibri" w:hAnsi="Calibri"/>
      <w:b/>
      <w:sz w:val="28"/>
      <w:szCs w:val="24"/>
    </w:rPr>
  </w:style>
  <w:style w:type="paragraph" w:customStyle="1" w:styleId="Form-Heading2">
    <w:name w:val="Form - Heading 2"/>
    <w:link w:val="Form-Heading2Char"/>
    <w:qFormat/>
    <w:rsid w:val="00773200"/>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773200"/>
    <w:rPr>
      <w:rFonts w:ascii="Calibri" w:hAnsi="Calibri"/>
      <w:b/>
      <w:sz w:val="28"/>
      <w:szCs w:val="24"/>
    </w:rPr>
  </w:style>
  <w:style w:type="paragraph" w:customStyle="1" w:styleId="Form-Bodytext1">
    <w:name w:val="Form - Bodytext 1"/>
    <w:basedOn w:val="BodyText"/>
    <w:link w:val="Form-Bodytext1Char"/>
    <w:qFormat/>
    <w:rsid w:val="006840F0"/>
    <w:pPr>
      <w:widowControl w:val="0"/>
      <w:overflowPunct/>
      <w:autoSpaceDE/>
      <w:autoSpaceDN/>
      <w:adjustRightInd/>
      <w:spacing w:before="120" w:after="0"/>
      <w:textAlignment w:val="auto"/>
    </w:pPr>
    <w:rPr>
      <w:rFonts w:ascii="Arial" w:hAnsi="Arial"/>
      <w:bCs/>
      <w:sz w:val="18"/>
    </w:rPr>
  </w:style>
  <w:style w:type="character" w:customStyle="1" w:styleId="Form-Bodytext1Char">
    <w:name w:val="Form - Bodytext 1 Char"/>
    <w:link w:val="Form-Bodytext1"/>
    <w:rsid w:val="006840F0"/>
    <w:rPr>
      <w:rFonts w:ascii="Arial" w:hAnsi="Arial"/>
      <w:bCs/>
      <w:sz w:val="18"/>
    </w:rPr>
  </w:style>
  <w:style w:type="paragraph" w:styleId="BodyText">
    <w:name w:val="Body Text"/>
    <w:basedOn w:val="Normal"/>
    <w:link w:val="BodyTextChar"/>
    <w:uiPriority w:val="99"/>
    <w:semiHidden/>
    <w:unhideWhenUsed/>
    <w:rsid w:val="006840F0"/>
    <w:pPr>
      <w:spacing w:after="120"/>
    </w:pPr>
  </w:style>
  <w:style w:type="character" w:customStyle="1" w:styleId="BodyTextChar">
    <w:name w:val="Body Text Char"/>
    <w:basedOn w:val="DefaultParagraphFont"/>
    <w:link w:val="BodyText"/>
    <w:uiPriority w:val="99"/>
    <w:semiHidden/>
    <w:rsid w:val="006840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pca.state.mn.us/air/air-permit-forms-and-online-submittals" TargetMode="External"/><Relationship Id="rId3" Type="http://schemas.openxmlformats.org/officeDocument/2006/relationships/customXml" Target="../customXml/item3.xml"/><Relationship Id="rId21" Type="http://schemas.openxmlformats.org/officeDocument/2006/relationships/hyperlink" Target="https://www.epa.gov/sites/production/files/2015-07/documents/1990wman.pdf"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pca.state.mn.us/air/capped-air-emission-state-perm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ca.state.mn.us/air/air-permit-forms-and-online-submittals" TargetMode="External"/><Relationship Id="rId20" Type="http://schemas.openxmlformats.org/officeDocument/2006/relationships/hyperlink" Target="https://www.epa.gov/chie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ca.state.mn.u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ecfr.gov/cgi-bin/text-idx?tpl=/ecfrbrowse/Title40/40tab_02.tpl" TargetMode="External"/><Relationship Id="rId10" Type="http://schemas.openxmlformats.org/officeDocument/2006/relationships/image" Target="media/image1.png"/><Relationship Id="rId19" Type="http://schemas.openxmlformats.org/officeDocument/2006/relationships/hyperlink" Target="https://www.pca.state.mn.us/air/synthetic-minor-permit-lim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pca.state.mn.us/air/air-rules-and-rulemaking-busines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BC43AE50C264F9934DAFA44452C58" ma:contentTypeVersion="4" ma:contentTypeDescription="Create a new document." ma:contentTypeScope="" ma:versionID="1bed0180153866f159ad6397bca23021">
  <xsd:schema xmlns:xsd="http://www.w3.org/2001/XMLSchema" xmlns:xs="http://www.w3.org/2001/XMLSchema" xmlns:p="http://schemas.microsoft.com/office/2006/metadata/properties" xmlns:ns2="08f27a09-a87b-474d-974a-7271bc070682" targetNamespace="http://schemas.microsoft.com/office/2006/metadata/properties" ma:root="true" ma:fieldsID="7b21764fc1e6f370c472561dd0370dd8" ns2:_="">
    <xsd:import namespace="08f27a09-a87b-474d-974a-7271bc070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7a09-a87b-474d-974a-7271bc070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20326-24CE-46B3-A621-6D020B5D5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7a09-a87b-474d-974a-7271bc070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17BE3-E25A-4D30-B601-CEDCF45322E4}">
  <ds:schemaRefs>
    <ds:schemaRef ds:uri="http://schemas.microsoft.com/sharepoint/v3/contenttype/forms"/>
  </ds:schemaRefs>
</ds:datastoreItem>
</file>

<file path=customXml/itemProps3.xml><?xml version="1.0" encoding="utf-8"?>
<ds:datastoreItem xmlns:ds="http://schemas.openxmlformats.org/officeDocument/2006/customXml" ds:itemID="{79FA732E-D95B-44B9-8650-903AD127BA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1923</Words>
  <Characters>10965</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Total facility application instructions - Air Quality Permit Program</vt:lpstr>
      <vt:lpstr>    General instructions for total facility application</vt:lpstr>
    </vt:vector>
  </TitlesOfParts>
  <Manager>Sandra Simbeck</Manager>
  <Company>PCA</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 facility application instructions - Air Quality Permit Program</dc:title>
  <dc:subject>Instructions for filling out a new Individual Operating Permit (Part 70 or State) application.</dc:subject>
  <dc:creator>Minnesota Pollution Control Agency - Rand Silvers and Toni Volkmeier (Sandra Simbeck)</dc:creator>
  <cp:keywords>Minnesota Pollution Control Agency,aq-f1-tfp01,MPCA,air quality,permits,total facility application instructions</cp:keywords>
  <dc:description/>
  <cp:lastModifiedBy>Simbeck, Sandra (MPCA)</cp:lastModifiedBy>
  <cp:revision>9</cp:revision>
  <cp:lastPrinted>2013-07-17T18:52:00Z</cp:lastPrinted>
  <dcterms:created xsi:type="dcterms:W3CDTF">2024-12-10T21:35:00Z</dcterms:created>
  <dcterms:modified xsi:type="dcterms:W3CDTF">2025-01-23T21:21:00Z</dcterms:modified>
  <cp:category>air quality,permitting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0x010100658BC43AE50C264F9934DAFA44452C58</vt:lpwstr>
  </property>
</Properties>
</file>